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CC68" w14:textId="62781DE4" w:rsidR="004E6295" w:rsidRDefault="004E6295" w:rsidP="004E6295">
      <w:r w:rsidRPr="004E6295">
        <w:t>Task 9 - Select students who does not pass any exam using each the following operator:</w:t>
      </w:r>
      <w:r w:rsidRPr="004E6295">
        <w:br/>
        <w:t>-- Outer join</w:t>
      </w:r>
      <w:r w:rsidRPr="004E6295">
        <w:br/>
        <w:t>-- Subquery with ‘not in’ clause</w:t>
      </w:r>
      <w:r w:rsidRPr="004E6295">
        <w:br/>
        <w:t>-- Subquery with ‘any </w:t>
      </w:r>
      <w:proofErr w:type="gramStart"/>
      <w:r w:rsidRPr="004E6295">
        <w:t>‘ clause</w:t>
      </w:r>
      <w:proofErr w:type="gramEnd"/>
      <w:r w:rsidRPr="004E6295">
        <w:br/>
        <w:t>-- Check which approach is faster for 1000, 10K, 100K exams and 10, 1K, 100K students</w:t>
      </w:r>
    </w:p>
    <w:p w14:paraId="351FA113" w14:textId="12280B69" w:rsidR="004E6295" w:rsidRPr="004E6295" w:rsidRDefault="004E6295" w:rsidP="004E6295">
      <w:r>
        <w:t>Performance tests:</w:t>
      </w:r>
    </w:p>
    <w:p w14:paraId="69E25E23" w14:textId="2A601ED0" w:rsidR="004E6295" w:rsidRPr="004E6295" w:rsidRDefault="004E6295" w:rsidP="004E6295">
      <w:r w:rsidRPr="004E6295">
        <w:t>For 1000 exams and 10 students</w:t>
      </w:r>
      <w:r w:rsidRPr="004E6295">
        <w:br/>
        <w:t>-- Outer join</w:t>
      </w:r>
      <w:r w:rsidRPr="004E6295">
        <w:br/>
      </w:r>
      <w:r w:rsidRPr="004E6295">
        <w:drawing>
          <wp:inline distT="0" distB="0" distL="0" distR="0" wp14:anchorId="0859E14A" wp14:editId="23D480DB">
            <wp:extent cx="5943600" cy="955675"/>
            <wp:effectExtent l="0" t="0" r="0" b="0"/>
            <wp:docPr id="18" name="Picture 18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mg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t> -- Subquery with ‘not in’ clause</w:t>
      </w:r>
      <w:r w:rsidRPr="004E6295">
        <w:br/>
      </w:r>
      <w:r w:rsidRPr="004E6295">
        <w:drawing>
          <wp:inline distT="0" distB="0" distL="0" distR="0" wp14:anchorId="7B2497FD" wp14:editId="32BB458C">
            <wp:extent cx="5943600" cy="877570"/>
            <wp:effectExtent l="0" t="0" r="0" b="0"/>
            <wp:docPr id="17" name="Picture 17" descr="img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mg1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t> -- Subquery with ‘any </w:t>
      </w:r>
      <w:proofErr w:type="gramStart"/>
      <w:r w:rsidRPr="004E6295">
        <w:t>‘ clause</w:t>
      </w:r>
      <w:proofErr w:type="gramEnd"/>
      <w:r w:rsidRPr="004E6295">
        <w:br/>
      </w:r>
      <w:r w:rsidRPr="004E6295">
        <w:drawing>
          <wp:inline distT="0" distB="0" distL="0" distR="0" wp14:anchorId="45E7C962" wp14:editId="40C332C2">
            <wp:extent cx="5943600" cy="875665"/>
            <wp:effectExtent l="0" t="0" r="0" b="635"/>
            <wp:docPr id="16" name="Picture 16" descr="img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mg2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52F0" w14:textId="723CD173" w:rsidR="004E6295" w:rsidRPr="004E6295" w:rsidRDefault="004E6295" w:rsidP="004E6295">
      <w:r w:rsidRPr="004E6295">
        <w:t>For 10K exams and 1K students</w:t>
      </w:r>
      <w:r w:rsidRPr="004E6295">
        <w:br/>
        <w:t>-- Outer join</w:t>
      </w:r>
      <w:r w:rsidRPr="004E6295">
        <w:br/>
      </w:r>
      <w:r w:rsidRPr="004E6295">
        <w:drawing>
          <wp:inline distT="0" distB="0" distL="0" distR="0" wp14:anchorId="682593D5" wp14:editId="335F834C">
            <wp:extent cx="5943600" cy="958850"/>
            <wp:effectExtent l="0" t="0" r="0" b="0"/>
            <wp:docPr id="15" name="Picture 15" descr="img3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g3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t> -- Subquery with ‘not in’ clause</w:t>
      </w:r>
      <w:r w:rsidRPr="004E6295">
        <w:br/>
      </w:r>
      <w:r w:rsidRPr="004E6295">
        <w:drawing>
          <wp:inline distT="0" distB="0" distL="0" distR="0" wp14:anchorId="04A54D6A" wp14:editId="35D4E8F9">
            <wp:extent cx="5943600" cy="894715"/>
            <wp:effectExtent l="0" t="0" r="0" b="635"/>
            <wp:docPr id="14" name="Picture 14" descr="img4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mg4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lastRenderedPageBreak/>
        <w:t> -- Subquery with ‘any </w:t>
      </w:r>
      <w:proofErr w:type="gramStart"/>
      <w:r w:rsidRPr="004E6295">
        <w:t>‘ clause</w:t>
      </w:r>
      <w:proofErr w:type="gramEnd"/>
      <w:r w:rsidRPr="004E6295">
        <w:br/>
      </w:r>
      <w:r w:rsidRPr="004E6295">
        <w:drawing>
          <wp:inline distT="0" distB="0" distL="0" distR="0" wp14:anchorId="549798B9" wp14:editId="2BB02531">
            <wp:extent cx="5943600" cy="932180"/>
            <wp:effectExtent l="0" t="0" r="0" b="1270"/>
            <wp:docPr id="13" name="Picture 13" descr="img5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mg5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7C16" w14:textId="7D769CC8" w:rsidR="004E6295" w:rsidRPr="004E6295" w:rsidRDefault="004E6295" w:rsidP="004E6295">
      <w:r w:rsidRPr="004E6295">
        <w:t>For 100K exams and 100K students</w:t>
      </w:r>
      <w:r w:rsidRPr="004E6295">
        <w:br/>
        <w:t>-- Outer join</w:t>
      </w:r>
      <w:r w:rsidRPr="004E6295">
        <w:br/>
      </w:r>
      <w:r w:rsidRPr="004E6295">
        <w:drawing>
          <wp:inline distT="0" distB="0" distL="0" distR="0" wp14:anchorId="56CADA68" wp14:editId="0E44B8EA">
            <wp:extent cx="5943600" cy="936625"/>
            <wp:effectExtent l="0" t="0" r="0" b="0"/>
            <wp:docPr id="12" name="Picture 12" descr="img6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g6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t> -- Subquery with ‘not in’ clause</w:t>
      </w:r>
      <w:r w:rsidRPr="004E6295">
        <w:br/>
      </w:r>
      <w:r w:rsidRPr="004E6295">
        <w:drawing>
          <wp:inline distT="0" distB="0" distL="0" distR="0" wp14:anchorId="3F29A285" wp14:editId="355A9F07">
            <wp:extent cx="5943600" cy="868680"/>
            <wp:effectExtent l="0" t="0" r="0" b="7620"/>
            <wp:docPr id="11" name="Picture 11" descr="img7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mg7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95">
        <w:t> -- Subquery with ‘any </w:t>
      </w:r>
      <w:proofErr w:type="gramStart"/>
      <w:r w:rsidRPr="004E6295">
        <w:t>‘ clause</w:t>
      </w:r>
      <w:proofErr w:type="gramEnd"/>
      <w:r w:rsidRPr="004E6295">
        <w:br/>
      </w:r>
      <w:r w:rsidRPr="004E6295">
        <w:drawing>
          <wp:inline distT="0" distB="0" distL="0" distR="0" wp14:anchorId="3B4CA0E2" wp14:editId="7BCB3D04">
            <wp:extent cx="5943600" cy="862965"/>
            <wp:effectExtent l="0" t="0" r="0" b="0"/>
            <wp:docPr id="10" name="Picture 10" descr="img8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mg8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E0B1" w14:textId="5758F509" w:rsidR="003061AB" w:rsidRDefault="004E6295">
      <w:r>
        <w:t xml:space="preserve">In all tests outer join works slower than ‘NOT IN’ and ‘ANY’. Moreover, </w:t>
      </w:r>
      <w:r>
        <w:t>‘NOT IN’ and ‘ANY’</w:t>
      </w:r>
      <w:r>
        <w:t xml:space="preserve"> approaches have similar values.</w:t>
      </w:r>
    </w:p>
    <w:sectPr w:rsidR="0030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5"/>
    <w:rsid w:val="000A2B55"/>
    <w:rsid w:val="003061AB"/>
    <w:rsid w:val="004E6295"/>
    <w:rsid w:val="007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BA1"/>
  <w15:chartTrackingRefBased/>
  <w15:docId w15:val="{EC099723-5B0A-4DAE-9809-E714B4FE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Shytsikau</dc:creator>
  <cp:keywords/>
  <dc:description/>
  <cp:lastModifiedBy>Yahor Shytsikau</cp:lastModifiedBy>
  <cp:revision>1</cp:revision>
  <dcterms:created xsi:type="dcterms:W3CDTF">2023-01-10T11:46:00Z</dcterms:created>
  <dcterms:modified xsi:type="dcterms:W3CDTF">2023-01-10T11:49:00Z</dcterms:modified>
</cp:coreProperties>
</file>