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Ex2.xml" ContentType="application/vnd.ms-office.chartex+xml"/>
  <Override PartName="/word/charts/style5.xml" ContentType="application/vnd.ms-office.chartstyle+xml"/>
  <Override PartName="/word/charts/colors5.xml" ContentType="application/vnd.ms-office.chartcolorstyle+xml"/>
  <Override PartName="/word/charts/chart4.xml" ContentType="application/vnd.openxmlformats-officedocument.drawingml.chart+xml"/>
  <Override PartName="/word/charts/style6.xml" ContentType="application/vnd.ms-office.chartstyle+xml"/>
  <Override PartName="/word/charts/colors6.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D4AF4" w14:textId="56239197" w:rsidR="00AA0D18" w:rsidRPr="001F74EB" w:rsidRDefault="00AA0D18" w:rsidP="00AA0D18">
      <w:pPr>
        <w:spacing w:beforeLines="35" w:before="109" w:line="360" w:lineRule="auto"/>
        <w:jc w:val="center"/>
        <w:rPr>
          <w:rFonts w:eastAsia="楷体_GB2312"/>
          <w:color w:val="0000FF"/>
          <w:sz w:val="52"/>
        </w:rPr>
      </w:pPr>
      <w:r w:rsidRPr="0040361E">
        <w:rPr>
          <w:rFonts w:eastAsia="楷体_GB2312" w:hint="eastAsia"/>
          <w:noProof/>
          <w:sz w:val="60"/>
        </w:rPr>
        <w:drawing>
          <wp:inline distT="0" distB="0" distL="0" distR="0" wp14:anchorId="2B42827C" wp14:editId="32287BD6">
            <wp:extent cx="742950" cy="742950"/>
            <wp:effectExtent l="0" t="0" r="0" b="0"/>
            <wp:docPr id="15" name="图片 15"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r w:rsidRPr="0040361E">
        <w:rPr>
          <w:rFonts w:eastAsia="楷体_GB2312" w:hint="eastAsia"/>
          <w:noProof/>
          <w:sz w:val="52"/>
        </w:rPr>
        <w:drawing>
          <wp:inline distT="0" distB="0" distL="0" distR="0" wp14:anchorId="3194993A" wp14:editId="79DA334A">
            <wp:extent cx="2886075" cy="714375"/>
            <wp:effectExtent l="0" t="0" r="9525" b="9525"/>
            <wp:docPr id="7" name="图片 7"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名"/>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2886075" cy="714375"/>
                    </a:xfrm>
                    <a:prstGeom prst="rect">
                      <a:avLst/>
                    </a:prstGeom>
                    <a:noFill/>
                    <a:ln>
                      <a:noFill/>
                    </a:ln>
                  </pic:spPr>
                </pic:pic>
              </a:graphicData>
            </a:graphic>
          </wp:inline>
        </w:drawing>
      </w:r>
      <w:r w:rsidRPr="007E5E94">
        <w:rPr>
          <w:rFonts w:ascii="华文行楷" w:eastAsia="华文行楷" w:hint="eastAsia"/>
          <w:sz w:val="56"/>
          <w:szCs w:val="72"/>
        </w:rPr>
        <w:t>理工学院</w:t>
      </w:r>
    </w:p>
    <w:p w14:paraId="17D165A9" w14:textId="77777777" w:rsidR="00AA0D18" w:rsidRPr="00A6472F" w:rsidRDefault="00AA0D18" w:rsidP="007E5E94">
      <w:pPr>
        <w:pStyle w:val="ad"/>
        <w:ind w:firstLine="1680"/>
        <w:jc w:val="both"/>
        <w:rPr>
          <w:rFonts w:ascii="黑体" w:eastAsia="黑体"/>
          <w:bCs/>
          <w:sz w:val="84"/>
          <w:szCs w:val="84"/>
        </w:rPr>
      </w:pPr>
      <w:r w:rsidRPr="00A6472F">
        <w:rPr>
          <w:rFonts w:ascii="黑体" w:eastAsia="黑体" w:hint="eastAsia"/>
          <w:bCs/>
          <w:sz w:val="84"/>
          <w:szCs w:val="84"/>
        </w:rPr>
        <w:t>毕</w:t>
      </w:r>
      <w:r>
        <w:rPr>
          <w:rFonts w:ascii="黑体" w:eastAsia="黑体" w:hint="eastAsia"/>
          <w:bCs/>
          <w:sz w:val="84"/>
          <w:szCs w:val="84"/>
        </w:rPr>
        <w:t xml:space="preserve"> </w:t>
      </w:r>
      <w:r w:rsidRPr="00A6472F">
        <w:rPr>
          <w:rFonts w:ascii="黑体" w:eastAsia="黑体" w:hint="eastAsia"/>
          <w:bCs/>
          <w:sz w:val="84"/>
          <w:szCs w:val="84"/>
        </w:rPr>
        <w:t>业 论</w:t>
      </w:r>
      <w:r>
        <w:rPr>
          <w:rFonts w:ascii="黑体" w:eastAsia="黑体" w:hint="eastAsia"/>
          <w:bCs/>
          <w:sz w:val="84"/>
          <w:szCs w:val="84"/>
        </w:rPr>
        <w:t xml:space="preserve"> </w:t>
      </w:r>
      <w:r w:rsidRPr="00A6472F">
        <w:rPr>
          <w:rFonts w:ascii="黑体" w:eastAsia="黑体" w:hint="eastAsia"/>
          <w:bCs/>
          <w:sz w:val="84"/>
          <w:szCs w:val="84"/>
        </w:rPr>
        <w:t>文</w:t>
      </w:r>
    </w:p>
    <w:p w14:paraId="5735B0FA" w14:textId="77777777" w:rsidR="00AA0D18" w:rsidRPr="00A6472F" w:rsidRDefault="00AA0D18" w:rsidP="00AA0D18">
      <w:pPr>
        <w:spacing w:line="360" w:lineRule="auto"/>
        <w:jc w:val="center"/>
        <w:rPr>
          <w:sz w:val="48"/>
          <w:szCs w:val="48"/>
        </w:rPr>
      </w:pPr>
    </w:p>
    <w:p w14:paraId="41D34395" w14:textId="77777777" w:rsidR="00AA0D18" w:rsidRDefault="00AA0D18" w:rsidP="00AA0D18">
      <w:pPr>
        <w:jc w:val="center"/>
        <w:rPr>
          <w:sz w:val="48"/>
          <w:szCs w:val="48"/>
        </w:rPr>
      </w:pPr>
    </w:p>
    <w:p w14:paraId="60D48005" w14:textId="77777777" w:rsidR="00AA0D18" w:rsidRPr="00A6472F" w:rsidRDefault="00AA0D18" w:rsidP="00AA0D18">
      <w:pPr>
        <w:jc w:val="center"/>
        <w:rPr>
          <w:sz w:val="48"/>
          <w:szCs w:val="48"/>
        </w:rPr>
      </w:pPr>
    </w:p>
    <w:p w14:paraId="5340384D" w14:textId="77777777" w:rsidR="00AA0D18" w:rsidRPr="00A6472F" w:rsidRDefault="00AA0D18" w:rsidP="00AA0D18">
      <w:pPr>
        <w:jc w:val="center"/>
        <w:rPr>
          <w:sz w:val="48"/>
          <w:szCs w:val="48"/>
        </w:rPr>
      </w:pPr>
    </w:p>
    <w:p w14:paraId="61BCBECF" w14:textId="1C088537" w:rsidR="00AA0D18" w:rsidRPr="00A6472F" w:rsidRDefault="00AA0D18" w:rsidP="008E16B0">
      <w:pPr>
        <w:tabs>
          <w:tab w:val="left" w:pos="7245"/>
        </w:tabs>
        <w:spacing w:line="800" w:lineRule="exact"/>
        <w:ind w:firstLineChars="200" w:firstLine="600"/>
        <w:rPr>
          <w:rFonts w:ascii="宋体" w:hAnsi="宋体"/>
          <w:sz w:val="30"/>
          <w:szCs w:val="30"/>
        </w:rPr>
      </w:pPr>
      <w:r w:rsidRPr="00A6472F">
        <w:rPr>
          <w:rFonts w:ascii="宋体" w:hAnsi="宋体" w:hint="eastAsia"/>
          <w:sz w:val="30"/>
          <w:szCs w:val="30"/>
        </w:rPr>
        <w:t>学生姓名：</w:t>
      </w:r>
      <w:r w:rsidRPr="00A6472F">
        <w:rPr>
          <w:rFonts w:ascii="宋体" w:hAnsi="宋体" w:hint="eastAsia"/>
          <w:sz w:val="30"/>
          <w:szCs w:val="30"/>
          <w:u w:val="single"/>
        </w:rPr>
        <w:t xml:space="preserve">    </w:t>
      </w:r>
      <w:r w:rsidR="00EC7E40">
        <w:rPr>
          <w:rFonts w:ascii="宋体" w:hAnsi="宋体" w:hint="eastAsia"/>
          <w:sz w:val="30"/>
          <w:szCs w:val="30"/>
          <w:u w:val="single"/>
        </w:rPr>
        <w:t>李昆鹏</w:t>
      </w:r>
      <w:r w:rsidRPr="00A6472F">
        <w:rPr>
          <w:rFonts w:ascii="宋体" w:hAnsi="宋体" w:hint="eastAsia"/>
          <w:sz w:val="30"/>
          <w:szCs w:val="30"/>
          <w:u w:val="single"/>
        </w:rPr>
        <w:t xml:space="preserve">  </w:t>
      </w:r>
      <w:r w:rsidR="00614E1C">
        <w:rPr>
          <w:rFonts w:ascii="宋体" w:hAnsi="宋体"/>
          <w:sz w:val="30"/>
          <w:szCs w:val="30"/>
          <w:u w:val="single"/>
        </w:rPr>
        <w:t xml:space="preserve"> </w:t>
      </w:r>
      <w:r w:rsidRPr="00A6472F">
        <w:rPr>
          <w:rFonts w:ascii="宋体" w:hAnsi="宋体" w:hint="eastAsia"/>
          <w:sz w:val="30"/>
          <w:szCs w:val="30"/>
          <w:u w:val="single"/>
        </w:rPr>
        <w:t xml:space="preserve">   </w:t>
      </w:r>
      <w:r w:rsidRPr="00A6472F">
        <w:rPr>
          <w:rFonts w:ascii="宋体" w:hAnsi="宋体" w:hint="eastAsia"/>
          <w:sz w:val="30"/>
          <w:szCs w:val="30"/>
        </w:rPr>
        <w:t xml:space="preserve"> 学 号：</w:t>
      </w:r>
      <w:r w:rsidRPr="00A6472F">
        <w:rPr>
          <w:rFonts w:ascii="宋体" w:hAnsi="宋体" w:hint="eastAsia"/>
          <w:sz w:val="30"/>
          <w:szCs w:val="30"/>
          <w:u w:val="single"/>
        </w:rPr>
        <w:t xml:space="preserve">  </w:t>
      </w:r>
      <w:r w:rsidR="00EC7E40">
        <w:rPr>
          <w:rFonts w:ascii="宋体" w:hAnsi="宋体" w:hint="eastAsia"/>
          <w:sz w:val="30"/>
          <w:szCs w:val="30"/>
          <w:u w:val="single"/>
        </w:rPr>
        <w:t>14L0203207</w:t>
      </w:r>
      <w:r w:rsidR="00614E1C">
        <w:rPr>
          <w:rFonts w:ascii="宋体" w:hAnsi="宋体"/>
          <w:sz w:val="30"/>
          <w:szCs w:val="30"/>
          <w:u w:val="single"/>
        </w:rPr>
        <w:t xml:space="preserve"> </w:t>
      </w:r>
      <w:r w:rsidRPr="00A6472F">
        <w:rPr>
          <w:rFonts w:ascii="宋体" w:hAnsi="宋体" w:hint="eastAsia"/>
          <w:sz w:val="30"/>
          <w:szCs w:val="30"/>
          <w:u w:val="single"/>
        </w:rPr>
        <w:t xml:space="preserve"> </w:t>
      </w:r>
    </w:p>
    <w:p w14:paraId="20F0E710" w14:textId="0DEB46E1" w:rsidR="00AA0D18" w:rsidRPr="00A6472F" w:rsidRDefault="00AA0D18" w:rsidP="008E16B0">
      <w:pPr>
        <w:tabs>
          <w:tab w:val="left" w:pos="7245"/>
        </w:tabs>
        <w:spacing w:line="800" w:lineRule="exact"/>
        <w:ind w:firstLineChars="200" w:firstLine="600"/>
        <w:rPr>
          <w:rFonts w:ascii="宋体" w:hAnsi="宋体"/>
          <w:sz w:val="30"/>
          <w:szCs w:val="30"/>
        </w:rPr>
      </w:pPr>
      <w:r w:rsidRPr="00A6472F">
        <w:rPr>
          <w:rFonts w:ascii="宋体" w:hAnsi="宋体" w:hint="eastAsia"/>
          <w:sz w:val="30"/>
          <w:szCs w:val="30"/>
        </w:rPr>
        <w:t>专    业：</w:t>
      </w:r>
      <w:r w:rsidRPr="00A6472F">
        <w:rPr>
          <w:rFonts w:ascii="宋体" w:hAnsi="宋体" w:hint="eastAsia"/>
          <w:sz w:val="30"/>
          <w:szCs w:val="30"/>
          <w:u w:val="single"/>
        </w:rPr>
        <w:t xml:space="preserve">         </w:t>
      </w:r>
      <w:r w:rsidR="00614E1C">
        <w:rPr>
          <w:rFonts w:ascii="宋体" w:hAnsi="宋体"/>
          <w:sz w:val="30"/>
          <w:szCs w:val="30"/>
          <w:u w:val="single"/>
        </w:rPr>
        <w:t xml:space="preserve"> </w:t>
      </w:r>
      <w:r w:rsidRPr="00A6472F">
        <w:rPr>
          <w:rFonts w:ascii="宋体" w:hAnsi="宋体" w:hint="eastAsia"/>
          <w:sz w:val="30"/>
          <w:szCs w:val="30"/>
          <w:u w:val="single"/>
        </w:rPr>
        <w:t xml:space="preserve">   </w:t>
      </w:r>
      <w:r w:rsidR="00EC7E40">
        <w:rPr>
          <w:rFonts w:ascii="宋体" w:hAnsi="宋体" w:hint="eastAsia"/>
          <w:sz w:val="30"/>
          <w:szCs w:val="30"/>
          <w:u w:val="single"/>
        </w:rPr>
        <w:t>工业工程</w:t>
      </w:r>
      <w:r w:rsidRPr="00A6472F">
        <w:rPr>
          <w:rFonts w:ascii="宋体" w:hAnsi="宋体" w:hint="eastAsia"/>
          <w:sz w:val="30"/>
          <w:szCs w:val="30"/>
          <w:u w:val="single"/>
        </w:rPr>
        <w:t xml:space="preserve">     </w:t>
      </w:r>
      <w:r w:rsidR="00614E1C">
        <w:rPr>
          <w:rFonts w:ascii="宋体" w:hAnsi="宋体"/>
          <w:sz w:val="30"/>
          <w:szCs w:val="30"/>
          <w:u w:val="single"/>
        </w:rPr>
        <w:t xml:space="preserve"> </w:t>
      </w:r>
      <w:r w:rsidRPr="00A6472F">
        <w:rPr>
          <w:rFonts w:ascii="宋体" w:hAnsi="宋体" w:hint="eastAsia"/>
          <w:sz w:val="30"/>
          <w:szCs w:val="30"/>
          <w:u w:val="single"/>
        </w:rPr>
        <w:t xml:space="preserve">           </w:t>
      </w:r>
    </w:p>
    <w:p w14:paraId="41F3EEC6" w14:textId="290B9252" w:rsidR="00AA0D18" w:rsidRPr="00614E1C" w:rsidRDefault="00AA0D18" w:rsidP="008E16B0">
      <w:pPr>
        <w:tabs>
          <w:tab w:val="left" w:pos="7245"/>
        </w:tabs>
        <w:spacing w:line="800" w:lineRule="exact"/>
        <w:ind w:firstLineChars="200" w:firstLine="600"/>
        <w:rPr>
          <w:rFonts w:ascii="宋体" w:hAnsi="宋体"/>
          <w:sz w:val="30"/>
          <w:szCs w:val="30"/>
        </w:rPr>
      </w:pPr>
      <w:r w:rsidRPr="00A6472F">
        <w:rPr>
          <w:rFonts w:ascii="宋体" w:hAnsi="宋体" w:hint="eastAsia"/>
          <w:sz w:val="30"/>
          <w:szCs w:val="30"/>
        </w:rPr>
        <w:t>题    目：</w:t>
      </w:r>
      <w:r w:rsidR="00614E1C" w:rsidRPr="00614E1C">
        <w:rPr>
          <w:rFonts w:ascii="宋体" w:hAnsi="宋体" w:hint="eastAsia"/>
          <w:sz w:val="30"/>
          <w:szCs w:val="30"/>
          <w:u w:val="single"/>
        </w:rPr>
        <w:t>天津长荣健豪云印刷有限公司生产流程优化</w:t>
      </w:r>
    </w:p>
    <w:p w14:paraId="461BFA45" w14:textId="2039E7E6" w:rsidR="00AA0D18" w:rsidRPr="00A6472F" w:rsidRDefault="00AA0D18" w:rsidP="008E16B0">
      <w:pPr>
        <w:tabs>
          <w:tab w:val="left" w:pos="7245"/>
        </w:tabs>
        <w:spacing w:line="800" w:lineRule="exact"/>
        <w:ind w:firstLineChars="200" w:firstLine="600"/>
        <w:rPr>
          <w:rFonts w:ascii="宋体" w:hAnsi="宋体"/>
          <w:sz w:val="30"/>
          <w:szCs w:val="30"/>
          <w:u w:val="single"/>
        </w:rPr>
      </w:pPr>
      <w:r w:rsidRPr="00A6472F">
        <w:rPr>
          <w:rFonts w:ascii="宋体" w:hAnsi="宋体" w:hint="eastAsia"/>
          <w:sz w:val="30"/>
          <w:szCs w:val="30"/>
        </w:rPr>
        <w:t>指导教师：</w:t>
      </w:r>
      <w:r w:rsidRPr="00A6472F">
        <w:rPr>
          <w:rFonts w:ascii="宋体" w:hAnsi="宋体" w:hint="eastAsia"/>
          <w:sz w:val="28"/>
          <w:u w:val="single"/>
        </w:rPr>
        <w:t xml:space="preserve"> </w:t>
      </w:r>
      <w:r w:rsidR="00614E1C">
        <w:rPr>
          <w:rFonts w:ascii="宋体" w:hAnsi="宋体"/>
          <w:sz w:val="28"/>
          <w:u w:val="single"/>
        </w:rPr>
        <w:t xml:space="preserve">           </w:t>
      </w:r>
      <w:r w:rsidRPr="00A6472F">
        <w:rPr>
          <w:rFonts w:ascii="宋体" w:hAnsi="宋体" w:hint="eastAsia"/>
          <w:sz w:val="28"/>
          <w:u w:val="single"/>
        </w:rPr>
        <w:t xml:space="preserve"> </w:t>
      </w:r>
      <w:proofErr w:type="gramStart"/>
      <w:r w:rsidR="00614E1C">
        <w:rPr>
          <w:rFonts w:ascii="宋体" w:hAnsi="宋体" w:hint="eastAsia"/>
          <w:sz w:val="28"/>
          <w:u w:val="single"/>
        </w:rPr>
        <w:t>尚鹏飞</w:t>
      </w:r>
      <w:proofErr w:type="gramEnd"/>
      <w:r w:rsidR="008E16B0">
        <w:rPr>
          <w:rFonts w:ascii="宋体" w:hAnsi="宋体" w:hint="eastAsia"/>
          <w:sz w:val="28"/>
          <w:u w:val="single"/>
        </w:rPr>
        <w:t>（</w:t>
      </w:r>
      <w:r w:rsidR="00614E1C">
        <w:rPr>
          <w:rFonts w:ascii="宋体" w:hAnsi="宋体" w:hint="eastAsia"/>
          <w:sz w:val="28"/>
          <w:u w:val="single"/>
        </w:rPr>
        <w:t>副教授</w:t>
      </w:r>
      <w:r w:rsidR="008E16B0">
        <w:rPr>
          <w:rFonts w:ascii="宋体" w:hAnsi="宋体" w:hint="eastAsia"/>
          <w:sz w:val="28"/>
          <w:u w:val="single"/>
        </w:rPr>
        <w:t>）</w:t>
      </w:r>
      <w:r w:rsidR="00614E1C">
        <w:rPr>
          <w:rFonts w:ascii="宋体" w:hAnsi="宋体"/>
          <w:sz w:val="28"/>
          <w:u w:val="single"/>
        </w:rPr>
        <w:t xml:space="preserve">   </w:t>
      </w:r>
      <w:r w:rsidRPr="00A6472F">
        <w:rPr>
          <w:rFonts w:ascii="宋体" w:hAnsi="宋体" w:hint="eastAsia"/>
          <w:sz w:val="28"/>
          <w:u w:val="single"/>
        </w:rPr>
        <w:t xml:space="preserve">  </w:t>
      </w:r>
      <w:r w:rsidRPr="00A6472F">
        <w:rPr>
          <w:rFonts w:ascii="宋体" w:hAnsi="宋体" w:hint="eastAsia"/>
          <w:sz w:val="30"/>
          <w:szCs w:val="30"/>
          <w:u w:val="single"/>
        </w:rPr>
        <w:t xml:space="preserve">      </w:t>
      </w:r>
    </w:p>
    <w:p w14:paraId="3A5D08D3" w14:textId="6E68C8EB" w:rsidR="00AA0D18" w:rsidRPr="00A6472F" w:rsidRDefault="00AA0D18" w:rsidP="008E16B0">
      <w:pPr>
        <w:tabs>
          <w:tab w:val="left" w:pos="7245"/>
        </w:tabs>
        <w:spacing w:line="800" w:lineRule="exact"/>
        <w:ind w:firstLineChars="200" w:firstLine="600"/>
        <w:rPr>
          <w:rFonts w:ascii="宋体" w:hAnsi="宋体"/>
          <w:sz w:val="30"/>
          <w:szCs w:val="30"/>
        </w:rPr>
      </w:pPr>
      <w:r w:rsidRPr="00A6472F">
        <w:rPr>
          <w:rFonts w:ascii="宋体" w:hAnsi="宋体" w:hint="eastAsia"/>
          <w:sz w:val="30"/>
          <w:szCs w:val="30"/>
        </w:rPr>
        <w:t>评阅教师：</w:t>
      </w:r>
      <w:r w:rsidRPr="00A6472F">
        <w:rPr>
          <w:rFonts w:ascii="宋体" w:hAnsi="宋体" w:hint="eastAsia"/>
          <w:sz w:val="30"/>
          <w:szCs w:val="30"/>
          <w:u w:val="single"/>
        </w:rPr>
        <w:t xml:space="preserve"> </w:t>
      </w:r>
      <w:r w:rsidR="00614E1C">
        <w:rPr>
          <w:rFonts w:ascii="宋体" w:hAnsi="宋体"/>
          <w:sz w:val="30"/>
          <w:szCs w:val="30"/>
          <w:u w:val="single"/>
        </w:rPr>
        <w:t xml:space="preserve">          </w:t>
      </w:r>
      <w:r w:rsidRPr="00A6472F">
        <w:rPr>
          <w:rFonts w:ascii="宋体" w:hAnsi="宋体" w:hint="eastAsia"/>
          <w:sz w:val="30"/>
          <w:szCs w:val="30"/>
          <w:u w:val="single"/>
        </w:rPr>
        <w:t xml:space="preserve"> </w:t>
      </w:r>
      <w:r w:rsidR="00C51230">
        <w:rPr>
          <w:rFonts w:ascii="宋体" w:hint="eastAsia"/>
          <w:sz w:val="28"/>
          <w:u w:val="single"/>
        </w:rPr>
        <w:t>_</w:t>
      </w:r>
      <w:r w:rsidR="00C51230">
        <w:rPr>
          <w:rFonts w:ascii="宋体"/>
          <w:sz w:val="28"/>
          <w:u w:val="single"/>
        </w:rPr>
        <w:t>_______________</w:t>
      </w:r>
      <w:r w:rsidRPr="00A6472F">
        <w:rPr>
          <w:rFonts w:ascii="宋体" w:hAnsi="宋体" w:hint="eastAsia"/>
          <w:sz w:val="30"/>
          <w:szCs w:val="30"/>
          <w:u w:val="single"/>
        </w:rPr>
        <w:t xml:space="preserve">           </w:t>
      </w:r>
    </w:p>
    <w:p w14:paraId="1E2865BD" w14:textId="77777777" w:rsidR="00AA0D18" w:rsidRPr="00A6472F" w:rsidRDefault="00AA0D18" w:rsidP="00AA0D18">
      <w:pPr>
        <w:spacing w:line="360" w:lineRule="exact"/>
        <w:jc w:val="center"/>
        <w:rPr>
          <w:sz w:val="32"/>
        </w:rPr>
      </w:pPr>
    </w:p>
    <w:p w14:paraId="0ED3CA65" w14:textId="77777777" w:rsidR="00AA0D18" w:rsidRPr="00A6472F" w:rsidRDefault="00AA0D18" w:rsidP="00AA0D18">
      <w:pPr>
        <w:spacing w:line="400" w:lineRule="exact"/>
        <w:jc w:val="center"/>
        <w:rPr>
          <w:sz w:val="32"/>
        </w:rPr>
      </w:pPr>
    </w:p>
    <w:p w14:paraId="71633315" w14:textId="4872EB39" w:rsidR="007E5E94" w:rsidRDefault="00AA0D18" w:rsidP="007E5E94">
      <w:pPr>
        <w:spacing w:afterLines="30" w:after="93" w:line="400" w:lineRule="exact"/>
        <w:jc w:val="center"/>
        <w:rPr>
          <w:rFonts w:ascii="黑体" w:eastAsia="黑体"/>
          <w:sz w:val="36"/>
        </w:rPr>
      </w:pPr>
      <w:r w:rsidRPr="00A6472F">
        <w:rPr>
          <w:rFonts w:ascii="黑体" w:eastAsia="黑体" w:hint="eastAsia"/>
          <w:sz w:val="36"/>
        </w:rPr>
        <w:t>20</w:t>
      </w:r>
      <w:r>
        <w:rPr>
          <w:rFonts w:ascii="黑体" w:eastAsia="黑体" w:hint="eastAsia"/>
          <w:sz w:val="36"/>
        </w:rPr>
        <w:t>1</w:t>
      </w:r>
      <w:r w:rsidR="008E16B0">
        <w:rPr>
          <w:rFonts w:ascii="黑体" w:eastAsia="黑体" w:hint="eastAsia"/>
          <w:sz w:val="36"/>
        </w:rPr>
        <w:t>8</w:t>
      </w:r>
      <w:r w:rsidRPr="00A6472F">
        <w:rPr>
          <w:rFonts w:ascii="黑体" w:eastAsia="黑体" w:hint="eastAsia"/>
          <w:sz w:val="36"/>
        </w:rPr>
        <w:t>年</w:t>
      </w:r>
      <w:r>
        <w:rPr>
          <w:rFonts w:ascii="黑体" w:eastAsia="黑体" w:hint="eastAsia"/>
          <w:sz w:val="36"/>
        </w:rPr>
        <w:t>6</w:t>
      </w:r>
      <w:r w:rsidRPr="00A6472F">
        <w:rPr>
          <w:rFonts w:ascii="黑体" w:eastAsia="黑体" w:hint="eastAsia"/>
          <w:sz w:val="36"/>
        </w:rPr>
        <w:t>月</w:t>
      </w:r>
    </w:p>
    <w:p w14:paraId="6D1FF12F" w14:textId="77777777" w:rsidR="00C66810" w:rsidRDefault="007E5E94">
      <w:pPr>
        <w:widowControl/>
        <w:jc w:val="left"/>
        <w:rPr>
          <w:rFonts w:ascii="黑体" w:eastAsia="黑体"/>
          <w:sz w:val="36"/>
        </w:rPr>
        <w:sectPr w:rsidR="00C66810" w:rsidSect="00700BB7">
          <w:headerReference w:type="default" r:id="rId10"/>
          <w:pgSz w:w="11906" w:h="16838"/>
          <w:pgMar w:top="1440" w:right="1800" w:bottom="1440" w:left="1800" w:header="851" w:footer="992" w:gutter="0"/>
          <w:cols w:space="425"/>
          <w:titlePg/>
          <w:docGrid w:type="lines" w:linePitch="312"/>
        </w:sectPr>
      </w:pPr>
      <w:r>
        <w:rPr>
          <w:rFonts w:ascii="黑体" w:eastAsia="黑体"/>
          <w:sz w:val="36"/>
        </w:rPr>
        <w:br w:type="page"/>
      </w:r>
    </w:p>
    <w:p w14:paraId="3C9E7A12" w14:textId="7DEA24E8" w:rsidR="00A36C26" w:rsidRPr="00A6472F" w:rsidRDefault="00A36C26" w:rsidP="00A36C26">
      <w:pPr>
        <w:snapToGrid w:val="0"/>
        <w:spacing w:afterLines="30" w:after="72" w:line="560" w:lineRule="exact"/>
        <w:jc w:val="center"/>
        <w:rPr>
          <w:b/>
          <w:bCs/>
          <w:spacing w:val="40"/>
          <w:kern w:val="18"/>
          <w:sz w:val="36"/>
        </w:rPr>
      </w:pPr>
      <w:r w:rsidRPr="00A6472F">
        <w:rPr>
          <w:rFonts w:hint="eastAsia"/>
          <w:b/>
          <w:bCs/>
          <w:spacing w:val="40"/>
          <w:kern w:val="18"/>
          <w:sz w:val="36"/>
        </w:rPr>
        <w:lastRenderedPageBreak/>
        <w:t>毕</w:t>
      </w:r>
      <w:r w:rsidRPr="00A6472F">
        <w:rPr>
          <w:rFonts w:hint="eastAsia"/>
          <w:b/>
          <w:bCs/>
          <w:spacing w:val="40"/>
          <w:kern w:val="18"/>
          <w:sz w:val="36"/>
        </w:rPr>
        <w:t xml:space="preserve"> </w:t>
      </w:r>
      <w:r w:rsidRPr="00A6472F">
        <w:rPr>
          <w:rFonts w:hint="eastAsia"/>
          <w:b/>
          <w:bCs/>
          <w:spacing w:val="40"/>
          <w:kern w:val="18"/>
          <w:sz w:val="36"/>
        </w:rPr>
        <w:t>业</w:t>
      </w:r>
      <w:r w:rsidRPr="00A6472F">
        <w:rPr>
          <w:rFonts w:hint="eastAsia"/>
          <w:b/>
          <w:bCs/>
          <w:spacing w:val="40"/>
          <w:kern w:val="18"/>
          <w:sz w:val="36"/>
        </w:rPr>
        <w:t xml:space="preserve"> </w:t>
      </w:r>
      <w:r w:rsidRPr="00A6472F">
        <w:rPr>
          <w:rFonts w:hint="eastAsia"/>
          <w:b/>
          <w:bCs/>
          <w:spacing w:val="40"/>
          <w:kern w:val="18"/>
          <w:sz w:val="36"/>
        </w:rPr>
        <w:t>论</w:t>
      </w:r>
      <w:r w:rsidR="00C61CD6">
        <w:rPr>
          <w:rFonts w:hint="eastAsia"/>
          <w:b/>
          <w:bCs/>
          <w:spacing w:val="40"/>
          <w:kern w:val="18"/>
          <w:sz w:val="36"/>
        </w:rPr>
        <w:t xml:space="preserve"> </w:t>
      </w:r>
      <w:r w:rsidRPr="00A6472F">
        <w:rPr>
          <w:rFonts w:hint="eastAsia"/>
          <w:b/>
          <w:bCs/>
          <w:spacing w:val="40"/>
          <w:kern w:val="18"/>
          <w:sz w:val="36"/>
        </w:rPr>
        <w:t>文</w:t>
      </w:r>
      <w:r w:rsidRPr="00A6472F">
        <w:rPr>
          <w:rFonts w:hint="eastAsia"/>
          <w:b/>
          <w:bCs/>
          <w:spacing w:val="40"/>
          <w:kern w:val="18"/>
          <w:sz w:val="36"/>
        </w:rPr>
        <w:t xml:space="preserve"> </w:t>
      </w:r>
      <w:r w:rsidRPr="00A6472F">
        <w:rPr>
          <w:rFonts w:hint="eastAsia"/>
          <w:b/>
          <w:bCs/>
          <w:spacing w:val="40"/>
          <w:kern w:val="18"/>
          <w:sz w:val="36"/>
        </w:rPr>
        <w:t>中</w:t>
      </w:r>
      <w:r w:rsidRPr="00A6472F">
        <w:rPr>
          <w:rFonts w:hint="eastAsia"/>
          <w:b/>
          <w:bCs/>
          <w:spacing w:val="40"/>
          <w:kern w:val="18"/>
          <w:sz w:val="36"/>
        </w:rPr>
        <w:t xml:space="preserve"> </w:t>
      </w:r>
      <w:r w:rsidRPr="00A6472F">
        <w:rPr>
          <w:rFonts w:hint="eastAsia"/>
          <w:b/>
          <w:bCs/>
          <w:spacing w:val="40"/>
          <w:kern w:val="18"/>
          <w:sz w:val="36"/>
        </w:rPr>
        <w:t>文</w:t>
      </w:r>
      <w:r w:rsidRPr="00A6472F">
        <w:rPr>
          <w:rFonts w:hint="eastAsia"/>
          <w:b/>
          <w:bCs/>
          <w:spacing w:val="40"/>
          <w:kern w:val="18"/>
          <w:sz w:val="36"/>
        </w:rPr>
        <w:t xml:space="preserve"> </w:t>
      </w:r>
      <w:r w:rsidRPr="00A6472F">
        <w:rPr>
          <w:rFonts w:hint="eastAsia"/>
          <w:b/>
          <w:bCs/>
          <w:spacing w:val="40"/>
          <w:kern w:val="18"/>
          <w:sz w:val="36"/>
        </w:rPr>
        <w:t>摘</w:t>
      </w:r>
      <w:r w:rsidRPr="00A6472F">
        <w:rPr>
          <w:rFonts w:hint="eastAsia"/>
          <w:b/>
          <w:bCs/>
          <w:spacing w:val="40"/>
          <w:kern w:val="18"/>
          <w:sz w:val="36"/>
        </w:rPr>
        <w:t xml:space="preserve"> </w:t>
      </w:r>
      <w:r w:rsidRPr="00A6472F">
        <w:rPr>
          <w:rFonts w:hint="eastAsia"/>
          <w:b/>
          <w:bCs/>
          <w:spacing w:val="40"/>
          <w:kern w:val="18"/>
          <w:sz w:val="36"/>
        </w:rPr>
        <w:t>要</w:t>
      </w:r>
    </w:p>
    <w:tbl>
      <w:tblPr>
        <w:tblW w:w="8812"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812"/>
      </w:tblGrid>
      <w:tr w:rsidR="00A36C26" w:rsidRPr="00A6472F" w14:paraId="1A05EADA" w14:textId="77777777" w:rsidTr="00C51230">
        <w:trPr>
          <w:trHeight w:hRule="exact" w:val="12912"/>
          <w:jc w:val="center"/>
        </w:trPr>
        <w:tc>
          <w:tcPr>
            <w:tcW w:w="8812" w:type="dxa"/>
            <w:tcBorders>
              <w:top w:val="single" w:sz="8" w:space="0" w:color="auto"/>
              <w:left w:val="single" w:sz="8" w:space="0" w:color="auto"/>
              <w:bottom w:val="single" w:sz="8" w:space="0" w:color="auto"/>
              <w:right w:val="single" w:sz="8" w:space="0" w:color="auto"/>
            </w:tcBorders>
            <w:vAlign w:val="center"/>
          </w:tcPr>
          <w:p w14:paraId="7BD4CAA5" w14:textId="77777777" w:rsidR="00A36C26" w:rsidRPr="00400A39" w:rsidRDefault="00A36C26" w:rsidP="00A36C26">
            <w:pPr>
              <w:spacing w:line="360" w:lineRule="auto"/>
              <w:ind w:firstLineChars="200" w:firstLine="480"/>
              <w:rPr>
                <w:sz w:val="24"/>
              </w:rPr>
            </w:pPr>
            <w:r w:rsidRPr="00400A39">
              <w:rPr>
                <w:rFonts w:hint="eastAsia"/>
                <w:sz w:val="24"/>
              </w:rPr>
              <w:t>随着市场竞争越发激烈，科技迭代的速度越来越快，客户需求变得越来越多元化，政府政策的倾斜与行业的走向，云印刷这个新兴行业的竞争变得空前激烈，为了企业能够在行业内激烈的竞争中占有更多的市场份额，企业必须要对环境变化具有相当快的反应速度。</w:t>
            </w:r>
          </w:p>
          <w:p w14:paraId="2D6F1A46" w14:textId="77777777" w:rsidR="00A36C26" w:rsidRPr="00400A39" w:rsidRDefault="00A36C26" w:rsidP="00A36C26">
            <w:pPr>
              <w:spacing w:line="360" w:lineRule="auto"/>
              <w:ind w:firstLineChars="200" w:firstLine="480"/>
              <w:rPr>
                <w:sz w:val="24"/>
              </w:rPr>
            </w:pPr>
            <w:r w:rsidRPr="00400A39">
              <w:rPr>
                <w:rFonts w:hint="eastAsia"/>
                <w:sz w:val="24"/>
              </w:rPr>
              <w:t>在这些强大的压力下，越来越多的企业暴露了设备先进但管理思想、模式落后，前台服务质量优秀但是产品质量不合格、交货期延长，个性化程度</w:t>
            </w:r>
            <w:proofErr w:type="gramStart"/>
            <w:r w:rsidRPr="00400A39">
              <w:rPr>
                <w:rFonts w:hint="eastAsia"/>
                <w:sz w:val="24"/>
              </w:rPr>
              <w:t>不</w:t>
            </w:r>
            <w:proofErr w:type="gramEnd"/>
            <w:r w:rsidRPr="00400A39">
              <w:rPr>
                <w:rFonts w:hint="eastAsia"/>
                <w:sz w:val="24"/>
              </w:rPr>
              <w:t>高等诸多问题，而这最终影响的是客户对公司的满意度。</w:t>
            </w:r>
          </w:p>
          <w:p w14:paraId="1A4FAC80" w14:textId="77777777" w:rsidR="00A36C26" w:rsidRDefault="00A36C26" w:rsidP="00A36C26">
            <w:pPr>
              <w:spacing w:line="360" w:lineRule="auto"/>
              <w:ind w:firstLineChars="200" w:firstLine="480"/>
              <w:rPr>
                <w:sz w:val="24"/>
              </w:rPr>
            </w:pPr>
            <w:r w:rsidRPr="00400A39">
              <w:rPr>
                <w:rFonts w:hint="eastAsia"/>
                <w:sz w:val="24"/>
              </w:rPr>
              <w:t>精益生产是从丰田生产方式总结而来的管理形式，它主要通过对人、机、物的协调，使多余的被“精益”，最终做到多品种小批量的生产方式。精益生产在国外的印刷业已经有非常纯熟的应用，而且都取得了相当让人骄傲的成果。由此可证明精益生产是可以提高产品质量、降低成本、缩短交货期，最终达到实现企业效益的进步。</w:t>
            </w:r>
          </w:p>
          <w:p w14:paraId="7D995F65" w14:textId="77777777" w:rsidR="00A36C26" w:rsidRPr="00400A39" w:rsidRDefault="00A36C26" w:rsidP="00A36C26">
            <w:pPr>
              <w:spacing w:line="360" w:lineRule="auto"/>
              <w:ind w:firstLineChars="200" w:firstLine="480"/>
              <w:rPr>
                <w:sz w:val="24"/>
              </w:rPr>
            </w:pPr>
            <w:r>
              <w:rPr>
                <w:rFonts w:hint="eastAsia"/>
                <w:sz w:val="24"/>
              </w:rPr>
              <w:t>本论文首先根据天津长</w:t>
            </w:r>
            <w:proofErr w:type="gramStart"/>
            <w:r>
              <w:rPr>
                <w:rFonts w:hint="eastAsia"/>
                <w:sz w:val="24"/>
              </w:rPr>
              <w:t>荣健豪云</w:t>
            </w:r>
            <w:proofErr w:type="gramEnd"/>
            <w:r>
              <w:rPr>
                <w:rFonts w:hint="eastAsia"/>
                <w:sz w:val="24"/>
              </w:rPr>
              <w:t>印刷科技有限公司（以下简称长荣健豪）的实际情况，分析公司实施精益生产的必要性，并对可行性进行分析讨论，然后使用鱼骨图、帕</w:t>
            </w:r>
            <w:proofErr w:type="gramStart"/>
            <w:r>
              <w:rPr>
                <w:rFonts w:hint="eastAsia"/>
                <w:sz w:val="24"/>
              </w:rPr>
              <w:t>累托图</w:t>
            </w:r>
            <w:proofErr w:type="gramEnd"/>
            <w:r>
              <w:rPr>
                <w:rFonts w:hint="eastAsia"/>
                <w:sz w:val="24"/>
              </w:rPr>
              <w:t>等工具对数码印刷产品交货期长的问题进行了深入的分析讨论，随后根据分析结果，应用产品流程程序分析、</w:t>
            </w:r>
            <w:proofErr w:type="gramStart"/>
            <w:r>
              <w:rPr>
                <w:rFonts w:hint="eastAsia"/>
                <w:sz w:val="24"/>
              </w:rPr>
              <w:t>产线平</w:t>
            </w:r>
            <w:proofErr w:type="gramEnd"/>
            <w:r>
              <w:rPr>
                <w:rFonts w:hint="eastAsia"/>
                <w:sz w:val="24"/>
              </w:rPr>
              <w:t>衡、</w:t>
            </w:r>
            <w:r>
              <w:rPr>
                <w:rFonts w:hint="eastAsia"/>
                <w:sz w:val="24"/>
              </w:rPr>
              <w:t>5W2H</w:t>
            </w:r>
            <w:r>
              <w:rPr>
                <w:rFonts w:hint="eastAsia"/>
                <w:sz w:val="24"/>
              </w:rPr>
              <w:t>等具体问题进行针对性的分析，然后使用瓶颈分析等方法进行改善提高企业的竞争力。</w:t>
            </w:r>
          </w:p>
          <w:p w14:paraId="23C2465A" w14:textId="77777777" w:rsidR="00A36C26" w:rsidRPr="00A36C26" w:rsidRDefault="00A36C26" w:rsidP="00C51230">
            <w:pPr>
              <w:spacing w:line="360" w:lineRule="auto"/>
              <w:rPr>
                <w:rFonts w:ascii="宋体" w:hAnsi="宋体"/>
                <w:sz w:val="24"/>
              </w:rPr>
            </w:pPr>
          </w:p>
          <w:p w14:paraId="5C60C429" w14:textId="77777777" w:rsidR="00A36C26" w:rsidRDefault="00A36C26" w:rsidP="00C51230">
            <w:pPr>
              <w:spacing w:line="360" w:lineRule="auto"/>
              <w:rPr>
                <w:rFonts w:ascii="宋体" w:hAnsi="宋体"/>
                <w:sz w:val="24"/>
              </w:rPr>
            </w:pPr>
          </w:p>
          <w:p w14:paraId="140EE222" w14:textId="566F2AE1" w:rsidR="00A36C26" w:rsidRPr="00A36C26" w:rsidRDefault="00A36C26" w:rsidP="00A36C26">
            <w:pPr>
              <w:spacing w:line="360" w:lineRule="auto"/>
              <w:rPr>
                <w:rFonts w:ascii="黑体" w:eastAsia="黑体" w:hAnsi="宋体"/>
                <w:sz w:val="24"/>
              </w:rPr>
            </w:pPr>
            <w:r w:rsidRPr="00A6472F">
              <w:rPr>
                <w:rFonts w:ascii="黑体" w:eastAsia="黑体" w:hAnsi="宋体" w:hint="eastAsia"/>
                <w:sz w:val="24"/>
              </w:rPr>
              <w:t>关键词</w:t>
            </w:r>
            <w:r>
              <w:rPr>
                <w:rFonts w:ascii="黑体" w:eastAsia="黑体" w:hAnsi="宋体" w:hint="eastAsia"/>
                <w:sz w:val="24"/>
              </w:rPr>
              <w:t xml:space="preserve"> </w:t>
            </w:r>
            <w:r>
              <w:rPr>
                <w:rFonts w:ascii="黑体" w:eastAsia="黑体" w:hAnsi="宋体"/>
                <w:sz w:val="24"/>
              </w:rPr>
              <w:t xml:space="preserve">   </w:t>
            </w:r>
            <w:r>
              <w:rPr>
                <w:rFonts w:hint="eastAsia"/>
                <w:sz w:val="24"/>
              </w:rPr>
              <w:t>精益生产；云印刷；多元化；交货期；产品质量</w:t>
            </w:r>
          </w:p>
        </w:tc>
      </w:tr>
    </w:tbl>
    <w:p w14:paraId="700F5F05" w14:textId="77777777" w:rsidR="00A36C26" w:rsidRPr="00A6472F" w:rsidRDefault="00A36C26" w:rsidP="00A36C26">
      <w:pPr>
        <w:widowControl/>
        <w:jc w:val="left"/>
        <w:rPr>
          <w:sz w:val="32"/>
          <w:u w:val="single"/>
        </w:rPr>
        <w:sectPr w:rsidR="00A36C26" w:rsidRPr="00A6472F" w:rsidSect="00C51230">
          <w:pgSz w:w="11907" w:h="16840" w:code="9"/>
          <w:pgMar w:top="1701" w:right="1418" w:bottom="1418" w:left="1418" w:header="1134" w:footer="1134" w:gutter="0"/>
          <w:cols w:space="720"/>
          <w:docGrid w:linePitch="312"/>
        </w:sectPr>
      </w:pPr>
    </w:p>
    <w:p w14:paraId="18BD3B01" w14:textId="2247EB1F" w:rsidR="00A36C26" w:rsidRPr="00A6472F" w:rsidRDefault="00A36C26" w:rsidP="00A36C26">
      <w:pPr>
        <w:snapToGrid w:val="0"/>
        <w:spacing w:afterLines="30" w:after="93" w:line="560" w:lineRule="exact"/>
        <w:jc w:val="center"/>
        <w:rPr>
          <w:b/>
          <w:bCs/>
          <w:spacing w:val="40"/>
          <w:kern w:val="18"/>
          <w:sz w:val="36"/>
        </w:rPr>
      </w:pPr>
      <w:r w:rsidRPr="00A6472F">
        <w:rPr>
          <w:rFonts w:hint="eastAsia"/>
          <w:b/>
          <w:bCs/>
          <w:spacing w:val="40"/>
          <w:kern w:val="18"/>
          <w:sz w:val="36"/>
        </w:rPr>
        <w:lastRenderedPageBreak/>
        <w:t>毕</w:t>
      </w:r>
      <w:r w:rsidRPr="00A6472F">
        <w:rPr>
          <w:rFonts w:hint="eastAsia"/>
          <w:b/>
          <w:bCs/>
          <w:spacing w:val="40"/>
          <w:kern w:val="18"/>
          <w:sz w:val="36"/>
        </w:rPr>
        <w:t xml:space="preserve"> </w:t>
      </w:r>
      <w:r w:rsidRPr="00A6472F">
        <w:rPr>
          <w:rFonts w:hint="eastAsia"/>
          <w:b/>
          <w:bCs/>
          <w:spacing w:val="40"/>
          <w:kern w:val="18"/>
          <w:sz w:val="36"/>
        </w:rPr>
        <w:t>业</w:t>
      </w:r>
      <w:r w:rsidR="00C61CD6">
        <w:rPr>
          <w:b/>
          <w:bCs/>
          <w:spacing w:val="40"/>
          <w:kern w:val="18"/>
          <w:sz w:val="36"/>
        </w:rPr>
        <w:t xml:space="preserve"> </w:t>
      </w:r>
      <w:r w:rsidRPr="00A6472F">
        <w:rPr>
          <w:rFonts w:hint="eastAsia"/>
          <w:b/>
          <w:bCs/>
          <w:spacing w:val="40"/>
          <w:kern w:val="18"/>
          <w:sz w:val="36"/>
        </w:rPr>
        <w:t>论</w:t>
      </w:r>
      <w:r w:rsidR="00C61CD6">
        <w:rPr>
          <w:rFonts w:hint="eastAsia"/>
          <w:b/>
          <w:bCs/>
          <w:spacing w:val="40"/>
          <w:kern w:val="18"/>
          <w:sz w:val="36"/>
        </w:rPr>
        <w:t xml:space="preserve"> </w:t>
      </w:r>
      <w:r w:rsidRPr="00A6472F">
        <w:rPr>
          <w:rFonts w:hint="eastAsia"/>
          <w:b/>
          <w:bCs/>
          <w:spacing w:val="40"/>
          <w:kern w:val="18"/>
          <w:sz w:val="36"/>
        </w:rPr>
        <w:t>文</w:t>
      </w:r>
      <w:r w:rsidRPr="00A6472F">
        <w:rPr>
          <w:rFonts w:hint="eastAsia"/>
          <w:b/>
          <w:bCs/>
          <w:spacing w:val="40"/>
          <w:kern w:val="18"/>
          <w:sz w:val="36"/>
        </w:rPr>
        <w:t xml:space="preserve"> </w:t>
      </w:r>
      <w:r w:rsidRPr="00A6472F">
        <w:rPr>
          <w:rFonts w:hint="eastAsia"/>
          <w:b/>
          <w:bCs/>
          <w:spacing w:val="40"/>
          <w:kern w:val="18"/>
          <w:sz w:val="36"/>
        </w:rPr>
        <w:t>外</w:t>
      </w:r>
      <w:r w:rsidRPr="00A6472F">
        <w:rPr>
          <w:rFonts w:hint="eastAsia"/>
          <w:b/>
          <w:bCs/>
          <w:spacing w:val="40"/>
          <w:kern w:val="18"/>
          <w:sz w:val="36"/>
        </w:rPr>
        <w:t xml:space="preserve"> </w:t>
      </w:r>
      <w:r w:rsidRPr="00A6472F">
        <w:rPr>
          <w:rFonts w:hint="eastAsia"/>
          <w:b/>
          <w:bCs/>
          <w:spacing w:val="40"/>
          <w:kern w:val="18"/>
          <w:sz w:val="36"/>
        </w:rPr>
        <w:t>文</w:t>
      </w:r>
      <w:r w:rsidRPr="00A6472F">
        <w:rPr>
          <w:rFonts w:hint="eastAsia"/>
          <w:b/>
          <w:bCs/>
          <w:spacing w:val="40"/>
          <w:kern w:val="18"/>
          <w:sz w:val="36"/>
        </w:rPr>
        <w:t xml:space="preserve"> </w:t>
      </w:r>
      <w:r w:rsidRPr="00A6472F">
        <w:rPr>
          <w:rFonts w:hint="eastAsia"/>
          <w:b/>
          <w:bCs/>
          <w:spacing w:val="40"/>
          <w:kern w:val="18"/>
          <w:sz w:val="36"/>
        </w:rPr>
        <w:t>摘</w:t>
      </w:r>
      <w:r w:rsidRPr="00A6472F">
        <w:rPr>
          <w:rFonts w:hint="eastAsia"/>
          <w:b/>
          <w:bCs/>
          <w:spacing w:val="40"/>
          <w:kern w:val="18"/>
          <w:sz w:val="36"/>
        </w:rPr>
        <w:t xml:space="preserve"> </w:t>
      </w:r>
      <w:r w:rsidRPr="00A6472F">
        <w:rPr>
          <w:rFonts w:hint="eastAsia"/>
          <w:b/>
          <w:bCs/>
          <w:spacing w:val="40"/>
          <w:kern w:val="18"/>
          <w:sz w:val="36"/>
        </w:rPr>
        <w:t>要</w:t>
      </w:r>
    </w:p>
    <w:tbl>
      <w:tblPr>
        <w:tblW w:w="8774"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774"/>
      </w:tblGrid>
      <w:tr w:rsidR="00A36C26" w:rsidRPr="00A6472F" w14:paraId="3F7CFF0A" w14:textId="77777777" w:rsidTr="00C51230">
        <w:trPr>
          <w:trHeight w:val="12721"/>
          <w:jc w:val="center"/>
        </w:trPr>
        <w:tc>
          <w:tcPr>
            <w:tcW w:w="8774" w:type="dxa"/>
            <w:tcBorders>
              <w:top w:val="single" w:sz="8" w:space="0" w:color="auto"/>
              <w:left w:val="single" w:sz="8" w:space="0" w:color="auto"/>
              <w:bottom w:val="single" w:sz="8" w:space="0" w:color="auto"/>
              <w:right w:val="single" w:sz="8" w:space="0" w:color="auto"/>
            </w:tcBorders>
          </w:tcPr>
          <w:p w14:paraId="65652E7E" w14:textId="093F5F61" w:rsidR="00F86774" w:rsidRDefault="00A36C26" w:rsidP="00F86774">
            <w:pPr>
              <w:spacing w:line="360" w:lineRule="auto"/>
              <w:ind w:left="984" w:hangingChars="350" w:hanging="984"/>
              <w:rPr>
                <w:sz w:val="28"/>
                <w:szCs w:val="28"/>
                <w:u w:val="single"/>
              </w:rPr>
            </w:pPr>
            <w:proofErr w:type="gramStart"/>
            <w:r w:rsidRPr="00A6472F">
              <w:rPr>
                <w:rFonts w:eastAsia="黑体"/>
                <w:b/>
                <w:bCs/>
                <w:sz w:val="28"/>
                <w:szCs w:val="28"/>
              </w:rPr>
              <w:t xml:space="preserve">Title </w:t>
            </w:r>
            <w:r w:rsidR="00F86774">
              <w:rPr>
                <w:rFonts w:eastAsia="黑体"/>
                <w:b/>
                <w:bCs/>
                <w:sz w:val="28"/>
                <w:szCs w:val="28"/>
              </w:rPr>
              <w:t xml:space="preserve"> </w:t>
            </w:r>
            <w:r w:rsidR="00454F4F" w:rsidRPr="00A56661">
              <w:rPr>
                <w:sz w:val="28"/>
                <w:szCs w:val="28"/>
                <w:u w:val="single"/>
              </w:rPr>
              <w:t>Tianjin</w:t>
            </w:r>
            <w:proofErr w:type="gramEnd"/>
            <w:r w:rsidR="00454F4F" w:rsidRPr="00A56661">
              <w:rPr>
                <w:sz w:val="28"/>
                <w:szCs w:val="28"/>
                <w:u w:val="single"/>
              </w:rPr>
              <w:t xml:space="preserve"> Changrong Jianhao Cloud Printing Co., Ltd. </w:t>
            </w:r>
            <w:r w:rsidR="00AD7296" w:rsidRPr="00A56661">
              <w:rPr>
                <w:sz w:val="28"/>
                <w:szCs w:val="28"/>
                <w:u w:val="single"/>
              </w:rPr>
              <w:t>P</w:t>
            </w:r>
            <w:r w:rsidR="00454F4F" w:rsidRPr="00A56661">
              <w:rPr>
                <w:sz w:val="28"/>
                <w:szCs w:val="28"/>
                <w:u w:val="single"/>
              </w:rPr>
              <w:t>roductio</w:t>
            </w:r>
            <w:r w:rsidR="00DE73FA" w:rsidRPr="00A56661">
              <w:rPr>
                <w:sz w:val="28"/>
                <w:szCs w:val="28"/>
                <w:u w:val="single"/>
              </w:rPr>
              <w:t>n</w:t>
            </w:r>
            <w:r w:rsidR="00F86774">
              <w:rPr>
                <w:sz w:val="28"/>
                <w:szCs w:val="28"/>
                <w:u w:val="single"/>
              </w:rPr>
              <w:t xml:space="preserve">   </w:t>
            </w:r>
          </w:p>
          <w:p w14:paraId="7F359A7F" w14:textId="50A01900" w:rsidR="00A36C26" w:rsidRPr="00F86774" w:rsidRDefault="0082583E" w:rsidP="00F86774">
            <w:pPr>
              <w:spacing w:line="360" w:lineRule="auto"/>
              <w:ind w:left="980" w:hangingChars="350" w:hanging="980"/>
              <w:rPr>
                <w:rFonts w:eastAsia="黑体"/>
                <w:b/>
                <w:bCs/>
                <w:sz w:val="28"/>
                <w:szCs w:val="28"/>
              </w:rPr>
            </w:pPr>
            <w:r w:rsidRPr="00F86774">
              <w:rPr>
                <w:sz w:val="28"/>
                <w:szCs w:val="28"/>
              </w:rPr>
              <w:t xml:space="preserve"> </w:t>
            </w:r>
            <w:r w:rsidR="00F86774" w:rsidRPr="00F86774">
              <w:rPr>
                <w:sz w:val="28"/>
                <w:szCs w:val="28"/>
              </w:rPr>
              <w:t>_________</w:t>
            </w:r>
            <w:r w:rsidR="00F86774">
              <w:rPr>
                <w:sz w:val="28"/>
                <w:szCs w:val="28"/>
              </w:rPr>
              <w:t>___________</w:t>
            </w:r>
            <w:r w:rsidR="00F86774" w:rsidRPr="00F86774">
              <w:rPr>
                <w:sz w:val="28"/>
                <w:szCs w:val="28"/>
              </w:rPr>
              <w:t>___</w:t>
            </w:r>
            <w:r w:rsidR="00B53CF1" w:rsidRPr="00A56661">
              <w:rPr>
                <w:sz w:val="28"/>
                <w:szCs w:val="28"/>
                <w:u w:val="single"/>
              </w:rPr>
              <w:t>process</w:t>
            </w:r>
            <w:r w:rsidR="00F86774">
              <w:rPr>
                <w:sz w:val="28"/>
                <w:szCs w:val="28"/>
                <w:u w:val="single"/>
              </w:rPr>
              <w:t xml:space="preserve"> </w:t>
            </w:r>
            <w:r w:rsidR="00B53CF1" w:rsidRPr="00A56661">
              <w:rPr>
                <w:sz w:val="28"/>
                <w:szCs w:val="28"/>
                <w:u w:val="single"/>
              </w:rPr>
              <w:t>optimization</w:t>
            </w:r>
            <w:r w:rsidR="00F86774">
              <w:rPr>
                <w:sz w:val="28"/>
                <w:szCs w:val="28"/>
                <w:u w:val="single"/>
              </w:rPr>
              <w:t xml:space="preserve">                   </w:t>
            </w:r>
          </w:p>
          <w:p w14:paraId="26F5BD19" w14:textId="18487C02" w:rsidR="00A36C26" w:rsidRPr="00A6472F" w:rsidRDefault="00A36C26" w:rsidP="00454F4F">
            <w:pPr>
              <w:spacing w:line="360" w:lineRule="exact"/>
              <w:rPr>
                <w:rFonts w:eastAsia="黑体"/>
                <w:b/>
                <w:bCs/>
                <w:sz w:val="28"/>
                <w:szCs w:val="28"/>
              </w:rPr>
            </w:pPr>
            <w:r w:rsidRPr="00A6472F">
              <w:rPr>
                <w:rFonts w:eastAsia="黑体"/>
                <w:b/>
                <w:bCs/>
                <w:sz w:val="28"/>
                <w:szCs w:val="28"/>
              </w:rPr>
              <w:t>Abstract</w:t>
            </w:r>
          </w:p>
          <w:p w14:paraId="39C70518" w14:textId="77777777" w:rsidR="00EB65D8" w:rsidRPr="00BD042B" w:rsidRDefault="00EB65D8" w:rsidP="00EB65D8">
            <w:pPr>
              <w:spacing w:line="360" w:lineRule="auto"/>
              <w:ind w:firstLineChars="200" w:firstLine="480"/>
              <w:rPr>
                <w:sz w:val="24"/>
              </w:rPr>
            </w:pPr>
            <w:r w:rsidRPr="00BD042B">
              <w:rPr>
                <w:sz w:val="24"/>
              </w:rPr>
              <w:t xml:space="preserve">With increasingly fierce market competition, faster and faster technology replacement, more and more diversified customer needs, tilted government policies and the trend of the industry, the competition in the emerging industry of cloud printing has become unprecedentedly fierce. </w:t>
            </w:r>
            <w:proofErr w:type="gramStart"/>
            <w:r w:rsidRPr="00BD042B">
              <w:rPr>
                <w:sz w:val="24"/>
              </w:rPr>
              <w:t>In order for</w:t>
            </w:r>
            <w:proofErr w:type="gramEnd"/>
            <w:r w:rsidRPr="00BD042B">
              <w:rPr>
                <w:sz w:val="24"/>
              </w:rPr>
              <w:t xml:space="preserve"> companies to occupy a greater market share in the fierce competition in the industry, companies must have a fairly rapid response to changes in the environment.</w:t>
            </w:r>
          </w:p>
          <w:p w14:paraId="231B3553" w14:textId="77777777" w:rsidR="00EB65D8" w:rsidRPr="00BD042B" w:rsidRDefault="00EB65D8" w:rsidP="00EB65D8">
            <w:pPr>
              <w:spacing w:line="360" w:lineRule="auto"/>
              <w:ind w:firstLineChars="200" w:firstLine="480"/>
              <w:rPr>
                <w:sz w:val="24"/>
              </w:rPr>
            </w:pPr>
            <w:r w:rsidRPr="00BD042B">
              <w:rPr>
                <w:sz w:val="24"/>
              </w:rPr>
              <w:t xml:space="preserve">Under these powerful pressures, more and more companies have exposed problems such as advanced equipment but poor management thinking, mode, quality of front desk services but unqualified products, prolonged delivery, and low degree of personalization. What affects the customer's satisfaction with the </w:t>
            </w:r>
            <w:proofErr w:type="gramStart"/>
            <w:r w:rsidRPr="00BD042B">
              <w:rPr>
                <w:sz w:val="24"/>
              </w:rPr>
              <w:t>company.</w:t>
            </w:r>
            <w:proofErr w:type="gramEnd"/>
          </w:p>
          <w:p w14:paraId="65D96F31" w14:textId="77777777" w:rsidR="00EB65D8" w:rsidRPr="00BD042B" w:rsidRDefault="00EB65D8" w:rsidP="00EB65D8">
            <w:pPr>
              <w:spacing w:line="360" w:lineRule="auto"/>
              <w:ind w:firstLineChars="200" w:firstLine="480"/>
              <w:rPr>
                <w:sz w:val="24"/>
              </w:rPr>
            </w:pPr>
            <w:r w:rsidRPr="00BD042B">
              <w:rPr>
                <w:sz w:val="24"/>
              </w:rPr>
              <w:t xml:space="preserve">Lean production is a kind of management method derived from Toyota's production method. Through the coordination of people, machines, and things, the surplus is "lean", and ultimately it can be a multi-variety, small-batch production method. Lean production has been very skilled in the foreign printing </w:t>
            </w:r>
            <w:proofErr w:type="gramStart"/>
            <w:r w:rsidRPr="00BD042B">
              <w:rPr>
                <w:sz w:val="24"/>
              </w:rPr>
              <w:t>industry, and</w:t>
            </w:r>
            <w:proofErr w:type="gramEnd"/>
            <w:r w:rsidRPr="00BD042B">
              <w:rPr>
                <w:sz w:val="24"/>
              </w:rPr>
              <w:t xml:space="preserve"> has achieved quite satisfactory results. It can be proved that lean production can improve product quality, reduce costs, shorten delivery time, and ultimately achieve the purpose of improving corporate profits.</w:t>
            </w:r>
          </w:p>
          <w:p w14:paraId="618B93EC" w14:textId="77777777" w:rsidR="00EB65D8" w:rsidRPr="00BD042B" w:rsidRDefault="00EB65D8" w:rsidP="00EB65D8">
            <w:pPr>
              <w:spacing w:line="360" w:lineRule="auto"/>
              <w:ind w:firstLineChars="200" w:firstLine="480"/>
              <w:rPr>
                <w:sz w:val="24"/>
              </w:rPr>
            </w:pPr>
            <w:r w:rsidRPr="00BD042B">
              <w:rPr>
                <w:sz w:val="24"/>
              </w:rPr>
              <w:t>Tianjin Changrong Jianhao Cloud Printing Technology Co., Ltd. (hereinafter referred to as Evergreen Jianhao) plans to use lean production thinking to analyze production processes, summarize influencing factors, and improve the influencing factors according to the problems and challenges faced by the company, and finally achieve optimization. The purpose of the production line is to increase the competitiveness of the company.</w:t>
            </w:r>
          </w:p>
          <w:p w14:paraId="5C8C820C" w14:textId="3F9731BA" w:rsidR="00A36C26" w:rsidRPr="00A6472F" w:rsidRDefault="00A36C26" w:rsidP="00C51230">
            <w:pPr>
              <w:spacing w:line="360" w:lineRule="auto"/>
              <w:jc w:val="left"/>
              <w:rPr>
                <w:rFonts w:ascii="宋体" w:hAnsi="宋体"/>
                <w:sz w:val="24"/>
              </w:rPr>
            </w:pPr>
          </w:p>
          <w:p w14:paraId="4719AFE0" w14:textId="7C24C732" w:rsidR="00A36C26" w:rsidRPr="002E1083" w:rsidRDefault="00A36C26" w:rsidP="00FE6987">
            <w:pPr>
              <w:spacing w:line="360" w:lineRule="auto"/>
              <w:rPr>
                <w:sz w:val="24"/>
              </w:rPr>
            </w:pPr>
            <w:r w:rsidRPr="00A6472F">
              <w:rPr>
                <w:rFonts w:eastAsia="黑体"/>
                <w:b/>
                <w:sz w:val="24"/>
              </w:rPr>
              <w:t xml:space="preserve">Key </w:t>
            </w:r>
            <w:proofErr w:type="gramStart"/>
            <w:r w:rsidRPr="00A6472F">
              <w:rPr>
                <w:rFonts w:eastAsia="黑体"/>
                <w:b/>
                <w:sz w:val="24"/>
              </w:rPr>
              <w:t>Words</w:t>
            </w:r>
            <w:r w:rsidRPr="00A6472F">
              <w:rPr>
                <w:sz w:val="24"/>
              </w:rPr>
              <w:t xml:space="preserve">  </w:t>
            </w:r>
            <w:r w:rsidR="002E1083" w:rsidRPr="00BD042B">
              <w:rPr>
                <w:sz w:val="24"/>
              </w:rPr>
              <w:t>lean</w:t>
            </w:r>
            <w:proofErr w:type="gramEnd"/>
            <w:r w:rsidR="002E1083" w:rsidRPr="00BD042B">
              <w:rPr>
                <w:sz w:val="24"/>
              </w:rPr>
              <w:t xml:space="preserve"> production; cloud printing; diversification; delivery date; product quality</w:t>
            </w:r>
          </w:p>
        </w:tc>
      </w:tr>
    </w:tbl>
    <w:p w14:paraId="4FA4EB37" w14:textId="77777777" w:rsidR="008B210D" w:rsidRDefault="008B210D">
      <w:pPr>
        <w:widowControl/>
        <w:jc w:val="left"/>
        <w:rPr>
          <w:rFonts w:ascii="黑体" w:eastAsia="黑体"/>
          <w:sz w:val="36"/>
        </w:rPr>
        <w:sectPr w:rsidR="008B210D">
          <w:pgSz w:w="11906" w:h="16838"/>
          <w:pgMar w:top="1440" w:right="1800" w:bottom="1440" w:left="1800" w:header="851" w:footer="992" w:gutter="0"/>
          <w:cols w:space="425"/>
          <w:docGrid w:type="lines" w:linePitch="312"/>
        </w:sectPr>
      </w:pPr>
    </w:p>
    <w:sdt>
      <w:sdtPr>
        <w:rPr>
          <w:rFonts w:ascii="Times New Roman" w:eastAsia="宋体" w:hAnsi="Times New Roman" w:cs="Times New Roman"/>
          <w:color w:val="auto"/>
          <w:kern w:val="2"/>
          <w:sz w:val="21"/>
          <w:szCs w:val="24"/>
          <w:lang w:val="zh-CN"/>
        </w:rPr>
        <w:id w:val="-1774476445"/>
        <w:docPartObj>
          <w:docPartGallery w:val="Table of Contents"/>
          <w:docPartUnique/>
        </w:docPartObj>
      </w:sdtPr>
      <w:sdtEndPr>
        <w:rPr>
          <w:b/>
          <w:bCs/>
        </w:rPr>
      </w:sdtEndPr>
      <w:sdtContent>
        <w:p w14:paraId="7CE9B9C2" w14:textId="71650280" w:rsidR="00435931" w:rsidRPr="00435931" w:rsidRDefault="00435931" w:rsidP="00435931">
          <w:pPr>
            <w:pStyle w:val="TOC"/>
            <w:jc w:val="center"/>
            <w:rPr>
              <w:rFonts w:ascii="黑体" w:eastAsia="黑体" w:hAnsi="黑体"/>
              <w:color w:val="auto"/>
              <w:sz w:val="30"/>
              <w:szCs w:val="30"/>
            </w:rPr>
          </w:pPr>
          <w:r w:rsidRPr="00435931">
            <w:rPr>
              <w:rFonts w:ascii="黑体" w:eastAsia="黑体" w:hAnsi="黑体"/>
              <w:color w:val="auto"/>
              <w:sz w:val="30"/>
              <w:szCs w:val="30"/>
              <w:lang w:val="zh-CN"/>
            </w:rPr>
            <w:t>目录</w:t>
          </w:r>
        </w:p>
        <w:p w14:paraId="1D10D93B" w14:textId="386808B5" w:rsidR="00435931" w:rsidRPr="00435931" w:rsidRDefault="00435931">
          <w:pPr>
            <w:pStyle w:val="TOC1"/>
            <w:tabs>
              <w:tab w:val="left" w:pos="840"/>
              <w:tab w:val="right" w:leader="dot" w:pos="8296"/>
            </w:tabs>
            <w:rPr>
              <w:rFonts w:ascii="宋体" w:hAnsi="宋体" w:cstheme="minorBidi"/>
              <w:noProof/>
              <w:sz w:val="24"/>
            </w:rPr>
          </w:pPr>
          <w:r>
            <w:rPr>
              <w:b/>
              <w:bCs/>
              <w:lang w:val="zh-CN"/>
            </w:rPr>
            <w:fldChar w:fldCharType="begin"/>
          </w:r>
          <w:r>
            <w:rPr>
              <w:b/>
              <w:bCs/>
              <w:lang w:val="zh-CN"/>
            </w:rPr>
            <w:instrText xml:space="preserve"> TOC \o "1-3" \h \z \u </w:instrText>
          </w:r>
          <w:r>
            <w:rPr>
              <w:b/>
              <w:bCs/>
              <w:lang w:val="zh-CN"/>
            </w:rPr>
            <w:fldChar w:fldCharType="separate"/>
          </w:r>
          <w:hyperlink w:anchor="_Toc515649123" w:history="1">
            <w:r w:rsidRPr="00435931">
              <w:rPr>
                <w:rStyle w:val="ac"/>
                <w:rFonts w:ascii="宋体" w:hAnsi="宋体"/>
                <w:noProof/>
                <w:sz w:val="24"/>
                <w:u w:color="000000"/>
              </w:rPr>
              <w:t>1</w:t>
            </w:r>
            <w:r w:rsidRPr="00435931">
              <w:rPr>
                <w:rFonts w:ascii="宋体" w:hAnsi="宋体" w:cstheme="minorBidi"/>
                <w:noProof/>
                <w:sz w:val="24"/>
              </w:rPr>
              <w:tab/>
            </w:r>
            <w:r w:rsidRPr="00435931">
              <w:rPr>
                <w:rStyle w:val="ac"/>
                <w:rFonts w:ascii="宋体" w:hAnsi="宋体"/>
                <w:noProof/>
                <w:sz w:val="24"/>
              </w:rPr>
              <w:t>绪论</w:t>
            </w:r>
            <w:r w:rsidRPr="00435931">
              <w:rPr>
                <w:rFonts w:ascii="宋体" w:hAnsi="宋体"/>
                <w:noProof/>
                <w:webHidden/>
                <w:sz w:val="24"/>
              </w:rPr>
              <w:tab/>
            </w:r>
            <w:r w:rsidRPr="00435931">
              <w:rPr>
                <w:rFonts w:ascii="宋体" w:hAnsi="宋体"/>
                <w:noProof/>
                <w:webHidden/>
                <w:sz w:val="24"/>
              </w:rPr>
              <w:fldChar w:fldCharType="begin"/>
            </w:r>
            <w:r w:rsidRPr="00435931">
              <w:rPr>
                <w:rFonts w:ascii="宋体" w:hAnsi="宋体"/>
                <w:noProof/>
                <w:webHidden/>
                <w:sz w:val="24"/>
              </w:rPr>
              <w:instrText xml:space="preserve"> PAGEREF _Toc515649123 \h </w:instrText>
            </w:r>
            <w:r w:rsidRPr="00435931">
              <w:rPr>
                <w:rFonts w:ascii="宋体" w:hAnsi="宋体"/>
                <w:noProof/>
                <w:webHidden/>
                <w:sz w:val="24"/>
              </w:rPr>
            </w:r>
            <w:r w:rsidRPr="00435931">
              <w:rPr>
                <w:rFonts w:ascii="宋体" w:hAnsi="宋体"/>
                <w:noProof/>
                <w:webHidden/>
                <w:sz w:val="24"/>
              </w:rPr>
              <w:fldChar w:fldCharType="separate"/>
            </w:r>
            <w:r w:rsidR="00E57AC6">
              <w:rPr>
                <w:rFonts w:ascii="宋体" w:hAnsi="宋体"/>
                <w:noProof/>
                <w:webHidden/>
                <w:sz w:val="24"/>
              </w:rPr>
              <w:t>1</w:t>
            </w:r>
            <w:r w:rsidRPr="00435931">
              <w:rPr>
                <w:rFonts w:ascii="宋体" w:hAnsi="宋体"/>
                <w:noProof/>
                <w:webHidden/>
                <w:sz w:val="24"/>
              </w:rPr>
              <w:fldChar w:fldCharType="end"/>
            </w:r>
          </w:hyperlink>
        </w:p>
        <w:p w14:paraId="2A6A5F03" w14:textId="009808B6" w:rsidR="00435931" w:rsidRPr="00435931" w:rsidRDefault="00C51230">
          <w:pPr>
            <w:pStyle w:val="TOC2"/>
            <w:tabs>
              <w:tab w:val="left" w:pos="840"/>
              <w:tab w:val="right" w:leader="dot" w:pos="8296"/>
            </w:tabs>
            <w:rPr>
              <w:rFonts w:ascii="宋体" w:hAnsi="宋体" w:cstheme="minorBidi"/>
              <w:noProof/>
              <w:sz w:val="24"/>
            </w:rPr>
          </w:pPr>
          <w:hyperlink w:anchor="_Toc515649124" w:history="1">
            <w:r w:rsidR="00435931" w:rsidRPr="00435931">
              <w:rPr>
                <w:rStyle w:val="ac"/>
                <w:rFonts w:ascii="宋体" w:hAnsi="宋体"/>
                <w:noProof/>
                <w:sz w:val="24"/>
                <w:u w:color="000000"/>
              </w:rPr>
              <w:t>1.1</w:t>
            </w:r>
            <w:r w:rsidR="00435931" w:rsidRPr="00435931">
              <w:rPr>
                <w:rFonts w:ascii="宋体" w:hAnsi="宋体" w:cstheme="minorBidi"/>
                <w:noProof/>
                <w:sz w:val="24"/>
              </w:rPr>
              <w:tab/>
            </w:r>
            <w:r w:rsidR="00435931" w:rsidRPr="00435931">
              <w:rPr>
                <w:rStyle w:val="ac"/>
                <w:rFonts w:ascii="宋体" w:hAnsi="宋体"/>
                <w:noProof/>
                <w:sz w:val="24"/>
              </w:rPr>
              <w:t>研究背景和意义</w:t>
            </w:r>
            <w:r w:rsidR="00435931" w:rsidRPr="00435931">
              <w:rPr>
                <w:rFonts w:ascii="宋体" w:hAnsi="宋体"/>
                <w:noProof/>
                <w:webHidden/>
                <w:sz w:val="24"/>
              </w:rPr>
              <w:tab/>
            </w:r>
            <w:r w:rsidR="00435931" w:rsidRPr="00435931">
              <w:rPr>
                <w:rFonts w:ascii="宋体" w:hAnsi="宋体"/>
                <w:noProof/>
                <w:webHidden/>
                <w:sz w:val="24"/>
              </w:rPr>
              <w:fldChar w:fldCharType="begin"/>
            </w:r>
            <w:r w:rsidR="00435931" w:rsidRPr="00435931">
              <w:rPr>
                <w:rFonts w:ascii="宋体" w:hAnsi="宋体"/>
                <w:noProof/>
                <w:webHidden/>
                <w:sz w:val="24"/>
              </w:rPr>
              <w:instrText xml:space="preserve"> PAGEREF _Toc515649124 \h </w:instrText>
            </w:r>
            <w:r w:rsidR="00435931" w:rsidRPr="00435931">
              <w:rPr>
                <w:rFonts w:ascii="宋体" w:hAnsi="宋体"/>
                <w:noProof/>
                <w:webHidden/>
                <w:sz w:val="24"/>
              </w:rPr>
            </w:r>
            <w:r w:rsidR="00435931" w:rsidRPr="00435931">
              <w:rPr>
                <w:rFonts w:ascii="宋体" w:hAnsi="宋体"/>
                <w:noProof/>
                <w:webHidden/>
                <w:sz w:val="24"/>
              </w:rPr>
              <w:fldChar w:fldCharType="separate"/>
            </w:r>
            <w:r w:rsidR="00E57AC6">
              <w:rPr>
                <w:rFonts w:ascii="宋体" w:hAnsi="宋体"/>
                <w:noProof/>
                <w:webHidden/>
                <w:sz w:val="24"/>
              </w:rPr>
              <w:t>1</w:t>
            </w:r>
            <w:r w:rsidR="00435931" w:rsidRPr="00435931">
              <w:rPr>
                <w:rFonts w:ascii="宋体" w:hAnsi="宋体"/>
                <w:noProof/>
                <w:webHidden/>
                <w:sz w:val="24"/>
              </w:rPr>
              <w:fldChar w:fldCharType="end"/>
            </w:r>
          </w:hyperlink>
        </w:p>
        <w:p w14:paraId="4DCBC0DE" w14:textId="1402401D" w:rsidR="00435931" w:rsidRPr="00435931" w:rsidRDefault="00C51230">
          <w:pPr>
            <w:pStyle w:val="TOC2"/>
            <w:tabs>
              <w:tab w:val="left" w:pos="840"/>
              <w:tab w:val="right" w:leader="dot" w:pos="8296"/>
            </w:tabs>
            <w:rPr>
              <w:rFonts w:ascii="宋体" w:hAnsi="宋体" w:cstheme="minorBidi"/>
              <w:noProof/>
              <w:sz w:val="24"/>
            </w:rPr>
          </w:pPr>
          <w:hyperlink w:anchor="_Toc515649125" w:history="1">
            <w:r w:rsidR="00435931" w:rsidRPr="00435931">
              <w:rPr>
                <w:rStyle w:val="ac"/>
                <w:rFonts w:ascii="宋体" w:hAnsi="宋体"/>
                <w:noProof/>
                <w:sz w:val="24"/>
                <w:u w:color="000000"/>
              </w:rPr>
              <w:t>1.2</w:t>
            </w:r>
            <w:r w:rsidR="00435931" w:rsidRPr="00435931">
              <w:rPr>
                <w:rFonts w:ascii="宋体" w:hAnsi="宋体" w:cstheme="minorBidi"/>
                <w:noProof/>
                <w:sz w:val="24"/>
              </w:rPr>
              <w:tab/>
            </w:r>
            <w:r w:rsidR="00435931" w:rsidRPr="00435931">
              <w:rPr>
                <w:rStyle w:val="ac"/>
                <w:rFonts w:ascii="宋体" w:hAnsi="宋体"/>
                <w:noProof/>
                <w:sz w:val="24"/>
              </w:rPr>
              <w:t>研究内容</w:t>
            </w:r>
            <w:r w:rsidR="00435931" w:rsidRPr="00435931">
              <w:rPr>
                <w:rFonts w:ascii="宋体" w:hAnsi="宋体"/>
                <w:noProof/>
                <w:webHidden/>
                <w:sz w:val="24"/>
              </w:rPr>
              <w:tab/>
            </w:r>
            <w:r w:rsidR="00435931" w:rsidRPr="00435931">
              <w:rPr>
                <w:rFonts w:ascii="宋体" w:hAnsi="宋体"/>
                <w:noProof/>
                <w:webHidden/>
                <w:sz w:val="24"/>
              </w:rPr>
              <w:fldChar w:fldCharType="begin"/>
            </w:r>
            <w:r w:rsidR="00435931" w:rsidRPr="00435931">
              <w:rPr>
                <w:rFonts w:ascii="宋体" w:hAnsi="宋体"/>
                <w:noProof/>
                <w:webHidden/>
                <w:sz w:val="24"/>
              </w:rPr>
              <w:instrText xml:space="preserve"> PAGEREF _Toc515649125 \h </w:instrText>
            </w:r>
            <w:r w:rsidR="00435931" w:rsidRPr="00435931">
              <w:rPr>
                <w:rFonts w:ascii="宋体" w:hAnsi="宋体"/>
                <w:noProof/>
                <w:webHidden/>
                <w:sz w:val="24"/>
              </w:rPr>
            </w:r>
            <w:r w:rsidR="00435931" w:rsidRPr="00435931">
              <w:rPr>
                <w:rFonts w:ascii="宋体" w:hAnsi="宋体"/>
                <w:noProof/>
                <w:webHidden/>
                <w:sz w:val="24"/>
              </w:rPr>
              <w:fldChar w:fldCharType="separate"/>
            </w:r>
            <w:r w:rsidR="00E57AC6">
              <w:rPr>
                <w:rFonts w:ascii="宋体" w:hAnsi="宋体"/>
                <w:noProof/>
                <w:webHidden/>
                <w:sz w:val="24"/>
              </w:rPr>
              <w:t>2</w:t>
            </w:r>
            <w:r w:rsidR="00435931" w:rsidRPr="00435931">
              <w:rPr>
                <w:rFonts w:ascii="宋体" w:hAnsi="宋体"/>
                <w:noProof/>
                <w:webHidden/>
                <w:sz w:val="24"/>
              </w:rPr>
              <w:fldChar w:fldCharType="end"/>
            </w:r>
          </w:hyperlink>
        </w:p>
        <w:p w14:paraId="1CB2E921" w14:textId="15BD6FC4" w:rsidR="00435931" w:rsidRPr="00435931" w:rsidRDefault="00C51230">
          <w:pPr>
            <w:pStyle w:val="TOC2"/>
            <w:tabs>
              <w:tab w:val="left" w:pos="840"/>
              <w:tab w:val="right" w:leader="dot" w:pos="8296"/>
            </w:tabs>
            <w:rPr>
              <w:rFonts w:ascii="宋体" w:hAnsi="宋体" w:cstheme="minorBidi"/>
              <w:noProof/>
              <w:sz w:val="24"/>
            </w:rPr>
          </w:pPr>
          <w:hyperlink w:anchor="_Toc515649126" w:history="1">
            <w:r w:rsidR="00435931" w:rsidRPr="00435931">
              <w:rPr>
                <w:rStyle w:val="ac"/>
                <w:rFonts w:ascii="宋体" w:hAnsi="宋体"/>
                <w:noProof/>
                <w:sz w:val="24"/>
                <w:u w:color="000000"/>
              </w:rPr>
              <w:t>1.3</w:t>
            </w:r>
            <w:r w:rsidR="00435931" w:rsidRPr="00435931">
              <w:rPr>
                <w:rFonts w:ascii="宋体" w:hAnsi="宋体" w:cstheme="minorBidi"/>
                <w:noProof/>
                <w:sz w:val="24"/>
              </w:rPr>
              <w:tab/>
            </w:r>
            <w:r w:rsidR="00435931" w:rsidRPr="00435931">
              <w:rPr>
                <w:rStyle w:val="ac"/>
                <w:rFonts w:ascii="宋体" w:hAnsi="宋体"/>
                <w:noProof/>
                <w:sz w:val="24"/>
              </w:rPr>
              <w:t>国内外研究现状</w:t>
            </w:r>
            <w:r w:rsidR="00435931" w:rsidRPr="00435931">
              <w:rPr>
                <w:rFonts w:ascii="宋体" w:hAnsi="宋体"/>
                <w:noProof/>
                <w:webHidden/>
                <w:sz w:val="24"/>
              </w:rPr>
              <w:tab/>
            </w:r>
            <w:r w:rsidR="00435931" w:rsidRPr="00435931">
              <w:rPr>
                <w:rFonts w:ascii="宋体" w:hAnsi="宋体"/>
                <w:noProof/>
                <w:webHidden/>
                <w:sz w:val="24"/>
              </w:rPr>
              <w:fldChar w:fldCharType="begin"/>
            </w:r>
            <w:r w:rsidR="00435931" w:rsidRPr="00435931">
              <w:rPr>
                <w:rFonts w:ascii="宋体" w:hAnsi="宋体"/>
                <w:noProof/>
                <w:webHidden/>
                <w:sz w:val="24"/>
              </w:rPr>
              <w:instrText xml:space="preserve"> PAGEREF _Toc515649126 \h </w:instrText>
            </w:r>
            <w:r w:rsidR="00435931" w:rsidRPr="00435931">
              <w:rPr>
                <w:rFonts w:ascii="宋体" w:hAnsi="宋体"/>
                <w:noProof/>
                <w:webHidden/>
                <w:sz w:val="24"/>
              </w:rPr>
            </w:r>
            <w:r w:rsidR="00435931" w:rsidRPr="00435931">
              <w:rPr>
                <w:rFonts w:ascii="宋体" w:hAnsi="宋体"/>
                <w:noProof/>
                <w:webHidden/>
                <w:sz w:val="24"/>
              </w:rPr>
              <w:fldChar w:fldCharType="separate"/>
            </w:r>
            <w:r w:rsidR="00E57AC6">
              <w:rPr>
                <w:rFonts w:ascii="宋体" w:hAnsi="宋体"/>
                <w:noProof/>
                <w:webHidden/>
                <w:sz w:val="24"/>
              </w:rPr>
              <w:t>2</w:t>
            </w:r>
            <w:r w:rsidR="00435931" w:rsidRPr="00435931">
              <w:rPr>
                <w:rFonts w:ascii="宋体" w:hAnsi="宋体"/>
                <w:noProof/>
                <w:webHidden/>
                <w:sz w:val="24"/>
              </w:rPr>
              <w:fldChar w:fldCharType="end"/>
            </w:r>
          </w:hyperlink>
        </w:p>
        <w:p w14:paraId="16A660B8" w14:textId="785FB822" w:rsidR="00435931" w:rsidRPr="00435931" w:rsidRDefault="00C51230">
          <w:pPr>
            <w:pStyle w:val="TOC3"/>
            <w:tabs>
              <w:tab w:val="left" w:pos="840"/>
              <w:tab w:val="right" w:leader="dot" w:pos="8296"/>
            </w:tabs>
            <w:rPr>
              <w:rFonts w:ascii="宋体" w:hAnsi="宋体" w:cstheme="minorBidi"/>
              <w:noProof/>
              <w:sz w:val="24"/>
            </w:rPr>
          </w:pPr>
          <w:hyperlink w:anchor="_Toc515649127" w:history="1">
            <w:r w:rsidR="00435931" w:rsidRPr="00435931">
              <w:rPr>
                <w:rStyle w:val="ac"/>
                <w:rFonts w:ascii="宋体" w:hAnsi="宋体"/>
                <w:noProof/>
                <w:sz w:val="24"/>
                <w:u w:color="000000"/>
              </w:rPr>
              <w:t>1.3.1</w:t>
            </w:r>
            <w:r w:rsidR="00435931" w:rsidRPr="00435931">
              <w:rPr>
                <w:rFonts w:ascii="宋体" w:hAnsi="宋体" w:cstheme="minorBidi"/>
                <w:noProof/>
                <w:sz w:val="24"/>
              </w:rPr>
              <w:tab/>
            </w:r>
            <w:r w:rsidR="00435931" w:rsidRPr="00435931">
              <w:rPr>
                <w:rStyle w:val="ac"/>
                <w:rFonts w:ascii="宋体" w:hAnsi="宋体"/>
                <w:noProof/>
                <w:sz w:val="24"/>
              </w:rPr>
              <w:t>国外研究现状</w:t>
            </w:r>
            <w:r w:rsidR="00435931" w:rsidRPr="00435931">
              <w:rPr>
                <w:rFonts w:ascii="宋体" w:hAnsi="宋体"/>
                <w:noProof/>
                <w:webHidden/>
                <w:sz w:val="24"/>
              </w:rPr>
              <w:tab/>
            </w:r>
            <w:r w:rsidR="00435931" w:rsidRPr="00435931">
              <w:rPr>
                <w:rFonts w:ascii="宋体" w:hAnsi="宋体"/>
                <w:noProof/>
                <w:webHidden/>
                <w:sz w:val="24"/>
              </w:rPr>
              <w:fldChar w:fldCharType="begin"/>
            </w:r>
            <w:r w:rsidR="00435931" w:rsidRPr="00435931">
              <w:rPr>
                <w:rFonts w:ascii="宋体" w:hAnsi="宋体"/>
                <w:noProof/>
                <w:webHidden/>
                <w:sz w:val="24"/>
              </w:rPr>
              <w:instrText xml:space="preserve"> PAGEREF _Toc515649127 \h </w:instrText>
            </w:r>
            <w:r w:rsidR="00435931" w:rsidRPr="00435931">
              <w:rPr>
                <w:rFonts w:ascii="宋体" w:hAnsi="宋体"/>
                <w:noProof/>
                <w:webHidden/>
                <w:sz w:val="24"/>
              </w:rPr>
            </w:r>
            <w:r w:rsidR="00435931" w:rsidRPr="00435931">
              <w:rPr>
                <w:rFonts w:ascii="宋体" w:hAnsi="宋体"/>
                <w:noProof/>
                <w:webHidden/>
                <w:sz w:val="24"/>
              </w:rPr>
              <w:fldChar w:fldCharType="separate"/>
            </w:r>
            <w:r w:rsidR="00E57AC6">
              <w:rPr>
                <w:rFonts w:ascii="宋体" w:hAnsi="宋体"/>
                <w:noProof/>
                <w:webHidden/>
                <w:sz w:val="24"/>
              </w:rPr>
              <w:t>2</w:t>
            </w:r>
            <w:r w:rsidR="00435931" w:rsidRPr="00435931">
              <w:rPr>
                <w:rFonts w:ascii="宋体" w:hAnsi="宋体"/>
                <w:noProof/>
                <w:webHidden/>
                <w:sz w:val="24"/>
              </w:rPr>
              <w:fldChar w:fldCharType="end"/>
            </w:r>
          </w:hyperlink>
        </w:p>
        <w:p w14:paraId="07D9427F" w14:textId="17E236B6" w:rsidR="00435931" w:rsidRPr="00435931" w:rsidRDefault="00C51230">
          <w:pPr>
            <w:pStyle w:val="TOC3"/>
            <w:tabs>
              <w:tab w:val="left" w:pos="840"/>
              <w:tab w:val="right" w:leader="dot" w:pos="8296"/>
            </w:tabs>
            <w:rPr>
              <w:rFonts w:ascii="宋体" w:hAnsi="宋体" w:cstheme="minorBidi"/>
              <w:noProof/>
              <w:sz w:val="24"/>
            </w:rPr>
          </w:pPr>
          <w:hyperlink w:anchor="_Toc515649128" w:history="1">
            <w:r w:rsidR="00435931" w:rsidRPr="00435931">
              <w:rPr>
                <w:rStyle w:val="ac"/>
                <w:rFonts w:ascii="宋体" w:hAnsi="宋体"/>
                <w:noProof/>
                <w:sz w:val="24"/>
                <w:u w:color="000000"/>
              </w:rPr>
              <w:t>1.3.2</w:t>
            </w:r>
            <w:r w:rsidR="00435931" w:rsidRPr="00435931">
              <w:rPr>
                <w:rFonts w:ascii="宋体" w:hAnsi="宋体" w:cstheme="minorBidi"/>
                <w:noProof/>
                <w:sz w:val="24"/>
              </w:rPr>
              <w:tab/>
            </w:r>
            <w:r w:rsidR="00435931" w:rsidRPr="00435931">
              <w:rPr>
                <w:rStyle w:val="ac"/>
                <w:rFonts w:ascii="宋体" w:hAnsi="宋体"/>
                <w:noProof/>
                <w:sz w:val="24"/>
              </w:rPr>
              <w:t>国内研究现状</w:t>
            </w:r>
            <w:r w:rsidR="00435931" w:rsidRPr="00435931">
              <w:rPr>
                <w:rFonts w:ascii="宋体" w:hAnsi="宋体"/>
                <w:noProof/>
                <w:webHidden/>
                <w:sz w:val="24"/>
              </w:rPr>
              <w:tab/>
            </w:r>
            <w:r w:rsidR="00435931" w:rsidRPr="00435931">
              <w:rPr>
                <w:rFonts w:ascii="宋体" w:hAnsi="宋体"/>
                <w:noProof/>
                <w:webHidden/>
                <w:sz w:val="24"/>
              </w:rPr>
              <w:fldChar w:fldCharType="begin"/>
            </w:r>
            <w:r w:rsidR="00435931" w:rsidRPr="00435931">
              <w:rPr>
                <w:rFonts w:ascii="宋体" w:hAnsi="宋体"/>
                <w:noProof/>
                <w:webHidden/>
                <w:sz w:val="24"/>
              </w:rPr>
              <w:instrText xml:space="preserve"> PAGEREF _Toc515649128 \h </w:instrText>
            </w:r>
            <w:r w:rsidR="00435931" w:rsidRPr="00435931">
              <w:rPr>
                <w:rFonts w:ascii="宋体" w:hAnsi="宋体"/>
                <w:noProof/>
                <w:webHidden/>
                <w:sz w:val="24"/>
              </w:rPr>
            </w:r>
            <w:r w:rsidR="00435931" w:rsidRPr="00435931">
              <w:rPr>
                <w:rFonts w:ascii="宋体" w:hAnsi="宋体"/>
                <w:noProof/>
                <w:webHidden/>
                <w:sz w:val="24"/>
              </w:rPr>
              <w:fldChar w:fldCharType="separate"/>
            </w:r>
            <w:r w:rsidR="00E57AC6">
              <w:rPr>
                <w:rFonts w:ascii="宋体" w:hAnsi="宋体"/>
                <w:noProof/>
                <w:webHidden/>
                <w:sz w:val="24"/>
              </w:rPr>
              <w:t>2</w:t>
            </w:r>
            <w:r w:rsidR="00435931" w:rsidRPr="00435931">
              <w:rPr>
                <w:rFonts w:ascii="宋体" w:hAnsi="宋体"/>
                <w:noProof/>
                <w:webHidden/>
                <w:sz w:val="24"/>
              </w:rPr>
              <w:fldChar w:fldCharType="end"/>
            </w:r>
          </w:hyperlink>
        </w:p>
        <w:p w14:paraId="34D8B8D6" w14:textId="78216576" w:rsidR="00435931" w:rsidRPr="00435931" w:rsidRDefault="00C51230">
          <w:pPr>
            <w:pStyle w:val="TOC2"/>
            <w:tabs>
              <w:tab w:val="left" w:pos="840"/>
              <w:tab w:val="right" w:leader="dot" w:pos="8296"/>
            </w:tabs>
            <w:rPr>
              <w:rFonts w:ascii="宋体" w:hAnsi="宋体" w:cstheme="minorBidi"/>
              <w:noProof/>
              <w:sz w:val="24"/>
            </w:rPr>
          </w:pPr>
          <w:hyperlink w:anchor="_Toc515649129" w:history="1">
            <w:r w:rsidR="00435931" w:rsidRPr="00435931">
              <w:rPr>
                <w:rStyle w:val="ac"/>
                <w:rFonts w:ascii="宋体" w:hAnsi="宋体"/>
                <w:noProof/>
                <w:sz w:val="24"/>
                <w:u w:color="000000"/>
              </w:rPr>
              <w:t>1.4</w:t>
            </w:r>
            <w:r w:rsidR="00435931" w:rsidRPr="00435931">
              <w:rPr>
                <w:rFonts w:ascii="宋体" w:hAnsi="宋体" w:cstheme="minorBidi"/>
                <w:noProof/>
                <w:sz w:val="24"/>
              </w:rPr>
              <w:tab/>
            </w:r>
            <w:r w:rsidR="00435931" w:rsidRPr="00435931">
              <w:rPr>
                <w:rStyle w:val="ac"/>
                <w:rFonts w:ascii="宋体" w:hAnsi="宋体"/>
                <w:noProof/>
                <w:sz w:val="24"/>
              </w:rPr>
              <w:t>技术路线</w:t>
            </w:r>
            <w:r w:rsidR="00435931" w:rsidRPr="00435931">
              <w:rPr>
                <w:rFonts w:ascii="宋体" w:hAnsi="宋体"/>
                <w:noProof/>
                <w:webHidden/>
                <w:sz w:val="24"/>
              </w:rPr>
              <w:tab/>
            </w:r>
            <w:r w:rsidR="00435931" w:rsidRPr="00435931">
              <w:rPr>
                <w:rFonts w:ascii="宋体" w:hAnsi="宋体"/>
                <w:noProof/>
                <w:webHidden/>
                <w:sz w:val="24"/>
              </w:rPr>
              <w:fldChar w:fldCharType="begin"/>
            </w:r>
            <w:r w:rsidR="00435931" w:rsidRPr="00435931">
              <w:rPr>
                <w:rFonts w:ascii="宋体" w:hAnsi="宋体"/>
                <w:noProof/>
                <w:webHidden/>
                <w:sz w:val="24"/>
              </w:rPr>
              <w:instrText xml:space="preserve"> PAGEREF _Toc515649129 \h </w:instrText>
            </w:r>
            <w:r w:rsidR="00435931" w:rsidRPr="00435931">
              <w:rPr>
                <w:rFonts w:ascii="宋体" w:hAnsi="宋体"/>
                <w:noProof/>
                <w:webHidden/>
                <w:sz w:val="24"/>
              </w:rPr>
            </w:r>
            <w:r w:rsidR="00435931" w:rsidRPr="00435931">
              <w:rPr>
                <w:rFonts w:ascii="宋体" w:hAnsi="宋体"/>
                <w:noProof/>
                <w:webHidden/>
                <w:sz w:val="24"/>
              </w:rPr>
              <w:fldChar w:fldCharType="separate"/>
            </w:r>
            <w:r w:rsidR="00E57AC6">
              <w:rPr>
                <w:rFonts w:ascii="宋体" w:hAnsi="宋体"/>
                <w:noProof/>
                <w:webHidden/>
                <w:sz w:val="24"/>
              </w:rPr>
              <w:t>3</w:t>
            </w:r>
            <w:r w:rsidR="00435931" w:rsidRPr="00435931">
              <w:rPr>
                <w:rFonts w:ascii="宋体" w:hAnsi="宋体"/>
                <w:noProof/>
                <w:webHidden/>
                <w:sz w:val="24"/>
              </w:rPr>
              <w:fldChar w:fldCharType="end"/>
            </w:r>
          </w:hyperlink>
        </w:p>
        <w:p w14:paraId="7937B425" w14:textId="54A86A5C" w:rsidR="00435931" w:rsidRPr="00435931" w:rsidRDefault="00C51230">
          <w:pPr>
            <w:pStyle w:val="TOC1"/>
            <w:tabs>
              <w:tab w:val="left" w:pos="840"/>
              <w:tab w:val="right" w:leader="dot" w:pos="8296"/>
            </w:tabs>
            <w:rPr>
              <w:rFonts w:ascii="宋体" w:hAnsi="宋体" w:cstheme="minorBidi"/>
              <w:noProof/>
              <w:sz w:val="24"/>
            </w:rPr>
          </w:pPr>
          <w:hyperlink w:anchor="_Toc515649130" w:history="1">
            <w:r w:rsidR="00435931" w:rsidRPr="00435931">
              <w:rPr>
                <w:rStyle w:val="ac"/>
                <w:rFonts w:ascii="宋体" w:hAnsi="宋体"/>
                <w:noProof/>
                <w:sz w:val="24"/>
                <w:u w:color="000000"/>
              </w:rPr>
              <w:t>2</w:t>
            </w:r>
            <w:r w:rsidR="00435931" w:rsidRPr="00435931">
              <w:rPr>
                <w:rFonts w:ascii="宋体" w:hAnsi="宋体" w:cstheme="minorBidi"/>
                <w:noProof/>
                <w:sz w:val="24"/>
              </w:rPr>
              <w:tab/>
            </w:r>
            <w:r w:rsidR="00435931" w:rsidRPr="00435931">
              <w:rPr>
                <w:rStyle w:val="ac"/>
                <w:rFonts w:ascii="宋体" w:hAnsi="宋体"/>
                <w:noProof/>
                <w:sz w:val="24"/>
              </w:rPr>
              <w:t>精益生产理论</w:t>
            </w:r>
            <w:r w:rsidR="00435931" w:rsidRPr="00435931">
              <w:rPr>
                <w:rFonts w:ascii="宋体" w:hAnsi="宋体"/>
                <w:noProof/>
                <w:webHidden/>
                <w:sz w:val="24"/>
              </w:rPr>
              <w:tab/>
            </w:r>
            <w:r w:rsidR="00435931" w:rsidRPr="00435931">
              <w:rPr>
                <w:rFonts w:ascii="宋体" w:hAnsi="宋体"/>
                <w:noProof/>
                <w:webHidden/>
                <w:sz w:val="24"/>
              </w:rPr>
              <w:fldChar w:fldCharType="begin"/>
            </w:r>
            <w:r w:rsidR="00435931" w:rsidRPr="00435931">
              <w:rPr>
                <w:rFonts w:ascii="宋体" w:hAnsi="宋体"/>
                <w:noProof/>
                <w:webHidden/>
                <w:sz w:val="24"/>
              </w:rPr>
              <w:instrText xml:space="preserve"> PAGEREF _Toc515649130 \h </w:instrText>
            </w:r>
            <w:r w:rsidR="00435931" w:rsidRPr="00435931">
              <w:rPr>
                <w:rFonts w:ascii="宋体" w:hAnsi="宋体"/>
                <w:noProof/>
                <w:webHidden/>
                <w:sz w:val="24"/>
              </w:rPr>
            </w:r>
            <w:r w:rsidR="00435931" w:rsidRPr="00435931">
              <w:rPr>
                <w:rFonts w:ascii="宋体" w:hAnsi="宋体"/>
                <w:noProof/>
                <w:webHidden/>
                <w:sz w:val="24"/>
              </w:rPr>
              <w:fldChar w:fldCharType="separate"/>
            </w:r>
            <w:r w:rsidR="00E57AC6">
              <w:rPr>
                <w:rFonts w:ascii="宋体" w:hAnsi="宋体"/>
                <w:noProof/>
                <w:webHidden/>
                <w:sz w:val="24"/>
              </w:rPr>
              <w:t>4</w:t>
            </w:r>
            <w:r w:rsidR="00435931" w:rsidRPr="00435931">
              <w:rPr>
                <w:rFonts w:ascii="宋体" w:hAnsi="宋体"/>
                <w:noProof/>
                <w:webHidden/>
                <w:sz w:val="24"/>
              </w:rPr>
              <w:fldChar w:fldCharType="end"/>
            </w:r>
          </w:hyperlink>
        </w:p>
        <w:p w14:paraId="6906D771" w14:textId="5058C023" w:rsidR="00435931" w:rsidRPr="00435931" w:rsidRDefault="00C51230">
          <w:pPr>
            <w:pStyle w:val="TOC2"/>
            <w:tabs>
              <w:tab w:val="left" w:pos="840"/>
              <w:tab w:val="right" w:leader="dot" w:pos="8296"/>
            </w:tabs>
            <w:rPr>
              <w:rFonts w:ascii="宋体" w:hAnsi="宋体" w:cstheme="minorBidi"/>
              <w:noProof/>
              <w:sz w:val="24"/>
            </w:rPr>
          </w:pPr>
          <w:hyperlink w:anchor="_Toc515649131" w:history="1">
            <w:r w:rsidR="00435931" w:rsidRPr="00435931">
              <w:rPr>
                <w:rStyle w:val="ac"/>
                <w:rFonts w:ascii="宋体" w:hAnsi="宋体"/>
                <w:noProof/>
                <w:sz w:val="24"/>
                <w:u w:color="000000"/>
              </w:rPr>
              <w:t>2.1</w:t>
            </w:r>
            <w:r w:rsidR="00435931" w:rsidRPr="00435931">
              <w:rPr>
                <w:rFonts w:ascii="宋体" w:hAnsi="宋体" w:cstheme="minorBidi"/>
                <w:noProof/>
                <w:sz w:val="24"/>
              </w:rPr>
              <w:tab/>
            </w:r>
            <w:r w:rsidR="00435931" w:rsidRPr="00435931">
              <w:rPr>
                <w:rStyle w:val="ac"/>
                <w:rFonts w:ascii="宋体" w:hAnsi="宋体"/>
                <w:noProof/>
                <w:sz w:val="24"/>
              </w:rPr>
              <w:t>精益生产的介绍</w:t>
            </w:r>
            <w:r w:rsidR="00435931" w:rsidRPr="00435931">
              <w:rPr>
                <w:rFonts w:ascii="宋体" w:hAnsi="宋体"/>
                <w:noProof/>
                <w:webHidden/>
                <w:sz w:val="24"/>
              </w:rPr>
              <w:tab/>
            </w:r>
            <w:r w:rsidR="00435931" w:rsidRPr="00435931">
              <w:rPr>
                <w:rFonts w:ascii="宋体" w:hAnsi="宋体"/>
                <w:noProof/>
                <w:webHidden/>
                <w:sz w:val="24"/>
              </w:rPr>
              <w:fldChar w:fldCharType="begin"/>
            </w:r>
            <w:r w:rsidR="00435931" w:rsidRPr="00435931">
              <w:rPr>
                <w:rFonts w:ascii="宋体" w:hAnsi="宋体"/>
                <w:noProof/>
                <w:webHidden/>
                <w:sz w:val="24"/>
              </w:rPr>
              <w:instrText xml:space="preserve"> PAGEREF _Toc515649131 \h </w:instrText>
            </w:r>
            <w:r w:rsidR="00435931" w:rsidRPr="00435931">
              <w:rPr>
                <w:rFonts w:ascii="宋体" w:hAnsi="宋体"/>
                <w:noProof/>
                <w:webHidden/>
                <w:sz w:val="24"/>
              </w:rPr>
            </w:r>
            <w:r w:rsidR="00435931" w:rsidRPr="00435931">
              <w:rPr>
                <w:rFonts w:ascii="宋体" w:hAnsi="宋体"/>
                <w:noProof/>
                <w:webHidden/>
                <w:sz w:val="24"/>
              </w:rPr>
              <w:fldChar w:fldCharType="separate"/>
            </w:r>
            <w:r w:rsidR="00E57AC6">
              <w:rPr>
                <w:rFonts w:ascii="宋体" w:hAnsi="宋体"/>
                <w:noProof/>
                <w:webHidden/>
                <w:sz w:val="24"/>
              </w:rPr>
              <w:t>4</w:t>
            </w:r>
            <w:r w:rsidR="00435931" w:rsidRPr="00435931">
              <w:rPr>
                <w:rFonts w:ascii="宋体" w:hAnsi="宋体"/>
                <w:noProof/>
                <w:webHidden/>
                <w:sz w:val="24"/>
              </w:rPr>
              <w:fldChar w:fldCharType="end"/>
            </w:r>
          </w:hyperlink>
        </w:p>
        <w:p w14:paraId="4683E863" w14:textId="7A0D0444" w:rsidR="00435931" w:rsidRPr="00435931" w:rsidRDefault="00C51230">
          <w:pPr>
            <w:pStyle w:val="TOC2"/>
            <w:tabs>
              <w:tab w:val="left" w:pos="840"/>
              <w:tab w:val="right" w:leader="dot" w:pos="8296"/>
            </w:tabs>
            <w:rPr>
              <w:rFonts w:ascii="宋体" w:hAnsi="宋体" w:cstheme="minorBidi"/>
              <w:noProof/>
              <w:sz w:val="24"/>
            </w:rPr>
          </w:pPr>
          <w:hyperlink w:anchor="_Toc515649132" w:history="1">
            <w:r w:rsidR="00435931" w:rsidRPr="00435931">
              <w:rPr>
                <w:rStyle w:val="ac"/>
                <w:rFonts w:ascii="宋体" w:hAnsi="宋体"/>
                <w:noProof/>
                <w:sz w:val="24"/>
                <w:u w:color="000000"/>
              </w:rPr>
              <w:t>2.2</w:t>
            </w:r>
            <w:r w:rsidR="00435931" w:rsidRPr="00435931">
              <w:rPr>
                <w:rFonts w:ascii="宋体" w:hAnsi="宋体" w:cstheme="minorBidi"/>
                <w:noProof/>
                <w:sz w:val="24"/>
              </w:rPr>
              <w:tab/>
            </w:r>
            <w:r w:rsidR="00435931" w:rsidRPr="00435931">
              <w:rPr>
                <w:rStyle w:val="ac"/>
                <w:rFonts w:ascii="宋体" w:hAnsi="宋体"/>
                <w:noProof/>
                <w:sz w:val="24"/>
              </w:rPr>
              <w:t>精益生产管理方式特点</w:t>
            </w:r>
            <w:r w:rsidR="00435931" w:rsidRPr="00435931">
              <w:rPr>
                <w:rFonts w:ascii="宋体" w:hAnsi="宋体"/>
                <w:noProof/>
                <w:webHidden/>
                <w:sz w:val="24"/>
              </w:rPr>
              <w:tab/>
            </w:r>
            <w:r w:rsidR="00435931" w:rsidRPr="00435931">
              <w:rPr>
                <w:rFonts w:ascii="宋体" w:hAnsi="宋体"/>
                <w:noProof/>
                <w:webHidden/>
                <w:sz w:val="24"/>
              </w:rPr>
              <w:fldChar w:fldCharType="begin"/>
            </w:r>
            <w:r w:rsidR="00435931" w:rsidRPr="00435931">
              <w:rPr>
                <w:rFonts w:ascii="宋体" w:hAnsi="宋体"/>
                <w:noProof/>
                <w:webHidden/>
                <w:sz w:val="24"/>
              </w:rPr>
              <w:instrText xml:space="preserve"> PAGEREF _Toc515649132 \h </w:instrText>
            </w:r>
            <w:r w:rsidR="00435931" w:rsidRPr="00435931">
              <w:rPr>
                <w:rFonts w:ascii="宋体" w:hAnsi="宋体"/>
                <w:noProof/>
                <w:webHidden/>
                <w:sz w:val="24"/>
              </w:rPr>
            </w:r>
            <w:r w:rsidR="00435931" w:rsidRPr="00435931">
              <w:rPr>
                <w:rFonts w:ascii="宋体" w:hAnsi="宋体"/>
                <w:noProof/>
                <w:webHidden/>
                <w:sz w:val="24"/>
              </w:rPr>
              <w:fldChar w:fldCharType="separate"/>
            </w:r>
            <w:r w:rsidR="00E57AC6">
              <w:rPr>
                <w:rFonts w:ascii="宋体" w:hAnsi="宋体"/>
                <w:noProof/>
                <w:webHidden/>
                <w:sz w:val="24"/>
              </w:rPr>
              <w:t>5</w:t>
            </w:r>
            <w:r w:rsidR="00435931" w:rsidRPr="00435931">
              <w:rPr>
                <w:rFonts w:ascii="宋体" w:hAnsi="宋体"/>
                <w:noProof/>
                <w:webHidden/>
                <w:sz w:val="24"/>
              </w:rPr>
              <w:fldChar w:fldCharType="end"/>
            </w:r>
          </w:hyperlink>
        </w:p>
        <w:p w14:paraId="4D76EBBD" w14:textId="4EA63883" w:rsidR="00435931" w:rsidRPr="00435931" w:rsidRDefault="00C51230">
          <w:pPr>
            <w:pStyle w:val="TOC2"/>
            <w:tabs>
              <w:tab w:val="left" w:pos="840"/>
              <w:tab w:val="right" w:leader="dot" w:pos="8296"/>
            </w:tabs>
            <w:rPr>
              <w:rFonts w:ascii="宋体" w:hAnsi="宋体" w:cstheme="minorBidi"/>
              <w:noProof/>
              <w:sz w:val="24"/>
            </w:rPr>
          </w:pPr>
          <w:hyperlink w:anchor="_Toc515649133" w:history="1">
            <w:r w:rsidR="00435931" w:rsidRPr="00435931">
              <w:rPr>
                <w:rStyle w:val="ac"/>
                <w:rFonts w:ascii="宋体" w:hAnsi="宋体"/>
                <w:noProof/>
                <w:sz w:val="24"/>
                <w:u w:color="000000"/>
              </w:rPr>
              <w:t>2.3</w:t>
            </w:r>
            <w:r w:rsidR="00435931" w:rsidRPr="00435931">
              <w:rPr>
                <w:rFonts w:ascii="宋体" w:hAnsi="宋体" w:cstheme="minorBidi"/>
                <w:noProof/>
                <w:sz w:val="24"/>
              </w:rPr>
              <w:tab/>
            </w:r>
            <w:r w:rsidR="00435931" w:rsidRPr="00435931">
              <w:rPr>
                <w:rStyle w:val="ac"/>
                <w:rFonts w:ascii="宋体" w:hAnsi="宋体"/>
                <w:noProof/>
                <w:sz w:val="24"/>
              </w:rPr>
              <w:t>精益生产的核心思想</w:t>
            </w:r>
            <w:r w:rsidR="00435931" w:rsidRPr="00435931">
              <w:rPr>
                <w:rFonts w:ascii="宋体" w:hAnsi="宋体"/>
                <w:noProof/>
                <w:webHidden/>
                <w:sz w:val="24"/>
              </w:rPr>
              <w:tab/>
            </w:r>
            <w:r w:rsidR="00435931" w:rsidRPr="00435931">
              <w:rPr>
                <w:rFonts w:ascii="宋体" w:hAnsi="宋体"/>
                <w:noProof/>
                <w:webHidden/>
                <w:sz w:val="24"/>
              </w:rPr>
              <w:fldChar w:fldCharType="begin"/>
            </w:r>
            <w:r w:rsidR="00435931" w:rsidRPr="00435931">
              <w:rPr>
                <w:rFonts w:ascii="宋体" w:hAnsi="宋体"/>
                <w:noProof/>
                <w:webHidden/>
                <w:sz w:val="24"/>
              </w:rPr>
              <w:instrText xml:space="preserve"> PAGEREF _Toc515649133 \h </w:instrText>
            </w:r>
            <w:r w:rsidR="00435931" w:rsidRPr="00435931">
              <w:rPr>
                <w:rFonts w:ascii="宋体" w:hAnsi="宋体"/>
                <w:noProof/>
                <w:webHidden/>
                <w:sz w:val="24"/>
              </w:rPr>
            </w:r>
            <w:r w:rsidR="00435931" w:rsidRPr="00435931">
              <w:rPr>
                <w:rFonts w:ascii="宋体" w:hAnsi="宋体"/>
                <w:noProof/>
                <w:webHidden/>
                <w:sz w:val="24"/>
              </w:rPr>
              <w:fldChar w:fldCharType="separate"/>
            </w:r>
            <w:r w:rsidR="00E57AC6">
              <w:rPr>
                <w:rFonts w:ascii="宋体" w:hAnsi="宋体"/>
                <w:noProof/>
                <w:webHidden/>
                <w:sz w:val="24"/>
              </w:rPr>
              <w:t>5</w:t>
            </w:r>
            <w:r w:rsidR="00435931" w:rsidRPr="00435931">
              <w:rPr>
                <w:rFonts w:ascii="宋体" w:hAnsi="宋体"/>
                <w:noProof/>
                <w:webHidden/>
                <w:sz w:val="24"/>
              </w:rPr>
              <w:fldChar w:fldCharType="end"/>
            </w:r>
          </w:hyperlink>
        </w:p>
        <w:p w14:paraId="663EA054" w14:textId="092E0751" w:rsidR="00435931" w:rsidRPr="00435931" w:rsidRDefault="00C51230">
          <w:pPr>
            <w:pStyle w:val="TOC1"/>
            <w:tabs>
              <w:tab w:val="left" w:pos="840"/>
              <w:tab w:val="right" w:leader="dot" w:pos="8296"/>
            </w:tabs>
            <w:rPr>
              <w:rFonts w:ascii="宋体" w:hAnsi="宋体" w:cstheme="minorBidi"/>
              <w:noProof/>
              <w:sz w:val="24"/>
            </w:rPr>
          </w:pPr>
          <w:hyperlink w:anchor="_Toc515649134" w:history="1">
            <w:r w:rsidR="00435931" w:rsidRPr="00435931">
              <w:rPr>
                <w:rStyle w:val="ac"/>
                <w:rFonts w:ascii="宋体" w:hAnsi="宋体"/>
                <w:noProof/>
                <w:sz w:val="24"/>
                <w:u w:color="000000"/>
              </w:rPr>
              <w:t>3</w:t>
            </w:r>
            <w:r w:rsidR="00435931" w:rsidRPr="00435931">
              <w:rPr>
                <w:rFonts w:ascii="宋体" w:hAnsi="宋体" w:cstheme="minorBidi"/>
                <w:noProof/>
                <w:sz w:val="24"/>
              </w:rPr>
              <w:tab/>
            </w:r>
            <w:r w:rsidR="00435931" w:rsidRPr="00435931">
              <w:rPr>
                <w:rStyle w:val="ac"/>
                <w:rFonts w:ascii="宋体" w:hAnsi="宋体"/>
                <w:noProof/>
                <w:sz w:val="24"/>
              </w:rPr>
              <w:t>公司情况介绍</w:t>
            </w:r>
            <w:r w:rsidR="00435931" w:rsidRPr="00435931">
              <w:rPr>
                <w:rFonts w:ascii="宋体" w:hAnsi="宋体"/>
                <w:noProof/>
                <w:webHidden/>
                <w:sz w:val="24"/>
              </w:rPr>
              <w:tab/>
            </w:r>
            <w:r w:rsidR="00435931" w:rsidRPr="00435931">
              <w:rPr>
                <w:rFonts w:ascii="宋体" w:hAnsi="宋体"/>
                <w:noProof/>
                <w:webHidden/>
                <w:sz w:val="24"/>
              </w:rPr>
              <w:fldChar w:fldCharType="begin"/>
            </w:r>
            <w:r w:rsidR="00435931" w:rsidRPr="00435931">
              <w:rPr>
                <w:rFonts w:ascii="宋体" w:hAnsi="宋体"/>
                <w:noProof/>
                <w:webHidden/>
                <w:sz w:val="24"/>
              </w:rPr>
              <w:instrText xml:space="preserve"> PAGEREF _Toc515649134 \h </w:instrText>
            </w:r>
            <w:r w:rsidR="00435931" w:rsidRPr="00435931">
              <w:rPr>
                <w:rFonts w:ascii="宋体" w:hAnsi="宋体"/>
                <w:noProof/>
                <w:webHidden/>
                <w:sz w:val="24"/>
              </w:rPr>
            </w:r>
            <w:r w:rsidR="00435931" w:rsidRPr="00435931">
              <w:rPr>
                <w:rFonts w:ascii="宋体" w:hAnsi="宋体"/>
                <w:noProof/>
                <w:webHidden/>
                <w:sz w:val="24"/>
              </w:rPr>
              <w:fldChar w:fldCharType="separate"/>
            </w:r>
            <w:r w:rsidR="00E57AC6">
              <w:rPr>
                <w:rFonts w:ascii="宋体" w:hAnsi="宋体"/>
                <w:noProof/>
                <w:webHidden/>
                <w:sz w:val="24"/>
              </w:rPr>
              <w:t>6</w:t>
            </w:r>
            <w:r w:rsidR="00435931" w:rsidRPr="00435931">
              <w:rPr>
                <w:rFonts w:ascii="宋体" w:hAnsi="宋体"/>
                <w:noProof/>
                <w:webHidden/>
                <w:sz w:val="24"/>
              </w:rPr>
              <w:fldChar w:fldCharType="end"/>
            </w:r>
          </w:hyperlink>
        </w:p>
        <w:p w14:paraId="0B999B39" w14:textId="0BD791A3" w:rsidR="00435931" w:rsidRPr="00435931" w:rsidRDefault="00C51230">
          <w:pPr>
            <w:pStyle w:val="TOC2"/>
            <w:tabs>
              <w:tab w:val="left" w:pos="840"/>
              <w:tab w:val="right" w:leader="dot" w:pos="8296"/>
            </w:tabs>
            <w:rPr>
              <w:rFonts w:ascii="宋体" w:hAnsi="宋体" w:cstheme="minorBidi"/>
              <w:noProof/>
              <w:sz w:val="24"/>
            </w:rPr>
          </w:pPr>
          <w:hyperlink w:anchor="_Toc515649135" w:history="1">
            <w:r w:rsidR="00435931" w:rsidRPr="00435931">
              <w:rPr>
                <w:rStyle w:val="ac"/>
                <w:rFonts w:ascii="宋体" w:hAnsi="宋体"/>
                <w:noProof/>
                <w:sz w:val="24"/>
                <w:u w:color="000000"/>
              </w:rPr>
              <w:t>3.1</w:t>
            </w:r>
            <w:r w:rsidR="00435931" w:rsidRPr="00435931">
              <w:rPr>
                <w:rFonts w:ascii="宋体" w:hAnsi="宋体" w:cstheme="minorBidi"/>
                <w:noProof/>
                <w:sz w:val="24"/>
              </w:rPr>
              <w:tab/>
            </w:r>
            <w:r w:rsidR="00435931" w:rsidRPr="00435931">
              <w:rPr>
                <w:rStyle w:val="ac"/>
                <w:rFonts w:ascii="宋体" w:hAnsi="宋体"/>
                <w:noProof/>
                <w:sz w:val="24"/>
              </w:rPr>
              <w:t>公司的基本情况</w:t>
            </w:r>
            <w:r w:rsidR="00435931" w:rsidRPr="00435931">
              <w:rPr>
                <w:rFonts w:ascii="宋体" w:hAnsi="宋体"/>
                <w:noProof/>
                <w:webHidden/>
                <w:sz w:val="24"/>
              </w:rPr>
              <w:tab/>
            </w:r>
            <w:r w:rsidR="00435931" w:rsidRPr="00435931">
              <w:rPr>
                <w:rFonts w:ascii="宋体" w:hAnsi="宋体"/>
                <w:noProof/>
                <w:webHidden/>
                <w:sz w:val="24"/>
              </w:rPr>
              <w:fldChar w:fldCharType="begin"/>
            </w:r>
            <w:r w:rsidR="00435931" w:rsidRPr="00435931">
              <w:rPr>
                <w:rFonts w:ascii="宋体" w:hAnsi="宋体"/>
                <w:noProof/>
                <w:webHidden/>
                <w:sz w:val="24"/>
              </w:rPr>
              <w:instrText xml:space="preserve"> PAGEREF _Toc515649135 \h </w:instrText>
            </w:r>
            <w:r w:rsidR="00435931" w:rsidRPr="00435931">
              <w:rPr>
                <w:rFonts w:ascii="宋体" w:hAnsi="宋体"/>
                <w:noProof/>
                <w:webHidden/>
                <w:sz w:val="24"/>
              </w:rPr>
            </w:r>
            <w:r w:rsidR="00435931" w:rsidRPr="00435931">
              <w:rPr>
                <w:rFonts w:ascii="宋体" w:hAnsi="宋体"/>
                <w:noProof/>
                <w:webHidden/>
                <w:sz w:val="24"/>
              </w:rPr>
              <w:fldChar w:fldCharType="separate"/>
            </w:r>
            <w:r w:rsidR="00E57AC6">
              <w:rPr>
                <w:rFonts w:ascii="宋体" w:hAnsi="宋体"/>
                <w:noProof/>
                <w:webHidden/>
                <w:sz w:val="24"/>
              </w:rPr>
              <w:t>6</w:t>
            </w:r>
            <w:r w:rsidR="00435931" w:rsidRPr="00435931">
              <w:rPr>
                <w:rFonts w:ascii="宋体" w:hAnsi="宋体"/>
                <w:noProof/>
                <w:webHidden/>
                <w:sz w:val="24"/>
              </w:rPr>
              <w:fldChar w:fldCharType="end"/>
            </w:r>
          </w:hyperlink>
        </w:p>
        <w:p w14:paraId="1EE491FB" w14:textId="1CB76535" w:rsidR="00435931" w:rsidRPr="00435931" w:rsidRDefault="00C51230">
          <w:pPr>
            <w:pStyle w:val="TOC2"/>
            <w:tabs>
              <w:tab w:val="left" w:pos="840"/>
              <w:tab w:val="right" w:leader="dot" w:pos="8296"/>
            </w:tabs>
            <w:rPr>
              <w:rFonts w:ascii="宋体" w:hAnsi="宋体" w:cstheme="minorBidi"/>
              <w:noProof/>
              <w:sz w:val="24"/>
            </w:rPr>
          </w:pPr>
          <w:hyperlink w:anchor="_Toc515649136" w:history="1">
            <w:r w:rsidR="00435931" w:rsidRPr="00435931">
              <w:rPr>
                <w:rStyle w:val="ac"/>
                <w:rFonts w:ascii="宋体" w:hAnsi="宋体"/>
                <w:noProof/>
                <w:sz w:val="24"/>
                <w:u w:color="000000"/>
              </w:rPr>
              <w:t>3.2</w:t>
            </w:r>
            <w:r w:rsidR="00435931" w:rsidRPr="00435931">
              <w:rPr>
                <w:rFonts w:ascii="宋体" w:hAnsi="宋体" w:cstheme="minorBidi"/>
                <w:noProof/>
                <w:sz w:val="24"/>
              </w:rPr>
              <w:tab/>
            </w:r>
            <w:r w:rsidR="00435931" w:rsidRPr="00435931">
              <w:rPr>
                <w:rStyle w:val="ac"/>
                <w:rFonts w:ascii="宋体" w:hAnsi="宋体"/>
                <w:noProof/>
                <w:sz w:val="24"/>
              </w:rPr>
              <w:t>公司组织架构</w:t>
            </w:r>
            <w:r w:rsidR="00435931" w:rsidRPr="00435931">
              <w:rPr>
                <w:rFonts w:ascii="宋体" w:hAnsi="宋体"/>
                <w:noProof/>
                <w:webHidden/>
                <w:sz w:val="24"/>
              </w:rPr>
              <w:tab/>
            </w:r>
            <w:r w:rsidR="00435931" w:rsidRPr="00435931">
              <w:rPr>
                <w:rFonts w:ascii="宋体" w:hAnsi="宋体"/>
                <w:noProof/>
                <w:webHidden/>
                <w:sz w:val="24"/>
              </w:rPr>
              <w:fldChar w:fldCharType="begin"/>
            </w:r>
            <w:r w:rsidR="00435931" w:rsidRPr="00435931">
              <w:rPr>
                <w:rFonts w:ascii="宋体" w:hAnsi="宋体"/>
                <w:noProof/>
                <w:webHidden/>
                <w:sz w:val="24"/>
              </w:rPr>
              <w:instrText xml:space="preserve"> PAGEREF _Toc515649136 \h </w:instrText>
            </w:r>
            <w:r w:rsidR="00435931" w:rsidRPr="00435931">
              <w:rPr>
                <w:rFonts w:ascii="宋体" w:hAnsi="宋体"/>
                <w:noProof/>
                <w:webHidden/>
                <w:sz w:val="24"/>
              </w:rPr>
            </w:r>
            <w:r w:rsidR="00435931" w:rsidRPr="00435931">
              <w:rPr>
                <w:rFonts w:ascii="宋体" w:hAnsi="宋体"/>
                <w:noProof/>
                <w:webHidden/>
                <w:sz w:val="24"/>
              </w:rPr>
              <w:fldChar w:fldCharType="separate"/>
            </w:r>
            <w:r w:rsidR="00E57AC6">
              <w:rPr>
                <w:rFonts w:ascii="宋体" w:hAnsi="宋体"/>
                <w:noProof/>
                <w:webHidden/>
                <w:sz w:val="24"/>
              </w:rPr>
              <w:t>6</w:t>
            </w:r>
            <w:r w:rsidR="00435931" w:rsidRPr="00435931">
              <w:rPr>
                <w:rFonts w:ascii="宋体" w:hAnsi="宋体"/>
                <w:noProof/>
                <w:webHidden/>
                <w:sz w:val="24"/>
              </w:rPr>
              <w:fldChar w:fldCharType="end"/>
            </w:r>
          </w:hyperlink>
        </w:p>
        <w:p w14:paraId="41C10D78" w14:textId="4FC90A82" w:rsidR="00435931" w:rsidRPr="00435931" w:rsidRDefault="00C51230">
          <w:pPr>
            <w:pStyle w:val="TOC2"/>
            <w:tabs>
              <w:tab w:val="left" w:pos="840"/>
              <w:tab w:val="right" w:leader="dot" w:pos="8296"/>
            </w:tabs>
            <w:rPr>
              <w:rFonts w:ascii="宋体" w:hAnsi="宋体" w:cstheme="minorBidi"/>
              <w:noProof/>
              <w:sz w:val="24"/>
            </w:rPr>
          </w:pPr>
          <w:hyperlink w:anchor="_Toc515649137" w:history="1">
            <w:r w:rsidR="00435931" w:rsidRPr="00435931">
              <w:rPr>
                <w:rStyle w:val="ac"/>
                <w:rFonts w:ascii="宋体" w:hAnsi="宋体"/>
                <w:noProof/>
                <w:sz w:val="24"/>
                <w:u w:color="000000"/>
              </w:rPr>
              <w:t>3.3</w:t>
            </w:r>
            <w:r w:rsidR="00435931" w:rsidRPr="00435931">
              <w:rPr>
                <w:rFonts w:ascii="宋体" w:hAnsi="宋体" w:cstheme="minorBidi"/>
                <w:noProof/>
                <w:sz w:val="24"/>
              </w:rPr>
              <w:tab/>
            </w:r>
            <w:r w:rsidR="00435931" w:rsidRPr="00435931">
              <w:rPr>
                <w:rStyle w:val="ac"/>
                <w:rFonts w:ascii="宋体" w:hAnsi="宋体"/>
                <w:noProof/>
                <w:sz w:val="24"/>
              </w:rPr>
              <w:t>行业背景</w:t>
            </w:r>
            <w:r w:rsidR="00435931" w:rsidRPr="00435931">
              <w:rPr>
                <w:rFonts w:ascii="宋体" w:hAnsi="宋体"/>
                <w:noProof/>
                <w:webHidden/>
                <w:sz w:val="24"/>
              </w:rPr>
              <w:tab/>
            </w:r>
            <w:r w:rsidR="00435931" w:rsidRPr="00435931">
              <w:rPr>
                <w:rFonts w:ascii="宋体" w:hAnsi="宋体"/>
                <w:noProof/>
                <w:webHidden/>
                <w:sz w:val="24"/>
              </w:rPr>
              <w:fldChar w:fldCharType="begin"/>
            </w:r>
            <w:r w:rsidR="00435931" w:rsidRPr="00435931">
              <w:rPr>
                <w:rFonts w:ascii="宋体" w:hAnsi="宋体"/>
                <w:noProof/>
                <w:webHidden/>
                <w:sz w:val="24"/>
              </w:rPr>
              <w:instrText xml:space="preserve"> PAGEREF _Toc515649137 \h </w:instrText>
            </w:r>
            <w:r w:rsidR="00435931" w:rsidRPr="00435931">
              <w:rPr>
                <w:rFonts w:ascii="宋体" w:hAnsi="宋体"/>
                <w:noProof/>
                <w:webHidden/>
                <w:sz w:val="24"/>
              </w:rPr>
            </w:r>
            <w:r w:rsidR="00435931" w:rsidRPr="00435931">
              <w:rPr>
                <w:rFonts w:ascii="宋体" w:hAnsi="宋体"/>
                <w:noProof/>
                <w:webHidden/>
                <w:sz w:val="24"/>
              </w:rPr>
              <w:fldChar w:fldCharType="separate"/>
            </w:r>
            <w:r w:rsidR="00E57AC6">
              <w:rPr>
                <w:rFonts w:ascii="宋体" w:hAnsi="宋体"/>
                <w:noProof/>
                <w:webHidden/>
                <w:sz w:val="24"/>
              </w:rPr>
              <w:t>7</w:t>
            </w:r>
            <w:r w:rsidR="00435931" w:rsidRPr="00435931">
              <w:rPr>
                <w:rFonts w:ascii="宋体" w:hAnsi="宋体"/>
                <w:noProof/>
                <w:webHidden/>
                <w:sz w:val="24"/>
              </w:rPr>
              <w:fldChar w:fldCharType="end"/>
            </w:r>
          </w:hyperlink>
        </w:p>
        <w:p w14:paraId="262E92C8" w14:textId="4B42265B" w:rsidR="00435931" w:rsidRPr="00435931" w:rsidRDefault="00C51230">
          <w:pPr>
            <w:pStyle w:val="TOC3"/>
            <w:tabs>
              <w:tab w:val="left" w:pos="840"/>
              <w:tab w:val="right" w:leader="dot" w:pos="8296"/>
            </w:tabs>
            <w:rPr>
              <w:rFonts w:ascii="宋体" w:hAnsi="宋体" w:cstheme="minorBidi"/>
              <w:noProof/>
              <w:sz w:val="24"/>
            </w:rPr>
          </w:pPr>
          <w:hyperlink w:anchor="_Toc515649138" w:history="1">
            <w:r w:rsidR="00435931" w:rsidRPr="00435931">
              <w:rPr>
                <w:rStyle w:val="ac"/>
                <w:rFonts w:ascii="宋体" w:hAnsi="宋体"/>
                <w:noProof/>
                <w:sz w:val="24"/>
                <w:u w:color="000000"/>
              </w:rPr>
              <w:t>3.3.1</w:t>
            </w:r>
            <w:r w:rsidR="00435931" w:rsidRPr="00435931">
              <w:rPr>
                <w:rFonts w:ascii="宋体" w:hAnsi="宋体" w:cstheme="minorBidi"/>
                <w:noProof/>
                <w:sz w:val="24"/>
              </w:rPr>
              <w:tab/>
            </w:r>
            <w:r w:rsidR="00435931" w:rsidRPr="00435931">
              <w:rPr>
                <w:rStyle w:val="ac"/>
                <w:rFonts w:ascii="宋体" w:hAnsi="宋体"/>
                <w:noProof/>
                <w:sz w:val="24"/>
              </w:rPr>
              <w:t>国际背景</w:t>
            </w:r>
            <w:r w:rsidR="00435931" w:rsidRPr="00435931">
              <w:rPr>
                <w:rFonts w:ascii="宋体" w:hAnsi="宋体"/>
                <w:noProof/>
                <w:webHidden/>
                <w:sz w:val="24"/>
              </w:rPr>
              <w:tab/>
            </w:r>
            <w:r w:rsidR="00435931" w:rsidRPr="00435931">
              <w:rPr>
                <w:rFonts w:ascii="宋体" w:hAnsi="宋体"/>
                <w:noProof/>
                <w:webHidden/>
                <w:sz w:val="24"/>
              </w:rPr>
              <w:fldChar w:fldCharType="begin"/>
            </w:r>
            <w:r w:rsidR="00435931" w:rsidRPr="00435931">
              <w:rPr>
                <w:rFonts w:ascii="宋体" w:hAnsi="宋体"/>
                <w:noProof/>
                <w:webHidden/>
                <w:sz w:val="24"/>
              </w:rPr>
              <w:instrText xml:space="preserve"> PAGEREF _Toc515649138 \h </w:instrText>
            </w:r>
            <w:r w:rsidR="00435931" w:rsidRPr="00435931">
              <w:rPr>
                <w:rFonts w:ascii="宋体" w:hAnsi="宋体"/>
                <w:noProof/>
                <w:webHidden/>
                <w:sz w:val="24"/>
              </w:rPr>
            </w:r>
            <w:r w:rsidR="00435931" w:rsidRPr="00435931">
              <w:rPr>
                <w:rFonts w:ascii="宋体" w:hAnsi="宋体"/>
                <w:noProof/>
                <w:webHidden/>
                <w:sz w:val="24"/>
              </w:rPr>
              <w:fldChar w:fldCharType="separate"/>
            </w:r>
            <w:r w:rsidR="00E57AC6">
              <w:rPr>
                <w:rFonts w:ascii="宋体" w:hAnsi="宋体"/>
                <w:noProof/>
                <w:webHidden/>
                <w:sz w:val="24"/>
              </w:rPr>
              <w:t>7</w:t>
            </w:r>
            <w:r w:rsidR="00435931" w:rsidRPr="00435931">
              <w:rPr>
                <w:rFonts w:ascii="宋体" w:hAnsi="宋体"/>
                <w:noProof/>
                <w:webHidden/>
                <w:sz w:val="24"/>
              </w:rPr>
              <w:fldChar w:fldCharType="end"/>
            </w:r>
          </w:hyperlink>
        </w:p>
        <w:p w14:paraId="63C1C27E" w14:textId="271203CD" w:rsidR="00435931" w:rsidRPr="00435931" w:rsidRDefault="00C51230">
          <w:pPr>
            <w:pStyle w:val="TOC3"/>
            <w:tabs>
              <w:tab w:val="left" w:pos="840"/>
              <w:tab w:val="right" w:leader="dot" w:pos="8296"/>
            </w:tabs>
            <w:rPr>
              <w:rFonts w:ascii="宋体" w:hAnsi="宋体" w:cstheme="minorBidi"/>
              <w:noProof/>
              <w:sz w:val="24"/>
            </w:rPr>
          </w:pPr>
          <w:hyperlink w:anchor="_Toc515649139" w:history="1">
            <w:r w:rsidR="00435931" w:rsidRPr="00435931">
              <w:rPr>
                <w:rStyle w:val="ac"/>
                <w:rFonts w:ascii="宋体" w:hAnsi="宋体"/>
                <w:noProof/>
                <w:sz w:val="24"/>
                <w:u w:color="000000"/>
              </w:rPr>
              <w:t>3.3.2</w:t>
            </w:r>
            <w:r w:rsidR="00435931" w:rsidRPr="00435931">
              <w:rPr>
                <w:rFonts w:ascii="宋体" w:hAnsi="宋体" w:cstheme="minorBidi"/>
                <w:noProof/>
                <w:sz w:val="24"/>
              </w:rPr>
              <w:tab/>
            </w:r>
            <w:r w:rsidR="00435931" w:rsidRPr="00435931">
              <w:rPr>
                <w:rStyle w:val="ac"/>
                <w:rFonts w:ascii="宋体" w:hAnsi="宋体"/>
                <w:noProof/>
                <w:sz w:val="24"/>
              </w:rPr>
              <w:t>国内背景</w:t>
            </w:r>
            <w:r w:rsidR="00435931" w:rsidRPr="00435931">
              <w:rPr>
                <w:rFonts w:ascii="宋体" w:hAnsi="宋体"/>
                <w:noProof/>
                <w:webHidden/>
                <w:sz w:val="24"/>
              </w:rPr>
              <w:tab/>
            </w:r>
            <w:r w:rsidR="00435931" w:rsidRPr="00435931">
              <w:rPr>
                <w:rFonts w:ascii="宋体" w:hAnsi="宋体"/>
                <w:noProof/>
                <w:webHidden/>
                <w:sz w:val="24"/>
              </w:rPr>
              <w:fldChar w:fldCharType="begin"/>
            </w:r>
            <w:r w:rsidR="00435931" w:rsidRPr="00435931">
              <w:rPr>
                <w:rFonts w:ascii="宋体" w:hAnsi="宋体"/>
                <w:noProof/>
                <w:webHidden/>
                <w:sz w:val="24"/>
              </w:rPr>
              <w:instrText xml:space="preserve"> PAGEREF _Toc515649139 \h </w:instrText>
            </w:r>
            <w:r w:rsidR="00435931" w:rsidRPr="00435931">
              <w:rPr>
                <w:rFonts w:ascii="宋体" w:hAnsi="宋体"/>
                <w:noProof/>
                <w:webHidden/>
                <w:sz w:val="24"/>
              </w:rPr>
            </w:r>
            <w:r w:rsidR="00435931" w:rsidRPr="00435931">
              <w:rPr>
                <w:rFonts w:ascii="宋体" w:hAnsi="宋体"/>
                <w:noProof/>
                <w:webHidden/>
                <w:sz w:val="24"/>
              </w:rPr>
              <w:fldChar w:fldCharType="separate"/>
            </w:r>
            <w:r w:rsidR="00E57AC6">
              <w:rPr>
                <w:rFonts w:ascii="宋体" w:hAnsi="宋体"/>
                <w:noProof/>
                <w:webHidden/>
                <w:sz w:val="24"/>
              </w:rPr>
              <w:t>8</w:t>
            </w:r>
            <w:r w:rsidR="00435931" w:rsidRPr="00435931">
              <w:rPr>
                <w:rFonts w:ascii="宋体" w:hAnsi="宋体"/>
                <w:noProof/>
                <w:webHidden/>
                <w:sz w:val="24"/>
              </w:rPr>
              <w:fldChar w:fldCharType="end"/>
            </w:r>
          </w:hyperlink>
        </w:p>
        <w:p w14:paraId="1B4F52B0" w14:textId="247EDB92" w:rsidR="00435931" w:rsidRPr="00435931" w:rsidRDefault="00C51230">
          <w:pPr>
            <w:pStyle w:val="TOC2"/>
            <w:tabs>
              <w:tab w:val="left" w:pos="840"/>
              <w:tab w:val="right" w:leader="dot" w:pos="8296"/>
            </w:tabs>
            <w:rPr>
              <w:rFonts w:ascii="宋体" w:hAnsi="宋体" w:cstheme="minorBidi"/>
              <w:noProof/>
              <w:sz w:val="24"/>
            </w:rPr>
          </w:pPr>
          <w:hyperlink w:anchor="_Toc515649140" w:history="1">
            <w:r w:rsidR="00435931" w:rsidRPr="00435931">
              <w:rPr>
                <w:rStyle w:val="ac"/>
                <w:rFonts w:ascii="宋体" w:hAnsi="宋体"/>
                <w:noProof/>
                <w:sz w:val="24"/>
                <w:u w:color="000000"/>
              </w:rPr>
              <w:t>3.4</w:t>
            </w:r>
            <w:r w:rsidR="00435931" w:rsidRPr="00435931">
              <w:rPr>
                <w:rFonts w:ascii="宋体" w:hAnsi="宋体" w:cstheme="minorBidi"/>
                <w:noProof/>
                <w:sz w:val="24"/>
              </w:rPr>
              <w:tab/>
            </w:r>
            <w:r w:rsidR="00435931" w:rsidRPr="00435931">
              <w:rPr>
                <w:rStyle w:val="ac"/>
                <w:rFonts w:ascii="宋体" w:hAnsi="宋体"/>
                <w:noProof/>
                <w:sz w:val="24"/>
              </w:rPr>
              <w:t>公司现状SWOT分析</w:t>
            </w:r>
            <w:r w:rsidR="00435931" w:rsidRPr="00435931">
              <w:rPr>
                <w:rFonts w:ascii="宋体" w:hAnsi="宋体"/>
                <w:noProof/>
                <w:webHidden/>
                <w:sz w:val="24"/>
              </w:rPr>
              <w:tab/>
            </w:r>
            <w:r w:rsidR="00435931" w:rsidRPr="00435931">
              <w:rPr>
                <w:rFonts w:ascii="宋体" w:hAnsi="宋体"/>
                <w:noProof/>
                <w:webHidden/>
                <w:sz w:val="24"/>
              </w:rPr>
              <w:fldChar w:fldCharType="begin"/>
            </w:r>
            <w:r w:rsidR="00435931" w:rsidRPr="00435931">
              <w:rPr>
                <w:rFonts w:ascii="宋体" w:hAnsi="宋体"/>
                <w:noProof/>
                <w:webHidden/>
                <w:sz w:val="24"/>
              </w:rPr>
              <w:instrText xml:space="preserve"> PAGEREF _Toc515649140 \h </w:instrText>
            </w:r>
            <w:r w:rsidR="00435931" w:rsidRPr="00435931">
              <w:rPr>
                <w:rFonts w:ascii="宋体" w:hAnsi="宋体"/>
                <w:noProof/>
                <w:webHidden/>
                <w:sz w:val="24"/>
              </w:rPr>
            </w:r>
            <w:r w:rsidR="00435931" w:rsidRPr="00435931">
              <w:rPr>
                <w:rFonts w:ascii="宋体" w:hAnsi="宋体"/>
                <w:noProof/>
                <w:webHidden/>
                <w:sz w:val="24"/>
              </w:rPr>
              <w:fldChar w:fldCharType="separate"/>
            </w:r>
            <w:r w:rsidR="00E57AC6">
              <w:rPr>
                <w:rFonts w:ascii="宋体" w:hAnsi="宋体"/>
                <w:noProof/>
                <w:webHidden/>
                <w:sz w:val="24"/>
              </w:rPr>
              <w:t>8</w:t>
            </w:r>
            <w:r w:rsidR="00435931" w:rsidRPr="00435931">
              <w:rPr>
                <w:rFonts w:ascii="宋体" w:hAnsi="宋体"/>
                <w:noProof/>
                <w:webHidden/>
                <w:sz w:val="24"/>
              </w:rPr>
              <w:fldChar w:fldCharType="end"/>
            </w:r>
          </w:hyperlink>
        </w:p>
        <w:p w14:paraId="4D23E787" w14:textId="4D644B74" w:rsidR="00435931" w:rsidRPr="00435931" w:rsidRDefault="00C51230">
          <w:pPr>
            <w:pStyle w:val="TOC1"/>
            <w:tabs>
              <w:tab w:val="left" w:pos="840"/>
              <w:tab w:val="right" w:leader="dot" w:pos="8296"/>
            </w:tabs>
            <w:rPr>
              <w:rFonts w:ascii="宋体" w:hAnsi="宋体" w:cstheme="minorBidi"/>
              <w:noProof/>
              <w:sz w:val="24"/>
            </w:rPr>
          </w:pPr>
          <w:hyperlink w:anchor="_Toc515649141" w:history="1">
            <w:r w:rsidR="00435931" w:rsidRPr="00435931">
              <w:rPr>
                <w:rStyle w:val="ac"/>
                <w:rFonts w:ascii="宋体" w:hAnsi="宋体"/>
                <w:noProof/>
                <w:sz w:val="24"/>
                <w:u w:color="000000"/>
              </w:rPr>
              <w:t>4</w:t>
            </w:r>
            <w:r w:rsidR="00435931" w:rsidRPr="00435931">
              <w:rPr>
                <w:rFonts w:ascii="宋体" w:hAnsi="宋体" w:cstheme="minorBidi"/>
                <w:noProof/>
                <w:sz w:val="24"/>
              </w:rPr>
              <w:tab/>
            </w:r>
            <w:r w:rsidR="00435931" w:rsidRPr="00435931">
              <w:rPr>
                <w:rStyle w:val="ac"/>
                <w:rFonts w:ascii="宋体" w:hAnsi="宋体"/>
                <w:noProof/>
                <w:sz w:val="24"/>
              </w:rPr>
              <w:t>精益生产在长荣健豪的实施</w:t>
            </w:r>
            <w:r w:rsidR="00435931" w:rsidRPr="00435931">
              <w:rPr>
                <w:rFonts w:ascii="宋体" w:hAnsi="宋体"/>
                <w:noProof/>
                <w:webHidden/>
                <w:sz w:val="24"/>
              </w:rPr>
              <w:tab/>
            </w:r>
            <w:r w:rsidR="00435931" w:rsidRPr="00435931">
              <w:rPr>
                <w:rFonts w:ascii="宋体" w:hAnsi="宋体"/>
                <w:noProof/>
                <w:webHidden/>
                <w:sz w:val="24"/>
              </w:rPr>
              <w:fldChar w:fldCharType="begin"/>
            </w:r>
            <w:r w:rsidR="00435931" w:rsidRPr="00435931">
              <w:rPr>
                <w:rFonts w:ascii="宋体" w:hAnsi="宋体"/>
                <w:noProof/>
                <w:webHidden/>
                <w:sz w:val="24"/>
              </w:rPr>
              <w:instrText xml:space="preserve"> PAGEREF _Toc515649141 \h </w:instrText>
            </w:r>
            <w:r w:rsidR="00435931" w:rsidRPr="00435931">
              <w:rPr>
                <w:rFonts w:ascii="宋体" w:hAnsi="宋体"/>
                <w:noProof/>
                <w:webHidden/>
                <w:sz w:val="24"/>
              </w:rPr>
            </w:r>
            <w:r w:rsidR="00435931" w:rsidRPr="00435931">
              <w:rPr>
                <w:rFonts w:ascii="宋体" w:hAnsi="宋体"/>
                <w:noProof/>
                <w:webHidden/>
                <w:sz w:val="24"/>
              </w:rPr>
              <w:fldChar w:fldCharType="separate"/>
            </w:r>
            <w:r w:rsidR="00E57AC6">
              <w:rPr>
                <w:rFonts w:ascii="宋体" w:hAnsi="宋体"/>
                <w:noProof/>
                <w:webHidden/>
                <w:sz w:val="24"/>
              </w:rPr>
              <w:t>10</w:t>
            </w:r>
            <w:r w:rsidR="00435931" w:rsidRPr="00435931">
              <w:rPr>
                <w:rFonts w:ascii="宋体" w:hAnsi="宋体"/>
                <w:noProof/>
                <w:webHidden/>
                <w:sz w:val="24"/>
              </w:rPr>
              <w:fldChar w:fldCharType="end"/>
            </w:r>
          </w:hyperlink>
        </w:p>
        <w:p w14:paraId="75760BB8" w14:textId="3447954A" w:rsidR="00435931" w:rsidRPr="00435931" w:rsidRDefault="00C51230">
          <w:pPr>
            <w:pStyle w:val="TOC2"/>
            <w:tabs>
              <w:tab w:val="left" w:pos="840"/>
              <w:tab w:val="right" w:leader="dot" w:pos="8296"/>
            </w:tabs>
            <w:rPr>
              <w:rFonts w:ascii="宋体" w:hAnsi="宋体" w:cstheme="minorBidi"/>
              <w:noProof/>
              <w:sz w:val="24"/>
            </w:rPr>
          </w:pPr>
          <w:hyperlink w:anchor="_Toc515649142" w:history="1">
            <w:r w:rsidR="00435931" w:rsidRPr="00435931">
              <w:rPr>
                <w:rStyle w:val="ac"/>
                <w:rFonts w:ascii="宋体" w:hAnsi="宋体"/>
                <w:noProof/>
                <w:sz w:val="24"/>
                <w:u w:color="000000"/>
              </w:rPr>
              <w:t>4.1</w:t>
            </w:r>
            <w:r w:rsidR="00435931" w:rsidRPr="00435931">
              <w:rPr>
                <w:rFonts w:ascii="宋体" w:hAnsi="宋体" w:cstheme="minorBidi"/>
                <w:noProof/>
                <w:sz w:val="24"/>
              </w:rPr>
              <w:tab/>
            </w:r>
            <w:r w:rsidR="00435931" w:rsidRPr="00435931">
              <w:rPr>
                <w:rStyle w:val="ac"/>
                <w:rFonts w:ascii="宋体" w:hAnsi="宋体"/>
                <w:noProof/>
                <w:sz w:val="24"/>
              </w:rPr>
              <w:t>定义阶段</w:t>
            </w:r>
            <w:r w:rsidR="00435931" w:rsidRPr="00435931">
              <w:rPr>
                <w:rFonts w:ascii="宋体" w:hAnsi="宋体"/>
                <w:noProof/>
                <w:webHidden/>
                <w:sz w:val="24"/>
              </w:rPr>
              <w:tab/>
            </w:r>
            <w:r w:rsidR="00435931" w:rsidRPr="00435931">
              <w:rPr>
                <w:rFonts w:ascii="宋体" w:hAnsi="宋体"/>
                <w:noProof/>
                <w:webHidden/>
                <w:sz w:val="24"/>
              </w:rPr>
              <w:fldChar w:fldCharType="begin"/>
            </w:r>
            <w:r w:rsidR="00435931" w:rsidRPr="00435931">
              <w:rPr>
                <w:rFonts w:ascii="宋体" w:hAnsi="宋体"/>
                <w:noProof/>
                <w:webHidden/>
                <w:sz w:val="24"/>
              </w:rPr>
              <w:instrText xml:space="preserve"> PAGEREF _Toc515649142 \h </w:instrText>
            </w:r>
            <w:r w:rsidR="00435931" w:rsidRPr="00435931">
              <w:rPr>
                <w:rFonts w:ascii="宋体" w:hAnsi="宋体"/>
                <w:noProof/>
                <w:webHidden/>
                <w:sz w:val="24"/>
              </w:rPr>
            </w:r>
            <w:r w:rsidR="00435931" w:rsidRPr="00435931">
              <w:rPr>
                <w:rFonts w:ascii="宋体" w:hAnsi="宋体"/>
                <w:noProof/>
                <w:webHidden/>
                <w:sz w:val="24"/>
              </w:rPr>
              <w:fldChar w:fldCharType="separate"/>
            </w:r>
            <w:r w:rsidR="00E57AC6">
              <w:rPr>
                <w:rFonts w:ascii="宋体" w:hAnsi="宋体"/>
                <w:noProof/>
                <w:webHidden/>
                <w:sz w:val="24"/>
              </w:rPr>
              <w:t>10</w:t>
            </w:r>
            <w:r w:rsidR="00435931" w:rsidRPr="00435931">
              <w:rPr>
                <w:rFonts w:ascii="宋体" w:hAnsi="宋体"/>
                <w:noProof/>
                <w:webHidden/>
                <w:sz w:val="24"/>
              </w:rPr>
              <w:fldChar w:fldCharType="end"/>
            </w:r>
          </w:hyperlink>
        </w:p>
        <w:p w14:paraId="4CAC7E57" w14:textId="10763A78" w:rsidR="00435931" w:rsidRPr="00435931" w:rsidRDefault="00C51230">
          <w:pPr>
            <w:pStyle w:val="TOC2"/>
            <w:tabs>
              <w:tab w:val="left" w:pos="840"/>
              <w:tab w:val="right" w:leader="dot" w:pos="8296"/>
            </w:tabs>
            <w:rPr>
              <w:rFonts w:ascii="宋体" w:hAnsi="宋体" w:cstheme="minorBidi"/>
              <w:noProof/>
              <w:sz w:val="24"/>
            </w:rPr>
          </w:pPr>
          <w:hyperlink w:anchor="_Toc515649143" w:history="1">
            <w:r w:rsidR="00435931" w:rsidRPr="00435931">
              <w:rPr>
                <w:rStyle w:val="ac"/>
                <w:rFonts w:ascii="宋体" w:hAnsi="宋体"/>
                <w:noProof/>
                <w:sz w:val="24"/>
                <w:u w:color="000000"/>
              </w:rPr>
              <w:t>4.2</w:t>
            </w:r>
            <w:r w:rsidR="00435931" w:rsidRPr="00435931">
              <w:rPr>
                <w:rFonts w:ascii="宋体" w:hAnsi="宋体" w:cstheme="minorBidi"/>
                <w:noProof/>
                <w:sz w:val="24"/>
              </w:rPr>
              <w:tab/>
            </w:r>
            <w:r w:rsidR="00435931" w:rsidRPr="00435931">
              <w:rPr>
                <w:rStyle w:val="ac"/>
                <w:rFonts w:ascii="宋体" w:hAnsi="宋体"/>
                <w:noProof/>
                <w:sz w:val="24"/>
              </w:rPr>
              <w:t>测量阶段</w:t>
            </w:r>
            <w:r w:rsidR="00435931" w:rsidRPr="00435931">
              <w:rPr>
                <w:rFonts w:ascii="宋体" w:hAnsi="宋体"/>
                <w:noProof/>
                <w:webHidden/>
                <w:sz w:val="24"/>
              </w:rPr>
              <w:tab/>
            </w:r>
            <w:r w:rsidR="00435931" w:rsidRPr="00435931">
              <w:rPr>
                <w:rFonts w:ascii="宋体" w:hAnsi="宋体"/>
                <w:noProof/>
                <w:webHidden/>
                <w:sz w:val="24"/>
              </w:rPr>
              <w:fldChar w:fldCharType="begin"/>
            </w:r>
            <w:r w:rsidR="00435931" w:rsidRPr="00435931">
              <w:rPr>
                <w:rFonts w:ascii="宋体" w:hAnsi="宋体"/>
                <w:noProof/>
                <w:webHidden/>
                <w:sz w:val="24"/>
              </w:rPr>
              <w:instrText xml:space="preserve"> PAGEREF _Toc515649143 \h </w:instrText>
            </w:r>
            <w:r w:rsidR="00435931" w:rsidRPr="00435931">
              <w:rPr>
                <w:rFonts w:ascii="宋体" w:hAnsi="宋体"/>
                <w:noProof/>
                <w:webHidden/>
                <w:sz w:val="24"/>
              </w:rPr>
            </w:r>
            <w:r w:rsidR="00435931" w:rsidRPr="00435931">
              <w:rPr>
                <w:rFonts w:ascii="宋体" w:hAnsi="宋体"/>
                <w:noProof/>
                <w:webHidden/>
                <w:sz w:val="24"/>
              </w:rPr>
              <w:fldChar w:fldCharType="separate"/>
            </w:r>
            <w:r w:rsidR="00E57AC6">
              <w:rPr>
                <w:rFonts w:ascii="宋体" w:hAnsi="宋体"/>
                <w:noProof/>
                <w:webHidden/>
                <w:sz w:val="24"/>
              </w:rPr>
              <w:t>11</w:t>
            </w:r>
            <w:r w:rsidR="00435931" w:rsidRPr="00435931">
              <w:rPr>
                <w:rFonts w:ascii="宋体" w:hAnsi="宋体"/>
                <w:noProof/>
                <w:webHidden/>
                <w:sz w:val="24"/>
              </w:rPr>
              <w:fldChar w:fldCharType="end"/>
            </w:r>
          </w:hyperlink>
        </w:p>
        <w:p w14:paraId="1077AA0C" w14:textId="7F9DD828" w:rsidR="00435931" w:rsidRPr="00435931" w:rsidRDefault="00C51230">
          <w:pPr>
            <w:pStyle w:val="TOC2"/>
            <w:tabs>
              <w:tab w:val="left" w:pos="840"/>
              <w:tab w:val="right" w:leader="dot" w:pos="8296"/>
            </w:tabs>
            <w:rPr>
              <w:rFonts w:ascii="宋体" w:hAnsi="宋体" w:cstheme="minorBidi"/>
              <w:noProof/>
              <w:sz w:val="24"/>
            </w:rPr>
          </w:pPr>
          <w:hyperlink w:anchor="_Toc515649144" w:history="1">
            <w:r w:rsidR="00435931" w:rsidRPr="00435931">
              <w:rPr>
                <w:rStyle w:val="ac"/>
                <w:rFonts w:ascii="宋体" w:hAnsi="宋体"/>
                <w:noProof/>
                <w:sz w:val="24"/>
                <w:u w:color="000000"/>
              </w:rPr>
              <w:t>4.3</w:t>
            </w:r>
            <w:r w:rsidR="00435931" w:rsidRPr="00435931">
              <w:rPr>
                <w:rFonts w:ascii="宋体" w:hAnsi="宋体" w:cstheme="minorBidi"/>
                <w:noProof/>
                <w:sz w:val="24"/>
              </w:rPr>
              <w:tab/>
            </w:r>
            <w:r w:rsidR="00435931" w:rsidRPr="00435931">
              <w:rPr>
                <w:rStyle w:val="ac"/>
                <w:rFonts w:ascii="宋体" w:hAnsi="宋体"/>
                <w:noProof/>
                <w:sz w:val="24"/>
              </w:rPr>
              <w:t>分析阶段</w:t>
            </w:r>
            <w:r w:rsidR="00435931" w:rsidRPr="00435931">
              <w:rPr>
                <w:rFonts w:ascii="宋体" w:hAnsi="宋体"/>
                <w:noProof/>
                <w:webHidden/>
                <w:sz w:val="24"/>
              </w:rPr>
              <w:tab/>
            </w:r>
            <w:r w:rsidR="00435931" w:rsidRPr="00435931">
              <w:rPr>
                <w:rFonts w:ascii="宋体" w:hAnsi="宋体"/>
                <w:noProof/>
                <w:webHidden/>
                <w:sz w:val="24"/>
              </w:rPr>
              <w:fldChar w:fldCharType="begin"/>
            </w:r>
            <w:r w:rsidR="00435931" w:rsidRPr="00435931">
              <w:rPr>
                <w:rFonts w:ascii="宋体" w:hAnsi="宋体"/>
                <w:noProof/>
                <w:webHidden/>
                <w:sz w:val="24"/>
              </w:rPr>
              <w:instrText xml:space="preserve"> PAGEREF _Toc515649144 \h </w:instrText>
            </w:r>
            <w:r w:rsidR="00435931" w:rsidRPr="00435931">
              <w:rPr>
                <w:rFonts w:ascii="宋体" w:hAnsi="宋体"/>
                <w:noProof/>
                <w:webHidden/>
                <w:sz w:val="24"/>
              </w:rPr>
            </w:r>
            <w:r w:rsidR="00435931" w:rsidRPr="00435931">
              <w:rPr>
                <w:rFonts w:ascii="宋体" w:hAnsi="宋体"/>
                <w:noProof/>
                <w:webHidden/>
                <w:sz w:val="24"/>
              </w:rPr>
              <w:fldChar w:fldCharType="separate"/>
            </w:r>
            <w:r w:rsidR="00E57AC6">
              <w:rPr>
                <w:rFonts w:ascii="宋体" w:hAnsi="宋体"/>
                <w:noProof/>
                <w:webHidden/>
                <w:sz w:val="24"/>
              </w:rPr>
              <w:t>13</w:t>
            </w:r>
            <w:r w:rsidR="00435931" w:rsidRPr="00435931">
              <w:rPr>
                <w:rFonts w:ascii="宋体" w:hAnsi="宋体"/>
                <w:noProof/>
                <w:webHidden/>
                <w:sz w:val="24"/>
              </w:rPr>
              <w:fldChar w:fldCharType="end"/>
            </w:r>
          </w:hyperlink>
        </w:p>
        <w:p w14:paraId="59C34B0D" w14:textId="231BFF39" w:rsidR="00435931" w:rsidRPr="00435931" w:rsidRDefault="00C51230">
          <w:pPr>
            <w:pStyle w:val="TOC3"/>
            <w:tabs>
              <w:tab w:val="left" w:pos="840"/>
              <w:tab w:val="right" w:leader="dot" w:pos="8296"/>
            </w:tabs>
            <w:rPr>
              <w:rFonts w:ascii="宋体" w:hAnsi="宋体" w:cstheme="minorBidi"/>
              <w:noProof/>
              <w:sz w:val="24"/>
            </w:rPr>
          </w:pPr>
          <w:hyperlink w:anchor="_Toc515649145" w:history="1">
            <w:r w:rsidR="00435931" w:rsidRPr="00435931">
              <w:rPr>
                <w:rStyle w:val="ac"/>
                <w:rFonts w:ascii="宋体" w:hAnsi="宋体"/>
                <w:noProof/>
                <w:sz w:val="24"/>
                <w:u w:color="000000"/>
              </w:rPr>
              <w:t>4.3.1</w:t>
            </w:r>
            <w:r w:rsidR="00435931" w:rsidRPr="00435931">
              <w:rPr>
                <w:rFonts w:ascii="宋体" w:hAnsi="宋体" w:cstheme="minorBidi"/>
                <w:noProof/>
                <w:sz w:val="24"/>
              </w:rPr>
              <w:tab/>
            </w:r>
            <w:r w:rsidR="00435931" w:rsidRPr="00435931">
              <w:rPr>
                <w:rStyle w:val="ac"/>
                <w:rFonts w:ascii="宋体" w:hAnsi="宋体"/>
                <w:noProof/>
                <w:sz w:val="24"/>
              </w:rPr>
              <w:t>生产过程中的浪费分析</w:t>
            </w:r>
            <w:r w:rsidR="00435931" w:rsidRPr="00435931">
              <w:rPr>
                <w:rFonts w:ascii="宋体" w:hAnsi="宋体"/>
                <w:noProof/>
                <w:webHidden/>
                <w:sz w:val="24"/>
              </w:rPr>
              <w:tab/>
            </w:r>
            <w:r w:rsidR="00435931" w:rsidRPr="00435931">
              <w:rPr>
                <w:rFonts w:ascii="宋体" w:hAnsi="宋体"/>
                <w:noProof/>
                <w:webHidden/>
                <w:sz w:val="24"/>
              </w:rPr>
              <w:fldChar w:fldCharType="begin"/>
            </w:r>
            <w:r w:rsidR="00435931" w:rsidRPr="00435931">
              <w:rPr>
                <w:rFonts w:ascii="宋体" w:hAnsi="宋体"/>
                <w:noProof/>
                <w:webHidden/>
                <w:sz w:val="24"/>
              </w:rPr>
              <w:instrText xml:space="preserve"> PAGEREF _Toc515649145 \h </w:instrText>
            </w:r>
            <w:r w:rsidR="00435931" w:rsidRPr="00435931">
              <w:rPr>
                <w:rFonts w:ascii="宋体" w:hAnsi="宋体"/>
                <w:noProof/>
                <w:webHidden/>
                <w:sz w:val="24"/>
              </w:rPr>
            </w:r>
            <w:r w:rsidR="00435931" w:rsidRPr="00435931">
              <w:rPr>
                <w:rFonts w:ascii="宋体" w:hAnsi="宋体"/>
                <w:noProof/>
                <w:webHidden/>
                <w:sz w:val="24"/>
              </w:rPr>
              <w:fldChar w:fldCharType="separate"/>
            </w:r>
            <w:r w:rsidR="00E57AC6">
              <w:rPr>
                <w:rFonts w:ascii="宋体" w:hAnsi="宋体"/>
                <w:noProof/>
                <w:webHidden/>
                <w:sz w:val="24"/>
              </w:rPr>
              <w:t>15</w:t>
            </w:r>
            <w:r w:rsidR="00435931" w:rsidRPr="00435931">
              <w:rPr>
                <w:rFonts w:ascii="宋体" w:hAnsi="宋体"/>
                <w:noProof/>
                <w:webHidden/>
                <w:sz w:val="24"/>
              </w:rPr>
              <w:fldChar w:fldCharType="end"/>
            </w:r>
          </w:hyperlink>
        </w:p>
        <w:p w14:paraId="34231082" w14:textId="1879A003" w:rsidR="00435931" w:rsidRPr="00435931" w:rsidRDefault="00C51230">
          <w:pPr>
            <w:pStyle w:val="TOC3"/>
            <w:tabs>
              <w:tab w:val="left" w:pos="840"/>
              <w:tab w:val="right" w:leader="dot" w:pos="8296"/>
            </w:tabs>
            <w:rPr>
              <w:rFonts w:ascii="宋体" w:hAnsi="宋体" w:cstheme="minorBidi"/>
              <w:noProof/>
              <w:sz w:val="24"/>
            </w:rPr>
          </w:pPr>
          <w:hyperlink w:anchor="_Toc515649146" w:history="1">
            <w:r w:rsidR="00435931" w:rsidRPr="00435931">
              <w:rPr>
                <w:rStyle w:val="ac"/>
                <w:rFonts w:ascii="宋体" w:hAnsi="宋体"/>
                <w:noProof/>
                <w:sz w:val="24"/>
                <w:u w:color="000000"/>
              </w:rPr>
              <w:t>4.3.2</w:t>
            </w:r>
            <w:r w:rsidR="00435931" w:rsidRPr="00435931">
              <w:rPr>
                <w:rFonts w:ascii="宋体" w:hAnsi="宋体" w:cstheme="minorBidi"/>
                <w:noProof/>
                <w:sz w:val="24"/>
              </w:rPr>
              <w:tab/>
            </w:r>
            <w:r w:rsidR="00435931" w:rsidRPr="00435931">
              <w:rPr>
                <w:rStyle w:val="ac"/>
                <w:rFonts w:ascii="宋体" w:hAnsi="宋体"/>
                <w:noProof/>
                <w:sz w:val="24"/>
              </w:rPr>
              <w:t>生产平衡分析</w:t>
            </w:r>
            <w:r w:rsidR="00435931" w:rsidRPr="00435931">
              <w:rPr>
                <w:rFonts w:ascii="宋体" w:hAnsi="宋体"/>
                <w:noProof/>
                <w:webHidden/>
                <w:sz w:val="24"/>
              </w:rPr>
              <w:tab/>
            </w:r>
            <w:r w:rsidR="00435931" w:rsidRPr="00435931">
              <w:rPr>
                <w:rFonts w:ascii="宋体" w:hAnsi="宋体"/>
                <w:noProof/>
                <w:webHidden/>
                <w:sz w:val="24"/>
              </w:rPr>
              <w:fldChar w:fldCharType="begin"/>
            </w:r>
            <w:r w:rsidR="00435931" w:rsidRPr="00435931">
              <w:rPr>
                <w:rFonts w:ascii="宋体" w:hAnsi="宋体"/>
                <w:noProof/>
                <w:webHidden/>
                <w:sz w:val="24"/>
              </w:rPr>
              <w:instrText xml:space="preserve"> PAGEREF _Toc515649146 \h </w:instrText>
            </w:r>
            <w:r w:rsidR="00435931" w:rsidRPr="00435931">
              <w:rPr>
                <w:rFonts w:ascii="宋体" w:hAnsi="宋体"/>
                <w:noProof/>
                <w:webHidden/>
                <w:sz w:val="24"/>
              </w:rPr>
            </w:r>
            <w:r w:rsidR="00435931" w:rsidRPr="00435931">
              <w:rPr>
                <w:rFonts w:ascii="宋体" w:hAnsi="宋体"/>
                <w:noProof/>
                <w:webHidden/>
                <w:sz w:val="24"/>
              </w:rPr>
              <w:fldChar w:fldCharType="separate"/>
            </w:r>
            <w:r w:rsidR="00E57AC6">
              <w:rPr>
                <w:rFonts w:ascii="宋体" w:hAnsi="宋体"/>
                <w:noProof/>
                <w:webHidden/>
                <w:sz w:val="24"/>
              </w:rPr>
              <w:t>17</w:t>
            </w:r>
            <w:r w:rsidR="00435931" w:rsidRPr="00435931">
              <w:rPr>
                <w:rFonts w:ascii="宋体" w:hAnsi="宋体"/>
                <w:noProof/>
                <w:webHidden/>
                <w:sz w:val="24"/>
              </w:rPr>
              <w:fldChar w:fldCharType="end"/>
            </w:r>
          </w:hyperlink>
        </w:p>
        <w:p w14:paraId="403D1C73" w14:textId="48AFB1DE" w:rsidR="00435931" w:rsidRPr="00435931" w:rsidRDefault="00C51230">
          <w:pPr>
            <w:pStyle w:val="TOC3"/>
            <w:tabs>
              <w:tab w:val="left" w:pos="840"/>
              <w:tab w:val="right" w:leader="dot" w:pos="8296"/>
            </w:tabs>
            <w:rPr>
              <w:rFonts w:ascii="宋体" w:hAnsi="宋体" w:cstheme="minorBidi"/>
              <w:noProof/>
              <w:sz w:val="24"/>
            </w:rPr>
          </w:pPr>
          <w:hyperlink w:anchor="_Toc515649147" w:history="1">
            <w:r w:rsidR="00435931" w:rsidRPr="00435931">
              <w:rPr>
                <w:rStyle w:val="ac"/>
                <w:rFonts w:ascii="宋体" w:hAnsi="宋体"/>
                <w:noProof/>
                <w:sz w:val="24"/>
                <w:u w:color="000000"/>
              </w:rPr>
              <w:t>4.3.3</w:t>
            </w:r>
            <w:r w:rsidR="00435931" w:rsidRPr="00435931">
              <w:rPr>
                <w:rFonts w:ascii="宋体" w:hAnsi="宋体" w:cstheme="minorBidi"/>
                <w:noProof/>
                <w:sz w:val="24"/>
              </w:rPr>
              <w:tab/>
            </w:r>
            <w:r w:rsidR="00435931" w:rsidRPr="00435931">
              <w:rPr>
                <w:rStyle w:val="ac"/>
                <w:rFonts w:ascii="宋体" w:hAnsi="宋体"/>
                <w:noProof/>
                <w:sz w:val="24"/>
              </w:rPr>
              <w:t>相册书生产流程程序分析</w:t>
            </w:r>
            <w:r w:rsidR="00435931" w:rsidRPr="00435931">
              <w:rPr>
                <w:rFonts w:ascii="宋体" w:hAnsi="宋体"/>
                <w:noProof/>
                <w:webHidden/>
                <w:sz w:val="24"/>
              </w:rPr>
              <w:tab/>
            </w:r>
            <w:r w:rsidR="00435931" w:rsidRPr="00435931">
              <w:rPr>
                <w:rFonts w:ascii="宋体" w:hAnsi="宋体"/>
                <w:noProof/>
                <w:webHidden/>
                <w:sz w:val="24"/>
              </w:rPr>
              <w:fldChar w:fldCharType="begin"/>
            </w:r>
            <w:r w:rsidR="00435931" w:rsidRPr="00435931">
              <w:rPr>
                <w:rFonts w:ascii="宋体" w:hAnsi="宋体"/>
                <w:noProof/>
                <w:webHidden/>
                <w:sz w:val="24"/>
              </w:rPr>
              <w:instrText xml:space="preserve"> PAGEREF _Toc515649147 \h </w:instrText>
            </w:r>
            <w:r w:rsidR="00435931" w:rsidRPr="00435931">
              <w:rPr>
                <w:rFonts w:ascii="宋体" w:hAnsi="宋体"/>
                <w:noProof/>
                <w:webHidden/>
                <w:sz w:val="24"/>
              </w:rPr>
            </w:r>
            <w:r w:rsidR="00435931" w:rsidRPr="00435931">
              <w:rPr>
                <w:rFonts w:ascii="宋体" w:hAnsi="宋体"/>
                <w:noProof/>
                <w:webHidden/>
                <w:sz w:val="24"/>
              </w:rPr>
              <w:fldChar w:fldCharType="separate"/>
            </w:r>
            <w:r w:rsidR="00E57AC6">
              <w:rPr>
                <w:rFonts w:ascii="宋体" w:hAnsi="宋体"/>
                <w:noProof/>
                <w:webHidden/>
                <w:sz w:val="24"/>
              </w:rPr>
              <w:t>18</w:t>
            </w:r>
            <w:r w:rsidR="00435931" w:rsidRPr="00435931">
              <w:rPr>
                <w:rFonts w:ascii="宋体" w:hAnsi="宋体"/>
                <w:noProof/>
                <w:webHidden/>
                <w:sz w:val="24"/>
              </w:rPr>
              <w:fldChar w:fldCharType="end"/>
            </w:r>
          </w:hyperlink>
        </w:p>
        <w:p w14:paraId="03793DB9" w14:textId="2C0CF3E6" w:rsidR="00435931" w:rsidRPr="00435931" w:rsidRDefault="00C51230">
          <w:pPr>
            <w:pStyle w:val="TOC1"/>
            <w:tabs>
              <w:tab w:val="left" w:pos="840"/>
              <w:tab w:val="right" w:leader="dot" w:pos="8296"/>
            </w:tabs>
            <w:rPr>
              <w:rFonts w:ascii="宋体" w:hAnsi="宋体" w:cstheme="minorBidi"/>
              <w:noProof/>
              <w:sz w:val="24"/>
            </w:rPr>
          </w:pPr>
          <w:hyperlink w:anchor="_Toc515649148" w:history="1">
            <w:r w:rsidR="00435931" w:rsidRPr="00435931">
              <w:rPr>
                <w:rStyle w:val="ac"/>
                <w:rFonts w:ascii="宋体" w:hAnsi="宋体"/>
                <w:noProof/>
                <w:sz w:val="24"/>
                <w:u w:color="000000"/>
              </w:rPr>
              <w:t>5</w:t>
            </w:r>
            <w:r w:rsidR="00435931" w:rsidRPr="00435931">
              <w:rPr>
                <w:rFonts w:ascii="宋体" w:hAnsi="宋体" w:cstheme="minorBidi"/>
                <w:noProof/>
                <w:sz w:val="24"/>
              </w:rPr>
              <w:tab/>
            </w:r>
            <w:r w:rsidR="00435931" w:rsidRPr="00435931">
              <w:rPr>
                <w:rStyle w:val="ac"/>
                <w:rFonts w:ascii="宋体" w:hAnsi="宋体"/>
                <w:noProof/>
                <w:sz w:val="24"/>
              </w:rPr>
              <w:t>改进阶段</w:t>
            </w:r>
            <w:r w:rsidR="00435931" w:rsidRPr="00435931">
              <w:rPr>
                <w:rFonts w:ascii="宋体" w:hAnsi="宋体"/>
                <w:noProof/>
                <w:webHidden/>
                <w:sz w:val="24"/>
              </w:rPr>
              <w:tab/>
            </w:r>
            <w:r w:rsidR="00435931" w:rsidRPr="00435931">
              <w:rPr>
                <w:rFonts w:ascii="宋体" w:hAnsi="宋体"/>
                <w:noProof/>
                <w:webHidden/>
                <w:sz w:val="24"/>
              </w:rPr>
              <w:fldChar w:fldCharType="begin"/>
            </w:r>
            <w:r w:rsidR="00435931" w:rsidRPr="00435931">
              <w:rPr>
                <w:rFonts w:ascii="宋体" w:hAnsi="宋体"/>
                <w:noProof/>
                <w:webHidden/>
                <w:sz w:val="24"/>
              </w:rPr>
              <w:instrText xml:space="preserve"> PAGEREF _Toc515649148 \h </w:instrText>
            </w:r>
            <w:r w:rsidR="00435931" w:rsidRPr="00435931">
              <w:rPr>
                <w:rFonts w:ascii="宋体" w:hAnsi="宋体"/>
                <w:noProof/>
                <w:webHidden/>
                <w:sz w:val="24"/>
              </w:rPr>
            </w:r>
            <w:r w:rsidR="00435931" w:rsidRPr="00435931">
              <w:rPr>
                <w:rFonts w:ascii="宋体" w:hAnsi="宋体"/>
                <w:noProof/>
                <w:webHidden/>
                <w:sz w:val="24"/>
              </w:rPr>
              <w:fldChar w:fldCharType="separate"/>
            </w:r>
            <w:r w:rsidR="00E57AC6">
              <w:rPr>
                <w:rFonts w:ascii="宋体" w:hAnsi="宋体"/>
                <w:noProof/>
                <w:webHidden/>
                <w:sz w:val="24"/>
              </w:rPr>
              <w:t>20</w:t>
            </w:r>
            <w:r w:rsidR="00435931" w:rsidRPr="00435931">
              <w:rPr>
                <w:rFonts w:ascii="宋体" w:hAnsi="宋体"/>
                <w:noProof/>
                <w:webHidden/>
                <w:sz w:val="24"/>
              </w:rPr>
              <w:fldChar w:fldCharType="end"/>
            </w:r>
          </w:hyperlink>
        </w:p>
        <w:p w14:paraId="5D41A2CB" w14:textId="735192F5" w:rsidR="00435931" w:rsidRPr="00435931" w:rsidRDefault="00C51230">
          <w:pPr>
            <w:pStyle w:val="TOC2"/>
            <w:tabs>
              <w:tab w:val="left" w:pos="840"/>
              <w:tab w:val="right" w:leader="dot" w:pos="8296"/>
            </w:tabs>
            <w:rPr>
              <w:rFonts w:ascii="宋体" w:hAnsi="宋体" w:cstheme="minorBidi"/>
              <w:noProof/>
              <w:sz w:val="24"/>
            </w:rPr>
          </w:pPr>
          <w:hyperlink w:anchor="_Toc515649149" w:history="1">
            <w:r w:rsidR="00435931" w:rsidRPr="00435931">
              <w:rPr>
                <w:rStyle w:val="ac"/>
                <w:rFonts w:ascii="宋体" w:hAnsi="宋体"/>
                <w:noProof/>
                <w:sz w:val="24"/>
                <w:u w:color="000000"/>
              </w:rPr>
              <w:t>5.1</w:t>
            </w:r>
            <w:r w:rsidR="00435931" w:rsidRPr="00435931">
              <w:rPr>
                <w:rFonts w:ascii="宋体" w:hAnsi="宋体" w:cstheme="minorBidi"/>
                <w:noProof/>
                <w:sz w:val="24"/>
              </w:rPr>
              <w:tab/>
            </w:r>
            <w:r w:rsidR="00435931" w:rsidRPr="00435931">
              <w:rPr>
                <w:rStyle w:val="ac"/>
                <w:rFonts w:ascii="宋体" w:hAnsi="宋体"/>
                <w:noProof/>
                <w:sz w:val="24"/>
              </w:rPr>
              <w:t>生产线平衡改进</w:t>
            </w:r>
            <w:r w:rsidR="00435931" w:rsidRPr="00435931">
              <w:rPr>
                <w:rFonts w:ascii="宋体" w:hAnsi="宋体"/>
                <w:noProof/>
                <w:webHidden/>
                <w:sz w:val="24"/>
              </w:rPr>
              <w:tab/>
            </w:r>
            <w:r w:rsidR="00435931" w:rsidRPr="00435931">
              <w:rPr>
                <w:rFonts w:ascii="宋体" w:hAnsi="宋体"/>
                <w:noProof/>
                <w:webHidden/>
                <w:sz w:val="24"/>
              </w:rPr>
              <w:fldChar w:fldCharType="begin"/>
            </w:r>
            <w:r w:rsidR="00435931" w:rsidRPr="00435931">
              <w:rPr>
                <w:rFonts w:ascii="宋体" w:hAnsi="宋体"/>
                <w:noProof/>
                <w:webHidden/>
                <w:sz w:val="24"/>
              </w:rPr>
              <w:instrText xml:space="preserve"> PAGEREF _Toc515649149 \h </w:instrText>
            </w:r>
            <w:r w:rsidR="00435931" w:rsidRPr="00435931">
              <w:rPr>
                <w:rFonts w:ascii="宋体" w:hAnsi="宋体"/>
                <w:noProof/>
                <w:webHidden/>
                <w:sz w:val="24"/>
              </w:rPr>
            </w:r>
            <w:r w:rsidR="00435931" w:rsidRPr="00435931">
              <w:rPr>
                <w:rFonts w:ascii="宋体" w:hAnsi="宋体"/>
                <w:noProof/>
                <w:webHidden/>
                <w:sz w:val="24"/>
              </w:rPr>
              <w:fldChar w:fldCharType="separate"/>
            </w:r>
            <w:r w:rsidR="00E57AC6">
              <w:rPr>
                <w:rFonts w:ascii="宋体" w:hAnsi="宋体"/>
                <w:noProof/>
                <w:webHidden/>
                <w:sz w:val="24"/>
              </w:rPr>
              <w:t>21</w:t>
            </w:r>
            <w:r w:rsidR="00435931" w:rsidRPr="00435931">
              <w:rPr>
                <w:rFonts w:ascii="宋体" w:hAnsi="宋体"/>
                <w:noProof/>
                <w:webHidden/>
                <w:sz w:val="24"/>
              </w:rPr>
              <w:fldChar w:fldCharType="end"/>
            </w:r>
          </w:hyperlink>
        </w:p>
        <w:p w14:paraId="3A0F359D" w14:textId="0C132363" w:rsidR="00435931" w:rsidRPr="00435931" w:rsidRDefault="00C51230">
          <w:pPr>
            <w:pStyle w:val="TOC3"/>
            <w:tabs>
              <w:tab w:val="left" w:pos="840"/>
              <w:tab w:val="right" w:leader="dot" w:pos="8296"/>
            </w:tabs>
            <w:rPr>
              <w:rFonts w:ascii="宋体" w:hAnsi="宋体" w:cstheme="minorBidi"/>
              <w:noProof/>
              <w:sz w:val="24"/>
            </w:rPr>
          </w:pPr>
          <w:hyperlink w:anchor="_Toc515649150" w:history="1">
            <w:r w:rsidR="00435931" w:rsidRPr="00435931">
              <w:rPr>
                <w:rStyle w:val="ac"/>
                <w:rFonts w:ascii="宋体" w:hAnsi="宋体"/>
                <w:noProof/>
                <w:sz w:val="24"/>
                <w:u w:color="000000"/>
              </w:rPr>
              <w:t>5.1.1</w:t>
            </w:r>
            <w:r w:rsidR="00435931" w:rsidRPr="00435931">
              <w:rPr>
                <w:rFonts w:ascii="宋体" w:hAnsi="宋体" w:cstheme="minorBidi"/>
                <w:noProof/>
                <w:sz w:val="24"/>
              </w:rPr>
              <w:tab/>
            </w:r>
            <w:r w:rsidR="00435931" w:rsidRPr="00435931">
              <w:rPr>
                <w:rStyle w:val="ac"/>
                <w:rFonts w:ascii="宋体" w:hAnsi="宋体"/>
                <w:noProof/>
                <w:sz w:val="24"/>
              </w:rPr>
              <w:t>瓶颈工序分析</w:t>
            </w:r>
            <w:r w:rsidR="00435931" w:rsidRPr="00435931">
              <w:rPr>
                <w:rFonts w:ascii="宋体" w:hAnsi="宋体"/>
                <w:noProof/>
                <w:webHidden/>
                <w:sz w:val="24"/>
              </w:rPr>
              <w:tab/>
            </w:r>
            <w:r w:rsidR="00435931" w:rsidRPr="00435931">
              <w:rPr>
                <w:rFonts w:ascii="宋体" w:hAnsi="宋体"/>
                <w:noProof/>
                <w:webHidden/>
                <w:sz w:val="24"/>
              </w:rPr>
              <w:fldChar w:fldCharType="begin"/>
            </w:r>
            <w:r w:rsidR="00435931" w:rsidRPr="00435931">
              <w:rPr>
                <w:rFonts w:ascii="宋体" w:hAnsi="宋体"/>
                <w:noProof/>
                <w:webHidden/>
                <w:sz w:val="24"/>
              </w:rPr>
              <w:instrText xml:space="preserve"> PAGEREF _Toc515649150 \h </w:instrText>
            </w:r>
            <w:r w:rsidR="00435931" w:rsidRPr="00435931">
              <w:rPr>
                <w:rFonts w:ascii="宋体" w:hAnsi="宋体"/>
                <w:noProof/>
                <w:webHidden/>
                <w:sz w:val="24"/>
              </w:rPr>
            </w:r>
            <w:r w:rsidR="00435931" w:rsidRPr="00435931">
              <w:rPr>
                <w:rFonts w:ascii="宋体" w:hAnsi="宋体"/>
                <w:noProof/>
                <w:webHidden/>
                <w:sz w:val="24"/>
              </w:rPr>
              <w:fldChar w:fldCharType="separate"/>
            </w:r>
            <w:r w:rsidR="00E57AC6">
              <w:rPr>
                <w:rFonts w:ascii="宋体" w:hAnsi="宋体"/>
                <w:noProof/>
                <w:webHidden/>
                <w:sz w:val="24"/>
              </w:rPr>
              <w:t>21</w:t>
            </w:r>
            <w:r w:rsidR="00435931" w:rsidRPr="00435931">
              <w:rPr>
                <w:rFonts w:ascii="宋体" w:hAnsi="宋体"/>
                <w:noProof/>
                <w:webHidden/>
                <w:sz w:val="24"/>
              </w:rPr>
              <w:fldChar w:fldCharType="end"/>
            </w:r>
          </w:hyperlink>
        </w:p>
        <w:p w14:paraId="7488A924" w14:textId="4177B610" w:rsidR="00435931" w:rsidRPr="00435931" w:rsidRDefault="00C51230">
          <w:pPr>
            <w:pStyle w:val="TOC3"/>
            <w:tabs>
              <w:tab w:val="left" w:pos="840"/>
              <w:tab w:val="right" w:leader="dot" w:pos="8296"/>
            </w:tabs>
            <w:rPr>
              <w:rFonts w:ascii="宋体" w:hAnsi="宋体" w:cstheme="minorBidi"/>
              <w:noProof/>
              <w:sz w:val="24"/>
            </w:rPr>
          </w:pPr>
          <w:hyperlink w:anchor="_Toc515649151" w:history="1">
            <w:r w:rsidR="00435931" w:rsidRPr="00435931">
              <w:rPr>
                <w:rStyle w:val="ac"/>
                <w:rFonts w:ascii="宋体" w:hAnsi="宋体"/>
                <w:noProof/>
                <w:sz w:val="24"/>
                <w:u w:color="000000"/>
              </w:rPr>
              <w:t>5.1.2</w:t>
            </w:r>
            <w:r w:rsidR="00435931" w:rsidRPr="00435931">
              <w:rPr>
                <w:rFonts w:ascii="宋体" w:hAnsi="宋体" w:cstheme="minorBidi"/>
                <w:noProof/>
                <w:sz w:val="24"/>
              </w:rPr>
              <w:tab/>
            </w:r>
            <w:r w:rsidR="00435931" w:rsidRPr="00435931">
              <w:rPr>
                <w:rStyle w:val="ac"/>
                <w:rFonts w:ascii="宋体" w:hAnsi="宋体"/>
                <w:noProof/>
                <w:sz w:val="24"/>
              </w:rPr>
              <w:t>流程改善</w:t>
            </w:r>
            <w:r w:rsidR="00435931" w:rsidRPr="00435931">
              <w:rPr>
                <w:rFonts w:ascii="宋体" w:hAnsi="宋体"/>
                <w:noProof/>
                <w:webHidden/>
                <w:sz w:val="24"/>
              </w:rPr>
              <w:tab/>
            </w:r>
            <w:r w:rsidR="00435931" w:rsidRPr="00435931">
              <w:rPr>
                <w:rFonts w:ascii="宋体" w:hAnsi="宋体"/>
                <w:noProof/>
                <w:webHidden/>
                <w:sz w:val="24"/>
              </w:rPr>
              <w:fldChar w:fldCharType="begin"/>
            </w:r>
            <w:r w:rsidR="00435931" w:rsidRPr="00435931">
              <w:rPr>
                <w:rFonts w:ascii="宋体" w:hAnsi="宋体"/>
                <w:noProof/>
                <w:webHidden/>
                <w:sz w:val="24"/>
              </w:rPr>
              <w:instrText xml:space="preserve"> PAGEREF _Toc515649151 \h </w:instrText>
            </w:r>
            <w:r w:rsidR="00435931" w:rsidRPr="00435931">
              <w:rPr>
                <w:rFonts w:ascii="宋体" w:hAnsi="宋体"/>
                <w:noProof/>
                <w:webHidden/>
                <w:sz w:val="24"/>
              </w:rPr>
            </w:r>
            <w:r w:rsidR="00435931" w:rsidRPr="00435931">
              <w:rPr>
                <w:rFonts w:ascii="宋体" w:hAnsi="宋体"/>
                <w:noProof/>
                <w:webHidden/>
                <w:sz w:val="24"/>
              </w:rPr>
              <w:fldChar w:fldCharType="separate"/>
            </w:r>
            <w:r w:rsidR="00E57AC6">
              <w:rPr>
                <w:rFonts w:ascii="宋体" w:hAnsi="宋体"/>
                <w:noProof/>
                <w:webHidden/>
                <w:sz w:val="24"/>
              </w:rPr>
              <w:t>22</w:t>
            </w:r>
            <w:r w:rsidR="00435931" w:rsidRPr="00435931">
              <w:rPr>
                <w:rFonts w:ascii="宋体" w:hAnsi="宋体"/>
                <w:noProof/>
                <w:webHidden/>
                <w:sz w:val="24"/>
              </w:rPr>
              <w:fldChar w:fldCharType="end"/>
            </w:r>
          </w:hyperlink>
        </w:p>
        <w:p w14:paraId="39CDB381" w14:textId="43BF145A" w:rsidR="00435931" w:rsidRPr="00435931" w:rsidRDefault="00C51230">
          <w:pPr>
            <w:pStyle w:val="TOC2"/>
            <w:tabs>
              <w:tab w:val="left" w:pos="840"/>
              <w:tab w:val="right" w:leader="dot" w:pos="8296"/>
            </w:tabs>
            <w:rPr>
              <w:rFonts w:ascii="宋体" w:hAnsi="宋体" w:cstheme="minorBidi"/>
              <w:noProof/>
              <w:sz w:val="24"/>
            </w:rPr>
          </w:pPr>
          <w:hyperlink w:anchor="_Toc515649152" w:history="1">
            <w:r w:rsidR="00435931" w:rsidRPr="00435931">
              <w:rPr>
                <w:rStyle w:val="ac"/>
                <w:rFonts w:ascii="宋体" w:hAnsi="宋体"/>
                <w:noProof/>
                <w:sz w:val="24"/>
                <w:u w:color="000000"/>
              </w:rPr>
              <w:t>5.2</w:t>
            </w:r>
            <w:r w:rsidR="00435931" w:rsidRPr="00435931">
              <w:rPr>
                <w:rFonts w:ascii="宋体" w:hAnsi="宋体" w:cstheme="minorBidi"/>
                <w:noProof/>
                <w:sz w:val="24"/>
              </w:rPr>
              <w:tab/>
            </w:r>
            <w:r w:rsidR="00435931" w:rsidRPr="00435931">
              <w:rPr>
                <w:rStyle w:val="ac"/>
                <w:rFonts w:ascii="宋体" w:hAnsi="宋体"/>
                <w:noProof/>
                <w:sz w:val="24"/>
              </w:rPr>
              <w:t>裁切工序改善方案</w:t>
            </w:r>
            <w:r w:rsidR="00435931" w:rsidRPr="00435931">
              <w:rPr>
                <w:rFonts w:ascii="宋体" w:hAnsi="宋体"/>
                <w:noProof/>
                <w:webHidden/>
                <w:sz w:val="24"/>
              </w:rPr>
              <w:tab/>
            </w:r>
            <w:r w:rsidR="00435931" w:rsidRPr="00435931">
              <w:rPr>
                <w:rFonts w:ascii="宋体" w:hAnsi="宋体"/>
                <w:noProof/>
                <w:webHidden/>
                <w:sz w:val="24"/>
              </w:rPr>
              <w:fldChar w:fldCharType="begin"/>
            </w:r>
            <w:r w:rsidR="00435931" w:rsidRPr="00435931">
              <w:rPr>
                <w:rFonts w:ascii="宋体" w:hAnsi="宋体"/>
                <w:noProof/>
                <w:webHidden/>
                <w:sz w:val="24"/>
              </w:rPr>
              <w:instrText xml:space="preserve"> PAGEREF _Toc515649152 \h </w:instrText>
            </w:r>
            <w:r w:rsidR="00435931" w:rsidRPr="00435931">
              <w:rPr>
                <w:rFonts w:ascii="宋体" w:hAnsi="宋体"/>
                <w:noProof/>
                <w:webHidden/>
                <w:sz w:val="24"/>
              </w:rPr>
            </w:r>
            <w:r w:rsidR="00435931" w:rsidRPr="00435931">
              <w:rPr>
                <w:rFonts w:ascii="宋体" w:hAnsi="宋体"/>
                <w:noProof/>
                <w:webHidden/>
                <w:sz w:val="24"/>
              </w:rPr>
              <w:fldChar w:fldCharType="separate"/>
            </w:r>
            <w:r w:rsidR="00E57AC6">
              <w:rPr>
                <w:rFonts w:ascii="宋体" w:hAnsi="宋体"/>
                <w:noProof/>
                <w:webHidden/>
                <w:sz w:val="24"/>
              </w:rPr>
              <w:t>24</w:t>
            </w:r>
            <w:r w:rsidR="00435931" w:rsidRPr="00435931">
              <w:rPr>
                <w:rFonts w:ascii="宋体" w:hAnsi="宋体"/>
                <w:noProof/>
                <w:webHidden/>
                <w:sz w:val="24"/>
              </w:rPr>
              <w:fldChar w:fldCharType="end"/>
            </w:r>
          </w:hyperlink>
        </w:p>
        <w:p w14:paraId="236C2538" w14:textId="09FC7A0F" w:rsidR="00435931" w:rsidRPr="00435931" w:rsidRDefault="00C51230">
          <w:pPr>
            <w:pStyle w:val="TOC2"/>
            <w:tabs>
              <w:tab w:val="left" w:pos="840"/>
              <w:tab w:val="right" w:leader="dot" w:pos="8296"/>
            </w:tabs>
            <w:rPr>
              <w:rFonts w:ascii="宋体" w:hAnsi="宋体" w:cstheme="minorBidi"/>
              <w:noProof/>
              <w:sz w:val="24"/>
            </w:rPr>
          </w:pPr>
          <w:hyperlink w:anchor="_Toc515649153" w:history="1">
            <w:r w:rsidR="00435931" w:rsidRPr="00435931">
              <w:rPr>
                <w:rStyle w:val="ac"/>
                <w:rFonts w:ascii="宋体" w:hAnsi="宋体"/>
                <w:noProof/>
                <w:sz w:val="24"/>
                <w:u w:color="000000"/>
              </w:rPr>
              <w:t>5.3</w:t>
            </w:r>
            <w:r w:rsidR="00435931" w:rsidRPr="00435931">
              <w:rPr>
                <w:rFonts w:ascii="宋体" w:hAnsi="宋体" w:cstheme="minorBidi"/>
                <w:noProof/>
                <w:sz w:val="24"/>
              </w:rPr>
              <w:tab/>
            </w:r>
            <w:r w:rsidR="00435931" w:rsidRPr="00435931">
              <w:rPr>
                <w:rStyle w:val="ac"/>
                <w:rFonts w:ascii="宋体" w:hAnsi="宋体"/>
                <w:noProof/>
                <w:sz w:val="24"/>
              </w:rPr>
              <w:t>改善效果评价</w:t>
            </w:r>
            <w:r w:rsidR="00435931" w:rsidRPr="00435931">
              <w:rPr>
                <w:rFonts w:ascii="宋体" w:hAnsi="宋体"/>
                <w:noProof/>
                <w:webHidden/>
                <w:sz w:val="24"/>
              </w:rPr>
              <w:tab/>
            </w:r>
            <w:r w:rsidR="00435931" w:rsidRPr="00435931">
              <w:rPr>
                <w:rFonts w:ascii="宋体" w:hAnsi="宋体"/>
                <w:noProof/>
                <w:webHidden/>
                <w:sz w:val="24"/>
              </w:rPr>
              <w:fldChar w:fldCharType="begin"/>
            </w:r>
            <w:r w:rsidR="00435931" w:rsidRPr="00435931">
              <w:rPr>
                <w:rFonts w:ascii="宋体" w:hAnsi="宋体"/>
                <w:noProof/>
                <w:webHidden/>
                <w:sz w:val="24"/>
              </w:rPr>
              <w:instrText xml:space="preserve"> PAGEREF _Toc515649153 \h </w:instrText>
            </w:r>
            <w:r w:rsidR="00435931" w:rsidRPr="00435931">
              <w:rPr>
                <w:rFonts w:ascii="宋体" w:hAnsi="宋体"/>
                <w:noProof/>
                <w:webHidden/>
                <w:sz w:val="24"/>
              </w:rPr>
            </w:r>
            <w:r w:rsidR="00435931" w:rsidRPr="00435931">
              <w:rPr>
                <w:rFonts w:ascii="宋体" w:hAnsi="宋体"/>
                <w:noProof/>
                <w:webHidden/>
                <w:sz w:val="24"/>
              </w:rPr>
              <w:fldChar w:fldCharType="separate"/>
            </w:r>
            <w:r w:rsidR="00E57AC6">
              <w:rPr>
                <w:rFonts w:ascii="宋体" w:hAnsi="宋体"/>
                <w:noProof/>
                <w:webHidden/>
                <w:sz w:val="24"/>
              </w:rPr>
              <w:t>26</w:t>
            </w:r>
            <w:r w:rsidR="00435931" w:rsidRPr="00435931">
              <w:rPr>
                <w:rFonts w:ascii="宋体" w:hAnsi="宋体"/>
                <w:noProof/>
                <w:webHidden/>
                <w:sz w:val="24"/>
              </w:rPr>
              <w:fldChar w:fldCharType="end"/>
            </w:r>
          </w:hyperlink>
        </w:p>
        <w:p w14:paraId="06DCA885" w14:textId="6B92E15C" w:rsidR="00435931" w:rsidRPr="00435931" w:rsidRDefault="00C51230">
          <w:pPr>
            <w:pStyle w:val="TOC1"/>
            <w:tabs>
              <w:tab w:val="left" w:pos="840"/>
              <w:tab w:val="right" w:leader="dot" w:pos="8296"/>
            </w:tabs>
            <w:rPr>
              <w:rFonts w:ascii="宋体" w:hAnsi="宋体" w:cstheme="minorBidi"/>
              <w:noProof/>
              <w:sz w:val="24"/>
            </w:rPr>
          </w:pPr>
          <w:hyperlink w:anchor="_Toc515649154" w:history="1">
            <w:r w:rsidR="00435931" w:rsidRPr="00435931">
              <w:rPr>
                <w:rStyle w:val="ac"/>
                <w:rFonts w:ascii="宋体" w:hAnsi="宋体"/>
                <w:noProof/>
                <w:sz w:val="24"/>
                <w:u w:color="000000"/>
              </w:rPr>
              <w:t>6</w:t>
            </w:r>
            <w:r w:rsidR="00435931" w:rsidRPr="00435931">
              <w:rPr>
                <w:rFonts w:ascii="宋体" w:hAnsi="宋体" w:cstheme="minorBidi"/>
                <w:noProof/>
                <w:sz w:val="24"/>
              </w:rPr>
              <w:tab/>
            </w:r>
            <w:r w:rsidR="00435931" w:rsidRPr="00435931">
              <w:rPr>
                <w:rStyle w:val="ac"/>
                <w:rFonts w:ascii="宋体" w:hAnsi="宋体"/>
                <w:noProof/>
                <w:sz w:val="24"/>
              </w:rPr>
              <w:t>总结与展望</w:t>
            </w:r>
            <w:r w:rsidR="00435931" w:rsidRPr="00435931">
              <w:rPr>
                <w:rFonts w:ascii="宋体" w:hAnsi="宋体"/>
                <w:noProof/>
                <w:webHidden/>
                <w:sz w:val="24"/>
              </w:rPr>
              <w:tab/>
            </w:r>
            <w:r w:rsidR="00435931" w:rsidRPr="00435931">
              <w:rPr>
                <w:rFonts w:ascii="宋体" w:hAnsi="宋体"/>
                <w:noProof/>
                <w:webHidden/>
                <w:sz w:val="24"/>
              </w:rPr>
              <w:fldChar w:fldCharType="begin"/>
            </w:r>
            <w:r w:rsidR="00435931" w:rsidRPr="00435931">
              <w:rPr>
                <w:rFonts w:ascii="宋体" w:hAnsi="宋体"/>
                <w:noProof/>
                <w:webHidden/>
                <w:sz w:val="24"/>
              </w:rPr>
              <w:instrText xml:space="preserve"> PAGEREF _Toc515649154 \h </w:instrText>
            </w:r>
            <w:r w:rsidR="00435931" w:rsidRPr="00435931">
              <w:rPr>
                <w:rFonts w:ascii="宋体" w:hAnsi="宋体"/>
                <w:noProof/>
                <w:webHidden/>
                <w:sz w:val="24"/>
              </w:rPr>
            </w:r>
            <w:r w:rsidR="00435931" w:rsidRPr="00435931">
              <w:rPr>
                <w:rFonts w:ascii="宋体" w:hAnsi="宋体"/>
                <w:noProof/>
                <w:webHidden/>
                <w:sz w:val="24"/>
              </w:rPr>
              <w:fldChar w:fldCharType="separate"/>
            </w:r>
            <w:r w:rsidR="00E57AC6">
              <w:rPr>
                <w:rFonts w:ascii="宋体" w:hAnsi="宋体"/>
                <w:noProof/>
                <w:webHidden/>
                <w:sz w:val="24"/>
              </w:rPr>
              <w:t>27</w:t>
            </w:r>
            <w:r w:rsidR="00435931" w:rsidRPr="00435931">
              <w:rPr>
                <w:rFonts w:ascii="宋体" w:hAnsi="宋体"/>
                <w:noProof/>
                <w:webHidden/>
                <w:sz w:val="24"/>
              </w:rPr>
              <w:fldChar w:fldCharType="end"/>
            </w:r>
          </w:hyperlink>
        </w:p>
        <w:p w14:paraId="5A399B41" w14:textId="332E198F" w:rsidR="00435931" w:rsidRPr="00435931" w:rsidRDefault="00C51230">
          <w:pPr>
            <w:pStyle w:val="TOC1"/>
            <w:tabs>
              <w:tab w:val="right" w:leader="dot" w:pos="8296"/>
            </w:tabs>
            <w:rPr>
              <w:rFonts w:ascii="宋体" w:hAnsi="宋体" w:cstheme="minorBidi"/>
              <w:noProof/>
              <w:sz w:val="24"/>
            </w:rPr>
          </w:pPr>
          <w:hyperlink w:anchor="_Toc515649155" w:history="1">
            <w:r w:rsidR="00435931" w:rsidRPr="00435931">
              <w:rPr>
                <w:rStyle w:val="ac"/>
                <w:rFonts w:ascii="宋体" w:hAnsi="宋体"/>
                <w:noProof/>
                <w:sz w:val="24"/>
              </w:rPr>
              <w:t>致谢</w:t>
            </w:r>
            <w:r w:rsidR="00435931" w:rsidRPr="00435931">
              <w:rPr>
                <w:rFonts w:ascii="宋体" w:hAnsi="宋体"/>
                <w:noProof/>
                <w:webHidden/>
                <w:sz w:val="24"/>
              </w:rPr>
              <w:tab/>
            </w:r>
            <w:r w:rsidR="00435931" w:rsidRPr="00435931">
              <w:rPr>
                <w:rFonts w:ascii="宋体" w:hAnsi="宋体"/>
                <w:noProof/>
                <w:webHidden/>
                <w:sz w:val="24"/>
              </w:rPr>
              <w:fldChar w:fldCharType="begin"/>
            </w:r>
            <w:r w:rsidR="00435931" w:rsidRPr="00435931">
              <w:rPr>
                <w:rFonts w:ascii="宋体" w:hAnsi="宋体"/>
                <w:noProof/>
                <w:webHidden/>
                <w:sz w:val="24"/>
              </w:rPr>
              <w:instrText xml:space="preserve"> PAGEREF _Toc515649155 \h </w:instrText>
            </w:r>
            <w:r w:rsidR="00435931" w:rsidRPr="00435931">
              <w:rPr>
                <w:rFonts w:ascii="宋体" w:hAnsi="宋体"/>
                <w:noProof/>
                <w:webHidden/>
                <w:sz w:val="24"/>
              </w:rPr>
            </w:r>
            <w:r w:rsidR="00435931" w:rsidRPr="00435931">
              <w:rPr>
                <w:rFonts w:ascii="宋体" w:hAnsi="宋体"/>
                <w:noProof/>
                <w:webHidden/>
                <w:sz w:val="24"/>
              </w:rPr>
              <w:fldChar w:fldCharType="separate"/>
            </w:r>
            <w:r w:rsidR="00E57AC6">
              <w:rPr>
                <w:rFonts w:ascii="宋体" w:hAnsi="宋体"/>
                <w:noProof/>
                <w:webHidden/>
                <w:sz w:val="24"/>
              </w:rPr>
              <w:t>28</w:t>
            </w:r>
            <w:r w:rsidR="00435931" w:rsidRPr="00435931">
              <w:rPr>
                <w:rFonts w:ascii="宋体" w:hAnsi="宋体"/>
                <w:noProof/>
                <w:webHidden/>
                <w:sz w:val="24"/>
              </w:rPr>
              <w:fldChar w:fldCharType="end"/>
            </w:r>
          </w:hyperlink>
        </w:p>
        <w:p w14:paraId="6F05FB81" w14:textId="6BFD80FC" w:rsidR="00435931" w:rsidRDefault="00C51230">
          <w:pPr>
            <w:pStyle w:val="TOC1"/>
            <w:tabs>
              <w:tab w:val="right" w:leader="dot" w:pos="8296"/>
            </w:tabs>
            <w:rPr>
              <w:rFonts w:asciiTheme="minorHAnsi" w:eastAsiaTheme="minorEastAsia" w:hAnsiTheme="minorHAnsi" w:cstheme="minorBidi"/>
              <w:noProof/>
              <w:szCs w:val="22"/>
            </w:rPr>
          </w:pPr>
          <w:hyperlink w:anchor="_Toc515649156" w:history="1">
            <w:r w:rsidR="00435931" w:rsidRPr="00435931">
              <w:rPr>
                <w:rStyle w:val="ac"/>
                <w:rFonts w:ascii="宋体" w:hAnsi="宋体"/>
                <w:noProof/>
                <w:sz w:val="24"/>
              </w:rPr>
              <w:t>参考文献</w:t>
            </w:r>
            <w:r w:rsidR="00435931" w:rsidRPr="00435931">
              <w:rPr>
                <w:rFonts w:ascii="宋体" w:hAnsi="宋体"/>
                <w:noProof/>
                <w:webHidden/>
                <w:sz w:val="24"/>
              </w:rPr>
              <w:tab/>
            </w:r>
            <w:r w:rsidR="00435931" w:rsidRPr="00435931">
              <w:rPr>
                <w:rFonts w:ascii="宋体" w:hAnsi="宋体"/>
                <w:noProof/>
                <w:webHidden/>
                <w:sz w:val="24"/>
              </w:rPr>
              <w:fldChar w:fldCharType="begin"/>
            </w:r>
            <w:r w:rsidR="00435931" w:rsidRPr="00435931">
              <w:rPr>
                <w:rFonts w:ascii="宋体" w:hAnsi="宋体"/>
                <w:noProof/>
                <w:webHidden/>
                <w:sz w:val="24"/>
              </w:rPr>
              <w:instrText xml:space="preserve"> PAGEREF _Toc515649156 \h </w:instrText>
            </w:r>
            <w:r w:rsidR="00435931" w:rsidRPr="00435931">
              <w:rPr>
                <w:rFonts w:ascii="宋体" w:hAnsi="宋体"/>
                <w:noProof/>
                <w:webHidden/>
                <w:sz w:val="24"/>
              </w:rPr>
            </w:r>
            <w:r w:rsidR="00435931" w:rsidRPr="00435931">
              <w:rPr>
                <w:rFonts w:ascii="宋体" w:hAnsi="宋体"/>
                <w:noProof/>
                <w:webHidden/>
                <w:sz w:val="24"/>
              </w:rPr>
              <w:fldChar w:fldCharType="separate"/>
            </w:r>
            <w:r w:rsidR="00E57AC6">
              <w:rPr>
                <w:rFonts w:ascii="宋体" w:hAnsi="宋体"/>
                <w:noProof/>
                <w:webHidden/>
                <w:sz w:val="24"/>
              </w:rPr>
              <w:t>29</w:t>
            </w:r>
            <w:r w:rsidR="00435931" w:rsidRPr="00435931">
              <w:rPr>
                <w:rFonts w:ascii="宋体" w:hAnsi="宋体"/>
                <w:noProof/>
                <w:webHidden/>
                <w:sz w:val="24"/>
              </w:rPr>
              <w:fldChar w:fldCharType="end"/>
            </w:r>
          </w:hyperlink>
        </w:p>
        <w:p w14:paraId="77161434" w14:textId="77777777" w:rsidR="00474EDF" w:rsidRDefault="00435931" w:rsidP="00474EDF">
          <w:pPr>
            <w:rPr>
              <w:b/>
              <w:bCs/>
              <w:lang w:val="zh-CN"/>
            </w:rPr>
          </w:pPr>
          <w:r>
            <w:rPr>
              <w:b/>
              <w:bCs/>
              <w:lang w:val="zh-CN"/>
            </w:rPr>
            <w:fldChar w:fldCharType="end"/>
          </w:r>
        </w:p>
      </w:sdtContent>
    </w:sdt>
    <w:p w14:paraId="263CCC5C" w14:textId="77777777" w:rsidR="00474EDF" w:rsidRDefault="00474EDF" w:rsidP="00EB65D8">
      <w:pPr>
        <w:widowControl/>
        <w:jc w:val="left"/>
        <w:rPr>
          <w:rFonts w:ascii="黑体" w:eastAsia="黑体"/>
          <w:sz w:val="36"/>
        </w:rPr>
        <w:sectPr w:rsidR="00474EDF" w:rsidSect="00405969">
          <w:headerReference w:type="default" r:id="rId11"/>
          <w:type w:val="continuous"/>
          <w:pgSz w:w="11906" w:h="16838"/>
          <w:pgMar w:top="1440" w:right="1800" w:bottom="1440" w:left="1800" w:header="851" w:footer="992" w:gutter="0"/>
          <w:pgNumType w:fmt="upperRoman" w:start="1"/>
          <w:cols w:space="425"/>
          <w:docGrid w:type="lines" w:linePitch="312"/>
        </w:sectPr>
      </w:pPr>
    </w:p>
    <w:p w14:paraId="4BD1D64C" w14:textId="351CA042" w:rsidR="00BD042B" w:rsidRPr="00EB65D8" w:rsidRDefault="00BD042B" w:rsidP="00EB65D8">
      <w:pPr>
        <w:widowControl/>
        <w:jc w:val="left"/>
        <w:rPr>
          <w:rFonts w:ascii="黑体" w:eastAsia="黑体"/>
          <w:sz w:val="36"/>
        </w:rPr>
      </w:pPr>
    </w:p>
    <w:p w14:paraId="695E67AA" w14:textId="15F77EF6" w:rsidR="00F246ED" w:rsidRDefault="003300DB" w:rsidP="00C51230">
      <w:pPr>
        <w:pStyle w:val="a3"/>
        <w:numPr>
          <w:ilvl w:val="0"/>
          <w:numId w:val="3"/>
        </w:numPr>
        <w:spacing w:line="360" w:lineRule="auto"/>
        <w:ind w:firstLineChars="0"/>
        <w:outlineLvl w:val="0"/>
        <w:rPr>
          <w:rFonts w:ascii="黑体" w:eastAsia="黑体" w:hAnsi="黑体"/>
          <w:b/>
          <w:sz w:val="30"/>
          <w:szCs w:val="30"/>
        </w:rPr>
      </w:pPr>
      <w:bookmarkStart w:id="0" w:name="_Toc514596280"/>
      <w:bookmarkStart w:id="1" w:name="_Toc515647477"/>
      <w:bookmarkStart w:id="2" w:name="_Toc515649123"/>
      <w:r w:rsidRPr="005F7A85">
        <w:rPr>
          <w:rFonts w:ascii="黑体" w:eastAsia="黑体" w:hAnsi="黑体" w:hint="eastAsia"/>
          <w:b/>
          <w:sz w:val="30"/>
          <w:szCs w:val="30"/>
        </w:rPr>
        <w:t>绪论</w:t>
      </w:r>
      <w:bookmarkEnd w:id="0"/>
      <w:bookmarkEnd w:id="1"/>
      <w:bookmarkEnd w:id="2"/>
    </w:p>
    <w:p w14:paraId="52CE6DB2" w14:textId="079D575B" w:rsidR="00676A4B" w:rsidRPr="00676A4B" w:rsidRDefault="00676A4B" w:rsidP="00F35D4F">
      <w:pPr>
        <w:spacing w:line="360" w:lineRule="auto"/>
        <w:ind w:firstLineChars="200" w:firstLine="480"/>
        <w:rPr>
          <w:rFonts w:ascii="宋体" w:hAnsi="宋体"/>
          <w:sz w:val="24"/>
          <w:szCs w:val="30"/>
        </w:rPr>
      </w:pPr>
      <w:r>
        <w:rPr>
          <w:rFonts w:ascii="宋体" w:hAnsi="宋体" w:hint="eastAsia"/>
          <w:sz w:val="24"/>
          <w:szCs w:val="30"/>
        </w:rPr>
        <w:t>本阶段将对论文的研究背景和意义、研究内容</w:t>
      </w:r>
      <w:r w:rsidR="00E12ADF">
        <w:rPr>
          <w:rFonts w:ascii="宋体" w:hAnsi="宋体" w:hint="eastAsia"/>
          <w:sz w:val="24"/>
          <w:szCs w:val="30"/>
        </w:rPr>
        <w:t>、</w:t>
      </w:r>
      <w:r>
        <w:rPr>
          <w:rFonts w:ascii="宋体" w:hAnsi="宋体" w:hint="eastAsia"/>
          <w:sz w:val="24"/>
          <w:szCs w:val="30"/>
        </w:rPr>
        <w:t>国内外研究现状</w:t>
      </w:r>
      <w:r w:rsidR="00E12ADF">
        <w:rPr>
          <w:rFonts w:ascii="宋体" w:hAnsi="宋体" w:hint="eastAsia"/>
          <w:sz w:val="24"/>
          <w:szCs w:val="30"/>
        </w:rPr>
        <w:t>以及技术路线</w:t>
      </w:r>
      <w:r>
        <w:rPr>
          <w:rFonts w:ascii="宋体" w:hAnsi="宋体" w:hint="eastAsia"/>
          <w:sz w:val="24"/>
          <w:szCs w:val="30"/>
        </w:rPr>
        <w:t>进行</w:t>
      </w:r>
      <w:r w:rsidR="00E12ADF">
        <w:rPr>
          <w:rFonts w:ascii="宋体" w:hAnsi="宋体" w:hint="eastAsia"/>
          <w:sz w:val="24"/>
          <w:szCs w:val="30"/>
        </w:rPr>
        <w:t>简述。</w:t>
      </w:r>
    </w:p>
    <w:p w14:paraId="42D39CA4" w14:textId="5221EAD4" w:rsidR="00786CB8" w:rsidRPr="005F7A85" w:rsidRDefault="00C75920" w:rsidP="00C51230">
      <w:pPr>
        <w:pStyle w:val="a3"/>
        <w:numPr>
          <w:ilvl w:val="1"/>
          <w:numId w:val="4"/>
        </w:numPr>
        <w:spacing w:line="360" w:lineRule="auto"/>
        <w:ind w:firstLineChars="0"/>
        <w:outlineLvl w:val="1"/>
        <w:rPr>
          <w:rFonts w:ascii="黑体" w:eastAsia="黑体" w:hAnsi="黑体"/>
          <w:b/>
          <w:sz w:val="28"/>
          <w:szCs w:val="28"/>
        </w:rPr>
      </w:pPr>
      <w:bookmarkStart w:id="3" w:name="_Toc514596281"/>
      <w:bookmarkStart w:id="4" w:name="_Toc515647478"/>
      <w:bookmarkStart w:id="5" w:name="_Toc515649124"/>
      <w:r w:rsidRPr="005F7A85">
        <w:rPr>
          <w:rFonts w:ascii="黑体" w:eastAsia="黑体" w:hAnsi="黑体" w:hint="eastAsia"/>
          <w:b/>
          <w:sz w:val="28"/>
          <w:szCs w:val="28"/>
        </w:rPr>
        <w:t>研究</w:t>
      </w:r>
      <w:r w:rsidR="005A040F" w:rsidRPr="005F7A85">
        <w:rPr>
          <w:rFonts w:ascii="黑体" w:eastAsia="黑体" w:hAnsi="黑体" w:hint="eastAsia"/>
          <w:b/>
          <w:sz w:val="28"/>
          <w:szCs w:val="28"/>
        </w:rPr>
        <w:t>背景</w:t>
      </w:r>
      <w:r w:rsidR="003655D9" w:rsidRPr="005F7A85">
        <w:rPr>
          <w:rFonts w:ascii="黑体" w:eastAsia="黑体" w:hAnsi="黑体" w:hint="eastAsia"/>
          <w:b/>
          <w:sz w:val="28"/>
          <w:szCs w:val="28"/>
        </w:rPr>
        <w:t>和意义</w:t>
      </w:r>
      <w:bookmarkEnd w:id="3"/>
      <w:bookmarkEnd w:id="4"/>
      <w:bookmarkEnd w:id="5"/>
    </w:p>
    <w:p w14:paraId="139C94E0" w14:textId="2D666FF8" w:rsidR="00173297" w:rsidRPr="00173297" w:rsidRDefault="00172C47" w:rsidP="00D50CE4">
      <w:pPr>
        <w:pStyle w:val="a3"/>
        <w:spacing w:line="360" w:lineRule="auto"/>
        <w:ind w:firstLine="480"/>
        <w:rPr>
          <w:sz w:val="24"/>
        </w:rPr>
      </w:pPr>
      <w:r w:rsidRPr="00172C47">
        <w:rPr>
          <w:rFonts w:hint="eastAsia"/>
          <w:sz w:val="24"/>
        </w:rPr>
        <w:t>近几年，全球范围内的印刷业的供需关系的矛盾越发突出，在如今这个时代，客户对多样化，有个性的产品越发青睐，企业如果想要更好的发展，那么就必须要努力加快自己对市场和行业环境变化的反应速度，这使企业对不得不考虑更加低成本和更加敏捷的生产方式。云印刷作为目前能够改善客户与企业之间的关系和提升效率的热门方式，备受众人瞩目。据相关统计，每年通过淘宝、亚马逊等在线交易平台进行的印刷相关的交易额高达</w:t>
      </w:r>
      <w:r w:rsidRPr="00172C47">
        <w:rPr>
          <w:rFonts w:hint="eastAsia"/>
          <w:sz w:val="24"/>
        </w:rPr>
        <w:t>32</w:t>
      </w:r>
      <w:r w:rsidRPr="00172C47">
        <w:rPr>
          <w:rFonts w:hint="eastAsia"/>
          <w:sz w:val="24"/>
        </w:rPr>
        <w:t>亿元，如果加上大宗电子商务的交易额，累计产值超过</w:t>
      </w:r>
      <w:r w:rsidRPr="00172C47">
        <w:rPr>
          <w:rFonts w:hint="eastAsia"/>
          <w:sz w:val="24"/>
        </w:rPr>
        <w:t>350</w:t>
      </w:r>
      <w:r w:rsidRPr="00172C47">
        <w:rPr>
          <w:rFonts w:hint="eastAsia"/>
          <w:sz w:val="24"/>
        </w:rPr>
        <w:t>亿。云印刷作为一种新兴的热门行业，同样也伴随着激烈的行业竞争，这使如何缩短交付期，节省成本，保证产品的质量，最终提升客户满意</w:t>
      </w:r>
      <w:proofErr w:type="gramStart"/>
      <w:r w:rsidRPr="00172C47">
        <w:rPr>
          <w:rFonts w:hint="eastAsia"/>
          <w:sz w:val="24"/>
        </w:rPr>
        <w:t>度成为</w:t>
      </w:r>
      <w:proofErr w:type="gramEnd"/>
      <w:r w:rsidRPr="00172C47">
        <w:rPr>
          <w:rFonts w:hint="eastAsia"/>
          <w:sz w:val="24"/>
        </w:rPr>
        <w:t>企业管理层最主要关注的地方</w:t>
      </w:r>
      <w:r w:rsidR="00173297" w:rsidRPr="00173297">
        <w:rPr>
          <w:rFonts w:hint="eastAsia"/>
          <w:sz w:val="24"/>
        </w:rPr>
        <w:t>。</w:t>
      </w:r>
    </w:p>
    <w:p w14:paraId="49065CAF" w14:textId="3AB8E9A5" w:rsidR="005263CF" w:rsidRDefault="00172C47" w:rsidP="00D50CE4">
      <w:pPr>
        <w:pStyle w:val="a3"/>
        <w:spacing w:line="360" w:lineRule="auto"/>
        <w:ind w:firstLine="480"/>
        <w:rPr>
          <w:sz w:val="24"/>
        </w:rPr>
      </w:pPr>
      <w:r w:rsidRPr="00172C47">
        <w:rPr>
          <w:rFonts w:hint="eastAsia"/>
          <w:sz w:val="24"/>
        </w:rPr>
        <w:t>上世纪</w:t>
      </w:r>
      <w:r w:rsidRPr="00172C47">
        <w:rPr>
          <w:rFonts w:hint="eastAsia"/>
          <w:sz w:val="24"/>
        </w:rPr>
        <w:t>80</w:t>
      </w:r>
      <w:r w:rsidRPr="00172C47">
        <w:rPr>
          <w:rFonts w:hint="eastAsia"/>
          <w:sz w:val="24"/>
        </w:rPr>
        <w:t>年代以来，西方发达国家提出了许多类似并行工程、精益生产、敏捷制造等方法，使企业能够更好的适应世界经济变化的新型管理模式，而这些方式都是以提高敏捷性和动态性为主要目的</w:t>
      </w:r>
      <w:proofErr w:type="gramStart"/>
      <w:r w:rsidRPr="00172C47">
        <w:rPr>
          <w:rFonts w:hint="eastAsia"/>
          <w:sz w:val="24"/>
        </w:rPr>
        <w:t>的</w:t>
      </w:r>
      <w:proofErr w:type="gramEnd"/>
      <w:r w:rsidRPr="00172C47">
        <w:rPr>
          <w:rFonts w:hint="eastAsia"/>
          <w:sz w:val="24"/>
        </w:rPr>
        <w:t>，这其中的基本思想都是为了快速的适应动态的市场需求，而这个思想</w:t>
      </w:r>
      <w:proofErr w:type="gramStart"/>
      <w:r w:rsidRPr="00172C47">
        <w:rPr>
          <w:rFonts w:hint="eastAsia"/>
          <w:sz w:val="24"/>
        </w:rPr>
        <w:t>刚好</w:t>
      </w:r>
      <w:proofErr w:type="gramEnd"/>
      <w:r w:rsidRPr="00172C47">
        <w:rPr>
          <w:rFonts w:hint="eastAsia"/>
          <w:sz w:val="24"/>
        </w:rPr>
        <w:t>的满足了云印刷企业的需求，精益生产使用流水线实现低成本的规模效应，而敏捷制造以满足客户需求为主要目标</w:t>
      </w:r>
      <w:r w:rsidR="00173297" w:rsidRPr="00173297">
        <w:rPr>
          <w:rFonts w:hint="eastAsia"/>
          <w:sz w:val="24"/>
        </w:rPr>
        <w:t>。</w:t>
      </w:r>
    </w:p>
    <w:p w14:paraId="04249C0E" w14:textId="3EF89EA1" w:rsidR="002E7CCA" w:rsidRPr="002733E6" w:rsidRDefault="008C4DCD" w:rsidP="00D50CE4">
      <w:pPr>
        <w:pStyle w:val="a3"/>
        <w:spacing w:line="360" w:lineRule="auto"/>
        <w:ind w:firstLine="480"/>
        <w:rPr>
          <w:sz w:val="24"/>
        </w:rPr>
      </w:pPr>
      <w:r w:rsidRPr="008C4DCD">
        <w:rPr>
          <w:rFonts w:hint="eastAsia"/>
          <w:sz w:val="24"/>
        </w:rPr>
        <w:t>长</w:t>
      </w:r>
      <w:proofErr w:type="gramStart"/>
      <w:r w:rsidRPr="008C4DCD">
        <w:rPr>
          <w:rFonts w:hint="eastAsia"/>
          <w:sz w:val="24"/>
        </w:rPr>
        <w:t>荣健豪在</w:t>
      </w:r>
      <w:proofErr w:type="gramEnd"/>
      <w:r w:rsidRPr="008C4DCD">
        <w:rPr>
          <w:rFonts w:hint="eastAsia"/>
          <w:sz w:val="24"/>
        </w:rPr>
        <w:t>相册</w:t>
      </w:r>
      <w:proofErr w:type="gramStart"/>
      <w:r w:rsidRPr="008C4DCD">
        <w:rPr>
          <w:rFonts w:hint="eastAsia"/>
          <w:sz w:val="24"/>
        </w:rPr>
        <w:t>书产</w:t>
      </w:r>
      <w:proofErr w:type="gramEnd"/>
      <w:r w:rsidRPr="008C4DCD">
        <w:rPr>
          <w:rFonts w:hint="eastAsia"/>
          <w:sz w:val="24"/>
        </w:rPr>
        <w:t>品上有很大的改善空间，尤其是交货期方面与同行业其他竞争对手相比，有相当大的提升空间。该企业在建成以来一直使用传统的管理模式，这在现在这个时代显得臃肿老化，因为交货期的问题，越来越多的客户申请退货，使客户越来越不满，甚至收到了好几家大型客户的退货申请。为了有效的解决这类问题，长荣健豪决定使用精益生产的理念对生产流程进行优化，为企业的利润找出新的源泉</w:t>
      </w:r>
      <w:r w:rsidR="003655D9" w:rsidRPr="003655D9">
        <w:rPr>
          <w:rFonts w:hint="eastAsia"/>
          <w:sz w:val="24"/>
        </w:rPr>
        <w:t>。</w:t>
      </w:r>
    </w:p>
    <w:p w14:paraId="79913BB1" w14:textId="131412DE" w:rsidR="009D18EE" w:rsidRDefault="003655D9" w:rsidP="00D50CE4">
      <w:pPr>
        <w:pStyle w:val="a3"/>
        <w:spacing w:line="360" w:lineRule="auto"/>
        <w:ind w:firstLine="480"/>
        <w:rPr>
          <w:sz w:val="24"/>
        </w:rPr>
      </w:pPr>
      <w:r w:rsidRPr="003655D9">
        <w:rPr>
          <w:rFonts w:hint="eastAsia"/>
          <w:sz w:val="24"/>
        </w:rPr>
        <w:t>本课题将从企业的生产流程开始进行设计分析，让我们更加深入的了解企业内部存在的问题，并且对生产流程的改进使企业向更适合外部环境的变化的方向发展，实现企业内部缩短产品周期，并实现提高客户满意度的最终目标。</w:t>
      </w:r>
    </w:p>
    <w:p w14:paraId="77B3F0E9" w14:textId="2CE6C260" w:rsidR="005A040F" w:rsidRPr="005F7A85" w:rsidRDefault="005A040F" w:rsidP="00C51230">
      <w:pPr>
        <w:pStyle w:val="a3"/>
        <w:numPr>
          <w:ilvl w:val="1"/>
          <w:numId w:val="4"/>
        </w:numPr>
        <w:spacing w:line="360" w:lineRule="auto"/>
        <w:ind w:firstLineChars="0"/>
        <w:outlineLvl w:val="1"/>
        <w:rPr>
          <w:rFonts w:ascii="黑体" w:eastAsia="黑体" w:hAnsi="黑体"/>
          <w:b/>
          <w:sz w:val="28"/>
        </w:rPr>
      </w:pPr>
      <w:bookmarkStart w:id="6" w:name="_Toc514596282"/>
      <w:bookmarkStart w:id="7" w:name="_Toc515647479"/>
      <w:bookmarkStart w:id="8" w:name="_Toc515649125"/>
      <w:r w:rsidRPr="005F7A85">
        <w:rPr>
          <w:rFonts w:ascii="黑体" w:eastAsia="黑体" w:hAnsi="黑体" w:hint="eastAsia"/>
          <w:b/>
          <w:sz w:val="28"/>
        </w:rPr>
        <w:lastRenderedPageBreak/>
        <w:t>研究内容</w:t>
      </w:r>
      <w:bookmarkEnd w:id="6"/>
      <w:bookmarkEnd w:id="7"/>
      <w:bookmarkEnd w:id="8"/>
    </w:p>
    <w:p w14:paraId="7D2CE157" w14:textId="57379B2B" w:rsidR="00250328" w:rsidRPr="00250328" w:rsidRDefault="00E83832" w:rsidP="00D50CE4">
      <w:pPr>
        <w:pStyle w:val="a3"/>
        <w:spacing w:line="360" w:lineRule="auto"/>
        <w:ind w:firstLine="480"/>
        <w:rPr>
          <w:sz w:val="24"/>
        </w:rPr>
      </w:pPr>
      <w:r w:rsidRPr="00E83832">
        <w:rPr>
          <w:rFonts w:hint="eastAsia"/>
          <w:sz w:val="24"/>
        </w:rPr>
        <w:t>第一章绪论介绍了研究背景、研究意义、研究内容及国内外的研究现状，第二章精益生产理论部分介绍了精益生产的</w:t>
      </w:r>
      <w:r w:rsidR="00ED7C8A">
        <w:rPr>
          <w:rFonts w:hint="eastAsia"/>
          <w:sz w:val="24"/>
        </w:rPr>
        <w:t>产生、发展、</w:t>
      </w:r>
      <w:r w:rsidR="00500CDE">
        <w:rPr>
          <w:rFonts w:hint="eastAsia"/>
          <w:sz w:val="24"/>
        </w:rPr>
        <w:t>特点、核心思想</w:t>
      </w:r>
      <w:r w:rsidRPr="00E83832">
        <w:rPr>
          <w:rFonts w:hint="eastAsia"/>
          <w:sz w:val="24"/>
        </w:rPr>
        <w:t>和常用工具，第三章公司情况介绍了公司的基本情况和公司所在行业的基本情况，对公司的</w:t>
      </w:r>
      <w:r w:rsidR="0043590F">
        <w:rPr>
          <w:rFonts w:hint="eastAsia"/>
          <w:sz w:val="24"/>
        </w:rPr>
        <w:t>目前所处的环境</w:t>
      </w:r>
      <w:r w:rsidRPr="00E83832">
        <w:rPr>
          <w:rFonts w:hint="eastAsia"/>
          <w:sz w:val="24"/>
        </w:rPr>
        <w:t>进行</w:t>
      </w:r>
      <w:r w:rsidRPr="00E83832">
        <w:rPr>
          <w:rFonts w:hint="eastAsia"/>
          <w:sz w:val="24"/>
        </w:rPr>
        <w:t xml:space="preserve"> SWOT </w:t>
      </w:r>
      <w:r w:rsidRPr="00E83832">
        <w:rPr>
          <w:rFonts w:hint="eastAsia"/>
          <w:sz w:val="24"/>
        </w:rPr>
        <w:t>分析，第四章精益生产在长</w:t>
      </w:r>
      <w:proofErr w:type="gramStart"/>
      <w:r w:rsidRPr="00E83832">
        <w:rPr>
          <w:rFonts w:hint="eastAsia"/>
          <w:sz w:val="24"/>
        </w:rPr>
        <w:t>荣健豪的</w:t>
      </w:r>
      <w:proofErr w:type="gramEnd"/>
      <w:r w:rsidRPr="00E83832">
        <w:rPr>
          <w:rFonts w:hint="eastAsia"/>
          <w:sz w:val="24"/>
        </w:rPr>
        <w:t>实施主要介绍精益生产在长荣</w:t>
      </w:r>
      <w:proofErr w:type="gramStart"/>
      <w:r w:rsidRPr="00E83832">
        <w:rPr>
          <w:rFonts w:hint="eastAsia"/>
          <w:sz w:val="24"/>
        </w:rPr>
        <w:t>健豪实</w:t>
      </w:r>
      <w:proofErr w:type="gramEnd"/>
      <w:r w:rsidRPr="00E83832">
        <w:rPr>
          <w:rFonts w:hint="eastAsia"/>
          <w:sz w:val="24"/>
        </w:rPr>
        <w:t>施的各阶段和各阶段所用到的方法，具体围绕着较长的交货期进行分析，第五章改进与控制对上一章分析的原因进行改进并对改进后的结果进行控制，最后一</w:t>
      </w:r>
      <w:proofErr w:type="gramStart"/>
      <w:r w:rsidR="00132060">
        <w:rPr>
          <w:rFonts w:hint="eastAsia"/>
          <w:sz w:val="24"/>
        </w:rPr>
        <w:t>章</w:t>
      </w:r>
      <w:r w:rsidRPr="00E83832">
        <w:rPr>
          <w:rFonts w:hint="eastAsia"/>
          <w:sz w:val="24"/>
        </w:rPr>
        <w:t>总</w:t>
      </w:r>
      <w:proofErr w:type="gramEnd"/>
      <w:r w:rsidRPr="00E83832">
        <w:rPr>
          <w:rFonts w:hint="eastAsia"/>
          <w:sz w:val="24"/>
        </w:rPr>
        <w:t>结是对前面几章的总结。</w:t>
      </w:r>
    </w:p>
    <w:p w14:paraId="2BBBB1FF" w14:textId="05BF3061" w:rsidR="005A040F" w:rsidRPr="005F7A85" w:rsidRDefault="005A040F" w:rsidP="00C51230">
      <w:pPr>
        <w:pStyle w:val="a3"/>
        <w:numPr>
          <w:ilvl w:val="1"/>
          <w:numId w:val="4"/>
        </w:numPr>
        <w:spacing w:line="360" w:lineRule="auto"/>
        <w:ind w:firstLineChars="0"/>
        <w:outlineLvl w:val="1"/>
        <w:rPr>
          <w:rFonts w:ascii="黑体" w:eastAsia="黑体" w:hAnsi="黑体"/>
          <w:b/>
          <w:sz w:val="28"/>
        </w:rPr>
      </w:pPr>
      <w:bookmarkStart w:id="9" w:name="_Toc514596283"/>
      <w:bookmarkStart w:id="10" w:name="_Toc515647480"/>
      <w:bookmarkStart w:id="11" w:name="_Toc515649126"/>
      <w:r w:rsidRPr="005F7A85">
        <w:rPr>
          <w:rFonts w:ascii="黑体" w:eastAsia="黑体" w:hAnsi="黑体" w:hint="eastAsia"/>
          <w:b/>
          <w:sz w:val="28"/>
        </w:rPr>
        <w:t>国内外研究现状</w:t>
      </w:r>
      <w:bookmarkEnd w:id="9"/>
      <w:bookmarkEnd w:id="10"/>
      <w:bookmarkEnd w:id="11"/>
    </w:p>
    <w:p w14:paraId="0792B87D" w14:textId="5BAB57B3" w:rsidR="000B24DF" w:rsidRPr="005F7A85" w:rsidRDefault="00193B03" w:rsidP="00C51230">
      <w:pPr>
        <w:pStyle w:val="a3"/>
        <w:numPr>
          <w:ilvl w:val="2"/>
          <w:numId w:val="4"/>
        </w:numPr>
        <w:spacing w:line="360" w:lineRule="auto"/>
        <w:ind w:firstLineChars="0"/>
        <w:outlineLvl w:val="2"/>
        <w:rPr>
          <w:rFonts w:ascii="黑体" w:eastAsia="黑体" w:hAnsi="黑体"/>
          <w:sz w:val="24"/>
        </w:rPr>
      </w:pPr>
      <w:bookmarkStart w:id="12" w:name="_Toc514596284"/>
      <w:bookmarkStart w:id="13" w:name="_Toc515647481"/>
      <w:bookmarkStart w:id="14" w:name="_Toc515649127"/>
      <w:r w:rsidRPr="005F7A85">
        <w:rPr>
          <w:rFonts w:ascii="黑体" w:eastAsia="黑体" w:hAnsi="黑体" w:hint="eastAsia"/>
          <w:sz w:val="24"/>
        </w:rPr>
        <w:t>国外研究现状</w:t>
      </w:r>
      <w:bookmarkEnd w:id="12"/>
      <w:bookmarkEnd w:id="13"/>
      <w:bookmarkEnd w:id="14"/>
    </w:p>
    <w:p w14:paraId="4C9E69E0" w14:textId="06561E78" w:rsidR="008D396E" w:rsidRPr="001166F1" w:rsidRDefault="008D396E" w:rsidP="00D50CE4">
      <w:pPr>
        <w:pStyle w:val="a3"/>
        <w:spacing w:line="360" w:lineRule="auto"/>
        <w:ind w:firstLine="480"/>
        <w:rPr>
          <w:sz w:val="24"/>
        </w:rPr>
      </w:pPr>
      <w:r w:rsidRPr="008D396E">
        <w:rPr>
          <w:rFonts w:hint="eastAsia"/>
          <w:sz w:val="24"/>
        </w:rPr>
        <w:t>精益生产在国外的研究已经相当成熟，在国外，有许多知名企业实施了精益生产并获得了成功，使用精益生产的理念已经使一种趋势，是一种可以为企业提升质量和效率的有效方法。</w:t>
      </w:r>
      <w:r w:rsidRPr="008D396E">
        <w:rPr>
          <w:rFonts w:hint="eastAsia"/>
          <w:sz w:val="24"/>
        </w:rPr>
        <w:t xml:space="preserve"> </w:t>
      </w:r>
    </w:p>
    <w:p w14:paraId="7450A617" w14:textId="0B4D82DC" w:rsidR="008D396E" w:rsidRPr="008D396E" w:rsidRDefault="008D396E" w:rsidP="00D50CE4">
      <w:pPr>
        <w:pStyle w:val="a3"/>
        <w:spacing w:line="360" w:lineRule="auto"/>
        <w:ind w:firstLine="480"/>
        <w:rPr>
          <w:sz w:val="24"/>
        </w:rPr>
      </w:pPr>
      <w:r w:rsidRPr="008D396E">
        <w:rPr>
          <w:rFonts w:hint="eastAsia"/>
          <w:sz w:val="24"/>
        </w:rPr>
        <w:t xml:space="preserve">Sandra Rothenberg </w:t>
      </w:r>
      <w:r w:rsidRPr="008D396E">
        <w:rPr>
          <w:rFonts w:hint="eastAsia"/>
          <w:sz w:val="24"/>
        </w:rPr>
        <w:t>教授经过大量研究、调查，得出当一家小企业认识到精益生产对未来的重要性时，这家企业在未来行业内激烈的竞争中更容易成功。他的研究还表明大多数的小公司是可以从精益生产中获利的，而且，小公司的管理层还会在思考如何将印刷和精益生产结合起来的过程中受益匪浅。他还对精益生产的管理方式的优劣进行了详细的分析，并对精益生产的方法和工具进行了针对性的介绍</w:t>
      </w:r>
      <w:r w:rsidR="00062399" w:rsidRPr="00213C3F">
        <w:rPr>
          <w:sz w:val="24"/>
          <w:vertAlign w:val="superscript"/>
        </w:rPr>
        <w:fldChar w:fldCharType="begin"/>
      </w:r>
      <w:r w:rsidR="00062399" w:rsidRPr="00213C3F">
        <w:rPr>
          <w:sz w:val="24"/>
          <w:vertAlign w:val="superscript"/>
        </w:rPr>
        <w:instrText xml:space="preserve"> </w:instrText>
      </w:r>
      <w:r w:rsidR="00062399" w:rsidRPr="00213C3F">
        <w:rPr>
          <w:rFonts w:hint="eastAsia"/>
          <w:sz w:val="24"/>
          <w:vertAlign w:val="superscript"/>
        </w:rPr>
        <w:instrText>REF _Ref515283721 \r \h</w:instrText>
      </w:r>
      <w:r w:rsidR="00062399" w:rsidRPr="00213C3F">
        <w:rPr>
          <w:sz w:val="24"/>
          <w:vertAlign w:val="superscript"/>
        </w:rPr>
        <w:instrText xml:space="preserve"> </w:instrText>
      </w:r>
      <w:r w:rsidR="00213C3F">
        <w:rPr>
          <w:sz w:val="24"/>
          <w:vertAlign w:val="superscript"/>
        </w:rPr>
        <w:instrText xml:space="preserve"> \* MERGEFORMAT </w:instrText>
      </w:r>
      <w:r w:rsidR="00062399" w:rsidRPr="00213C3F">
        <w:rPr>
          <w:sz w:val="24"/>
          <w:vertAlign w:val="superscript"/>
        </w:rPr>
      </w:r>
      <w:r w:rsidR="00062399" w:rsidRPr="00213C3F">
        <w:rPr>
          <w:sz w:val="24"/>
          <w:vertAlign w:val="superscript"/>
        </w:rPr>
        <w:fldChar w:fldCharType="separate"/>
      </w:r>
      <w:r w:rsidR="00E57AC6">
        <w:rPr>
          <w:sz w:val="24"/>
          <w:vertAlign w:val="superscript"/>
        </w:rPr>
        <w:t>[1]</w:t>
      </w:r>
      <w:r w:rsidR="00062399" w:rsidRPr="00213C3F">
        <w:rPr>
          <w:sz w:val="24"/>
          <w:vertAlign w:val="superscript"/>
        </w:rPr>
        <w:fldChar w:fldCharType="end"/>
      </w:r>
      <w:r w:rsidRPr="008D396E">
        <w:rPr>
          <w:rFonts w:hint="eastAsia"/>
          <w:sz w:val="24"/>
        </w:rPr>
        <w:t>。</w:t>
      </w:r>
      <w:r w:rsidRPr="008D396E">
        <w:rPr>
          <w:rFonts w:hint="eastAsia"/>
          <w:sz w:val="24"/>
        </w:rPr>
        <w:t xml:space="preserve"> </w:t>
      </w:r>
    </w:p>
    <w:p w14:paraId="719DB7FE" w14:textId="580FD58E" w:rsidR="001166F1" w:rsidRDefault="008D396E" w:rsidP="00D50CE4">
      <w:pPr>
        <w:pStyle w:val="a3"/>
        <w:spacing w:line="360" w:lineRule="auto"/>
        <w:ind w:firstLine="480"/>
        <w:rPr>
          <w:sz w:val="24"/>
        </w:rPr>
      </w:pPr>
      <w:r w:rsidRPr="008D396E">
        <w:rPr>
          <w:rFonts w:hint="eastAsia"/>
          <w:sz w:val="24"/>
        </w:rPr>
        <w:t xml:space="preserve">F Filgueiras </w:t>
      </w:r>
      <w:r w:rsidRPr="008D396E">
        <w:rPr>
          <w:rFonts w:hint="eastAsia"/>
          <w:sz w:val="24"/>
        </w:rPr>
        <w:t>在巴西某大型印刷公司应用精益生产的理念，对印刷工序进行改善，并且取得了相当喜人的成绩，证明了印刷企业实施精益生产是完全可行的</w:t>
      </w:r>
      <w:r w:rsidR="00213C3F" w:rsidRPr="00213C3F">
        <w:rPr>
          <w:sz w:val="24"/>
          <w:vertAlign w:val="superscript"/>
        </w:rPr>
        <w:fldChar w:fldCharType="begin"/>
      </w:r>
      <w:r w:rsidR="00213C3F" w:rsidRPr="00213C3F">
        <w:rPr>
          <w:sz w:val="24"/>
          <w:vertAlign w:val="superscript"/>
        </w:rPr>
        <w:instrText xml:space="preserve"> </w:instrText>
      </w:r>
      <w:r w:rsidR="00213C3F" w:rsidRPr="00213C3F">
        <w:rPr>
          <w:rFonts w:hint="eastAsia"/>
          <w:sz w:val="24"/>
          <w:vertAlign w:val="superscript"/>
        </w:rPr>
        <w:instrText>REF _Ref515283840 \r \h</w:instrText>
      </w:r>
      <w:r w:rsidR="00213C3F" w:rsidRPr="00213C3F">
        <w:rPr>
          <w:sz w:val="24"/>
          <w:vertAlign w:val="superscript"/>
        </w:rPr>
        <w:instrText xml:space="preserve">  \* MERGEFORMAT </w:instrText>
      </w:r>
      <w:r w:rsidR="00213C3F" w:rsidRPr="00213C3F">
        <w:rPr>
          <w:sz w:val="24"/>
          <w:vertAlign w:val="superscript"/>
        </w:rPr>
      </w:r>
      <w:r w:rsidR="00213C3F" w:rsidRPr="00213C3F">
        <w:rPr>
          <w:sz w:val="24"/>
          <w:vertAlign w:val="superscript"/>
        </w:rPr>
        <w:fldChar w:fldCharType="separate"/>
      </w:r>
      <w:r w:rsidR="00E57AC6">
        <w:rPr>
          <w:sz w:val="24"/>
          <w:vertAlign w:val="superscript"/>
        </w:rPr>
        <w:t>[2]</w:t>
      </w:r>
      <w:r w:rsidR="00213C3F" w:rsidRPr="00213C3F">
        <w:rPr>
          <w:sz w:val="24"/>
          <w:vertAlign w:val="superscript"/>
        </w:rPr>
        <w:fldChar w:fldCharType="end"/>
      </w:r>
      <w:r w:rsidRPr="008D396E">
        <w:rPr>
          <w:rFonts w:hint="eastAsia"/>
          <w:sz w:val="24"/>
        </w:rPr>
        <w:t>。</w:t>
      </w:r>
    </w:p>
    <w:p w14:paraId="57504BEA" w14:textId="1BCBB9A5" w:rsidR="008D396E" w:rsidRDefault="008D396E" w:rsidP="00D50CE4">
      <w:pPr>
        <w:pStyle w:val="a3"/>
        <w:spacing w:line="360" w:lineRule="auto"/>
        <w:ind w:firstLine="480"/>
        <w:rPr>
          <w:sz w:val="24"/>
        </w:rPr>
      </w:pPr>
      <w:r w:rsidRPr="008D396E">
        <w:rPr>
          <w:rFonts w:hint="eastAsia"/>
          <w:sz w:val="24"/>
        </w:rPr>
        <w:t>近几年，国外的学者们对精益生产的研究日趋成熟，国际上很多企业都认为精益生产是提高效率和质量的有效方法。</w:t>
      </w:r>
    </w:p>
    <w:p w14:paraId="2AA88747" w14:textId="76AD5822" w:rsidR="008D396E" w:rsidRPr="005F7A85" w:rsidRDefault="008D396E" w:rsidP="00C51230">
      <w:pPr>
        <w:pStyle w:val="a3"/>
        <w:numPr>
          <w:ilvl w:val="2"/>
          <w:numId w:val="4"/>
        </w:numPr>
        <w:spacing w:line="360" w:lineRule="auto"/>
        <w:ind w:firstLineChars="0"/>
        <w:outlineLvl w:val="2"/>
        <w:rPr>
          <w:rFonts w:ascii="黑体" w:eastAsia="黑体" w:hAnsi="黑体"/>
          <w:sz w:val="24"/>
        </w:rPr>
      </w:pPr>
      <w:bookmarkStart w:id="15" w:name="_Toc514596285"/>
      <w:bookmarkStart w:id="16" w:name="_Toc515647482"/>
      <w:bookmarkStart w:id="17" w:name="_Toc515649128"/>
      <w:r w:rsidRPr="005F7A85">
        <w:rPr>
          <w:rFonts w:ascii="黑体" w:eastAsia="黑体" w:hAnsi="黑体" w:hint="eastAsia"/>
          <w:sz w:val="24"/>
        </w:rPr>
        <w:t>国内研究现状</w:t>
      </w:r>
      <w:bookmarkEnd w:id="15"/>
      <w:bookmarkEnd w:id="16"/>
      <w:bookmarkEnd w:id="17"/>
    </w:p>
    <w:p w14:paraId="37F8FF42" w14:textId="55FCB6F9" w:rsidR="001166F1" w:rsidRPr="001166F1" w:rsidRDefault="001166F1" w:rsidP="00D50CE4">
      <w:pPr>
        <w:pStyle w:val="a3"/>
        <w:spacing w:line="360" w:lineRule="auto"/>
        <w:ind w:firstLine="480"/>
        <w:rPr>
          <w:sz w:val="24"/>
        </w:rPr>
      </w:pPr>
      <w:r w:rsidRPr="001166F1">
        <w:rPr>
          <w:rFonts w:hint="eastAsia"/>
          <w:sz w:val="24"/>
        </w:rPr>
        <w:t>国内对于精益生产的研究起步较晚，和国外相比有很大差距，但是这些年精益生产在我国发展迅速，像长城汽车、上海宝钢等企业均进行了精益管理，并且取得了一定的成功。</w:t>
      </w:r>
    </w:p>
    <w:p w14:paraId="666548FD" w14:textId="47F8972F" w:rsidR="001166F1" w:rsidRPr="001166F1" w:rsidRDefault="000B7801" w:rsidP="00D50CE4">
      <w:pPr>
        <w:pStyle w:val="a3"/>
        <w:spacing w:line="360" w:lineRule="auto"/>
        <w:ind w:firstLine="480"/>
        <w:rPr>
          <w:sz w:val="24"/>
        </w:rPr>
      </w:pPr>
      <w:r w:rsidRPr="000B7801">
        <w:rPr>
          <w:rFonts w:hint="eastAsia"/>
          <w:sz w:val="24"/>
        </w:rPr>
        <w:t>杜宏生提出了精益生产管理思想是目前中国企业的最需要的思想，他对如何</w:t>
      </w:r>
      <w:r w:rsidRPr="000B7801">
        <w:rPr>
          <w:rFonts w:hint="eastAsia"/>
          <w:sz w:val="24"/>
        </w:rPr>
        <w:lastRenderedPageBreak/>
        <w:t>实施精益生产进行了详细的分析，他对如何实施精益生产的准备工作和设备、生产、质量等方面进行了有机的结合和构想</w:t>
      </w:r>
      <w:r w:rsidR="00213C3F" w:rsidRPr="001473C1">
        <w:rPr>
          <w:sz w:val="24"/>
          <w:vertAlign w:val="superscript"/>
        </w:rPr>
        <w:fldChar w:fldCharType="begin"/>
      </w:r>
      <w:r w:rsidR="00213C3F" w:rsidRPr="001473C1">
        <w:rPr>
          <w:sz w:val="24"/>
          <w:vertAlign w:val="superscript"/>
        </w:rPr>
        <w:instrText xml:space="preserve"> </w:instrText>
      </w:r>
      <w:r w:rsidR="00213C3F" w:rsidRPr="001473C1">
        <w:rPr>
          <w:rFonts w:hint="eastAsia"/>
          <w:sz w:val="24"/>
          <w:vertAlign w:val="superscript"/>
        </w:rPr>
        <w:instrText>REF _Ref515283893 \r \h</w:instrText>
      </w:r>
      <w:r w:rsidR="00213C3F" w:rsidRPr="001473C1">
        <w:rPr>
          <w:sz w:val="24"/>
          <w:vertAlign w:val="superscript"/>
        </w:rPr>
        <w:instrText xml:space="preserve"> </w:instrText>
      </w:r>
      <w:r w:rsidR="001473C1">
        <w:rPr>
          <w:sz w:val="24"/>
          <w:vertAlign w:val="superscript"/>
        </w:rPr>
        <w:instrText xml:space="preserve"> \* MERGEFORMAT </w:instrText>
      </w:r>
      <w:r w:rsidR="00213C3F" w:rsidRPr="001473C1">
        <w:rPr>
          <w:sz w:val="24"/>
          <w:vertAlign w:val="superscript"/>
        </w:rPr>
      </w:r>
      <w:r w:rsidR="00213C3F" w:rsidRPr="001473C1">
        <w:rPr>
          <w:sz w:val="24"/>
          <w:vertAlign w:val="superscript"/>
        </w:rPr>
        <w:fldChar w:fldCharType="separate"/>
      </w:r>
      <w:r w:rsidR="00E57AC6">
        <w:rPr>
          <w:sz w:val="24"/>
          <w:vertAlign w:val="superscript"/>
        </w:rPr>
        <w:t>[3]</w:t>
      </w:r>
      <w:r w:rsidR="00213C3F" w:rsidRPr="001473C1">
        <w:rPr>
          <w:sz w:val="24"/>
          <w:vertAlign w:val="superscript"/>
        </w:rPr>
        <w:fldChar w:fldCharType="end"/>
      </w:r>
      <w:r w:rsidR="001166F1" w:rsidRPr="001166F1">
        <w:rPr>
          <w:rFonts w:hint="eastAsia"/>
          <w:sz w:val="24"/>
        </w:rPr>
        <w:t>。</w:t>
      </w:r>
    </w:p>
    <w:p w14:paraId="56ADECB9" w14:textId="15AC5F8C" w:rsidR="001166F1" w:rsidRPr="001166F1" w:rsidRDefault="001166F1" w:rsidP="00D50CE4">
      <w:pPr>
        <w:pStyle w:val="a3"/>
        <w:spacing w:line="360" w:lineRule="auto"/>
        <w:ind w:firstLine="480"/>
        <w:rPr>
          <w:sz w:val="24"/>
        </w:rPr>
      </w:pPr>
      <w:proofErr w:type="gramStart"/>
      <w:r w:rsidRPr="001166F1">
        <w:rPr>
          <w:rFonts w:hint="eastAsia"/>
          <w:sz w:val="24"/>
        </w:rPr>
        <w:t>史超芹在</w:t>
      </w:r>
      <w:proofErr w:type="gramEnd"/>
      <w:r w:rsidRPr="001166F1">
        <w:rPr>
          <w:rFonts w:hint="eastAsia"/>
          <w:sz w:val="24"/>
        </w:rPr>
        <w:t>深圳某集团有限公司的基础上，提出了作业流程的优化、作业标准化和持续改善的整套实施过程，这为精益生产和印刷业有机结合提供了强有力的依据</w:t>
      </w:r>
      <w:r w:rsidR="00213C3F" w:rsidRPr="001473C1">
        <w:rPr>
          <w:sz w:val="24"/>
          <w:vertAlign w:val="superscript"/>
        </w:rPr>
        <w:fldChar w:fldCharType="begin"/>
      </w:r>
      <w:r w:rsidR="00213C3F" w:rsidRPr="001473C1">
        <w:rPr>
          <w:sz w:val="24"/>
          <w:vertAlign w:val="superscript"/>
        </w:rPr>
        <w:instrText xml:space="preserve"> </w:instrText>
      </w:r>
      <w:r w:rsidR="00213C3F" w:rsidRPr="001473C1">
        <w:rPr>
          <w:rFonts w:hint="eastAsia"/>
          <w:sz w:val="24"/>
          <w:vertAlign w:val="superscript"/>
        </w:rPr>
        <w:instrText>REF _Ref515283906 \r \h</w:instrText>
      </w:r>
      <w:r w:rsidR="00213C3F" w:rsidRPr="001473C1">
        <w:rPr>
          <w:sz w:val="24"/>
          <w:vertAlign w:val="superscript"/>
        </w:rPr>
        <w:instrText xml:space="preserve"> </w:instrText>
      </w:r>
      <w:r w:rsidR="001473C1">
        <w:rPr>
          <w:sz w:val="24"/>
          <w:vertAlign w:val="superscript"/>
        </w:rPr>
        <w:instrText xml:space="preserve"> \* MERGEFORMAT </w:instrText>
      </w:r>
      <w:r w:rsidR="00213C3F" w:rsidRPr="001473C1">
        <w:rPr>
          <w:sz w:val="24"/>
          <w:vertAlign w:val="superscript"/>
        </w:rPr>
      </w:r>
      <w:r w:rsidR="00213C3F" w:rsidRPr="001473C1">
        <w:rPr>
          <w:sz w:val="24"/>
          <w:vertAlign w:val="superscript"/>
        </w:rPr>
        <w:fldChar w:fldCharType="separate"/>
      </w:r>
      <w:r w:rsidR="00E57AC6">
        <w:rPr>
          <w:sz w:val="24"/>
          <w:vertAlign w:val="superscript"/>
        </w:rPr>
        <w:t>[4]</w:t>
      </w:r>
      <w:r w:rsidR="00213C3F" w:rsidRPr="001473C1">
        <w:rPr>
          <w:sz w:val="24"/>
          <w:vertAlign w:val="superscript"/>
        </w:rPr>
        <w:fldChar w:fldCharType="end"/>
      </w:r>
      <w:r w:rsidRPr="001166F1">
        <w:rPr>
          <w:rFonts w:hint="eastAsia"/>
          <w:sz w:val="24"/>
        </w:rPr>
        <w:t>。</w:t>
      </w:r>
    </w:p>
    <w:p w14:paraId="0942C735" w14:textId="205B229F" w:rsidR="001166F1" w:rsidRPr="0003426C" w:rsidRDefault="001166F1" w:rsidP="00D50CE4">
      <w:pPr>
        <w:pStyle w:val="a3"/>
        <w:spacing w:line="360" w:lineRule="auto"/>
        <w:ind w:firstLine="480"/>
        <w:rPr>
          <w:sz w:val="24"/>
        </w:rPr>
      </w:pPr>
      <w:r w:rsidRPr="001166F1">
        <w:rPr>
          <w:rFonts w:hint="eastAsia"/>
          <w:sz w:val="24"/>
        </w:rPr>
        <w:t>郑凯从精益生产和六西格玛管理在印刷业的应用的角度切入这一领域，更深入的研究了精益生产与印刷行业的有机结合，阐述了精益六西格玛的导入是指导性、创造性的</w:t>
      </w:r>
      <w:r w:rsidR="00213C3F" w:rsidRPr="001473C1">
        <w:rPr>
          <w:sz w:val="24"/>
          <w:vertAlign w:val="superscript"/>
        </w:rPr>
        <w:fldChar w:fldCharType="begin"/>
      </w:r>
      <w:r w:rsidR="00213C3F" w:rsidRPr="001473C1">
        <w:rPr>
          <w:sz w:val="24"/>
          <w:vertAlign w:val="superscript"/>
        </w:rPr>
        <w:instrText xml:space="preserve"> </w:instrText>
      </w:r>
      <w:r w:rsidR="00213C3F" w:rsidRPr="001473C1">
        <w:rPr>
          <w:rFonts w:hint="eastAsia"/>
          <w:sz w:val="24"/>
          <w:vertAlign w:val="superscript"/>
        </w:rPr>
        <w:instrText>REF _Ref515283924 \r \h</w:instrText>
      </w:r>
      <w:r w:rsidR="00213C3F" w:rsidRPr="001473C1">
        <w:rPr>
          <w:sz w:val="24"/>
          <w:vertAlign w:val="superscript"/>
        </w:rPr>
        <w:instrText xml:space="preserve"> </w:instrText>
      </w:r>
      <w:r w:rsidR="001473C1">
        <w:rPr>
          <w:sz w:val="24"/>
          <w:vertAlign w:val="superscript"/>
        </w:rPr>
        <w:instrText xml:space="preserve"> \* MERGEFORMAT </w:instrText>
      </w:r>
      <w:r w:rsidR="00213C3F" w:rsidRPr="001473C1">
        <w:rPr>
          <w:sz w:val="24"/>
          <w:vertAlign w:val="superscript"/>
        </w:rPr>
      </w:r>
      <w:r w:rsidR="00213C3F" w:rsidRPr="001473C1">
        <w:rPr>
          <w:sz w:val="24"/>
          <w:vertAlign w:val="superscript"/>
        </w:rPr>
        <w:fldChar w:fldCharType="separate"/>
      </w:r>
      <w:r w:rsidR="00E57AC6">
        <w:rPr>
          <w:sz w:val="24"/>
          <w:vertAlign w:val="superscript"/>
        </w:rPr>
        <w:t>[5]</w:t>
      </w:r>
      <w:r w:rsidR="00213C3F" w:rsidRPr="001473C1">
        <w:rPr>
          <w:sz w:val="24"/>
          <w:vertAlign w:val="superscript"/>
        </w:rPr>
        <w:fldChar w:fldCharType="end"/>
      </w:r>
      <w:r w:rsidRPr="0003426C">
        <w:rPr>
          <w:rFonts w:hint="eastAsia"/>
          <w:sz w:val="24"/>
        </w:rPr>
        <w:t>。</w:t>
      </w:r>
    </w:p>
    <w:p w14:paraId="0C56F640" w14:textId="71013359" w:rsidR="001166F1" w:rsidRPr="001166F1" w:rsidRDefault="001166F1" w:rsidP="00D50CE4">
      <w:pPr>
        <w:pStyle w:val="a3"/>
        <w:spacing w:line="360" w:lineRule="auto"/>
        <w:ind w:firstLine="480"/>
        <w:rPr>
          <w:sz w:val="24"/>
        </w:rPr>
      </w:pPr>
      <w:r w:rsidRPr="001166F1">
        <w:rPr>
          <w:rFonts w:hint="eastAsia"/>
          <w:sz w:val="24"/>
        </w:rPr>
        <w:t>孟婕提出了从管理层自上而下的实行精益生产，而不是只在流水线上使用她提出这样更有利于控制成本，更有利于顾客满意最大化，更有利于提高包装企业的市场竞争力，更有利于进一步的健全企业文化</w:t>
      </w:r>
      <w:r w:rsidR="00213C3F" w:rsidRPr="001473C1">
        <w:rPr>
          <w:sz w:val="24"/>
          <w:vertAlign w:val="superscript"/>
        </w:rPr>
        <w:fldChar w:fldCharType="begin"/>
      </w:r>
      <w:r w:rsidR="00213C3F" w:rsidRPr="001473C1">
        <w:rPr>
          <w:sz w:val="24"/>
          <w:vertAlign w:val="superscript"/>
        </w:rPr>
        <w:instrText xml:space="preserve"> </w:instrText>
      </w:r>
      <w:r w:rsidR="00213C3F" w:rsidRPr="001473C1">
        <w:rPr>
          <w:rFonts w:hint="eastAsia"/>
          <w:sz w:val="24"/>
          <w:vertAlign w:val="superscript"/>
        </w:rPr>
        <w:instrText>REF _Ref515283939 \r \h</w:instrText>
      </w:r>
      <w:r w:rsidR="00213C3F" w:rsidRPr="001473C1">
        <w:rPr>
          <w:sz w:val="24"/>
          <w:vertAlign w:val="superscript"/>
        </w:rPr>
        <w:instrText xml:space="preserve"> </w:instrText>
      </w:r>
      <w:r w:rsidR="001473C1">
        <w:rPr>
          <w:sz w:val="24"/>
          <w:vertAlign w:val="superscript"/>
        </w:rPr>
        <w:instrText xml:space="preserve"> \* MERGEFORMAT </w:instrText>
      </w:r>
      <w:r w:rsidR="00213C3F" w:rsidRPr="001473C1">
        <w:rPr>
          <w:sz w:val="24"/>
          <w:vertAlign w:val="superscript"/>
        </w:rPr>
      </w:r>
      <w:r w:rsidR="00213C3F" w:rsidRPr="001473C1">
        <w:rPr>
          <w:sz w:val="24"/>
          <w:vertAlign w:val="superscript"/>
        </w:rPr>
        <w:fldChar w:fldCharType="separate"/>
      </w:r>
      <w:r w:rsidR="00E57AC6">
        <w:rPr>
          <w:sz w:val="24"/>
          <w:vertAlign w:val="superscript"/>
        </w:rPr>
        <w:t>[6]</w:t>
      </w:r>
      <w:r w:rsidR="00213C3F" w:rsidRPr="001473C1">
        <w:rPr>
          <w:sz w:val="24"/>
          <w:vertAlign w:val="superscript"/>
        </w:rPr>
        <w:fldChar w:fldCharType="end"/>
      </w:r>
      <w:r w:rsidRPr="001166F1">
        <w:rPr>
          <w:rFonts w:hint="eastAsia"/>
          <w:sz w:val="24"/>
        </w:rPr>
        <w:t>。</w:t>
      </w:r>
    </w:p>
    <w:p w14:paraId="369E41C3" w14:textId="02B6090F" w:rsidR="004522ED" w:rsidRDefault="001166F1" w:rsidP="00D50CE4">
      <w:pPr>
        <w:pStyle w:val="a3"/>
        <w:spacing w:line="360" w:lineRule="auto"/>
        <w:ind w:firstLine="480"/>
        <w:rPr>
          <w:sz w:val="24"/>
        </w:rPr>
      </w:pPr>
      <w:r w:rsidRPr="001166F1">
        <w:rPr>
          <w:rFonts w:hint="eastAsia"/>
          <w:sz w:val="24"/>
        </w:rPr>
        <w:t>周书莉在某印刷公司提出了精益敏捷管理的思想，并且对该公司实际实行后成功的经验进行了分析总结，并由此提出了</w:t>
      </w:r>
      <w:r w:rsidRPr="001166F1">
        <w:rPr>
          <w:rFonts w:hint="eastAsia"/>
          <w:sz w:val="24"/>
        </w:rPr>
        <w:t>ERP</w:t>
      </w:r>
      <w:r w:rsidRPr="001166F1">
        <w:rPr>
          <w:rFonts w:hint="eastAsia"/>
          <w:sz w:val="24"/>
        </w:rPr>
        <w:t>管理系统的成功实施需要先进的管理理念，在</w:t>
      </w:r>
      <w:r w:rsidRPr="001166F1">
        <w:rPr>
          <w:rFonts w:hint="eastAsia"/>
          <w:sz w:val="24"/>
        </w:rPr>
        <w:t xml:space="preserve"> ERP</w:t>
      </w:r>
      <w:r w:rsidRPr="001166F1">
        <w:rPr>
          <w:rFonts w:hint="eastAsia"/>
          <w:sz w:val="24"/>
        </w:rPr>
        <w:t>系统的基础上构建精益敏捷</w:t>
      </w:r>
      <w:proofErr w:type="gramStart"/>
      <w:r w:rsidRPr="001166F1">
        <w:rPr>
          <w:rFonts w:hint="eastAsia"/>
          <w:sz w:val="24"/>
        </w:rPr>
        <w:t>供应链会成为</w:t>
      </w:r>
      <w:proofErr w:type="gramEnd"/>
      <w:r w:rsidRPr="001166F1">
        <w:rPr>
          <w:rFonts w:hint="eastAsia"/>
          <w:sz w:val="24"/>
        </w:rPr>
        <w:t>实施精益敏捷管理的必备条件之一</w:t>
      </w:r>
      <w:r w:rsidR="00213C3F" w:rsidRPr="001473C1">
        <w:rPr>
          <w:sz w:val="24"/>
          <w:vertAlign w:val="superscript"/>
        </w:rPr>
        <w:fldChar w:fldCharType="begin"/>
      </w:r>
      <w:r w:rsidR="00213C3F" w:rsidRPr="001473C1">
        <w:rPr>
          <w:sz w:val="24"/>
          <w:vertAlign w:val="superscript"/>
        </w:rPr>
        <w:instrText xml:space="preserve"> </w:instrText>
      </w:r>
      <w:r w:rsidR="00213C3F" w:rsidRPr="001473C1">
        <w:rPr>
          <w:rFonts w:hint="eastAsia"/>
          <w:sz w:val="24"/>
          <w:vertAlign w:val="superscript"/>
        </w:rPr>
        <w:instrText>REF _Ref515283952 \r \h</w:instrText>
      </w:r>
      <w:r w:rsidR="00213C3F" w:rsidRPr="001473C1">
        <w:rPr>
          <w:sz w:val="24"/>
          <w:vertAlign w:val="superscript"/>
        </w:rPr>
        <w:instrText xml:space="preserve"> </w:instrText>
      </w:r>
      <w:r w:rsidR="001473C1">
        <w:rPr>
          <w:sz w:val="24"/>
          <w:vertAlign w:val="superscript"/>
        </w:rPr>
        <w:instrText xml:space="preserve"> \* MERGEFORMAT </w:instrText>
      </w:r>
      <w:r w:rsidR="00213C3F" w:rsidRPr="001473C1">
        <w:rPr>
          <w:sz w:val="24"/>
          <w:vertAlign w:val="superscript"/>
        </w:rPr>
      </w:r>
      <w:r w:rsidR="00213C3F" w:rsidRPr="001473C1">
        <w:rPr>
          <w:sz w:val="24"/>
          <w:vertAlign w:val="superscript"/>
        </w:rPr>
        <w:fldChar w:fldCharType="separate"/>
      </w:r>
      <w:r w:rsidR="00E57AC6">
        <w:rPr>
          <w:sz w:val="24"/>
          <w:vertAlign w:val="superscript"/>
        </w:rPr>
        <w:t>[7]</w:t>
      </w:r>
      <w:r w:rsidR="00213C3F" w:rsidRPr="001473C1">
        <w:rPr>
          <w:sz w:val="24"/>
          <w:vertAlign w:val="superscript"/>
        </w:rPr>
        <w:fldChar w:fldCharType="end"/>
      </w:r>
      <w:r w:rsidRPr="001166F1">
        <w:rPr>
          <w:rFonts w:hint="eastAsia"/>
          <w:sz w:val="24"/>
        </w:rPr>
        <w:t>。</w:t>
      </w:r>
    </w:p>
    <w:p w14:paraId="7F319B89" w14:textId="6527A4BE" w:rsidR="001166F1" w:rsidRPr="001166F1" w:rsidRDefault="001166F1" w:rsidP="00D50CE4">
      <w:pPr>
        <w:pStyle w:val="a3"/>
        <w:spacing w:line="360" w:lineRule="auto"/>
        <w:ind w:firstLine="480"/>
        <w:rPr>
          <w:sz w:val="24"/>
        </w:rPr>
      </w:pPr>
      <w:r w:rsidRPr="001166F1">
        <w:rPr>
          <w:rFonts w:hint="eastAsia"/>
          <w:sz w:val="24"/>
        </w:rPr>
        <w:t>李润茹在精益生产方式研究及生产方式的未来一文中提出精益生产的原则是零库存以及最大限度的利用公司员工、协调厂家和资产的一个综合体系对如何将基础理论和业务流程相融合提供了一个思路</w:t>
      </w:r>
      <w:r w:rsidR="004A5FDD" w:rsidRPr="001473C1">
        <w:rPr>
          <w:sz w:val="24"/>
          <w:vertAlign w:val="superscript"/>
        </w:rPr>
        <w:fldChar w:fldCharType="begin"/>
      </w:r>
      <w:r w:rsidR="004A5FDD" w:rsidRPr="001473C1">
        <w:rPr>
          <w:sz w:val="24"/>
          <w:vertAlign w:val="superscript"/>
        </w:rPr>
        <w:instrText xml:space="preserve"> </w:instrText>
      </w:r>
      <w:r w:rsidR="004A5FDD" w:rsidRPr="001473C1">
        <w:rPr>
          <w:rFonts w:hint="eastAsia"/>
          <w:sz w:val="24"/>
          <w:vertAlign w:val="superscript"/>
        </w:rPr>
        <w:instrText>REF _Ref515283967 \r \h</w:instrText>
      </w:r>
      <w:r w:rsidR="004A5FDD" w:rsidRPr="001473C1">
        <w:rPr>
          <w:sz w:val="24"/>
          <w:vertAlign w:val="superscript"/>
        </w:rPr>
        <w:instrText xml:space="preserve"> </w:instrText>
      </w:r>
      <w:r w:rsidR="001473C1">
        <w:rPr>
          <w:sz w:val="24"/>
          <w:vertAlign w:val="superscript"/>
        </w:rPr>
        <w:instrText xml:space="preserve"> \* MERGEFORMAT </w:instrText>
      </w:r>
      <w:r w:rsidR="004A5FDD" w:rsidRPr="001473C1">
        <w:rPr>
          <w:sz w:val="24"/>
          <w:vertAlign w:val="superscript"/>
        </w:rPr>
      </w:r>
      <w:r w:rsidR="004A5FDD" w:rsidRPr="001473C1">
        <w:rPr>
          <w:sz w:val="24"/>
          <w:vertAlign w:val="superscript"/>
        </w:rPr>
        <w:fldChar w:fldCharType="separate"/>
      </w:r>
      <w:r w:rsidR="00E57AC6">
        <w:rPr>
          <w:sz w:val="24"/>
          <w:vertAlign w:val="superscript"/>
        </w:rPr>
        <w:t>[8]</w:t>
      </w:r>
      <w:r w:rsidR="004A5FDD" w:rsidRPr="001473C1">
        <w:rPr>
          <w:sz w:val="24"/>
          <w:vertAlign w:val="superscript"/>
        </w:rPr>
        <w:fldChar w:fldCharType="end"/>
      </w:r>
      <w:r w:rsidRPr="001166F1">
        <w:rPr>
          <w:rFonts w:hint="eastAsia"/>
          <w:sz w:val="24"/>
        </w:rPr>
        <w:t>。</w:t>
      </w:r>
    </w:p>
    <w:p w14:paraId="2D28D001" w14:textId="2B001663" w:rsidR="001166F1" w:rsidRPr="001166F1" w:rsidRDefault="001166F1" w:rsidP="00D50CE4">
      <w:pPr>
        <w:pStyle w:val="a3"/>
        <w:spacing w:line="360" w:lineRule="auto"/>
        <w:ind w:firstLine="480"/>
        <w:rPr>
          <w:sz w:val="24"/>
        </w:rPr>
      </w:pPr>
      <w:r w:rsidRPr="001166F1">
        <w:rPr>
          <w:rFonts w:hint="eastAsia"/>
          <w:sz w:val="24"/>
        </w:rPr>
        <w:t>马亚</w:t>
      </w:r>
      <w:proofErr w:type="gramStart"/>
      <w:r w:rsidRPr="001166F1">
        <w:rPr>
          <w:rFonts w:hint="eastAsia"/>
          <w:sz w:val="24"/>
        </w:rPr>
        <w:t>楠通过</w:t>
      </w:r>
      <w:proofErr w:type="gramEnd"/>
      <w:r w:rsidRPr="001166F1">
        <w:rPr>
          <w:rFonts w:hint="eastAsia"/>
          <w:sz w:val="24"/>
        </w:rPr>
        <w:t>对印刷企业的问题分析并结合精益六西格玛的成功案例，对在印刷企业实施精益六西格玛的可行性分析，认为在印刷企业实施精益六西格玛是完全可行的</w:t>
      </w:r>
      <w:r w:rsidRPr="001166F1">
        <w:rPr>
          <w:rFonts w:hint="eastAsia"/>
          <w:sz w:val="24"/>
        </w:rPr>
        <w:t>,</w:t>
      </w:r>
      <w:r w:rsidRPr="001166F1">
        <w:rPr>
          <w:rFonts w:hint="eastAsia"/>
          <w:sz w:val="24"/>
        </w:rPr>
        <w:t>为将印刷和精益相融合提供了另一个天马行空般的思路</w:t>
      </w:r>
      <w:r w:rsidR="004A5FDD" w:rsidRPr="001473C1">
        <w:rPr>
          <w:sz w:val="24"/>
          <w:vertAlign w:val="superscript"/>
        </w:rPr>
        <w:fldChar w:fldCharType="begin"/>
      </w:r>
      <w:r w:rsidR="004A5FDD" w:rsidRPr="001473C1">
        <w:rPr>
          <w:sz w:val="24"/>
          <w:vertAlign w:val="superscript"/>
        </w:rPr>
        <w:instrText xml:space="preserve"> </w:instrText>
      </w:r>
      <w:r w:rsidR="004A5FDD" w:rsidRPr="001473C1">
        <w:rPr>
          <w:rFonts w:hint="eastAsia"/>
          <w:sz w:val="24"/>
          <w:vertAlign w:val="superscript"/>
        </w:rPr>
        <w:instrText>REF _Ref515283980 \r \h</w:instrText>
      </w:r>
      <w:r w:rsidR="004A5FDD" w:rsidRPr="001473C1">
        <w:rPr>
          <w:sz w:val="24"/>
          <w:vertAlign w:val="superscript"/>
        </w:rPr>
        <w:instrText xml:space="preserve"> </w:instrText>
      </w:r>
      <w:r w:rsidR="001473C1">
        <w:rPr>
          <w:sz w:val="24"/>
          <w:vertAlign w:val="superscript"/>
        </w:rPr>
        <w:instrText xml:space="preserve"> \* MERGEFORMAT </w:instrText>
      </w:r>
      <w:r w:rsidR="004A5FDD" w:rsidRPr="001473C1">
        <w:rPr>
          <w:sz w:val="24"/>
          <w:vertAlign w:val="superscript"/>
        </w:rPr>
      </w:r>
      <w:r w:rsidR="004A5FDD" w:rsidRPr="001473C1">
        <w:rPr>
          <w:sz w:val="24"/>
          <w:vertAlign w:val="superscript"/>
        </w:rPr>
        <w:fldChar w:fldCharType="separate"/>
      </w:r>
      <w:r w:rsidR="00E57AC6">
        <w:rPr>
          <w:sz w:val="24"/>
          <w:vertAlign w:val="superscript"/>
        </w:rPr>
        <w:t>[9]</w:t>
      </w:r>
      <w:r w:rsidR="004A5FDD" w:rsidRPr="001473C1">
        <w:rPr>
          <w:sz w:val="24"/>
          <w:vertAlign w:val="superscript"/>
        </w:rPr>
        <w:fldChar w:fldCharType="end"/>
      </w:r>
      <w:r w:rsidRPr="001166F1">
        <w:rPr>
          <w:rFonts w:hint="eastAsia"/>
          <w:sz w:val="24"/>
        </w:rPr>
        <w:t>。</w:t>
      </w:r>
    </w:p>
    <w:p w14:paraId="11C08C4F" w14:textId="487043F6" w:rsidR="001166F1" w:rsidRPr="001166F1" w:rsidRDefault="001166F1" w:rsidP="00D50CE4">
      <w:pPr>
        <w:pStyle w:val="a3"/>
        <w:spacing w:line="360" w:lineRule="auto"/>
        <w:ind w:firstLine="480"/>
        <w:rPr>
          <w:sz w:val="24"/>
        </w:rPr>
      </w:pPr>
      <w:proofErr w:type="gramStart"/>
      <w:r w:rsidRPr="001166F1">
        <w:rPr>
          <w:rFonts w:hint="eastAsia"/>
          <w:sz w:val="24"/>
        </w:rPr>
        <w:t>蕙</w:t>
      </w:r>
      <w:proofErr w:type="gramEnd"/>
      <w:r w:rsidRPr="001166F1">
        <w:rPr>
          <w:rFonts w:hint="eastAsia"/>
          <w:sz w:val="24"/>
        </w:rPr>
        <w:t>蕙通过对大量资料的整理和研究，提出了印刷企业精益生产六要点，更加详细且明确的指出了印刷企业在实行精益生产时的常见错误与问题</w:t>
      </w:r>
      <w:r w:rsidR="004A5FDD" w:rsidRPr="001473C1">
        <w:rPr>
          <w:sz w:val="24"/>
          <w:vertAlign w:val="superscript"/>
        </w:rPr>
        <w:fldChar w:fldCharType="begin"/>
      </w:r>
      <w:r w:rsidR="004A5FDD" w:rsidRPr="001473C1">
        <w:rPr>
          <w:sz w:val="24"/>
          <w:vertAlign w:val="superscript"/>
        </w:rPr>
        <w:instrText xml:space="preserve"> </w:instrText>
      </w:r>
      <w:r w:rsidR="004A5FDD" w:rsidRPr="001473C1">
        <w:rPr>
          <w:rFonts w:hint="eastAsia"/>
          <w:sz w:val="24"/>
          <w:vertAlign w:val="superscript"/>
        </w:rPr>
        <w:instrText>REF _Ref515283989 \r \h</w:instrText>
      </w:r>
      <w:r w:rsidR="004A5FDD" w:rsidRPr="001473C1">
        <w:rPr>
          <w:sz w:val="24"/>
          <w:vertAlign w:val="superscript"/>
        </w:rPr>
        <w:instrText xml:space="preserve"> </w:instrText>
      </w:r>
      <w:r w:rsidR="001473C1">
        <w:rPr>
          <w:sz w:val="24"/>
          <w:vertAlign w:val="superscript"/>
        </w:rPr>
        <w:instrText xml:space="preserve"> \* MERGEFORMAT </w:instrText>
      </w:r>
      <w:r w:rsidR="004A5FDD" w:rsidRPr="001473C1">
        <w:rPr>
          <w:sz w:val="24"/>
          <w:vertAlign w:val="superscript"/>
        </w:rPr>
      </w:r>
      <w:r w:rsidR="004A5FDD" w:rsidRPr="001473C1">
        <w:rPr>
          <w:sz w:val="24"/>
          <w:vertAlign w:val="superscript"/>
        </w:rPr>
        <w:fldChar w:fldCharType="separate"/>
      </w:r>
      <w:r w:rsidR="00E57AC6">
        <w:rPr>
          <w:sz w:val="24"/>
          <w:vertAlign w:val="superscript"/>
        </w:rPr>
        <w:t>[10]</w:t>
      </w:r>
      <w:r w:rsidR="004A5FDD" w:rsidRPr="001473C1">
        <w:rPr>
          <w:sz w:val="24"/>
          <w:vertAlign w:val="superscript"/>
        </w:rPr>
        <w:fldChar w:fldCharType="end"/>
      </w:r>
      <w:r w:rsidRPr="001166F1">
        <w:rPr>
          <w:rFonts w:hint="eastAsia"/>
          <w:sz w:val="24"/>
        </w:rPr>
        <w:t>。</w:t>
      </w:r>
    </w:p>
    <w:p w14:paraId="731B12E0" w14:textId="1F08F4FA" w:rsidR="001166F1" w:rsidRDefault="001166F1" w:rsidP="00D50CE4">
      <w:pPr>
        <w:pStyle w:val="a3"/>
        <w:spacing w:line="360" w:lineRule="auto"/>
        <w:ind w:firstLine="480"/>
        <w:rPr>
          <w:sz w:val="24"/>
        </w:rPr>
      </w:pPr>
      <w:proofErr w:type="gramStart"/>
      <w:r w:rsidRPr="001166F1">
        <w:rPr>
          <w:rFonts w:hint="eastAsia"/>
          <w:sz w:val="24"/>
        </w:rPr>
        <w:t>李成洋在</w:t>
      </w:r>
      <w:proofErr w:type="gramEnd"/>
      <w:r w:rsidRPr="001166F1">
        <w:rPr>
          <w:rFonts w:hint="eastAsia"/>
          <w:sz w:val="24"/>
        </w:rPr>
        <w:t>精益生产在单间小批量生产企业中的应用研究一文中为</w:t>
      </w:r>
      <w:proofErr w:type="gramStart"/>
      <w:r w:rsidRPr="001166F1">
        <w:rPr>
          <w:rFonts w:hint="eastAsia"/>
          <w:sz w:val="24"/>
        </w:rPr>
        <w:t>类似</w:t>
      </w:r>
      <w:proofErr w:type="gramEnd"/>
      <w:r w:rsidRPr="001166F1">
        <w:rPr>
          <w:rFonts w:hint="eastAsia"/>
          <w:sz w:val="24"/>
        </w:rPr>
        <w:t>云印刷企业这种主要产品都是单件、小批量提供了理论基础</w:t>
      </w:r>
      <w:r w:rsidR="004A5FDD" w:rsidRPr="001473C1">
        <w:rPr>
          <w:sz w:val="24"/>
          <w:vertAlign w:val="superscript"/>
        </w:rPr>
        <w:fldChar w:fldCharType="begin"/>
      </w:r>
      <w:r w:rsidR="004A5FDD" w:rsidRPr="001473C1">
        <w:rPr>
          <w:sz w:val="24"/>
          <w:vertAlign w:val="superscript"/>
        </w:rPr>
        <w:instrText xml:space="preserve"> </w:instrText>
      </w:r>
      <w:r w:rsidR="004A5FDD" w:rsidRPr="001473C1">
        <w:rPr>
          <w:rFonts w:hint="eastAsia"/>
          <w:sz w:val="24"/>
          <w:vertAlign w:val="superscript"/>
        </w:rPr>
        <w:instrText>REF _Ref515284002 \r \h</w:instrText>
      </w:r>
      <w:r w:rsidR="004A5FDD" w:rsidRPr="001473C1">
        <w:rPr>
          <w:sz w:val="24"/>
          <w:vertAlign w:val="superscript"/>
        </w:rPr>
        <w:instrText xml:space="preserve"> </w:instrText>
      </w:r>
      <w:r w:rsidR="001473C1" w:rsidRPr="001473C1">
        <w:rPr>
          <w:sz w:val="24"/>
          <w:vertAlign w:val="superscript"/>
        </w:rPr>
        <w:instrText xml:space="preserve"> \* MERGEFORMAT </w:instrText>
      </w:r>
      <w:r w:rsidR="004A5FDD" w:rsidRPr="001473C1">
        <w:rPr>
          <w:sz w:val="24"/>
          <w:vertAlign w:val="superscript"/>
        </w:rPr>
      </w:r>
      <w:r w:rsidR="004A5FDD" w:rsidRPr="001473C1">
        <w:rPr>
          <w:sz w:val="24"/>
          <w:vertAlign w:val="superscript"/>
        </w:rPr>
        <w:fldChar w:fldCharType="separate"/>
      </w:r>
      <w:r w:rsidR="00E57AC6">
        <w:rPr>
          <w:sz w:val="24"/>
          <w:vertAlign w:val="superscript"/>
        </w:rPr>
        <w:t>[11]</w:t>
      </w:r>
      <w:r w:rsidR="004A5FDD" w:rsidRPr="001473C1">
        <w:rPr>
          <w:sz w:val="24"/>
          <w:vertAlign w:val="superscript"/>
        </w:rPr>
        <w:fldChar w:fldCharType="end"/>
      </w:r>
      <w:r w:rsidRPr="001166F1">
        <w:rPr>
          <w:rFonts w:hint="eastAsia"/>
          <w:sz w:val="24"/>
        </w:rPr>
        <w:t>。</w:t>
      </w:r>
    </w:p>
    <w:p w14:paraId="20FFBCFA" w14:textId="0FC2F57C" w:rsidR="004405FB" w:rsidRDefault="00C23B8C" w:rsidP="00C51230">
      <w:pPr>
        <w:pStyle w:val="a3"/>
        <w:numPr>
          <w:ilvl w:val="1"/>
          <w:numId w:val="4"/>
        </w:numPr>
        <w:spacing w:line="360" w:lineRule="auto"/>
        <w:ind w:firstLineChars="0"/>
        <w:outlineLvl w:val="1"/>
        <w:rPr>
          <w:rFonts w:ascii="黑体" w:eastAsia="黑体" w:hAnsi="黑体"/>
          <w:b/>
          <w:sz w:val="28"/>
          <w:szCs w:val="28"/>
        </w:rPr>
      </w:pPr>
      <w:bookmarkStart w:id="18" w:name="_Toc514596286"/>
      <w:bookmarkStart w:id="19" w:name="_Toc515647483"/>
      <w:bookmarkStart w:id="20" w:name="_Toc515649129"/>
      <w:r w:rsidRPr="00C23B8C">
        <w:rPr>
          <w:rFonts w:ascii="黑体" w:eastAsia="黑体" w:hAnsi="黑体" w:hint="eastAsia"/>
          <w:b/>
          <w:sz w:val="28"/>
          <w:szCs w:val="28"/>
        </w:rPr>
        <w:t>技术路线</w:t>
      </w:r>
      <w:bookmarkEnd w:id="18"/>
      <w:bookmarkEnd w:id="19"/>
      <w:bookmarkEnd w:id="20"/>
    </w:p>
    <w:p w14:paraId="45504E0E" w14:textId="4791F149" w:rsidR="00BE0507" w:rsidRPr="00C112C0" w:rsidRDefault="00C112C0" w:rsidP="00F35D4F">
      <w:pPr>
        <w:spacing w:line="360" w:lineRule="auto"/>
        <w:ind w:firstLineChars="200" w:firstLine="480"/>
        <w:rPr>
          <w:rFonts w:ascii="宋体" w:hAnsi="宋体"/>
          <w:sz w:val="24"/>
          <w:szCs w:val="28"/>
        </w:rPr>
      </w:pPr>
      <w:r>
        <w:rPr>
          <w:rFonts w:ascii="宋体" w:hAnsi="宋体" w:hint="eastAsia"/>
          <w:sz w:val="24"/>
          <w:szCs w:val="28"/>
        </w:rPr>
        <w:t>本论文</w:t>
      </w:r>
      <w:r w:rsidR="00E33600">
        <w:rPr>
          <w:rFonts w:ascii="宋体" w:hAnsi="宋体" w:hint="eastAsia"/>
          <w:sz w:val="24"/>
          <w:szCs w:val="28"/>
        </w:rPr>
        <w:t>的在研究过程中使用的技术路线如图1.1所示。</w:t>
      </w:r>
    </w:p>
    <w:p w14:paraId="6A42664B" w14:textId="44E26572" w:rsidR="00C23B8C" w:rsidRDefault="00C23B8C" w:rsidP="00D50CE4">
      <w:pPr>
        <w:spacing w:line="360" w:lineRule="auto"/>
        <w:ind w:firstLineChars="200" w:firstLine="480"/>
        <w:jc w:val="center"/>
        <w:rPr>
          <w:sz w:val="24"/>
        </w:rPr>
      </w:pPr>
      <w:r>
        <w:rPr>
          <w:noProof/>
          <w:sz w:val="24"/>
        </w:rPr>
        <w:lastRenderedPageBreak/>
        <w:drawing>
          <wp:inline distT="0" distB="0" distL="0" distR="0" wp14:anchorId="21BDA6BC" wp14:editId="43E86676">
            <wp:extent cx="4369993" cy="4162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6741" cy="4187903"/>
                    </a:xfrm>
                    <a:prstGeom prst="rect">
                      <a:avLst/>
                    </a:prstGeom>
                    <a:noFill/>
                  </pic:spPr>
                </pic:pic>
              </a:graphicData>
            </a:graphic>
          </wp:inline>
        </w:drawing>
      </w:r>
    </w:p>
    <w:p w14:paraId="3C5A9DC8" w14:textId="5B5551BD" w:rsidR="00E33600" w:rsidRPr="009110F8" w:rsidRDefault="00E33600" w:rsidP="00D50CE4">
      <w:pPr>
        <w:spacing w:line="360" w:lineRule="auto"/>
        <w:ind w:firstLineChars="200" w:firstLine="420"/>
        <w:jc w:val="center"/>
      </w:pPr>
      <w:r w:rsidRPr="009110F8">
        <w:rPr>
          <w:rFonts w:hint="eastAsia"/>
        </w:rPr>
        <w:t>图</w:t>
      </w:r>
      <w:r w:rsidRPr="009110F8">
        <w:rPr>
          <w:rFonts w:hint="eastAsia"/>
        </w:rPr>
        <w:t>1.1</w:t>
      </w:r>
      <w:r w:rsidRPr="009110F8">
        <w:t xml:space="preserve"> </w:t>
      </w:r>
      <w:r w:rsidRPr="009110F8">
        <w:rPr>
          <w:rFonts w:hint="eastAsia"/>
        </w:rPr>
        <w:t>技术路线图</w:t>
      </w:r>
    </w:p>
    <w:p w14:paraId="6F5E6F58" w14:textId="3A2CE16D" w:rsidR="003300DB" w:rsidRDefault="003300DB" w:rsidP="00C51230">
      <w:pPr>
        <w:pStyle w:val="a3"/>
        <w:numPr>
          <w:ilvl w:val="0"/>
          <w:numId w:val="4"/>
        </w:numPr>
        <w:spacing w:line="360" w:lineRule="auto"/>
        <w:ind w:firstLineChars="0"/>
        <w:outlineLvl w:val="0"/>
        <w:rPr>
          <w:rFonts w:ascii="黑体" w:eastAsia="黑体" w:hAnsi="黑体"/>
          <w:b/>
          <w:sz w:val="32"/>
        </w:rPr>
      </w:pPr>
      <w:bookmarkStart w:id="21" w:name="_Toc514596287"/>
      <w:bookmarkStart w:id="22" w:name="_Toc515647484"/>
      <w:bookmarkStart w:id="23" w:name="_Toc515649130"/>
      <w:r w:rsidRPr="005578F8">
        <w:rPr>
          <w:rFonts w:ascii="黑体" w:eastAsia="黑体" w:hAnsi="黑体" w:hint="eastAsia"/>
          <w:b/>
          <w:sz w:val="32"/>
        </w:rPr>
        <w:t>精益生产理论</w:t>
      </w:r>
      <w:bookmarkEnd w:id="21"/>
      <w:bookmarkEnd w:id="22"/>
      <w:bookmarkEnd w:id="23"/>
    </w:p>
    <w:p w14:paraId="10571C6C" w14:textId="57E7F4F5" w:rsidR="00E12ADF" w:rsidRPr="00E12ADF" w:rsidRDefault="00E12ADF" w:rsidP="00F35D4F">
      <w:pPr>
        <w:spacing w:line="360" w:lineRule="auto"/>
        <w:ind w:firstLineChars="200" w:firstLine="480"/>
        <w:rPr>
          <w:rFonts w:ascii="宋体" w:hAnsi="宋体"/>
          <w:sz w:val="24"/>
        </w:rPr>
      </w:pPr>
      <w:r>
        <w:rPr>
          <w:rFonts w:ascii="宋体" w:hAnsi="宋体" w:hint="eastAsia"/>
          <w:sz w:val="24"/>
        </w:rPr>
        <w:t>本阶段将主要对精益生产、</w:t>
      </w:r>
      <w:r w:rsidR="000A0B5C">
        <w:rPr>
          <w:rFonts w:ascii="宋体" w:hAnsi="宋体" w:hint="eastAsia"/>
          <w:sz w:val="24"/>
        </w:rPr>
        <w:t>和它的方式特点、核心思想进行简要介绍。</w:t>
      </w:r>
    </w:p>
    <w:p w14:paraId="38F98D98" w14:textId="0DD128AA" w:rsidR="005A040F" w:rsidRDefault="005A040F" w:rsidP="00C51230">
      <w:pPr>
        <w:pStyle w:val="a3"/>
        <w:numPr>
          <w:ilvl w:val="1"/>
          <w:numId w:val="4"/>
        </w:numPr>
        <w:spacing w:line="360" w:lineRule="auto"/>
        <w:ind w:firstLineChars="0"/>
        <w:outlineLvl w:val="1"/>
        <w:rPr>
          <w:rFonts w:ascii="黑体" w:eastAsia="黑体" w:hAnsi="黑体"/>
          <w:b/>
          <w:sz w:val="28"/>
        </w:rPr>
      </w:pPr>
      <w:bookmarkStart w:id="24" w:name="_Toc514596288"/>
      <w:bookmarkStart w:id="25" w:name="_Toc515647485"/>
      <w:bookmarkStart w:id="26" w:name="_Toc515649131"/>
      <w:r w:rsidRPr="00CB2F63">
        <w:rPr>
          <w:rFonts w:ascii="黑体" w:eastAsia="黑体" w:hAnsi="黑体" w:hint="eastAsia"/>
          <w:b/>
          <w:sz w:val="28"/>
        </w:rPr>
        <w:t>精益生产</w:t>
      </w:r>
      <w:r w:rsidRPr="00107BDF">
        <w:rPr>
          <w:rFonts w:ascii="黑体" w:eastAsia="黑体" w:hAnsi="黑体" w:hint="eastAsia"/>
          <w:b/>
          <w:sz w:val="28"/>
        </w:rPr>
        <w:t>的</w:t>
      </w:r>
      <w:r w:rsidR="00C43708">
        <w:rPr>
          <w:rFonts w:ascii="黑体" w:eastAsia="黑体" w:hAnsi="黑体" w:hint="eastAsia"/>
          <w:b/>
          <w:sz w:val="28"/>
        </w:rPr>
        <w:t>介绍</w:t>
      </w:r>
      <w:bookmarkEnd w:id="24"/>
      <w:bookmarkEnd w:id="25"/>
      <w:bookmarkEnd w:id="26"/>
    </w:p>
    <w:p w14:paraId="67BCBF66" w14:textId="2E50D992" w:rsidR="001908CE" w:rsidRDefault="00680385" w:rsidP="00D50CE4">
      <w:pPr>
        <w:pStyle w:val="a3"/>
        <w:spacing w:line="360" w:lineRule="auto"/>
        <w:ind w:firstLine="480"/>
        <w:rPr>
          <w:rFonts w:ascii="宋体" w:hAnsi="宋体"/>
          <w:sz w:val="24"/>
        </w:rPr>
      </w:pPr>
      <w:r>
        <w:rPr>
          <w:rFonts w:ascii="宋体" w:hAnsi="宋体" w:hint="eastAsia"/>
          <w:sz w:val="24"/>
        </w:rPr>
        <w:t>“精”</w:t>
      </w:r>
      <w:r w:rsidR="0026133A">
        <w:rPr>
          <w:rFonts w:ascii="宋体" w:hAnsi="宋体" w:hint="eastAsia"/>
          <w:sz w:val="24"/>
        </w:rPr>
        <w:t>即</w:t>
      </w:r>
      <w:r>
        <w:rPr>
          <w:rFonts w:ascii="宋体" w:hAnsi="宋体" w:hint="eastAsia"/>
          <w:sz w:val="24"/>
        </w:rPr>
        <w:t>物质中最纯粹的部分</w:t>
      </w:r>
      <w:r w:rsidR="00D62E0F">
        <w:rPr>
          <w:rFonts w:ascii="宋体" w:hAnsi="宋体" w:hint="eastAsia"/>
          <w:sz w:val="24"/>
        </w:rPr>
        <w:t>，“</w:t>
      </w:r>
      <w:r w:rsidR="002147D1">
        <w:rPr>
          <w:rFonts w:ascii="宋体" w:hAnsi="宋体" w:hint="eastAsia"/>
          <w:sz w:val="24"/>
        </w:rPr>
        <w:t>益</w:t>
      </w:r>
      <w:r w:rsidR="00D62E0F">
        <w:rPr>
          <w:rFonts w:ascii="宋体" w:hAnsi="宋体" w:hint="eastAsia"/>
          <w:sz w:val="24"/>
        </w:rPr>
        <w:t>”</w:t>
      </w:r>
      <w:r w:rsidR="002147D1">
        <w:rPr>
          <w:rFonts w:ascii="宋体" w:hAnsi="宋体" w:hint="eastAsia"/>
          <w:sz w:val="24"/>
        </w:rPr>
        <w:t>即好处</w:t>
      </w:r>
      <w:r w:rsidR="00B52F56">
        <w:rPr>
          <w:rFonts w:ascii="宋体" w:hAnsi="宋体" w:hint="eastAsia"/>
          <w:sz w:val="24"/>
        </w:rPr>
        <w:t>，精益生产（Lean</w:t>
      </w:r>
      <w:r w:rsidR="00B52F56">
        <w:rPr>
          <w:rFonts w:ascii="宋体" w:hAnsi="宋体"/>
          <w:sz w:val="24"/>
        </w:rPr>
        <w:t xml:space="preserve"> </w:t>
      </w:r>
      <w:r w:rsidR="00B52F56">
        <w:rPr>
          <w:rFonts w:ascii="宋体" w:hAnsi="宋体" w:hint="eastAsia"/>
          <w:sz w:val="24"/>
        </w:rPr>
        <w:t>Production）</w:t>
      </w:r>
      <w:r w:rsidR="009758DF">
        <w:rPr>
          <w:rFonts w:ascii="宋体" w:hAnsi="宋体" w:hint="eastAsia"/>
          <w:sz w:val="24"/>
        </w:rPr>
        <w:t>所希望达到的就是这种纯粹</w:t>
      </w:r>
      <w:r w:rsidR="00BF418A">
        <w:rPr>
          <w:rFonts w:ascii="宋体" w:hAnsi="宋体" w:hint="eastAsia"/>
          <w:sz w:val="24"/>
        </w:rPr>
        <w:t>、</w:t>
      </w:r>
      <w:r w:rsidR="009758DF">
        <w:rPr>
          <w:rFonts w:ascii="宋体" w:hAnsi="宋体" w:hint="eastAsia"/>
          <w:sz w:val="24"/>
        </w:rPr>
        <w:t>多一点累赘，少一点不行的</w:t>
      </w:r>
      <w:r w:rsidR="00614BF2">
        <w:rPr>
          <w:rFonts w:ascii="宋体" w:hAnsi="宋体" w:hint="eastAsia"/>
          <w:sz w:val="24"/>
        </w:rPr>
        <w:t>境界，这样就无需投入多余要素</w:t>
      </w:r>
      <w:r w:rsidR="00B179EB">
        <w:rPr>
          <w:rFonts w:ascii="宋体" w:hAnsi="宋体" w:hint="eastAsia"/>
          <w:sz w:val="24"/>
        </w:rPr>
        <w:t>，</w:t>
      </w:r>
      <w:r w:rsidR="00BF418A">
        <w:rPr>
          <w:rFonts w:ascii="宋体" w:hAnsi="宋体" w:hint="eastAsia"/>
          <w:sz w:val="24"/>
        </w:rPr>
        <w:t>可以</w:t>
      </w:r>
      <w:r w:rsidR="00B179EB">
        <w:rPr>
          <w:rFonts w:ascii="宋体" w:hAnsi="宋体" w:hint="eastAsia"/>
          <w:sz w:val="24"/>
        </w:rPr>
        <w:t>在适当的时间生产满足市场需求的产品</w:t>
      </w:r>
      <w:r w:rsidR="00BF418A">
        <w:rPr>
          <w:rFonts w:ascii="宋体" w:hAnsi="宋体" w:hint="eastAsia"/>
          <w:sz w:val="24"/>
        </w:rPr>
        <w:t>。</w:t>
      </w:r>
    </w:p>
    <w:p w14:paraId="477A1D49" w14:textId="78A50062" w:rsidR="000D48B5" w:rsidRDefault="000B7801" w:rsidP="00D50CE4">
      <w:pPr>
        <w:pStyle w:val="a3"/>
        <w:spacing w:line="360" w:lineRule="auto"/>
        <w:ind w:firstLine="480"/>
        <w:rPr>
          <w:rFonts w:ascii="宋体" w:hAnsi="宋体"/>
          <w:sz w:val="24"/>
        </w:rPr>
      </w:pPr>
      <w:r w:rsidRPr="000B7801">
        <w:rPr>
          <w:rFonts w:ascii="宋体" w:hAnsi="宋体" w:hint="eastAsia"/>
          <w:sz w:val="24"/>
        </w:rPr>
        <w:t>二战结束以来，世界各国各个行业都迸发出了迅猛发展的势头，需求慢慢变得更加的多元化，各个行业都向多品种小批量的方向进行改进，不仅如此，由于社会的发展，单品种、大批量的生产方式的弊病越来越明显，这为多品种小批量拿下了一分助攻。为了响应需求，以大野耐一为代表的人们，通过分析单件生产和批量生产的优缺点，找到了一个相对合适的生产方式，就这样，人们利用及时生产等思想不断探索求证，最终使用这些新的技术总结出了及时生产方式（Just In Time， JIT），这使得日本的汽车工业一举超过了美国领先全世界。在这之后，</w:t>
      </w:r>
      <w:r w:rsidRPr="000B7801">
        <w:rPr>
          <w:rFonts w:ascii="宋体" w:hAnsi="宋体" w:hint="eastAsia"/>
          <w:sz w:val="24"/>
        </w:rPr>
        <w:lastRenderedPageBreak/>
        <w:t>丰田不满足于现状，继续不断探索，创造了具有独特风格的看板管理。随着日本汽车企业在世界上的市场份额越来越高，引起了越来越多的西方企业的浓厚兴趣，80年代以来，一些目光长远的企业家们越来越重视对丰田生产方式的研究。美国麻省理工大学在一个以汽车行业为研究对象的研究项目中，认为丰田汽车公司的生产管理方式是符合现代制造业环境的一种先进的生产组织方式，并将这种方式称为精益生产</w:t>
      </w:r>
      <w:r w:rsidR="00DD5CDB">
        <w:rPr>
          <w:rFonts w:ascii="宋体" w:hAnsi="宋体" w:hint="eastAsia"/>
          <w:sz w:val="24"/>
        </w:rPr>
        <w:t>。</w:t>
      </w:r>
    </w:p>
    <w:p w14:paraId="2CD4A2D5" w14:textId="0AE38E81" w:rsidR="00A7291A" w:rsidRDefault="006F0226" w:rsidP="00D50CE4">
      <w:pPr>
        <w:pStyle w:val="a3"/>
        <w:spacing w:line="360" w:lineRule="auto"/>
        <w:ind w:firstLine="480"/>
        <w:rPr>
          <w:rFonts w:ascii="宋体" w:hAnsi="宋体"/>
          <w:sz w:val="24"/>
        </w:rPr>
      </w:pPr>
      <w:r>
        <w:rPr>
          <w:rFonts w:ascii="宋体" w:hAnsi="宋体" w:hint="eastAsia"/>
          <w:sz w:val="24"/>
        </w:rPr>
        <w:t>精益生产是对及时生产方式的提炼和总结，它从市场、产品、</w:t>
      </w:r>
      <w:r w:rsidR="00B10746">
        <w:rPr>
          <w:rFonts w:ascii="宋体" w:hAnsi="宋体" w:hint="eastAsia"/>
          <w:sz w:val="24"/>
        </w:rPr>
        <w:t>生产制造、零部件供应、营销和售后服务等一系列企业活动</w:t>
      </w:r>
      <w:r w:rsidR="00F91310">
        <w:rPr>
          <w:rFonts w:ascii="宋体" w:hAnsi="宋体" w:hint="eastAsia"/>
          <w:sz w:val="24"/>
        </w:rPr>
        <w:t>出发，形成了一套完整的生产经营理论，它打破了传统的生产管理</w:t>
      </w:r>
      <w:r w:rsidR="00FE26CC">
        <w:rPr>
          <w:rFonts w:ascii="宋体" w:hAnsi="宋体" w:hint="eastAsia"/>
          <w:sz w:val="24"/>
        </w:rPr>
        <w:t>和生产方式的概念理论</w:t>
      </w:r>
      <w:r w:rsidR="00A7291A">
        <w:rPr>
          <w:rFonts w:ascii="宋体" w:hAnsi="宋体" w:hint="eastAsia"/>
          <w:sz w:val="24"/>
        </w:rPr>
        <w:t>。它是时代的产物，它的目标是消除浪费，</w:t>
      </w:r>
      <w:r w:rsidR="00286966">
        <w:rPr>
          <w:rFonts w:ascii="宋体" w:hAnsi="宋体" w:hint="eastAsia"/>
          <w:sz w:val="24"/>
        </w:rPr>
        <w:t>并且</w:t>
      </w:r>
      <w:r w:rsidR="00A7291A">
        <w:rPr>
          <w:rFonts w:ascii="宋体" w:hAnsi="宋体" w:hint="eastAsia"/>
          <w:sz w:val="24"/>
        </w:rPr>
        <w:t>对人员、设备、原料、环境等诸多方面进行有机结合，利用现代管理科学的手段进行维护，满足客户需求，达到节拍生产，并最终能够满足市场需求，为企业带来利润。</w:t>
      </w:r>
    </w:p>
    <w:p w14:paraId="56DEADB3" w14:textId="3B119759" w:rsidR="00D5176B" w:rsidRPr="00A7291A" w:rsidRDefault="00D5176B" w:rsidP="00D50CE4">
      <w:pPr>
        <w:pStyle w:val="a3"/>
        <w:spacing w:line="360" w:lineRule="auto"/>
        <w:ind w:firstLine="480"/>
        <w:rPr>
          <w:rFonts w:ascii="宋体" w:hAnsi="宋体"/>
          <w:sz w:val="24"/>
        </w:rPr>
      </w:pPr>
      <w:r>
        <w:rPr>
          <w:rFonts w:ascii="宋体" w:hAnsi="宋体" w:hint="eastAsia"/>
          <w:sz w:val="24"/>
        </w:rPr>
        <w:t>和单件生产和大量生产相比，精益生产将单间生产的多品种和大量生产的</w:t>
      </w:r>
      <w:r w:rsidR="002824C6">
        <w:rPr>
          <w:rFonts w:ascii="宋体" w:hAnsi="宋体" w:hint="eastAsia"/>
          <w:sz w:val="24"/>
        </w:rPr>
        <w:t>低成本的优点进行了有机结合，是生产方式的一次革命，这对现在的汽车制造业产生了深远影响。</w:t>
      </w:r>
    </w:p>
    <w:p w14:paraId="34651E84" w14:textId="6FC9E90E" w:rsidR="00500CDE" w:rsidRDefault="00ED7C8A" w:rsidP="00C51230">
      <w:pPr>
        <w:pStyle w:val="a3"/>
        <w:numPr>
          <w:ilvl w:val="1"/>
          <w:numId w:val="4"/>
        </w:numPr>
        <w:spacing w:line="360" w:lineRule="auto"/>
        <w:ind w:firstLineChars="0"/>
        <w:outlineLvl w:val="1"/>
        <w:rPr>
          <w:rFonts w:ascii="黑体" w:eastAsia="黑体" w:hAnsi="黑体"/>
          <w:b/>
          <w:sz w:val="28"/>
        </w:rPr>
      </w:pPr>
      <w:bookmarkStart w:id="27" w:name="_Toc514596289"/>
      <w:bookmarkStart w:id="28" w:name="_Toc515647486"/>
      <w:bookmarkStart w:id="29" w:name="_Toc515649132"/>
      <w:r>
        <w:rPr>
          <w:rFonts w:ascii="黑体" w:eastAsia="黑体" w:hAnsi="黑体" w:hint="eastAsia"/>
          <w:b/>
          <w:sz w:val="28"/>
        </w:rPr>
        <w:t>精益生产管理方式特点</w:t>
      </w:r>
      <w:bookmarkEnd w:id="27"/>
      <w:bookmarkEnd w:id="28"/>
      <w:bookmarkEnd w:id="29"/>
    </w:p>
    <w:p w14:paraId="2FFEB872" w14:textId="3CF0687E" w:rsidR="00500CDE" w:rsidRDefault="00500CDE" w:rsidP="00D50CE4">
      <w:pPr>
        <w:pStyle w:val="a3"/>
        <w:spacing w:line="360" w:lineRule="auto"/>
        <w:ind w:firstLine="480"/>
        <w:rPr>
          <w:rFonts w:ascii="宋体" w:hAnsi="宋体"/>
          <w:sz w:val="24"/>
        </w:rPr>
      </w:pPr>
      <w:r>
        <w:rPr>
          <w:rFonts w:ascii="宋体" w:hAnsi="宋体" w:hint="eastAsia"/>
          <w:sz w:val="24"/>
        </w:rPr>
        <w:t>精益生产将持续不断的改进</w:t>
      </w:r>
      <w:r w:rsidR="00AE54B9">
        <w:rPr>
          <w:rFonts w:ascii="宋体" w:hAnsi="宋体" w:hint="eastAsia"/>
          <w:sz w:val="24"/>
        </w:rPr>
        <w:t>生产、消除废品、提高物流周转率、降低生产成本</w:t>
      </w:r>
      <w:r w:rsidR="00714544">
        <w:rPr>
          <w:rFonts w:ascii="宋体" w:hAnsi="宋体" w:hint="eastAsia"/>
          <w:sz w:val="24"/>
        </w:rPr>
        <w:t>作为</w:t>
      </w:r>
      <w:r w:rsidR="000D56E5">
        <w:rPr>
          <w:rFonts w:ascii="宋体" w:hAnsi="宋体" w:hint="eastAsia"/>
          <w:sz w:val="24"/>
        </w:rPr>
        <w:t>不断追求的目标。</w:t>
      </w:r>
      <w:r w:rsidR="002756E1">
        <w:rPr>
          <w:rFonts w:ascii="宋体" w:hAnsi="宋体" w:hint="eastAsia"/>
          <w:sz w:val="24"/>
        </w:rPr>
        <w:t>一个能够</w:t>
      </w:r>
      <w:r w:rsidR="000D56E5">
        <w:rPr>
          <w:rFonts w:ascii="宋体" w:hAnsi="宋体" w:hint="eastAsia"/>
          <w:sz w:val="24"/>
        </w:rPr>
        <w:t>发挥主观能动性</w:t>
      </w:r>
      <w:r w:rsidR="00E6627E">
        <w:rPr>
          <w:rFonts w:ascii="宋体" w:hAnsi="宋体" w:hint="eastAsia"/>
          <w:sz w:val="24"/>
        </w:rPr>
        <w:t>、</w:t>
      </w:r>
      <w:r w:rsidR="003747B3">
        <w:rPr>
          <w:rFonts w:ascii="宋体" w:hAnsi="宋体" w:hint="eastAsia"/>
          <w:sz w:val="24"/>
        </w:rPr>
        <w:t>高</w:t>
      </w:r>
      <w:r w:rsidR="00E6627E">
        <w:rPr>
          <w:rFonts w:ascii="宋体" w:hAnsi="宋体" w:hint="eastAsia"/>
          <w:sz w:val="24"/>
        </w:rPr>
        <w:t>凝聚力的团队</w:t>
      </w:r>
      <w:r w:rsidR="003747B3">
        <w:rPr>
          <w:rFonts w:ascii="宋体" w:hAnsi="宋体" w:hint="eastAsia"/>
          <w:sz w:val="24"/>
        </w:rPr>
        <w:t>和高度敏捷</w:t>
      </w:r>
      <w:r w:rsidR="00E6627E">
        <w:rPr>
          <w:rFonts w:ascii="宋体" w:hAnsi="宋体" w:hint="eastAsia"/>
          <w:sz w:val="24"/>
        </w:rPr>
        <w:t>的</w:t>
      </w:r>
      <w:r w:rsidR="00E01BA7">
        <w:rPr>
          <w:rFonts w:ascii="宋体" w:hAnsi="宋体" w:hint="eastAsia"/>
          <w:sz w:val="24"/>
        </w:rPr>
        <w:t>生产柔性等一系列措施，是追求完美的</w:t>
      </w:r>
      <w:r w:rsidR="005E78F8">
        <w:rPr>
          <w:rFonts w:ascii="宋体" w:hAnsi="宋体" w:hint="eastAsia"/>
          <w:sz w:val="24"/>
        </w:rPr>
        <w:t>基石</w:t>
      </w:r>
      <w:r w:rsidR="00E01BA7">
        <w:rPr>
          <w:rFonts w:ascii="宋体" w:hAnsi="宋体" w:hint="eastAsia"/>
          <w:sz w:val="24"/>
        </w:rPr>
        <w:t>。</w:t>
      </w:r>
      <w:r w:rsidR="00FB41F9">
        <w:rPr>
          <w:rFonts w:ascii="宋体" w:hAnsi="宋体" w:hint="eastAsia"/>
          <w:sz w:val="24"/>
        </w:rPr>
        <w:t>精益使企业永远</w:t>
      </w:r>
      <w:r w:rsidR="005E78F8">
        <w:rPr>
          <w:rFonts w:ascii="宋体" w:hAnsi="宋体" w:hint="eastAsia"/>
          <w:sz w:val="24"/>
        </w:rPr>
        <w:t>处于不断</w:t>
      </w:r>
      <w:r w:rsidR="00FB41F9">
        <w:rPr>
          <w:rFonts w:ascii="宋体" w:hAnsi="宋体" w:hint="eastAsia"/>
          <w:sz w:val="24"/>
        </w:rPr>
        <w:t>进步的道路上。</w:t>
      </w:r>
    </w:p>
    <w:p w14:paraId="46B6C673" w14:textId="6885384F" w:rsidR="00197519" w:rsidRDefault="00197519" w:rsidP="00D50CE4">
      <w:pPr>
        <w:pStyle w:val="a3"/>
        <w:spacing w:line="360" w:lineRule="auto"/>
        <w:ind w:firstLine="480"/>
        <w:rPr>
          <w:rFonts w:ascii="宋体" w:hAnsi="宋体"/>
          <w:sz w:val="24"/>
        </w:rPr>
      </w:pPr>
      <w:r>
        <w:rPr>
          <w:rFonts w:ascii="宋体" w:hAnsi="宋体" w:hint="eastAsia"/>
          <w:sz w:val="24"/>
        </w:rPr>
        <w:t>精益生产管理方法上具有准时化生产、全面质量管理</w:t>
      </w:r>
      <w:r w:rsidR="00B94037">
        <w:rPr>
          <w:rFonts w:ascii="宋体" w:hAnsi="宋体" w:hint="eastAsia"/>
          <w:sz w:val="24"/>
        </w:rPr>
        <w:t>、团队工作法和并行工程的特点。</w:t>
      </w:r>
    </w:p>
    <w:p w14:paraId="59CE0DC8" w14:textId="2C75660A" w:rsidR="00EC7060" w:rsidRDefault="006503F4" w:rsidP="00C51230">
      <w:pPr>
        <w:pStyle w:val="a3"/>
        <w:numPr>
          <w:ilvl w:val="1"/>
          <w:numId w:val="4"/>
        </w:numPr>
        <w:spacing w:line="360" w:lineRule="auto"/>
        <w:ind w:firstLineChars="0"/>
        <w:outlineLvl w:val="1"/>
        <w:rPr>
          <w:rFonts w:ascii="黑体" w:eastAsia="黑体" w:hAnsi="黑体"/>
          <w:b/>
          <w:sz w:val="28"/>
          <w:szCs w:val="28"/>
        </w:rPr>
      </w:pPr>
      <w:bookmarkStart w:id="30" w:name="_Toc514596290"/>
      <w:bookmarkStart w:id="31" w:name="_Toc515647487"/>
      <w:bookmarkStart w:id="32" w:name="_Toc515649133"/>
      <w:r w:rsidRPr="006503F4">
        <w:rPr>
          <w:rFonts w:ascii="黑体" w:eastAsia="黑体" w:hAnsi="黑体" w:hint="eastAsia"/>
          <w:b/>
          <w:sz w:val="28"/>
          <w:szCs w:val="28"/>
        </w:rPr>
        <w:t>精益生产的核心思想</w:t>
      </w:r>
      <w:bookmarkEnd w:id="30"/>
      <w:bookmarkEnd w:id="31"/>
      <w:bookmarkEnd w:id="32"/>
    </w:p>
    <w:p w14:paraId="2ED84A07" w14:textId="0B50817B" w:rsidR="00EF2961" w:rsidRDefault="00EF2961" w:rsidP="00D50CE4">
      <w:pPr>
        <w:pStyle w:val="a3"/>
        <w:spacing w:line="360" w:lineRule="auto"/>
        <w:ind w:firstLine="480"/>
        <w:rPr>
          <w:rFonts w:ascii="宋体" w:hAnsi="宋体"/>
          <w:sz w:val="24"/>
        </w:rPr>
      </w:pPr>
      <w:r>
        <w:rPr>
          <w:rFonts w:ascii="宋体" w:hAnsi="宋体" w:hint="eastAsia"/>
          <w:sz w:val="24"/>
        </w:rPr>
        <w:t>精益生产的目标是</w:t>
      </w:r>
      <w:r w:rsidR="00E742B2">
        <w:rPr>
          <w:rFonts w:ascii="宋体" w:hAnsi="宋体" w:hint="eastAsia"/>
          <w:sz w:val="24"/>
        </w:rPr>
        <w:t>使</w:t>
      </w:r>
      <w:r>
        <w:rPr>
          <w:rFonts w:ascii="宋体" w:hAnsi="宋体" w:hint="eastAsia"/>
          <w:sz w:val="24"/>
        </w:rPr>
        <w:t>企业</w:t>
      </w:r>
      <w:r w:rsidR="00E742B2">
        <w:rPr>
          <w:rFonts w:ascii="宋体" w:hAnsi="宋体" w:hint="eastAsia"/>
          <w:sz w:val="24"/>
        </w:rPr>
        <w:t>的营业额达到</w:t>
      </w:r>
      <w:r>
        <w:rPr>
          <w:rFonts w:ascii="宋体" w:hAnsi="宋体" w:hint="eastAsia"/>
          <w:sz w:val="24"/>
        </w:rPr>
        <w:t>最大化</w:t>
      </w:r>
      <w:r w:rsidR="000F5C7F">
        <w:rPr>
          <w:rFonts w:ascii="宋体" w:hAnsi="宋体" w:hint="eastAsia"/>
          <w:sz w:val="24"/>
        </w:rPr>
        <w:t>。</w:t>
      </w:r>
      <w:r w:rsidR="00E742B2">
        <w:rPr>
          <w:rFonts w:ascii="宋体" w:hAnsi="宋体" w:hint="eastAsia"/>
          <w:sz w:val="24"/>
        </w:rPr>
        <w:t>为了达到这个</w:t>
      </w:r>
      <w:r w:rsidR="00C62A48">
        <w:rPr>
          <w:rFonts w:ascii="宋体" w:hAnsi="宋体" w:hint="eastAsia"/>
          <w:sz w:val="24"/>
        </w:rPr>
        <w:t>成本最低</w:t>
      </w:r>
      <w:r w:rsidR="00E742B2">
        <w:rPr>
          <w:rFonts w:ascii="宋体" w:hAnsi="宋体" w:hint="eastAsia"/>
          <w:sz w:val="24"/>
        </w:rPr>
        <w:t>目标</w:t>
      </w:r>
      <w:r w:rsidR="00C62A48">
        <w:rPr>
          <w:rFonts w:ascii="宋体" w:hAnsi="宋体" w:hint="eastAsia"/>
          <w:sz w:val="24"/>
        </w:rPr>
        <w:t>，使用的</w:t>
      </w:r>
      <w:r w:rsidR="000F5C7F">
        <w:rPr>
          <w:rFonts w:ascii="宋体" w:hAnsi="宋体" w:hint="eastAsia"/>
          <w:sz w:val="24"/>
        </w:rPr>
        <w:t>手段是消灭生产中的一切浪费</w:t>
      </w:r>
      <w:r w:rsidR="000A5DC2">
        <w:rPr>
          <w:rFonts w:ascii="宋体" w:hAnsi="宋体" w:hint="eastAsia"/>
          <w:sz w:val="24"/>
        </w:rPr>
        <w:t>。</w:t>
      </w:r>
      <w:r w:rsidR="005A3778">
        <w:rPr>
          <w:rFonts w:ascii="宋体" w:hAnsi="宋体" w:hint="eastAsia"/>
          <w:sz w:val="24"/>
        </w:rPr>
        <w:t>并行工程</w:t>
      </w:r>
      <w:r w:rsidR="00C62A48">
        <w:rPr>
          <w:rFonts w:ascii="宋体" w:hAnsi="宋体" w:hint="eastAsia"/>
          <w:sz w:val="24"/>
        </w:rPr>
        <w:t>、</w:t>
      </w:r>
      <w:r w:rsidR="004A0B2D">
        <w:rPr>
          <w:rFonts w:ascii="宋体" w:hAnsi="宋体" w:hint="eastAsia"/>
          <w:sz w:val="24"/>
        </w:rPr>
        <w:t>全面质量管理</w:t>
      </w:r>
      <w:r w:rsidR="006D3C0A">
        <w:rPr>
          <w:rFonts w:ascii="宋体" w:hAnsi="宋体" w:hint="eastAsia"/>
          <w:sz w:val="24"/>
        </w:rPr>
        <w:t>的目标更</w:t>
      </w:r>
      <w:r w:rsidR="00C62A48">
        <w:rPr>
          <w:rFonts w:ascii="宋体" w:hAnsi="宋体" w:hint="eastAsia"/>
          <w:sz w:val="24"/>
        </w:rPr>
        <w:t>重视销售的重要性</w:t>
      </w:r>
      <w:r w:rsidR="005D3527">
        <w:rPr>
          <w:rFonts w:ascii="宋体" w:hAnsi="宋体" w:hint="eastAsia"/>
          <w:sz w:val="24"/>
        </w:rPr>
        <w:t>。</w:t>
      </w:r>
      <w:r w:rsidR="00E85514">
        <w:rPr>
          <w:rFonts w:ascii="宋体" w:hAnsi="宋体" w:hint="eastAsia"/>
          <w:sz w:val="24"/>
        </w:rPr>
        <w:t>另一方面，</w:t>
      </w:r>
      <w:r w:rsidR="005D3527">
        <w:rPr>
          <w:rFonts w:ascii="宋体" w:hAnsi="宋体" w:hint="eastAsia"/>
          <w:sz w:val="24"/>
        </w:rPr>
        <w:t>全面</w:t>
      </w:r>
      <w:r w:rsidR="00E85514">
        <w:rPr>
          <w:rFonts w:ascii="宋体" w:hAnsi="宋体" w:hint="eastAsia"/>
          <w:sz w:val="24"/>
        </w:rPr>
        <w:t>的</w:t>
      </w:r>
      <w:r w:rsidR="005D3527">
        <w:rPr>
          <w:rFonts w:ascii="宋体" w:hAnsi="宋体" w:hint="eastAsia"/>
          <w:sz w:val="24"/>
        </w:rPr>
        <w:t>质量管理也是为了消灭生产中的浪费</w:t>
      </w:r>
      <w:r w:rsidR="00E43812">
        <w:rPr>
          <w:rFonts w:ascii="宋体" w:hAnsi="宋体" w:hint="eastAsia"/>
          <w:sz w:val="24"/>
        </w:rPr>
        <w:t>，以防由于</w:t>
      </w:r>
      <w:r w:rsidR="00BE69F0">
        <w:rPr>
          <w:rFonts w:ascii="宋体" w:hAnsi="宋体" w:hint="eastAsia"/>
          <w:sz w:val="24"/>
        </w:rPr>
        <w:t>生产中隐藏的问题，使次品重新流入生产线，造成浪费。</w:t>
      </w:r>
    </w:p>
    <w:p w14:paraId="6C110ED6" w14:textId="50F0CFAE" w:rsidR="009D649B" w:rsidRPr="00EF2961" w:rsidRDefault="003D095F" w:rsidP="00D50CE4">
      <w:pPr>
        <w:pStyle w:val="a3"/>
        <w:spacing w:line="360" w:lineRule="auto"/>
        <w:ind w:firstLine="480"/>
        <w:rPr>
          <w:rFonts w:ascii="宋体" w:hAnsi="宋体"/>
          <w:sz w:val="24"/>
        </w:rPr>
      </w:pPr>
      <w:r>
        <w:rPr>
          <w:rFonts w:ascii="宋体" w:hAnsi="宋体" w:hint="eastAsia"/>
          <w:sz w:val="24"/>
        </w:rPr>
        <w:t>精益的核心使消除各种浪费，</w:t>
      </w:r>
      <w:r w:rsidR="00236E59">
        <w:rPr>
          <w:rFonts w:ascii="宋体" w:hAnsi="宋体" w:hint="eastAsia"/>
          <w:sz w:val="24"/>
        </w:rPr>
        <w:t>以尽善尽美为目标</w:t>
      </w:r>
      <w:r w:rsidR="00971781">
        <w:rPr>
          <w:rFonts w:ascii="宋体" w:hAnsi="宋体" w:hint="eastAsia"/>
          <w:sz w:val="24"/>
        </w:rPr>
        <w:t>，</w:t>
      </w:r>
      <w:r w:rsidR="00352E78">
        <w:rPr>
          <w:rFonts w:ascii="宋体" w:hAnsi="宋体" w:hint="eastAsia"/>
          <w:sz w:val="24"/>
        </w:rPr>
        <w:t>使用</w:t>
      </w:r>
      <w:r w:rsidR="00971781">
        <w:rPr>
          <w:rFonts w:ascii="宋体" w:hAnsi="宋体" w:hint="eastAsia"/>
          <w:sz w:val="24"/>
        </w:rPr>
        <w:t>降低</w:t>
      </w:r>
      <w:r w:rsidR="00352E78">
        <w:rPr>
          <w:rFonts w:ascii="宋体" w:hAnsi="宋体" w:hint="eastAsia"/>
          <w:sz w:val="24"/>
        </w:rPr>
        <w:t>成品</w:t>
      </w:r>
      <w:r w:rsidR="00971781">
        <w:rPr>
          <w:rFonts w:ascii="宋体" w:hAnsi="宋体" w:hint="eastAsia"/>
          <w:sz w:val="24"/>
        </w:rPr>
        <w:t>成本、提高</w:t>
      </w:r>
      <w:r w:rsidR="00352E78">
        <w:rPr>
          <w:rFonts w:ascii="宋体" w:hAnsi="宋体" w:hint="eastAsia"/>
          <w:sz w:val="24"/>
        </w:rPr>
        <w:t>产品</w:t>
      </w:r>
      <w:r w:rsidR="00971781">
        <w:rPr>
          <w:rFonts w:ascii="宋体" w:hAnsi="宋体" w:hint="eastAsia"/>
          <w:sz w:val="24"/>
        </w:rPr>
        <w:t>质量、增强生产的灵活性</w:t>
      </w:r>
      <w:r w:rsidR="00352E78">
        <w:rPr>
          <w:rFonts w:ascii="宋体" w:hAnsi="宋体" w:hint="eastAsia"/>
          <w:sz w:val="24"/>
        </w:rPr>
        <w:t>敏捷性</w:t>
      </w:r>
      <w:r w:rsidR="00971781">
        <w:rPr>
          <w:rFonts w:ascii="宋体" w:hAnsi="宋体" w:hint="eastAsia"/>
          <w:sz w:val="24"/>
        </w:rPr>
        <w:t>、</w:t>
      </w:r>
      <w:r w:rsidR="00352E78">
        <w:rPr>
          <w:rFonts w:ascii="宋体" w:hAnsi="宋体" w:hint="eastAsia"/>
          <w:sz w:val="24"/>
        </w:rPr>
        <w:t>零</w:t>
      </w:r>
      <w:r w:rsidR="00450B66">
        <w:rPr>
          <w:rFonts w:ascii="宋体" w:hAnsi="宋体" w:hint="eastAsia"/>
          <w:sz w:val="24"/>
        </w:rPr>
        <w:t>废品、零库存等手段保证企业在市场的</w:t>
      </w:r>
      <w:r w:rsidR="00450B66">
        <w:rPr>
          <w:rFonts w:ascii="宋体" w:hAnsi="宋体" w:hint="eastAsia"/>
          <w:sz w:val="24"/>
        </w:rPr>
        <w:lastRenderedPageBreak/>
        <w:t>优势。同时精益生产还采用</w:t>
      </w:r>
      <w:r w:rsidR="00682EB5">
        <w:rPr>
          <w:rFonts w:ascii="宋体" w:hAnsi="宋体" w:hint="eastAsia"/>
          <w:sz w:val="24"/>
        </w:rPr>
        <w:t>小组工作法，调动员工的生产积极性，并且希望员工运用自己的聪明才智，为企业的优化提出合理化方案</w:t>
      </w:r>
      <w:r w:rsidR="00D316A3">
        <w:rPr>
          <w:rFonts w:ascii="宋体" w:hAnsi="宋体" w:hint="eastAsia"/>
          <w:sz w:val="24"/>
        </w:rPr>
        <w:t>。由此可以看出来精益生产的优越性不仅体现在生产制造系统。同时也体现在</w:t>
      </w:r>
      <w:r w:rsidR="00A933B7">
        <w:rPr>
          <w:rFonts w:ascii="宋体" w:hAnsi="宋体" w:hint="eastAsia"/>
          <w:sz w:val="24"/>
        </w:rPr>
        <w:t>产品的开发、协作、营销等各个方面，它将成为新时代全球生产体系的标准。</w:t>
      </w:r>
    </w:p>
    <w:p w14:paraId="0399AAF7" w14:textId="6B0F257B" w:rsidR="003300DB" w:rsidRDefault="003300DB" w:rsidP="00C51230">
      <w:pPr>
        <w:pStyle w:val="a3"/>
        <w:numPr>
          <w:ilvl w:val="0"/>
          <w:numId w:val="4"/>
        </w:numPr>
        <w:spacing w:line="360" w:lineRule="auto"/>
        <w:ind w:firstLineChars="0"/>
        <w:outlineLvl w:val="0"/>
        <w:rPr>
          <w:rFonts w:ascii="黑体" w:eastAsia="黑体" w:hAnsi="黑体"/>
          <w:b/>
          <w:sz w:val="32"/>
        </w:rPr>
      </w:pPr>
      <w:bookmarkStart w:id="33" w:name="_Toc514596291"/>
      <w:bookmarkStart w:id="34" w:name="_Toc515647488"/>
      <w:bookmarkStart w:id="35" w:name="_Toc515649134"/>
      <w:r w:rsidRPr="005578F8">
        <w:rPr>
          <w:rFonts w:ascii="黑体" w:eastAsia="黑体" w:hAnsi="黑体" w:hint="eastAsia"/>
          <w:b/>
          <w:sz w:val="32"/>
        </w:rPr>
        <w:t>公司情况介绍</w:t>
      </w:r>
      <w:bookmarkEnd w:id="33"/>
      <w:bookmarkEnd w:id="34"/>
      <w:bookmarkEnd w:id="35"/>
    </w:p>
    <w:p w14:paraId="3F1DE030" w14:textId="1A3CD347" w:rsidR="00AA6ADD" w:rsidRPr="00AA6ADD" w:rsidRDefault="00AA6ADD" w:rsidP="00F35D4F">
      <w:pPr>
        <w:spacing w:line="360" w:lineRule="auto"/>
        <w:ind w:firstLineChars="200" w:firstLine="480"/>
        <w:rPr>
          <w:rFonts w:ascii="宋体" w:hAnsi="宋体"/>
          <w:sz w:val="24"/>
        </w:rPr>
      </w:pPr>
      <w:r>
        <w:rPr>
          <w:rFonts w:ascii="宋体" w:hAnsi="宋体" w:hint="eastAsia"/>
          <w:sz w:val="24"/>
        </w:rPr>
        <w:t>本模块将对公司的背景和行业的情况进行简要介绍。</w:t>
      </w:r>
    </w:p>
    <w:p w14:paraId="748861DD" w14:textId="04826B53" w:rsidR="00DF614D" w:rsidRDefault="00937A83" w:rsidP="00C51230">
      <w:pPr>
        <w:pStyle w:val="a3"/>
        <w:numPr>
          <w:ilvl w:val="1"/>
          <w:numId w:val="4"/>
        </w:numPr>
        <w:spacing w:line="360" w:lineRule="auto"/>
        <w:ind w:firstLineChars="0"/>
        <w:outlineLvl w:val="1"/>
        <w:rPr>
          <w:rFonts w:ascii="黑体" w:eastAsia="黑体" w:hAnsi="黑体"/>
          <w:b/>
          <w:sz w:val="28"/>
        </w:rPr>
      </w:pPr>
      <w:bookmarkStart w:id="36" w:name="_Toc514596292"/>
      <w:bookmarkStart w:id="37" w:name="_Toc515647489"/>
      <w:bookmarkStart w:id="38" w:name="_Toc515649135"/>
      <w:r w:rsidRPr="00CB2F63">
        <w:rPr>
          <w:rFonts w:ascii="黑体" w:eastAsia="黑体" w:hAnsi="黑体" w:hint="eastAsia"/>
          <w:b/>
          <w:sz w:val="28"/>
        </w:rPr>
        <w:t>公司的基本情况</w:t>
      </w:r>
      <w:bookmarkEnd w:id="36"/>
      <w:bookmarkEnd w:id="37"/>
      <w:bookmarkEnd w:id="38"/>
    </w:p>
    <w:p w14:paraId="2086BE5E" w14:textId="77777777" w:rsidR="004568EA" w:rsidRPr="004568EA" w:rsidRDefault="004568EA" w:rsidP="00D50CE4">
      <w:pPr>
        <w:spacing w:line="360" w:lineRule="auto"/>
        <w:ind w:firstLineChars="200" w:firstLine="480"/>
        <w:rPr>
          <w:rFonts w:ascii="宋体" w:hAnsi="宋体"/>
          <w:sz w:val="24"/>
        </w:rPr>
      </w:pPr>
      <w:r w:rsidRPr="004568EA">
        <w:rPr>
          <w:rFonts w:ascii="宋体" w:hAnsi="宋体" w:hint="eastAsia"/>
          <w:sz w:val="24"/>
        </w:rPr>
        <w:t>长荣健豪成立于2013年1月16日，注册资金1600万，是一家天津长荣印刷设备股份有限公司与台湾健豪印刷事业股份有限公司共同出资的合资企业。</w:t>
      </w:r>
    </w:p>
    <w:p w14:paraId="6C41D5FE" w14:textId="27A98D44" w:rsidR="004568EA" w:rsidRPr="004568EA" w:rsidRDefault="004568EA" w:rsidP="00D50CE4">
      <w:pPr>
        <w:spacing w:line="360" w:lineRule="auto"/>
        <w:ind w:firstLineChars="200" w:firstLine="480"/>
        <w:rPr>
          <w:rFonts w:ascii="宋体" w:hAnsi="宋体"/>
          <w:sz w:val="24"/>
        </w:rPr>
      </w:pPr>
      <w:r w:rsidRPr="004568EA">
        <w:rPr>
          <w:rFonts w:ascii="宋体" w:hAnsi="宋体" w:hint="eastAsia"/>
          <w:sz w:val="24"/>
        </w:rPr>
        <w:t>长荣健豪的投资方之一，长荣印刷设备有限公司是一家重视技术的企业，截止到目前企业内部拥有国内外210多项专利，并且获得授权专利和计算机软件著作权100余项。</w:t>
      </w:r>
    </w:p>
    <w:p w14:paraId="34BB53CE" w14:textId="61662BC2" w:rsidR="004568EA" w:rsidRPr="004568EA" w:rsidRDefault="004568EA" w:rsidP="00D50CE4">
      <w:pPr>
        <w:spacing w:line="360" w:lineRule="auto"/>
        <w:ind w:firstLineChars="200" w:firstLine="480"/>
        <w:rPr>
          <w:rFonts w:ascii="宋体" w:hAnsi="宋体"/>
          <w:sz w:val="24"/>
        </w:rPr>
      </w:pPr>
      <w:proofErr w:type="gramStart"/>
      <w:r w:rsidRPr="004568EA">
        <w:rPr>
          <w:rFonts w:ascii="宋体" w:hAnsi="宋体" w:hint="eastAsia"/>
          <w:sz w:val="24"/>
        </w:rPr>
        <w:t>台湾健豪主营</w:t>
      </w:r>
      <w:proofErr w:type="gramEnd"/>
      <w:r w:rsidRPr="004568EA">
        <w:rPr>
          <w:rFonts w:ascii="宋体" w:hAnsi="宋体" w:hint="eastAsia"/>
          <w:sz w:val="24"/>
        </w:rPr>
        <w:t>合版印刷，首先将互联网技术与印刷技术结合起来，目前公司内部主要使用互联网接收档案。当其他行业内的人都在嘲讽印刷业是夕阳产业时，台湾</w:t>
      </w:r>
      <w:proofErr w:type="gramStart"/>
      <w:r w:rsidRPr="004568EA">
        <w:rPr>
          <w:rFonts w:ascii="宋体" w:hAnsi="宋体" w:hint="eastAsia"/>
          <w:sz w:val="24"/>
        </w:rPr>
        <w:t>健豪创造</w:t>
      </w:r>
      <w:proofErr w:type="gramEnd"/>
      <w:r w:rsidRPr="004568EA">
        <w:rPr>
          <w:rFonts w:ascii="宋体" w:hAnsi="宋体" w:hint="eastAsia"/>
          <w:sz w:val="24"/>
        </w:rPr>
        <w:t>了年营业额5亿人民币的佳绩，名片、海报的市场</w:t>
      </w:r>
      <w:proofErr w:type="gramStart"/>
      <w:r w:rsidRPr="004568EA">
        <w:rPr>
          <w:rFonts w:ascii="宋体" w:hAnsi="宋体" w:hint="eastAsia"/>
          <w:sz w:val="24"/>
        </w:rPr>
        <w:t>占有率占率高</w:t>
      </w:r>
      <w:proofErr w:type="gramEnd"/>
      <w:r w:rsidRPr="004568EA">
        <w:rPr>
          <w:rFonts w:ascii="宋体" w:hAnsi="宋体" w:hint="eastAsia"/>
          <w:sz w:val="24"/>
        </w:rPr>
        <w:t>达50％，是台湾省最大的印刷厂。</w:t>
      </w:r>
    </w:p>
    <w:p w14:paraId="7CE6420F" w14:textId="75710300" w:rsidR="00F76C1F" w:rsidRDefault="004568EA" w:rsidP="00D50CE4">
      <w:pPr>
        <w:spacing w:line="360" w:lineRule="auto"/>
        <w:ind w:firstLineChars="200" w:firstLine="480"/>
        <w:rPr>
          <w:rFonts w:ascii="宋体" w:hAnsi="宋体"/>
          <w:sz w:val="24"/>
        </w:rPr>
      </w:pPr>
      <w:r w:rsidRPr="004568EA">
        <w:rPr>
          <w:rFonts w:ascii="宋体" w:hAnsi="宋体" w:hint="eastAsia"/>
          <w:sz w:val="24"/>
        </w:rPr>
        <w:t>这两家的企业在 2013年联合成立了长荣健豪云印刷科技有限公司。正因如此，长荣健豪具有了两家大厂的优良基因，经验丰富的管理层，使公司能够及时的抓住机遇。在面对复杂多变的市场，长荣</w:t>
      </w:r>
      <w:proofErr w:type="gramStart"/>
      <w:r w:rsidRPr="004568EA">
        <w:rPr>
          <w:rFonts w:ascii="宋体" w:hAnsi="宋体" w:hint="eastAsia"/>
          <w:sz w:val="24"/>
        </w:rPr>
        <w:t>健豪为了</w:t>
      </w:r>
      <w:proofErr w:type="gramEnd"/>
      <w:r w:rsidRPr="004568EA">
        <w:rPr>
          <w:rFonts w:ascii="宋体" w:hAnsi="宋体" w:hint="eastAsia"/>
          <w:sz w:val="24"/>
        </w:rPr>
        <w:t>拓展印刷的业务，不断研发新产品，组建了数码印刷生产线，引进世界一流的印刷设备，派遣员工前往台湾“取经”，希望借此来使自己的品牌更加的出众</w:t>
      </w:r>
      <w:r w:rsidR="00C37515" w:rsidRPr="00C37515">
        <w:rPr>
          <w:rFonts w:ascii="宋体" w:hAnsi="宋体"/>
          <w:sz w:val="24"/>
          <w:vertAlign w:val="superscript"/>
        </w:rPr>
        <w:fldChar w:fldCharType="begin"/>
      </w:r>
      <w:r w:rsidR="00C37515" w:rsidRPr="00C37515">
        <w:rPr>
          <w:rFonts w:ascii="宋体" w:hAnsi="宋体"/>
          <w:sz w:val="24"/>
          <w:vertAlign w:val="superscript"/>
        </w:rPr>
        <w:instrText xml:space="preserve"> </w:instrText>
      </w:r>
      <w:r w:rsidR="00C37515" w:rsidRPr="00C37515">
        <w:rPr>
          <w:rFonts w:ascii="宋体" w:hAnsi="宋体" w:hint="eastAsia"/>
          <w:sz w:val="24"/>
          <w:vertAlign w:val="superscript"/>
        </w:rPr>
        <w:instrText>REF _Ref515284269 \r \h</w:instrText>
      </w:r>
      <w:r w:rsidR="00C37515" w:rsidRPr="00C37515">
        <w:rPr>
          <w:rFonts w:ascii="宋体" w:hAnsi="宋体"/>
          <w:sz w:val="24"/>
          <w:vertAlign w:val="superscript"/>
        </w:rPr>
        <w:instrText xml:space="preserve"> </w:instrText>
      </w:r>
      <w:r w:rsidR="00C37515">
        <w:rPr>
          <w:rFonts w:ascii="宋体" w:hAnsi="宋体"/>
          <w:sz w:val="24"/>
          <w:vertAlign w:val="superscript"/>
        </w:rPr>
        <w:instrText xml:space="preserve"> \* MERGEFORMAT </w:instrText>
      </w:r>
      <w:r w:rsidR="00C37515" w:rsidRPr="00C37515">
        <w:rPr>
          <w:rFonts w:ascii="宋体" w:hAnsi="宋体"/>
          <w:sz w:val="24"/>
          <w:vertAlign w:val="superscript"/>
        </w:rPr>
      </w:r>
      <w:r w:rsidR="00C37515" w:rsidRPr="00C37515">
        <w:rPr>
          <w:rFonts w:ascii="宋体" w:hAnsi="宋体"/>
          <w:sz w:val="24"/>
          <w:vertAlign w:val="superscript"/>
        </w:rPr>
        <w:fldChar w:fldCharType="separate"/>
      </w:r>
      <w:r w:rsidR="00E57AC6">
        <w:rPr>
          <w:rFonts w:ascii="宋体" w:hAnsi="宋体"/>
          <w:sz w:val="24"/>
          <w:vertAlign w:val="superscript"/>
        </w:rPr>
        <w:t>[12]</w:t>
      </w:r>
      <w:r w:rsidR="00C37515" w:rsidRPr="00C37515">
        <w:rPr>
          <w:rFonts w:ascii="宋体" w:hAnsi="宋体"/>
          <w:sz w:val="24"/>
          <w:vertAlign w:val="superscript"/>
        </w:rPr>
        <w:fldChar w:fldCharType="end"/>
      </w:r>
      <w:r w:rsidR="00A73839">
        <w:rPr>
          <w:rFonts w:ascii="宋体" w:hAnsi="宋体" w:hint="eastAsia"/>
          <w:sz w:val="24"/>
        </w:rPr>
        <w:t>。</w:t>
      </w:r>
    </w:p>
    <w:p w14:paraId="2E2401CF" w14:textId="732DA0C4" w:rsidR="002E385C" w:rsidRDefault="00D47112" w:rsidP="00C51230">
      <w:pPr>
        <w:pStyle w:val="a3"/>
        <w:numPr>
          <w:ilvl w:val="1"/>
          <w:numId w:val="4"/>
        </w:numPr>
        <w:spacing w:line="360" w:lineRule="auto"/>
        <w:ind w:firstLineChars="0"/>
        <w:outlineLvl w:val="1"/>
        <w:rPr>
          <w:rFonts w:ascii="黑体" w:eastAsia="黑体" w:hAnsi="黑体"/>
          <w:b/>
          <w:sz w:val="28"/>
        </w:rPr>
      </w:pPr>
      <w:bookmarkStart w:id="39" w:name="_Toc514596293"/>
      <w:bookmarkStart w:id="40" w:name="_Toc515647490"/>
      <w:bookmarkStart w:id="41" w:name="_Toc515649136"/>
      <w:r w:rsidRPr="00D47112">
        <w:rPr>
          <w:rFonts w:ascii="黑体" w:eastAsia="黑体" w:hAnsi="黑体" w:hint="eastAsia"/>
          <w:b/>
          <w:sz w:val="28"/>
        </w:rPr>
        <w:t>公司组织架构</w:t>
      </w:r>
      <w:bookmarkEnd w:id="39"/>
      <w:bookmarkEnd w:id="40"/>
      <w:bookmarkEnd w:id="41"/>
    </w:p>
    <w:p w14:paraId="387D68A1" w14:textId="1F5FDAAD" w:rsidR="00E33600" w:rsidRPr="00DB3E1A" w:rsidRDefault="00DB3E1A" w:rsidP="00F35D4F">
      <w:pPr>
        <w:spacing w:line="360" w:lineRule="auto"/>
        <w:ind w:firstLineChars="200" w:firstLine="480"/>
        <w:rPr>
          <w:rFonts w:ascii="宋体" w:hAnsi="宋体"/>
          <w:sz w:val="24"/>
        </w:rPr>
      </w:pPr>
      <w:r>
        <w:rPr>
          <w:rFonts w:ascii="宋体" w:hAnsi="宋体" w:hint="eastAsia"/>
          <w:sz w:val="24"/>
        </w:rPr>
        <w:t>本论文的研究背景</w:t>
      </w:r>
      <w:r w:rsidR="00F80131">
        <w:rPr>
          <w:rFonts w:ascii="宋体" w:hAnsi="宋体" w:hint="eastAsia"/>
          <w:sz w:val="24"/>
        </w:rPr>
        <w:t>——</w:t>
      </w:r>
      <w:r>
        <w:rPr>
          <w:rFonts w:ascii="宋体" w:hAnsi="宋体" w:hint="eastAsia"/>
          <w:sz w:val="24"/>
        </w:rPr>
        <w:t>长</w:t>
      </w:r>
      <w:proofErr w:type="gramStart"/>
      <w:r>
        <w:rPr>
          <w:rFonts w:ascii="宋体" w:hAnsi="宋体" w:hint="eastAsia"/>
          <w:sz w:val="24"/>
        </w:rPr>
        <w:t>荣健豪云</w:t>
      </w:r>
      <w:proofErr w:type="gramEnd"/>
      <w:r>
        <w:rPr>
          <w:rFonts w:ascii="宋体" w:hAnsi="宋体" w:hint="eastAsia"/>
          <w:sz w:val="24"/>
        </w:rPr>
        <w:t>印刷科技有限公司的组织机构</w:t>
      </w:r>
      <w:r w:rsidR="00F80131">
        <w:rPr>
          <w:rFonts w:ascii="宋体" w:hAnsi="宋体" w:hint="eastAsia"/>
          <w:sz w:val="24"/>
        </w:rPr>
        <w:t>如图</w:t>
      </w:r>
      <w:r w:rsidR="00024675">
        <w:rPr>
          <w:rFonts w:ascii="宋体" w:hAnsi="宋体" w:hint="eastAsia"/>
          <w:sz w:val="24"/>
        </w:rPr>
        <w:t>3.1所示。</w:t>
      </w:r>
    </w:p>
    <w:p w14:paraId="438C395F" w14:textId="3B54E3EF" w:rsidR="00D47112" w:rsidRPr="00D14CA1" w:rsidRDefault="00D47112" w:rsidP="00D14CA1">
      <w:pPr>
        <w:spacing w:line="360" w:lineRule="auto"/>
        <w:jc w:val="center"/>
        <w:rPr>
          <w:rFonts w:ascii="黑体" w:eastAsia="黑体" w:hAnsi="黑体"/>
          <w:b/>
          <w:sz w:val="28"/>
        </w:rPr>
      </w:pPr>
      <w:r>
        <w:rPr>
          <w:noProof/>
        </w:rPr>
        <w:lastRenderedPageBreak/>
        <w:drawing>
          <wp:inline distT="0" distB="0" distL="0" distR="0" wp14:anchorId="22E5C058" wp14:editId="3E16493A">
            <wp:extent cx="5276850" cy="24098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2409825"/>
                    </a:xfrm>
                    <a:prstGeom prst="rect">
                      <a:avLst/>
                    </a:prstGeom>
                    <a:noFill/>
                    <a:ln>
                      <a:noFill/>
                    </a:ln>
                  </pic:spPr>
                </pic:pic>
              </a:graphicData>
            </a:graphic>
          </wp:inline>
        </w:drawing>
      </w:r>
    </w:p>
    <w:p w14:paraId="42B90D6F" w14:textId="51772DC2" w:rsidR="00024675" w:rsidRPr="009110F8" w:rsidRDefault="00024675" w:rsidP="00D50CE4">
      <w:pPr>
        <w:pStyle w:val="a3"/>
        <w:spacing w:line="360" w:lineRule="auto"/>
        <w:jc w:val="center"/>
        <w:rPr>
          <w:rFonts w:ascii="宋体" w:hAnsi="宋体"/>
        </w:rPr>
      </w:pPr>
      <w:r w:rsidRPr="009110F8">
        <w:rPr>
          <w:rFonts w:ascii="宋体" w:hAnsi="宋体" w:hint="eastAsia"/>
        </w:rPr>
        <w:t>图3.1</w:t>
      </w:r>
      <w:r w:rsidRPr="009110F8">
        <w:rPr>
          <w:rFonts w:ascii="宋体" w:hAnsi="宋体"/>
        </w:rPr>
        <w:t xml:space="preserve"> </w:t>
      </w:r>
      <w:r w:rsidRPr="009110F8">
        <w:rPr>
          <w:rFonts w:ascii="宋体" w:hAnsi="宋体" w:hint="eastAsia"/>
        </w:rPr>
        <w:t>组织架构图</w:t>
      </w:r>
    </w:p>
    <w:p w14:paraId="57FD1F3A" w14:textId="7E436CEC" w:rsidR="00CC3589" w:rsidRDefault="005163AB" w:rsidP="00C51230">
      <w:pPr>
        <w:pStyle w:val="a3"/>
        <w:numPr>
          <w:ilvl w:val="1"/>
          <w:numId w:val="4"/>
        </w:numPr>
        <w:spacing w:line="360" w:lineRule="auto"/>
        <w:ind w:firstLineChars="0"/>
        <w:outlineLvl w:val="1"/>
        <w:rPr>
          <w:rFonts w:ascii="黑体" w:eastAsia="黑体" w:hAnsi="黑体"/>
          <w:b/>
          <w:sz w:val="28"/>
          <w:szCs w:val="28"/>
        </w:rPr>
      </w:pPr>
      <w:bookmarkStart w:id="42" w:name="_Toc514596294"/>
      <w:bookmarkStart w:id="43" w:name="_Toc515647491"/>
      <w:bookmarkStart w:id="44" w:name="_Toc515649137"/>
      <w:r w:rsidRPr="005163AB">
        <w:rPr>
          <w:rFonts w:ascii="黑体" w:eastAsia="黑体" w:hAnsi="黑体" w:hint="eastAsia"/>
          <w:b/>
          <w:sz w:val="28"/>
          <w:szCs w:val="28"/>
        </w:rPr>
        <w:t>行业背景</w:t>
      </w:r>
      <w:bookmarkEnd w:id="42"/>
      <w:bookmarkEnd w:id="43"/>
      <w:bookmarkEnd w:id="44"/>
    </w:p>
    <w:p w14:paraId="7BB6986F" w14:textId="7D3229B6" w:rsidR="00C5321F" w:rsidRPr="00197537" w:rsidRDefault="00197537" w:rsidP="00C51230">
      <w:pPr>
        <w:pStyle w:val="a3"/>
        <w:numPr>
          <w:ilvl w:val="2"/>
          <w:numId w:val="4"/>
        </w:numPr>
        <w:spacing w:line="360" w:lineRule="auto"/>
        <w:ind w:firstLineChars="0"/>
        <w:outlineLvl w:val="2"/>
        <w:rPr>
          <w:rFonts w:ascii="黑体" w:eastAsia="黑体" w:hAnsi="黑体"/>
          <w:sz w:val="24"/>
        </w:rPr>
      </w:pPr>
      <w:bookmarkStart w:id="45" w:name="_Toc514596295"/>
      <w:bookmarkStart w:id="46" w:name="_Toc515647492"/>
      <w:bookmarkStart w:id="47" w:name="_Toc515649138"/>
      <w:r w:rsidRPr="00197537">
        <w:rPr>
          <w:rFonts w:ascii="黑体" w:eastAsia="黑体" w:hAnsi="黑体" w:hint="eastAsia"/>
          <w:sz w:val="24"/>
        </w:rPr>
        <w:t>国际背景</w:t>
      </w:r>
      <w:bookmarkEnd w:id="45"/>
      <w:bookmarkEnd w:id="46"/>
      <w:bookmarkEnd w:id="47"/>
    </w:p>
    <w:p w14:paraId="373C0385" w14:textId="23DA6681" w:rsidR="005163AB" w:rsidRDefault="005163AB" w:rsidP="00D50CE4">
      <w:pPr>
        <w:pStyle w:val="a3"/>
        <w:spacing w:line="360" w:lineRule="auto"/>
        <w:ind w:firstLine="480"/>
        <w:rPr>
          <w:rFonts w:ascii="宋体" w:hAnsi="宋体"/>
          <w:sz w:val="24"/>
        </w:rPr>
      </w:pPr>
      <w:r>
        <w:rPr>
          <w:rFonts w:ascii="宋体" w:hAnsi="宋体" w:hint="eastAsia"/>
          <w:sz w:val="24"/>
        </w:rPr>
        <w:t>随着经济全球化的浪潮和</w:t>
      </w:r>
      <w:r w:rsidR="002C1D15">
        <w:rPr>
          <w:rFonts w:ascii="宋体" w:hAnsi="宋体" w:hint="eastAsia"/>
          <w:sz w:val="24"/>
        </w:rPr>
        <w:t>信息革命的到来，企业正面对着这种变化的时代，制造业</w:t>
      </w:r>
      <w:r w:rsidR="00D8617B">
        <w:rPr>
          <w:rFonts w:ascii="宋体" w:hAnsi="宋体" w:hint="eastAsia"/>
          <w:sz w:val="24"/>
        </w:rPr>
        <w:t>间的竞争越来越激烈</w:t>
      </w:r>
      <w:r w:rsidR="00C84BB5">
        <w:rPr>
          <w:rFonts w:ascii="宋体" w:hAnsi="宋体" w:hint="eastAsia"/>
          <w:sz w:val="24"/>
        </w:rPr>
        <w:t>，稳定的市场环境已经不复存在，“动态多变”的市场环境已经</w:t>
      </w:r>
      <w:r w:rsidR="00D30275">
        <w:rPr>
          <w:rFonts w:ascii="宋体" w:hAnsi="宋体" w:hint="eastAsia"/>
          <w:sz w:val="24"/>
        </w:rPr>
        <w:t>建立起来。</w:t>
      </w:r>
    </w:p>
    <w:p w14:paraId="0C9B34D7" w14:textId="0FC2826D" w:rsidR="00D30275" w:rsidRDefault="00AE45A2" w:rsidP="00D50CE4">
      <w:pPr>
        <w:pStyle w:val="a3"/>
        <w:spacing w:line="360" w:lineRule="auto"/>
        <w:ind w:firstLine="480"/>
        <w:rPr>
          <w:rFonts w:ascii="宋体" w:hAnsi="宋体"/>
          <w:sz w:val="24"/>
        </w:rPr>
      </w:pPr>
      <w:r w:rsidRPr="00AE45A2">
        <w:rPr>
          <w:rFonts w:ascii="宋体" w:hAnsi="宋体" w:hint="eastAsia"/>
          <w:sz w:val="24"/>
        </w:rPr>
        <w:t>在全球市场中，跨国大公司四处攻城掠地，全球化的竞争格局已经基本形成，国际贸易和合作越发的频繁，竞争越发的激烈。印刷业全球化的步伐越来越快，将使印刷业在全球范围内重新洗牌，竞争的范围已经覆盖全球，越发激烈的竞争将促使对手</w:t>
      </w:r>
      <w:proofErr w:type="gramStart"/>
      <w:r w:rsidRPr="00AE45A2">
        <w:rPr>
          <w:rFonts w:ascii="宋体" w:hAnsi="宋体" w:hint="eastAsia"/>
          <w:sz w:val="24"/>
        </w:rPr>
        <w:t>集整个</w:t>
      </w:r>
      <w:proofErr w:type="gramEnd"/>
      <w:r w:rsidRPr="00AE45A2">
        <w:rPr>
          <w:rFonts w:ascii="宋体" w:hAnsi="宋体" w:hint="eastAsia"/>
          <w:sz w:val="24"/>
        </w:rPr>
        <w:t>公司的力量去利用一切可以利用的资源，掌握市场机遇，适应客户多样化的需求，为客户尽可能的提供高质量服务，促进企业的发展</w:t>
      </w:r>
      <w:r w:rsidR="007776F8">
        <w:rPr>
          <w:rFonts w:ascii="宋体" w:hAnsi="宋体" w:hint="eastAsia"/>
          <w:sz w:val="24"/>
        </w:rPr>
        <w:t>。</w:t>
      </w:r>
    </w:p>
    <w:p w14:paraId="1FEACED6" w14:textId="0DA1C366" w:rsidR="007776F8" w:rsidRDefault="009433C8" w:rsidP="00D50CE4">
      <w:pPr>
        <w:pStyle w:val="a3"/>
        <w:spacing w:line="360" w:lineRule="auto"/>
        <w:ind w:firstLine="480"/>
        <w:rPr>
          <w:rFonts w:ascii="宋体" w:hAnsi="宋体"/>
          <w:sz w:val="24"/>
        </w:rPr>
      </w:pPr>
      <w:r w:rsidRPr="009433C8">
        <w:rPr>
          <w:rFonts w:ascii="宋体" w:hAnsi="宋体" w:hint="eastAsia"/>
          <w:sz w:val="24"/>
        </w:rPr>
        <w:t>全球化的经济如同一片海洋一样，任何一个小波澜都会影响中国。印刷行业与其他行业组建成供应链式服务，成为了目前全球经济不可缺少的一部分。依据国际市场调查研究所的研究报告的调查数据，上一年度世界印刷业总计高达具有48.92</w:t>
      </w:r>
      <w:proofErr w:type="gramStart"/>
      <w:r w:rsidRPr="009433C8">
        <w:rPr>
          <w:rFonts w:ascii="宋体" w:hAnsi="宋体" w:hint="eastAsia"/>
          <w:sz w:val="24"/>
        </w:rPr>
        <w:t>万亿</w:t>
      </w:r>
      <w:proofErr w:type="gramEnd"/>
      <w:r w:rsidRPr="009433C8">
        <w:rPr>
          <w:rFonts w:ascii="宋体" w:hAnsi="宋体" w:hint="eastAsia"/>
          <w:sz w:val="24"/>
        </w:rPr>
        <w:t>美元的体量，不仅如此，研究所还预测印刷行业在接下来的几年内仍将处于产业转型升级的阶段，届时预计全球印刷业的产值将同比增长</w:t>
      </w:r>
      <w:r w:rsidRPr="009433C8">
        <w:rPr>
          <w:sz w:val="24"/>
        </w:rPr>
        <w:t>0.86</w:t>
      </w:r>
      <w:r w:rsidRPr="009433C8">
        <w:rPr>
          <w:sz w:val="24"/>
        </w:rPr>
        <w:t>％</w:t>
      </w:r>
      <w:r w:rsidR="003C60AE">
        <w:rPr>
          <w:rFonts w:ascii="宋体" w:hAnsi="宋体" w:hint="eastAsia"/>
          <w:sz w:val="24"/>
        </w:rPr>
        <w:t>。</w:t>
      </w:r>
    </w:p>
    <w:p w14:paraId="7E8F2A2E" w14:textId="6025C5C5" w:rsidR="005C6DE9" w:rsidRDefault="009433C8" w:rsidP="00D50CE4">
      <w:pPr>
        <w:pStyle w:val="a3"/>
        <w:spacing w:line="360" w:lineRule="auto"/>
        <w:ind w:firstLine="480"/>
        <w:rPr>
          <w:rFonts w:ascii="宋体" w:hAnsi="宋体"/>
          <w:sz w:val="24"/>
        </w:rPr>
      </w:pPr>
      <w:r w:rsidRPr="009433C8">
        <w:rPr>
          <w:rFonts w:ascii="宋体" w:hAnsi="宋体" w:hint="eastAsia"/>
          <w:sz w:val="24"/>
        </w:rPr>
        <w:t>全球范围内印刷业能够显著增长有很多原因，技术不断在革新，原材料成本的由于各种原因不断上涨，可持续发展思想被普遍的接受以及经济最为发达的亚太、东欧、南美等地区消费者阶层的增长。中国作为一个发展中国家的新兴经济体来说，不断发展的城市，人民日益增长的精神文化需求，城市住房和零售业的</w:t>
      </w:r>
      <w:r w:rsidRPr="009433C8">
        <w:rPr>
          <w:rFonts w:ascii="宋体" w:hAnsi="宋体" w:hint="eastAsia"/>
          <w:sz w:val="24"/>
        </w:rPr>
        <w:lastRenderedPageBreak/>
        <w:t>发展以及新兴的医疗保健、化妆品行业是推动印刷包装行业的主要力量</w:t>
      </w:r>
      <w:r w:rsidR="001E0B8B">
        <w:rPr>
          <w:rFonts w:ascii="宋体" w:hAnsi="宋体" w:hint="eastAsia"/>
          <w:sz w:val="24"/>
        </w:rPr>
        <w:t>。</w:t>
      </w:r>
    </w:p>
    <w:p w14:paraId="4F2B3B53" w14:textId="64C1EC32" w:rsidR="00F65C59" w:rsidRDefault="00902326" w:rsidP="00D50CE4">
      <w:pPr>
        <w:pStyle w:val="a3"/>
        <w:spacing w:line="360" w:lineRule="auto"/>
        <w:ind w:firstLine="480"/>
        <w:rPr>
          <w:rFonts w:ascii="宋体" w:hAnsi="宋体"/>
          <w:sz w:val="24"/>
        </w:rPr>
      </w:pPr>
      <w:r>
        <w:rPr>
          <w:rFonts w:ascii="宋体" w:hAnsi="宋体" w:hint="eastAsia"/>
          <w:sz w:val="24"/>
        </w:rPr>
        <w:t>在数字包装这个领域，</w:t>
      </w:r>
      <w:r w:rsidR="00B027E2">
        <w:rPr>
          <w:rFonts w:ascii="宋体" w:hAnsi="宋体" w:hint="eastAsia"/>
          <w:sz w:val="24"/>
        </w:rPr>
        <w:t>《展望》一文</w:t>
      </w:r>
      <w:r w:rsidR="003B5FED">
        <w:rPr>
          <w:rFonts w:ascii="宋体" w:hAnsi="宋体" w:hint="eastAsia"/>
          <w:sz w:val="24"/>
        </w:rPr>
        <w:t>提出，随着人口的增长和受工业化趋势影响的人们的</w:t>
      </w:r>
      <w:r w:rsidR="00F510B2">
        <w:rPr>
          <w:rFonts w:ascii="宋体" w:hAnsi="宋体" w:hint="eastAsia"/>
          <w:sz w:val="24"/>
        </w:rPr>
        <w:t>可支配收入的增加，消费者对于数字包装的需求也在持续上升。在</w:t>
      </w:r>
      <w:r w:rsidR="00EB4A46">
        <w:rPr>
          <w:rFonts w:ascii="宋体" w:hAnsi="宋体" w:hint="eastAsia"/>
          <w:sz w:val="24"/>
        </w:rPr>
        <w:t>经济较为繁荣的地区，家庭平均人口正在下降，平均印张数在不断减少，</w:t>
      </w:r>
      <w:r w:rsidR="00A67922">
        <w:rPr>
          <w:rFonts w:ascii="宋体" w:hAnsi="宋体" w:hint="eastAsia"/>
          <w:sz w:val="24"/>
        </w:rPr>
        <w:t>拥有可变数据和版本控制手段的数码印刷可以满足客户的大部分需求。</w:t>
      </w:r>
    </w:p>
    <w:p w14:paraId="1F784A2A" w14:textId="730455A7" w:rsidR="005C6DE9" w:rsidRDefault="005C6DE9" w:rsidP="00D50CE4">
      <w:pPr>
        <w:pStyle w:val="a3"/>
        <w:spacing w:line="360" w:lineRule="auto"/>
        <w:ind w:firstLine="480"/>
        <w:rPr>
          <w:rFonts w:ascii="宋体" w:hAnsi="宋体"/>
          <w:sz w:val="24"/>
        </w:rPr>
      </w:pPr>
      <w:r>
        <w:rPr>
          <w:rFonts w:ascii="宋体" w:hAnsi="宋体" w:hint="eastAsia"/>
          <w:sz w:val="24"/>
        </w:rPr>
        <w:t>另一方面，标签</w:t>
      </w:r>
      <w:r w:rsidR="007267E1">
        <w:rPr>
          <w:rFonts w:ascii="宋体" w:hAnsi="宋体" w:hint="eastAsia"/>
          <w:sz w:val="24"/>
        </w:rPr>
        <w:t>印刷</w:t>
      </w:r>
      <w:proofErr w:type="gramStart"/>
      <w:r w:rsidR="007267E1">
        <w:rPr>
          <w:rFonts w:ascii="宋体" w:hAnsi="宋体" w:hint="eastAsia"/>
          <w:sz w:val="24"/>
        </w:rPr>
        <w:t>时数字</w:t>
      </w:r>
      <w:proofErr w:type="gramEnd"/>
      <w:r w:rsidR="007267E1">
        <w:rPr>
          <w:rFonts w:ascii="宋体" w:hAnsi="宋体" w:hint="eastAsia"/>
          <w:sz w:val="24"/>
        </w:rPr>
        <w:t>印刷领域发展最为强劲的一大细分市场。《展望》一文指出，数字包装和标签印刷在最近5年内</w:t>
      </w:r>
      <w:r w:rsidR="00E0398D">
        <w:rPr>
          <w:rFonts w:ascii="宋体" w:hAnsi="宋体" w:hint="eastAsia"/>
          <w:sz w:val="24"/>
        </w:rPr>
        <w:t>显示出了令人深刻的增长趋势。在2013年，标签印刷的产值占数字包装</w:t>
      </w:r>
      <w:r w:rsidR="006B434F">
        <w:rPr>
          <w:rFonts w:ascii="宋体" w:hAnsi="宋体" w:hint="eastAsia"/>
          <w:sz w:val="24"/>
        </w:rPr>
        <w:t>的89.6%，价值60亿美元，对比2008年到2018年数字包装和</w:t>
      </w:r>
      <w:r w:rsidR="003F2774">
        <w:rPr>
          <w:rFonts w:ascii="宋体" w:hAnsi="宋体" w:hint="eastAsia"/>
          <w:sz w:val="24"/>
        </w:rPr>
        <w:t>生产资料的增幅，10年内数字包装</w:t>
      </w:r>
      <w:r w:rsidR="004818AA">
        <w:rPr>
          <w:rFonts w:ascii="宋体" w:hAnsi="宋体" w:hint="eastAsia"/>
          <w:sz w:val="24"/>
        </w:rPr>
        <w:t>增长28%，生产资料的涨幅375%。</w:t>
      </w:r>
    </w:p>
    <w:p w14:paraId="0856E9AA" w14:textId="35646079" w:rsidR="003704EC" w:rsidRDefault="003704EC" w:rsidP="00C51230">
      <w:pPr>
        <w:pStyle w:val="a3"/>
        <w:numPr>
          <w:ilvl w:val="2"/>
          <w:numId w:val="4"/>
        </w:numPr>
        <w:spacing w:line="360" w:lineRule="auto"/>
        <w:ind w:firstLineChars="0"/>
        <w:outlineLvl w:val="2"/>
        <w:rPr>
          <w:rFonts w:ascii="黑体" w:eastAsia="黑体" w:hAnsi="黑体"/>
          <w:sz w:val="24"/>
        </w:rPr>
      </w:pPr>
      <w:bookmarkStart w:id="48" w:name="_Toc514596296"/>
      <w:bookmarkStart w:id="49" w:name="_Toc515647493"/>
      <w:bookmarkStart w:id="50" w:name="_Toc515649139"/>
      <w:r w:rsidRPr="003704EC">
        <w:rPr>
          <w:rFonts w:ascii="黑体" w:eastAsia="黑体" w:hAnsi="黑体" w:hint="eastAsia"/>
          <w:sz w:val="24"/>
        </w:rPr>
        <w:t>国内背景</w:t>
      </w:r>
      <w:bookmarkEnd w:id="48"/>
      <w:bookmarkEnd w:id="49"/>
      <w:bookmarkEnd w:id="50"/>
    </w:p>
    <w:p w14:paraId="66D5E3F6" w14:textId="6CFFDE54" w:rsidR="003704EC" w:rsidRPr="003704EC" w:rsidRDefault="009433C8" w:rsidP="00D50CE4">
      <w:pPr>
        <w:pStyle w:val="a3"/>
        <w:spacing w:line="360" w:lineRule="auto"/>
        <w:ind w:firstLine="480"/>
        <w:rPr>
          <w:rFonts w:ascii="宋体" w:hAnsi="宋体"/>
          <w:sz w:val="24"/>
        </w:rPr>
      </w:pPr>
      <w:r w:rsidRPr="009433C8">
        <w:rPr>
          <w:rFonts w:ascii="宋体" w:hAnsi="宋体" w:hint="eastAsia"/>
          <w:sz w:val="24"/>
        </w:rPr>
        <w:t>大陆的印刷业由于各种各样的原因，</w:t>
      </w:r>
      <w:proofErr w:type="gramStart"/>
      <w:r w:rsidRPr="009433C8">
        <w:rPr>
          <w:rFonts w:ascii="宋体" w:hAnsi="宋体" w:hint="eastAsia"/>
          <w:sz w:val="24"/>
        </w:rPr>
        <w:t>使经历</w:t>
      </w:r>
      <w:proofErr w:type="gramEnd"/>
      <w:r w:rsidRPr="009433C8">
        <w:rPr>
          <w:rFonts w:ascii="宋体" w:hAnsi="宋体" w:hint="eastAsia"/>
          <w:sz w:val="24"/>
        </w:rPr>
        <w:t>了刚刚进入发展的快车道的印刷业在市场方向不明确的期间的竞争更加激烈，由于各种各样的原因，使得企业的投资回报率低于预期。人力、电力等种种资源成本，使纸张、油墨的制造成本保持高位。另一方面，由于国家对各行业的污染治理日益严厉，对环境治理的严把关，以及互联网等新媒体行业的釜底抽薪，使企业内部结构僵化的企业的效益大幅度下滑，面临着市场困境</w:t>
      </w:r>
      <w:r w:rsidR="004527D5">
        <w:rPr>
          <w:rFonts w:ascii="宋体" w:hAnsi="宋体" w:hint="eastAsia"/>
          <w:sz w:val="24"/>
        </w:rPr>
        <w:t>。</w:t>
      </w:r>
    </w:p>
    <w:p w14:paraId="6719A7DE" w14:textId="131566FD" w:rsidR="00DF614D" w:rsidRDefault="00DF614D" w:rsidP="00C51230">
      <w:pPr>
        <w:pStyle w:val="a3"/>
        <w:numPr>
          <w:ilvl w:val="1"/>
          <w:numId w:val="4"/>
        </w:numPr>
        <w:spacing w:line="360" w:lineRule="auto"/>
        <w:ind w:firstLineChars="0"/>
        <w:outlineLvl w:val="1"/>
        <w:rPr>
          <w:rFonts w:ascii="黑体" w:eastAsia="黑体" w:hAnsi="黑体"/>
          <w:b/>
          <w:sz w:val="28"/>
        </w:rPr>
      </w:pPr>
      <w:bookmarkStart w:id="51" w:name="_Toc514596297"/>
      <w:bookmarkStart w:id="52" w:name="_Toc515647494"/>
      <w:bookmarkStart w:id="53" w:name="_Toc515649140"/>
      <w:r w:rsidRPr="00CB2F63">
        <w:rPr>
          <w:rFonts w:ascii="黑体" w:eastAsia="黑体" w:hAnsi="黑体" w:hint="eastAsia"/>
          <w:b/>
          <w:sz w:val="28"/>
        </w:rPr>
        <w:t>公司现状SWOT分析</w:t>
      </w:r>
      <w:bookmarkEnd w:id="51"/>
      <w:bookmarkEnd w:id="52"/>
      <w:bookmarkEnd w:id="53"/>
    </w:p>
    <w:p w14:paraId="371CA372" w14:textId="157F4FA7" w:rsidR="009E380A" w:rsidRDefault="00BF78F4" w:rsidP="00D50CE4">
      <w:pPr>
        <w:pStyle w:val="a3"/>
        <w:spacing w:line="360" w:lineRule="auto"/>
        <w:ind w:firstLine="480"/>
        <w:rPr>
          <w:sz w:val="24"/>
        </w:rPr>
      </w:pPr>
      <w:r>
        <w:rPr>
          <w:rFonts w:ascii="宋体" w:hAnsi="宋体" w:hint="eastAsia"/>
          <w:sz w:val="24"/>
        </w:rPr>
        <w:t>运用</w:t>
      </w:r>
      <w:r w:rsidRPr="00C03994">
        <w:rPr>
          <w:sz w:val="24"/>
        </w:rPr>
        <w:t>SWOT</w:t>
      </w:r>
      <w:r w:rsidR="00BD44AC">
        <w:rPr>
          <w:rFonts w:hint="eastAsia"/>
          <w:sz w:val="24"/>
        </w:rPr>
        <w:t>分析工具对企业的基本状况进行优劣分析，找出企业面临的机会与挑战，以便企业积极应对。</w:t>
      </w:r>
    </w:p>
    <w:p w14:paraId="501F7E9A" w14:textId="14DD70DD" w:rsidR="00BD44AC" w:rsidRDefault="002C1494" w:rsidP="00D50CE4">
      <w:pPr>
        <w:pStyle w:val="a3"/>
        <w:spacing w:line="360" w:lineRule="auto"/>
        <w:ind w:firstLine="480"/>
        <w:rPr>
          <w:rFonts w:ascii="宋体" w:hAnsi="宋体"/>
          <w:sz w:val="24"/>
        </w:rPr>
      </w:pPr>
      <w:r>
        <w:rPr>
          <w:rFonts w:ascii="宋体" w:hAnsi="宋体" w:hint="eastAsia"/>
          <w:sz w:val="24"/>
        </w:rPr>
        <w:t>企业在内部资源方面，技术和设备与同行业相比比较先进，但是管理方式落后</w:t>
      </w:r>
      <w:r w:rsidR="009A6794">
        <w:rPr>
          <w:rFonts w:ascii="宋体" w:hAnsi="宋体" w:hint="eastAsia"/>
          <w:sz w:val="24"/>
        </w:rPr>
        <w:t>；行业前景良好，但是行业竞争激烈。</w:t>
      </w:r>
    </w:p>
    <w:p w14:paraId="0E3F85A9" w14:textId="72722247" w:rsidR="009A6794" w:rsidRDefault="00CD521C" w:rsidP="00D50CE4">
      <w:pPr>
        <w:pStyle w:val="a3"/>
        <w:spacing w:line="360" w:lineRule="auto"/>
        <w:ind w:firstLine="480"/>
        <w:rPr>
          <w:rFonts w:ascii="宋体" w:hAnsi="宋体"/>
          <w:sz w:val="24"/>
        </w:rPr>
      </w:pPr>
      <w:r>
        <w:rPr>
          <w:rFonts w:ascii="宋体" w:hAnsi="宋体" w:hint="eastAsia"/>
          <w:sz w:val="24"/>
        </w:rPr>
        <w:t>长荣</w:t>
      </w:r>
      <w:proofErr w:type="gramStart"/>
      <w:r>
        <w:rPr>
          <w:rFonts w:ascii="宋体" w:hAnsi="宋体" w:hint="eastAsia"/>
          <w:sz w:val="24"/>
        </w:rPr>
        <w:t>健豪虽然</w:t>
      </w:r>
      <w:proofErr w:type="gramEnd"/>
      <w:r>
        <w:rPr>
          <w:rFonts w:ascii="宋体" w:hAnsi="宋体" w:hint="eastAsia"/>
          <w:sz w:val="24"/>
        </w:rPr>
        <w:t>在最近这几年发展比较迅速</w:t>
      </w:r>
      <w:r w:rsidR="00AF11F9">
        <w:rPr>
          <w:rFonts w:ascii="宋体" w:hAnsi="宋体" w:hint="eastAsia"/>
          <w:sz w:val="24"/>
        </w:rPr>
        <w:t>，长荣</w:t>
      </w:r>
      <w:proofErr w:type="gramStart"/>
      <w:r w:rsidR="00AF11F9">
        <w:rPr>
          <w:rFonts w:ascii="宋体" w:hAnsi="宋体" w:hint="eastAsia"/>
          <w:sz w:val="24"/>
        </w:rPr>
        <w:t>健豪选择</w:t>
      </w:r>
      <w:proofErr w:type="gramEnd"/>
      <w:r w:rsidR="00AF11F9">
        <w:rPr>
          <w:rFonts w:ascii="宋体" w:hAnsi="宋体" w:hint="eastAsia"/>
          <w:sz w:val="24"/>
        </w:rPr>
        <w:t>线上线下同</w:t>
      </w:r>
      <w:proofErr w:type="gramStart"/>
      <w:r w:rsidR="00AF11F9">
        <w:rPr>
          <w:rFonts w:ascii="宋体" w:hAnsi="宋体" w:hint="eastAsia"/>
          <w:sz w:val="24"/>
        </w:rPr>
        <w:t>时开</w:t>
      </w:r>
      <w:proofErr w:type="gramEnd"/>
      <w:r w:rsidR="00AF11F9">
        <w:rPr>
          <w:rFonts w:ascii="宋体" w:hAnsi="宋体" w:hint="eastAsia"/>
          <w:sz w:val="24"/>
        </w:rPr>
        <w:t>拓的战略使自己在京津冀地区占有较大的市场份额</w:t>
      </w:r>
      <w:r w:rsidR="00742CC2">
        <w:rPr>
          <w:rFonts w:ascii="宋体" w:hAnsi="宋体" w:hint="eastAsia"/>
          <w:sz w:val="24"/>
        </w:rPr>
        <w:t>。但是</w:t>
      </w:r>
      <w:r w:rsidR="00DF6283">
        <w:rPr>
          <w:rFonts w:ascii="宋体" w:hAnsi="宋体" w:hint="eastAsia"/>
          <w:sz w:val="24"/>
        </w:rPr>
        <w:t>巨大的行业前景也吸引着越来越多的中小型同行业的诞生和发展，</w:t>
      </w:r>
      <w:r w:rsidR="007B4B0B">
        <w:rPr>
          <w:rFonts w:ascii="宋体" w:hAnsi="宋体" w:hint="eastAsia"/>
          <w:sz w:val="24"/>
        </w:rPr>
        <w:t>再加上</w:t>
      </w:r>
      <w:r w:rsidR="00FE6D12">
        <w:rPr>
          <w:rFonts w:ascii="宋体" w:hAnsi="宋体" w:hint="eastAsia"/>
          <w:sz w:val="24"/>
        </w:rPr>
        <w:t>国内其他的大厂的挤压和蚕食，使得长荣健豪承受着巨大的压力。</w:t>
      </w:r>
      <w:r w:rsidR="000D0527">
        <w:rPr>
          <w:rFonts w:ascii="宋体" w:hAnsi="宋体" w:hint="eastAsia"/>
          <w:sz w:val="24"/>
        </w:rPr>
        <w:t>究其原因，主要是因为</w:t>
      </w:r>
      <w:r w:rsidR="002515E6">
        <w:rPr>
          <w:rFonts w:ascii="宋体" w:hAnsi="宋体" w:hint="eastAsia"/>
          <w:sz w:val="24"/>
        </w:rPr>
        <w:t>新型企业具有更加先进的生产</w:t>
      </w:r>
      <w:r w:rsidR="00D7446B">
        <w:rPr>
          <w:rFonts w:ascii="宋体" w:hAnsi="宋体" w:hint="eastAsia"/>
          <w:sz w:val="24"/>
        </w:rPr>
        <w:t>资料</w:t>
      </w:r>
      <w:r w:rsidR="002515E6">
        <w:rPr>
          <w:rFonts w:ascii="宋体" w:hAnsi="宋体" w:hint="eastAsia"/>
          <w:sz w:val="24"/>
        </w:rPr>
        <w:t>、更开</w:t>
      </w:r>
      <w:r w:rsidR="00D7446B">
        <w:rPr>
          <w:rFonts w:ascii="宋体" w:hAnsi="宋体" w:hint="eastAsia"/>
          <w:sz w:val="24"/>
        </w:rPr>
        <w:t>明</w:t>
      </w:r>
      <w:r w:rsidR="002515E6">
        <w:rPr>
          <w:rFonts w:ascii="宋体" w:hAnsi="宋体" w:hint="eastAsia"/>
          <w:sz w:val="24"/>
        </w:rPr>
        <w:t>的管理</w:t>
      </w:r>
      <w:r w:rsidR="00D7446B">
        <w:rPr>
          <w:rFonts w:ascii="宋体" w:hAnsi="宋体" w:hint="eastAsia"/>
          <w:sz w:val="24"/>
        </w:rPr>
        <w:t>思想</w:t>
      </w:r>
      <w:r w:rsidR="00F106D4">
        <w:rPr>
          <w:rFonts w:ascii="宋体" w:hAnsi="宋体" w:hint="eastAsia"/>
          <w:sz w:val="24"/>
        </w:rPr>
        <w:t>和</w:t>
      </w:r>
      <w:r w:rsidR="00D7446B">
        <w:rPr>
          <w:rFonts w:ascii="宋体" w:hAnsi="宋体" w:hint="eastAsia"/>
          <w:sz w:val="24"/>
        </w:rPr>
        <w:t>更</w:t>
      </w:r>
      <w:r w:rsidR="00F106D4">
        <w:rPr>
          <w:rFonts w:ascii="宋体" w:hAnsi="宋体" w:hint="eastAsia"/>
          <w:sz w:val="24"/>
        </w:rPr>
        <w:t>高素质的管理人员和技术人员。</w:t>
      </w:r>
    </w:p>
    <w:p w14:paraId="7A94433A" w14:textId="6C455007" w:rsidR="00404368" w:rsidRDefault="00D36702" w:rsidP="00D50CE4">
      <w:pPr>
        <w:pStyle w:val="a3"/>
        <w:spacing w:line="360" w:lineRule="auto"/>
        <w:ind w:firstLine="480"/>
        <w:rPr>
          <w:rFonts w:ascii="宋体" w:hAnsi="宋体"/>
          <w:sz w:val="24"/>
        </w:rPr>
      </w:pPr>
      <w:r>
        <w:rPr>
          <w:rFonts w:ascii="宋体" w:hAnsi="宋体" w:hint="eastAsia"/>
          <w:sz w:val="24"/>
        </w:rPr>
        <w:t>长荣健豪目前处于开拓阶段</w:t>
      </w:r>
      <w:r w:rsidR="00927859">
        <w:rPr>
          <w:rFonts w:ascii="宋体" w:hAnsi="宋体" w:hint="eastAsia"/>
          <w:sz w:val="24"/>
        </w:rPr>
        <w:t>，</w:t>
      </w:r>
      <w:r w:rsidR="00121DC0">
        <w:rPr>
          <w:rFonts w:ascii="宋体" w:hAnsi="宋体" w:hint="eastAsia"/>
          <w:sz w:val="24"/>
        </w:rPr>
        <w:t>能够使用</w:t>
      </w:r>
      <w:r w:rsidR="00927859">
        <w:rPr>
          <w:rFonts w:ascii="宋体" w:hAnsi="宋体" w:hint="eastAsia"/>
          <w:sz w:val="24"/>
        </w:rPr>
        <w:t>先进的生产设备</w:t>
      </w:r>
      <w:r w:rsidR="00121DC0">
        <w:rPr>
          <w:rFonts w:ascii="宋体" w:hAnsi="宋体" w:hint="eastAsia"/>
          <w:sz w:val="24"/>
        </w:rPr>
        <w:t>为</w:t>
      </w:r>
      <w:r w:rsidR="00927859">
        <w:rPr>
          <w:rFonts w:ascii="宋体" w:hAnsi="宋体" w:hint="eastAsia"/>
          <w:sz w:val="24"/>
        </w:rPr>
        <w:t>客户</w:t>
      </w:r>
      <w:r w:rsidR="00121DC0">
        <w:rPr>
          <w:rFonts w:ascii="宋体" w:hAnsi="宋体" w:hint="eastAsia"/>
          <w:sz w:val="24"/>
        </w:rPr>
        <w:t>提供</w:t>
      </w:r>
      <w:r w:rsidR="00927859">
        <w:rPr>
          <w:rFonts w:ascii="宋体" w:hAnsi="宋体" w:hint="eastAsia"/>
          <w:sz w:val="24"/>
        </w:rPr>
        <w:t>定制化服务是长荣健豪</w:t>
      </w:r>
      <w:r w:rsidR="00121DC0">
        <w:rPr>
          <w:rFonts w:ascii="宋体" w:hAnsi="宋体" w:hint="eastAsia"/>
          <w:sz w:val="24"/>
        </w:rPr>
        <w:t>一个优势；但是</w:t>
      </w:r>
      <w:r w:rsidR="00020881">
        <w:rPr>
          <w:rFonts w:ascii="宋体" w:hAnsi="宋体" w:hint="eastAsia"/>
          <w:sz w:val="24"/>
        </w:rPr>
        <w:t>员工素质和自身管理的落后限制着企业的发展</w:t>
      </w:r>
      <w:r w:rsidR="00E866CA">
        <w:rPr>
          <w:rFonts w:ascii="宋体" w:hAnsi="宋体" w:hint="eastAsia"/>
          <w:sz w:val="24"/>
        </w:rPr>
        <w:t>。从</w:t>
      </w:r>
      <w:r w:rsidR="00E866CA">
        <w:rPr>
          <w:rFonts w:ascii="宋体" w:hAnsi="宋体" w:hint="eastAsia"/>
          <w:sz w:val="24"/>
        </w:rPr>
        <w:lastRenderedPageBreak/>
        <w:t>外部行业环境来看，</w:t>
      </w:r>
      <w:r w:rsidR="00451B94">
        <w:rPr>
          <w:rFonts w:ascii="宋体" w:hAnsi="宋体" w:hint="eastAsia"/>
          <w:sz w:val="24"/>
        </w:rPr>
        <w:t>国家政策鼓励互联网的发展</w:t>
      </w:r>
      <w:r w:rsidR="005B695D">
        <w:rPr>
          <w:rFonts w:ascii="宋体" w:hAnsi="宋体" w:hint="eastAsia"/>
          <w:sz w:val="24"/>
        </w:rPr>
        <w:t>，</w:t>
      </w:r>
      <w:r w:rsidR="00F74806">
        <w:rPr>
          <w:rFonts w:ascii="宋体" w:hAnsi="宋体" w:hint="eastAsia"/>
          <w:sz w:val="24"/>
        </w:rPr>
        <w:t>由此催生的电子商务的发展，使市场存在很大的变化，供需关系决定一个企业</w:t>
      </w:r>
      <w:r w:rsidR="00F36DFE">
        <w:rPr>
          <w:rFonts w:ascii="宋体" w:hAnsi="宋体" w:hint="eastAsia"/>
          <w:sz w:val="24"/>
        </w:rPr>
        <w:t>，一个行业</w:t>
      </w:r>
      <w:r w:rsidR="00F74806">
        <w:rPr>
          <w:rFonts w:ascii="宋体" w:hAnsi="宋体" w:hint="eastAsia"/>
          <w:sz w:val="24"/>
        </w:rPr>
        <w:t>的</w:t>
      </w:r>
      <w:r w:rsidR="00F36DFE">
        <w:rPr>
          <w:rFonts w:ascii="宋体" w:hAnsi="宋体" w:hint="eastAsia"/>
          <w:sz w:val="24"/>
        </w:rPr>
        <w:t>命运。</w:t>
      </w:r>
      <w:r w:rsidR="000570EC">
        <w:rPr>
          <w:rFonts w:ascii="宋体" w:hAnsi="宋体" w:hint="eastAsia"/>
          <w:sz w:val="24"/>
        </w:rPr>
        <w:t>根据这些绘制</w:t>
      </w:r>
      <w:r w:rsidR="000570EC" w:rsidRPr="00626618">
        <w:rPr>
          <w:sz w:val="24"/>
        </w:rPr>
        <w:t>SWOT</w:t>
      </w:r>
      <w:r w:rsidR="00626618">
        <w:rPr>
          <w:rFonts w:hint="eastAsia"/>
          <w:sz w:val="24"/>
        </w:rPr>
        <w:t>分析表，如表</w:t>
      </w:r>
      <w:r w:rsidR="00626618">
        <w:rPr>
          <w:rFonts w:hint="eastAsia"/>
          <w:sz w:val="24"/>
        </w:rPr>
        <w:t>3.1</w:t>
      </w:r>
      <w:r w:rsidR="00626618">
        <w:rPr>
          <w:rFonts w:hint="eastAsia"/>
          <w:sz w:val="24"/>
        </w:rPr>
        <w:t>所示。</w:t>
      </w:r>
    </w:p>
    <w:p w14:paraId="440B946D" w14:textId="1522F1E0" w:rsidR="00F36DFE" w:rsidRDefault="004969AA" w:rsidP="00D50CE4">
      <w:pPr>
        <w:pStyle w:val="a3"/>
        <w:spacing w:line="360" w:lineRule="auto"/>
        <w:jc w:val="center"/>
      </w:pPr>
      <w:r w:rsidRPr="009110F8">
        <w:rPr>
          <w:rFonts w:ascii="宋体" w:hAnsi="宋体" w:hint="eastAsia"/>
        </w:rPr>
        <w:t>表3.1</w:t>
      </w:r>
      <w:r w:rsidRPr="009110F8">
        <w:rPr>
          <w:rFonts w:ascii="宋体" w:hAnsi="宋体"/>
        </w:rPr>
        <w:t xml:space="preserve"> </w:t>
      </w:r>
      <w:r w:rsidR="00E163FC" w:rsidRPr="009110F8">
        <w:t>SWOT</w:t>
      </w:r>
      <w:r w:rsidR="00E163FC" w:rsidRPr="009110F8">
        <w:rPr>
          <w:rFonts w:hint="eastAsia"/>
        </w:rPr>
        <w:t>分析表</w:t>
      </w:r>
    </w:p>
    <w:tbl>
      <w:tblPr>
        <w:tblStyle w:val="ab"/>
        <w:tblW w:w="8532" w:type="dxa"/>
        <w:tblBorders>
          <w:top w:val="single" w:sz="12" w:space="0" w:color="auto"/>
          <w:left w:val="single" w:sz="4" w:space="0" w:color="FFFFFF" w:themeColor="background1"/>
          <w:bottom w:val="single" w:sz="12" w:space="0" w:color="auto"/>
          <w:right w:val="single" w:sz="4" w:space="0" w:color="FFFFFF" w:themeColor="background1"/>
        </w:tblBorders>
        <w:tblLook w:val="04A0" w:firstRow="1" w:lastRow="0" w:firstColumn="1" w:lastColumn="0" w:noHBand="0" w:noVBand="1"/>
      </w:tblPr>
      <w:tblGrid>
        <w:gridCol w:w="1413"/>
        <w:gridCol w:w="1559"/>
        <w:gridCol w:w="3686"/>
        <w:gridCol w:w="1874"/>
      </w:tblGrid>
      <w:tr w:rsidR="00F24025" w14:paraId="0C9B6AA9" w14:textId="77777777" w:rsidTr="000D4B5B">
        <w:tc>
          <w:tcPr>
            <w:tcW w:w="1413" w:type="dxa"/>
            <w:vMerge w:val="restart"/>
            <w:vAlign w:val="center"/>
          </w:tcPr>
          <w:p w14:paraId="49C168C4" w14:textId="1A08C5C9" w:rsidR="00F24025" w:rsidRDefault="00F24025" w:rsidP="00AC2054">
            <w:pPr>
              <w:pStyle w:val="a3"/>
              <w:spacing w:line="360" w:lineRule="auto"/>
              <w:ind w:firstLineChars="0" w:firstLine="0"/>
              <w:jc w:val="center"/>
              <w:rPr>
                <w:rFonts w:hint="eastAsia"/>
              </w:rPr>
            </w:pPr>
            <w:r>
              <w:rPr>
                <w:rFonts w:hint="eastAsia"/>
              </w:rPr>
              <w:t>内部环境</w:t>
            </w:r>
          </w:p>
        </w:tc>
        <w:tc>
          <w:tcPr>
            <w:tcW w:w="1559" w:type="dxa"/>
            <w:vAlign w:val="center"/>
          </w:tcPr>
          <w:p w14:paraId="1BDD07A3" w14:textId="2E134F26" w:rsidR="00F24025" w:rsidRDefault="00F24025" w:rsidP="00AC2054">
            <w:pPr>
              <w:pStyle w:val="a3"/>
              <w:spacing w:line="360" w:lineRule="auto"/>
              <w:ind w:firstLineChars="0" w:firstLine="0"/>
              <w:jc w:val="center"/>
              <w:rPr>
                <w:rFonts w:hint="eastAsia"/>
              </w:rPr>
            </w:pPr>
            <w:r>
              <w:rPr>
                <w:rFonts w:hint="eastAsia"/>
              </w:rPr>
              <w:t>优势（</w:t>
            </w:r>
            <w:r>
              <w:rPr>
                <w:rFonts w:hint="eastAsia"/>
              </w:rPr>
              <w:t>S</w:t>
            </w:r>
            <w:r>
              <w:rPr>
                <w:rFonts w:hint="eastAsia"/>
              </w:rPr>
              <w:t>）</w:t>
            </w:r>
          </w:p>
        </w:tc>
        <w:tc>
          <w:tcPr>
            <w:tcW w:w="3686" w:type="dxa"/>
          </w:tcPr>
          <w:p w14:paraId="5DFC465D" w14:textId="77777777" w:rsidR="00F24025" w:rsidRDefault="00F24025" w:rsidP="005B2515">
            <w:pPr>
              <w:pStyle w:val="a3"/>
              <w:spacing w:line="360" w:lineRule="auto"/>
              <w:ind w:firstLineChars="0" w:firstLine="0"/>
              <w:jc w:val="left"/>
            </w:pPr>
            <w:r w:rsidRPr="00F1050B">
              <w:rPr>
                <w:rFonts w:hint="eastAsia"/>
              </w:rPr>
              <w:t>1.</w:t>
            </w:r>
            <w:r w:rsidRPr="00F1050B">
              <w:rPr>
                <w:rFonts w:hint="eastAsia"/>
              </w:rPr>
              <w:t>公司在京津冀地区占有较大的市场份额，并且还处于对外扩张的阶段</w:t>
            </w:r>
          </w:p>
          <w:p w14:paraId="54E5619B" w14:textId="77777777" w:rsidR="00F24025" w:rsidRDefault="00F24025" w:rsidP="005B2515">
            <w:pPr>
              <w:pStyle w:val="a3"/>
              <w:spacing w:line="360" w:lineRule="auto"/>
              <w:ind w:firstLineChars="0" w:firstLine="0"/>
              <w:jc w:val="left"/>
            </w:pPr>
            <w:r w:rsidRPr="005B2515">
              <w:rPr>
                <w:rFonts w:hint="eastAsia"/>
              </w:rPr>
              <w:t>2.</w:t>
            </w:r>
            <w:r w:rsidRPr="005B2515">
              <w:rPr>
                <w:rFonts w:hint="eastAsia"/>
              </w:rPr>
              <w:t>拥有先进的生产技术和设备</w:t>
            </w:r>
          </w:p>
          <w:p w14:paraId="54CAEA11" w14:textId="77777777" w:rsidR="00F24025" w:rsidRDefault="00F24025" w:rsidP="005B2515">
            <w:pPr>
              <w:pStyle w:val="a3"/>
              <w:spacing w:line="360" w:lineRule="auto"/>
              <w:ind w:firstLineChars="0" w:firstLine="0"/>
              <w:jc w:val="left"/>
            </w:pPr>
            <w:r w:rsidRPr="005B2515">
              <w:rPr>
                <w:rFonts w:hint="eastAsia"/>
              </w:rPr>
              <w:t>3.</w:t>
            </w:r>
            <w:r w:rsidRPr="005B2515">
              <w:rPr>
                <w:rFonts w:hint="eastAsia"/>
              </w:rPr>
              <w:t>能够提供定制化服务</w:t>
            </w:r>
          </w:p>
          <w:p w14:paraId="097AC94A" w14:textId="54917557" w:rsidR="00F24025" w:rsidRDefault="00F24025" w:rsidP="005B2515">
            <w:pPr>
              <w:pStyle w:val="a3"/>
              <w:spacing w:line="360" w:lineRule="auto"/>
              <w:ind w:firstLineChars="0" w:firstLine="0"/>
              <w:jc w:val="left"/>
              <w:rPr>
                <w:rFonts w:hint="eastAsia"/>
              </w:rPr>
            </w:pPr>
            <w:r w:rsidRPr="005B2515">
              <w:rPr>
                <w:rFonts w:hint="eastAsia"/>
              </w:rPr>
              <w:t>4.</w:t>
            </w:r>
            <w:r w:rsidRPr="005B2515">
              <w:rPr>
                <w:rFonts w:hint="eastAsia"/>
              </w:rPr>
              <w:t>企业已完成绿色印刷、环境管理体系的建立</w:t>
            </w:r>
          </w:p>
        </w:tc>
        <w:tc>
          <w:tcPr>
            <w:tcW w:w="1874" w:type="dxa"/>
            <w:vMerge w:val="restart"/>
            <w:vAlign w:val="center"/>
          </w:tcPr>
          <w:p w14:paraId="4688E3E4" w14:textId="769CDF0A" w:rsidR="00F24025" w:rsidRDefault="00F24025" w:rsidP="00AC2054">
            <w:pPr>
              <w:pStyle w:val="a3"/>
              <w:spacing w:line="360" w:lineRule="auto"/>
              <w:ind w:firstLineChars="0" w:firstLine="0"/>
              <w:jc w:val="center"/>
              <w:rPr>
                <w:rFonts w:hint="eastAsia"/>
              </w:rPr>
            </w:pPr>
            <w:r w:rsidRPr="00F24025">
              <w:rPr>
                <w:rFonts w:hint="eastAsia"/>
              </w:rPr>
              <w:t>企业需要结合自身的优势和机会，针对劣势和威胁，改进现有的管理体系，对企业高层进行一次自上而下的改善。</w:t>
            </w:r>
          </w:p>
        </w:tc>
      </w:tr>
      <w:tr w:rsidR="00F24025" w14:paraId="7EABB28C" w14:textId="77777777" w:rsidTr="000D4B5B">
        <w:tc>
          <w:tcPr>
            <w:tcW w:w="1413" w:type="dxa"/>
            <w:vMerge/>
          </w:tcPr>
          <w:p w14:paraId="41579E26" w14:textId="77777777" w:rsidR="00F24025" w:rsidRDefault="00F24025" w:rsidP="00D50CE4">
            <w:pPr>
              <w:pStyle w:val="a3"/>
              <w:spacing w:line="360" w:lineRule="auto"/>
              <w:ind w:firstLineChars="0" w:firstLine="0"/>
              <w:jc w:val="center"/>
              <w:rPr>
                <w:rFonts w:hint="eastAsia"/>
              </w:rPr>
            </w:pPr>
          </w:p>
        </w:tc>
        <w:tc>
          <w:tcPr>
            <w:tcW w:w="1559" w:type="dxa"/>
            <w:vAlign w:val="center"/>
          </w:tcPr>
          <w:p w14:paraId="595AFFF4" w14:textId="0E198E87" w:rsidR="00F24025" w:rsidRDefault="00F24025" w:rsidP="00AC2054">
            <w:pPr>
              <w:pStyle w:val="a3"/>
              <w:spacing w:line="360" w:lineRule="auto"/>
              <w:ind w:firstLineChars="0" w:firstLine="0"/>
              <w:jc w:val="center"/>
              <w:rPr>
                <w:rFonts w:hint="eastAsia"/>
              </w:rPr>
            </w:pPr>
            <w:r>
              <w:rPr>
                <w:rFonts w:hint="eastAsia"/>
              </w:rPr>
              <w:t>劣势（</w:t>
            </w:r>
            <w:r>
              <w:rPr>
                <w:rFonts w:hint="eastAsia"/>
              </w:rPr>
              <w:t>W</w:t>
            </w:r>
            <w:r>
              <w:rPr>
                <w:rFonts w:hint="eastAsia"/>
              </w:rPr>
              <w:t>）</w:t>
            </w:r>
          </w:p>
        </w:tc>
        <w:tc>
          <w:tcPr>
            <w:tcW w:w="3686" w:type="dxa"/>
          </w:tcPr>
          <w:p w14:paraId="5E52351B" w14:textId="77777777" w:rsidR="00F24025" w:rsidRDefault="00F24025" w:rsidP="00F24025">
            <w:pPr>
              <w:pStyle w:val="a3"/>
              <w:spacing w:line="360" w:lineRule="auto"/>
              <w:ind w:firstLineChars="0" w:firstLine="0"/>
              <w:jc w:val="left"/>
            </w:pPr>
            <w:r w:rsidRPr="00F24025">
              <w:rPr>
                <w:rFonts w:hint="eastAsia"/>
              </w:rPr>
              <w:t>1.</w:t>
            </w:r>
            <w:r w:rsidRPr="00F24025">
              <w:rPr>
                <w:rFonts w:hint="eastAsia"/>
              </w:rPr>
              <w:t>管理落后</w:t>
            </w:r>
          </w:p>
          <w:p w14:paraId="6B20C71E" w14:textId="77777777" w:rsidR="00F24025" w:rsidRDefault="00F24025" w:rsidP="00F24025">
            <w:pPr>
              <w:pStyle w:val="a3"/>
              <w:spacing w:line="360" w:lineRule="auto"/>
              <w:ind w:firstLineChars="0" w:firstLine="0"/>
              <w:jc w:val="left"/>
            </w:pPr>
            <w:r w:rsidRPr="00F24025">
              <w:rPr>
                <w:rFonts w:hint="eastAsia"/>
              </w:rPr>
              <w:t>2.</w:t>
            </w:r>
            <w:r w:rsidRPr="00F24025">
              <w:rPr>
                <w:rFonts w:hint="eastAsia"/>
              </w:rPr>
              <w:t>员工素质低</w:t>
            </w:r>
          </w:p>
          <w:p w14:paraId="131A1FEA" w14:textId="1FC1DF14" w:rsidR="00F24025" w:rsidRDefault="00F24025" w:rsidP="00F24025">
            <w:pPr>
              <w:pStyle w:val="a3"/>
              <w:spacing w:line="360" w:lineRule="auto"/>
              <w:ind w:firstLineChars="0" w:firstLine="0"/>
              <w:jc w:val="left"/>
              <w:rPr>
                <w:rFonts w:hint="eastAsia"/>
              </w:rPr>
            </w:pPr>
            <w:r w:rsidRPr="00F24025">
              <w:rPr>
                <w:rFonts w:hint="eastAsia"/>
              </w:rPr>
              <w:t>3.</w:t>
            </w:r>
            <w:r w:rsidRPr="00F24025">
              <w:rPr>
                <w:rFonts w:hint="eastAsia"/>
              </w:rPr>
              <w:t>企业文化有待提升</w:t>
            </w:r>
          </w:p>
        </w:tc>
        <w:tc>
          <w:tcPr>
            <w:tcW w:w="1874" w:type="dxa"/>
            <w:vMerge/>
          </w:tcPr>
          <w:p w14:paraId="6C47198A" w14:textId="77777777" w:rsidR="00F24025" w:rsidRDefault="00F24025" w:rsidP="00D50CE4">
            <w:pPr>
              <w:pStyle w:val="a3"/>
              <w:spacing w:line="360" w:lineRule="auto"/>
              <w:ind w:firstLineChars="0" w:firstLine="0"/>
              <w:jc w:val="center"/>
              <w:rPr>
                <w:rFonts w:hint="eastAsia"/>
              </w:rPr>
            </w:pPr>
          </w:p>
        </w:tc>
      </w:tr>
      <w:tr w:rsidR="00F24025" w14:paraId="10B99027" w14:textId="77777777" w:rsidTr="000D4B5B">
        <w:tc>
          <w:tcPr>
            <w:tcW w:w="1413" w:type="dxa"/>
            <w:vMerge w:val="restart"/>
            <w:vAlign w:val="center"/>
          </w:tcPr>
          <w:p w14:paraId="1BEDA8F6" w14:textId="5D6F8E34" w:rsidR="00F24025" w:rsidRDefault="00F24025" w:rsidP="00AC2054">
            <w:pPr>
              <w:pStyle w:val="a3"/>
              <w:spacing w:line="360" w:lineRule="auto"/>
              <w:ind w:firstLineChars="0" w:firstLine="0"/>
              <w:jc w:val="center"/>
              <w:rPr>
                <w:rFonts w:hint="eastAsia"/>
              </w:rPr>
            </w:pPr>
            <w:r>
              <w:rPr>
                <w:rFonts w:hint="eastAsia"/>
              </w:rPr>
              <w:t>外部环境</w:t>
            </w:r>
          </w:p>
        </w:tc>
        <w:tc>
          <w:tcPr>
            <w:tcW w:w="1559" w:type="dxa"/>
            <w:vAlign w:val="center"/>
          </w:tcPr>
          <w:p w14:paraId="0777A1D7" w14:textId="632CD007" w:rsidR="00F24025" w:rsidRDefault="00F24025" w:rsidP="00AC2054">
            <w:pPr>
              <w:pStyle w:val="a3"/>
              <w:spacing w:line="360" w:lineRule="auto"/>
              <w:ind w:firstLineChars="0" w:firstLine="0"/>
              <w:jc w:val="center"/>
              <w:rPr>
                <w:rFonts w:hint="eastAsia"/>
              </w:rPr>
            </w:pPr>
            <w:r>
              <w:rPr>
                <w:rFonts w:hint="eastAsia"/>
              </w:rPr>
              <w:t>机会（</w:t>
            </w:r>
            <w:r>
              <w:rPr>
                <w:rFonts w:hint="eastAsia"/>
              </w:rPr>
              <w:t>O</w:t>
            </w:r>
            <w:r>
              <w:rPr>
                <w:rFonts w:hint="eastAsia"/>
              </w:rPr>
              <w:t>）</w:t>
            </w:r>
          </w:p>
        </w:tc>
        <w:tc>
          <w:tcPr>
            <w:tcW w:w="3686" w:type="dxa"/>
          </w:tcPr>
          <w:p w14:paraId="030349B2" w14:textId="77777777" w:rsidR="00F24025" w:rsidRDefault="00F24025" w:rsidP="00F24025">
            <w:pPr>
              <w:pStyle w:val="a3"/>
              <w:spacing w:line="360" w:lineRule="auto"/>
              <w:ind w:firstLineChars="0" w:firstLine="0"/>
              <w:jc w:val="left"/>
            </w:pPr>
            <w:r w:rsidRPr="00F24025">
              <w:rPr>
                <w:rFonts w:hint="eastAsia"/>
              </w:rPr>
              <w:t>1.</w:t>
            </w:r>
            <w:r w:rsidRPr="00F24025">
              <w:rPr>
                <w:rFonts w:hint="eastAsia"/>
              </w:rPr>
              <w:t>国家政策支持</w:t>
            </w:r>
          </w:p>
          <w:p w14:paraId="2B123BBB" w14:textId="77777777" w:rsidR="00F24025" w:rsidRDefault="00F24025" w:rsidP="00F24025">
            <w:pPr>
              <w:pStyle w:val="a3"/>
              <w:spacing w:line="360" w:lineRule="auto"/>
              <w:ind w:firstLineChars="0" w:firstLine="0"/>
              <w:jc w:val="left"/>
            </w:pPr>
            <w:r w:rsidRPr="00F24025">
              <w:rPr>
                <w:rFonts w:hint="eastAsia"/>
              </w:rPr>
              <w:t>2.</w:t>
            </w:r>
            <w:r w:rsidRPr="00F24025">
              <w:rPr>
                <w:rFonts w:hint="eastAsia"/>
              </w:rPr>
              <w:t>国家节能减排的号召</w:t>
            </w:r>
          </w:p>
          <w:p w14:paraId="138858A0" w14:textId="73C8DA67" w:rsidR="00F24025" w:rsidRDefault="00F24025" w:rsidP="00F24025">
            <w:pPr>
              <w:pStyle w:val="a3"/>
              <w:spacing w:line="360" w:lineRule="auto"/>
              <w:ind w:firstLineChars="0" w:firstLine="0"/>
              <w:jc w:val="left"/>
              <w:rPr>
                <w:rFonts w:hint="eastAsia"/>
              </w:rPr>
            </w:pPr>
            <w:r w:rsidRPr="00F24025">
              <w:rPr>
                <w:rFonts w:hint="eastAsia"/>
              </w:rPr>
              <w:t>3.</w:t>
            </w:r>
            <w:r w:rsidRPr="00F24025">
              <w:rPr>
                <w:rFonts w:hint="eastAsia"/>
              </w:rPr>
              <w:t>印刷</w:t>
            </w:r>
            <w:r w:rsidRPr="00F24025">
              <w:rPr>
                <w:rFonts w:hint="eastAsia"/>
              </w:rPr>
              <w:t>+</w:t>
            </w:r>
            <w:r w:rsidRPr="00F24025">
              <w:rPr>
                <w:rFonts w:hint="eastAsia"/>
              </w:rPr>
              <w:t>电子商务使新兴行业</w:t>
            </w:r>
          </w:p>
        </w:tc>
        <w:tc>
          <w:tcPr>
            <w:tcW w:w="1874" w:type="dxa"/>
            <w:vMerge/>
          </w:tcPr>
          <w:p w14:paraId="70BCA958" w14:textId="77777777" w:rsidR="00F24025" w:rsidRDefault="00F24025" w:rsidP="00D50CE4">
            <w:pPr>
              <w:pStyle w:val="a3"/>
              <w:spacing w:line="360" w:lineRule="auto"/>
              <w:ind w:firstLineChars="0" w:firstLine="0"/>
              <w:jc w:val="center"/>
              <w:rPr>
                <w:rFonts w:hint="eastAsia"/>
              </w:rPr>
            </w:pPr>
          </w:p>
        </w:tc>
      </w:tr>
      <w:tr w:rsidR="00F24025" w14:paraId="3FDBDC02" w14:textId="77777777" w:rsidTr="000D4B5B">
        <w:tc>
          <w:tcPr>
            <w:tcW w:w="1413" w:type="dxa"/>
            <w:vMerge/>
          </w:tcPr>
          <w:p w14:paraId="39DBF352" w14:textId="77777777" w:rsidR="00F24025" w:rsidRDefault="00F24025" w:rsidP="00D50CE4">
            <w:pPr>
              <w:pStyle w:val="a3"/>
              <w:spacing w:line="360" w:lineRule="auto"/>
              <w:ind w:firstLineChars="0" w:firstLine="0"/>
              <w:jc w:val="center"/>
              <w:rPr>
                <w:rFonts w:hint="eastAsia"/>
              </w:rPr>
            </w:pPr>
          </w:p>
        </w:tc>
        <w:tc>
          <w:tcPr>
            <w:tcW w:w="1559" w:type="dxa"/>
            <w:vAlign w:val="center"/>
          </w:tcPr>
          <w:p w14:paraId="461271BF" w14:textId="579A94C4" w:rsidR="00F24025" w:rsidRDefault="00F24025" w:rsidP="00AC2054">
            <w:pPr>
              <w:pStyle w:val="a3"/>
              <w:spacing w:line="360" w:lineRule="auto"/>
              <w:ind w:firstLineChars="0" w:firstLine="0"/>
              <w:jc w:val="center"/>
              <w:rPr>
                <w:rFonts w:hint="eastAsia"/>
              </w:rPr>
            </w:pPr>
            <w:r>
              <w:rPr>
                <w:rFonts w:hint="eastAsia"/>
              </w:rPr>
              <w:t>威胁（</w:t>
            </w:r>
            <w:r>
              <w:rPr>
                <w:rFonts w:hint="eastAsia"/>
              </w:rPr>
              <w:t>T</w:t>
            </w:r>
            <w:r>
              <w:rPr>
                <w:rFonts w:hint="eastAsia"/>
              </w:rPr>
              <w:t>）</w:t>
            </w:r>
          </w:p>
        </w:tc>
        <w:tc>
          <w:tcPr>
            <w:tcW w:w="3686" w:type="dxa"/>
          </w:tcPr>
          <w:p w14:paraId="258B9A0E" w14:textId="77777777" w:rsidR="00F24025" w:rsidRDefault="00F24025" w:rsidP="00F24025">
            <w:pPr>
              <w:pStyle w:val="a3"/>
              <w:spacing w:line="360" w:lineRule="auto"/>
              <w:ind w:firstLineChars="0" w:firstLine="0"/>
              <w:jc w:val="left"/>
            </w:pPr>
            <w:r w:rsidRPr="00F24025">
              <w:rPr>
                <w:rFonts w:hint="eastAsia"/>
              </w:rPr>
              <w:t>1.</w:t>
            </w:r>
            <w:r w:rsidRPr="00F24025">
              <w:rPr>
                <w:rFonts w:hint="eastAsia"/>
              </w:rPr>
              <w:t>行业竞争激烈</w:t>
            </w:r>
          </w:p>
          <w:p w14:paraId="4CA287E0" w14:textId="49BF145B" w:rsidR="00F24025" w:rsidRDefault="00F24025" w:rsidP="00F24025">
            <w:pPr>
              <w:pStyle w:val="a3"/>
              <w:spacing w:line="360" w:lineRule="auto"/>
              <w:ind w:firstLineChars="0" w:firstLine="0"/>
              <w:jc w:val="left"/>
              <w:rPr>
                <w:rFonts w:hint="eastAsia"/>
              </w:rPr>
            </w:pPr>
            <w:r w:rsidRPr="00F24025">
              <w:rPr>
                <w:rFonts w:hint="eastAsia"/>
              </w:rPr>
              <w:t>2.</w:t>
            </w:r>
            <w:r w:rsidRPr="00F24025">
              <w:rPr>
                <w:rFonts w:hint="eastAsia"/>
              </w:rPr>
              <w:t>市场环境多变</w:t>
            </w:r>
          </w:p>
        </w:tc>
        <w:tc>
          <w:tcPr>
            <w:tcW w:w="1874" w:type="dxa"/>
            <w:vMerge/>
          </w:tcPr>
          <w:p w14:paraId="12436DE6" w14:textId="77777777" w:rsidR="00F24025" w:rsidRDefault="00F24025" w:rsidP="00D50CE4">
            <w:pPr>
              <w:pStyle w:val="a3"/>
              <w:spacing w:line="360" w:lineRule="auto"/>
              <w:ind w:firstLineChars="0" w:firstLine="0"/>
              <w:jc w:val="center"/>
              <w:rPr>
                <w:rFonts w:hint="eastAsia"/>
              </w:rPr>
            </w:pPr>
          </w:p>
        </w:tc>
      </w:tr>
    </w:tbl>
    <w:p w14:paraId="78A5DD50" w14:textId="77777777" w:rsidR="00D41DD8" w:rsidRPr="009110F8" w:rsidRDefault="00D41DD8" w:rsidP="00AC2054">
      <w:pPr>
        <w:pStyle w:val="a3"/>
        <w:spacing w:line="360" w:lineRule="auto"/>
        <w:rPr>
          <w:rFonts w:hint="eastAsia"/>
        </w:rPr>
      </w:pPr>
    </w:p>
    <w:p w14:paraId="2D50F346" w14:textId="37C4C93C" w:rsidR="00E163FC" w:rsidRDefault="00E163FC" w:rsidP="00D50CE4">
      <w:pPr>
        <w:pStyle w:val="a3"/>
        <w:spacing w:line="360" w:lineRule="auto"/>
        <w:ind w:firstLine="480"/>
        <w:rPr>
          <w:rFonts w:ascii="宋体" w:hAnsi="宋体"/>
          <w:sz w:val="24"/>
        </w:rPr>
      </w:pPr>
    </w:p>
    <w:p w14:paraId="0BD18F4D" w14:textId="149516D9" w:rsidR="00BA3068" w:rsidRDefault="00B71490" w:rsidP="00D50CE4">
      <w:pPr>
        <w:pStyle w:val="a3"/>
        <w:spacing w:line="360" w:lineRule="auto"/>
        <w:ind w:firstLine="480"/>
        <w:rPr>
          <w:rFonts w:ascii="宋体" w:hAnsi="宋体"/>
          <w:sz w:val="24"/>
        </w:rPr>
      </w:pPr>
      <w:r>
        <w:rPr>
          <w:rFonts w:ascii="宋体" w:hAnsi="宋体" w:hint="eastAsia"/>
          <w:sz w:val="24"/>
        </w:rPr>
        <w:t>长荣</w:t>
      </w:r>
      <w:proofErr w:type="gramStart"/>
      <w:r>
        <w:rPr>
          <w:rFonts w:ascii="宋体" w:hAnsi="宋体" w:hint="eastAsia"/>
          <w:sz w:val="24"/>
        </w:rPr>
        <w:t>健豪主要</w:t>
      </w:r>
      <w:proofErr w:type="gramEnd"/>
      <w:r>
        <w:rPr>
          <w:rFonts w:ascii="宋体" w:hAnsi="宋体" w:hint="eastAsia"/>
          <w:sz w:val="24"/>
        </w:rPr>
        <w:t>在生产技术、设备、服务</w:t>
      </w:r>
      <w:r w:rsidR="000A063D">
        <w:rPr>
          <w:rFonts w:ascii="宋体" w:hAnsi="宋体" w:hint="eastAsia"/>
          <w:sz w:val="24"/>
        </w:rPr>
        <w:t>、体系构建等方面具有一些优势：</w:t>
      </w:r>
    </w:p>
    <w:p w14:paraId="369A308A" w14:textId="0E4E2353" w:rsidR="000A063D" w:rsidRDefault="00F814A3" w:rsidP="00D50CE4">
      <w:pPr>
        <w:pStyle w:val="a3"/>
        <w:numPr>
          <w:ilvl w:val="0"/>
          <w:numId w:val="6"/>
        </w:numPr>
        <w:spacing w:line="360" w:lineRule="auto"/>
        <w:ind w:firstLine="480"/>
        <w:rPr>
          <w:rFonts w:ascii="宋体" w:hAnsi="宋体"/>
          <w:sz w:val="24"/>
        </w:rPr>
      </w:pPr>
      <w:r>
        <w:rPr>
          <w:rFonts w:ascii="宋体" w:hAnsi="宋体" w:hint="eastAsia"/>
          <w:sz w:val="24"/>
        </w:rPr>
        <w:t>长荣健豪</w:t>
      </w:r>
      <w:r w:rsidR="00366E64">
        <w:rPr>
          <w:rFonts w:ascii="宋体" w:hAnsi="宋体" w:hint="eastAsia"/>
          <w:sz w:val="24"/>
        </w:rPr>
        <w:t>是一家大陆与台湾的合资企业，公司成立时配备了行业中先进的机器设备</w:t>
      </w:r>
      <w:r w:rsidR="00805D51">
        <w:rPr>
          <w:rFonts w:ascii="宋体" w:hAnsi="宋体" w:hint="eastAsia"/>
          <w:sz w:val="24"/>
        </w:rPr>
        <w:t>，大部分是海外进口，还有一小部分由</w:t>
      </w:r>
      <w:r w:rsidR="003F425E" w:rsidRPr="003F425E">
        <w:rPr>
          <w:rFonts w:ascii="宋体" w:hAnsi="宋体"/>
          <w:sz w:val="24"/>
        </w:rPr>
        <w:t>天津长荣科技集团股份有限公司</w:t>
      </w:r>
      <w:r w:rsidR="003F425E">
        <w:rPr>
          <w:rFonts w:ascii="宋体" w:hAnsi="宋体" w:hint="eastAsia"/>
          <w:sz w:val="24"/>
        </w:rPr>
        <w:t>提供</w:t>
      </w:r>
      <w:r w:rsidR="002847B2">
        <w:rPr>
          <w:rFonts w:ascii="宋体" w:hAnsi="宋体" w:hint="eastAsia"/>
          <w:sz w:val="24"/>
        </w:rPr>
        <w:t>，这使</w:t>
      </w:r>
      <w:r w:rsidR="00382A2B">
        <w:rPr>
          <w:rFonts w:ascii="宋体" w:hAnsi="宋体" w:hint="eastAsia"/>
          <w:sz w:val="24"/>
        </w:rPr>
        <w:t>厂区内的机器设备与国内其他同功能机器相比，</w:t>
      </w:r>
      <w:r w:rsidR="00C242F5">
        <w:rPr>
          <w:rFonts w:ascii="宋体" w:hAnsi="宋体" w:hint="eastAsia"/>
          <w:sz w:val="24"/>
        </w:rPr>
        <w:t>具有更加高质量、高精度、高使用寿命的优势</w:t>
      </w:r>
      <w:r w:rsidR="003F2CFF">
        <w:rPr>
          <w:rFonts w:ascii="宋体" w:hAnsi="宋体" w:hint="eastAsia"/>
          <w:sz w:val="24"/>
        </w:rPr>
        <w:t>。</w:t>
      </w:r>
    </w:p>
    <w:p w14:paraId="4F042753" w14:textId="35BD20A6" w:rsidR="00C242F5" w:rsidRDefault="000231F8" w:rsidP="00D50CE4">
      <w:pPr>
        <w:pStyle w:val="a3"/>
        <w:numPr>
          <w:ilvl w:val="0"/>
          <w:numId w:val="6"/>
        </w:numPr>
        <w:spacing w:line="360" w:lineRule="auto"/>
        <w:ind w:firstLine="480"/>
        <w:rPr>
          <w:rFonts w:ascii="宋体" w:hAnsi="宋体"/>
          <w:sz w:val="24"/>
        </w:rPr>
      </w:pPr>
      <w:r>
        <w:rPr>
          <w:rFonts w:ascii="宋体" w:hAnsi="宋体" w:hint="eastAsia"/>
          <w:sz w:val="24"/>
        </w:rPr>
        <w:t>由于长</w:t>
      </w:r>
      <w:proofErr w:type="gramStart"/>
      <w:r>
        <w:rPr>
          <w:rFonts w:ascii="宋体" w:hAnsi="宋体" w:hint="eastAsia"/>
          <w:sz w:val="24"/>
        </w:rPr>
        <w:t>荣健豪是</w:t>
      </w:r>
      <w:proofErr w:type="gramEnd"/>
      <w:r>
        <w:rPr>
          <w:rFonts w:ascii="宋体" w:hAnsi="宋体" w:hint="eastAsia"/>
          <w:sz w:val="24"/>
        </w:rPr>
        <w:t>合资企业，</w:t>
      </w:r>
      <w:proofErr w:type="gramStart"/>
      <w:r>
        <w:rPr>
          <w:rFonts w:ascii="宋体" w:hAnsi="宋体" w:hint="eastAsia"/>
          <w:sz w:val="24"/>
        </w:rPr>
        <w:t>台湾健豪</w:t>
      </w:r>
      <w:proofErr w:type="gramEnd"/>
      <w:r>
        <w:rPr>
          <w:rFonts w:ascii="宋体" w:hAnsi="宋体" w:hint="eastAsia"/>
          <w:sz w:val="24"/>
        </w:rPr>
        <w:t>在</w:t>
      </w:r>
      <w:r w:rsidR="00847DBB">
        <w:rPr>
          <w:rFonts w:ascii="宋体" w:hAnsi="宋体" w:hint="eastAsia"/>
          <w:sz w:val="24"/>
        </w:rPr>
        <w:t>印刷</w:t>
      </w:r>
      <w:r>
        <w:rPr>
          <w:rFonts w:ascii="宋体" w:hAnsi="宋体" w:hint="eastAsia"/>
          <w:sz w:val="24"/>
        </w:rPr>
        <w:t>生产方面具有丰富的经验，</w:t>
      </w:r>
      <w:r w:rsidR="00847DBB">
        <w:rPr>
          <w:rFonts w:ascii="宋体" w:hAnsi="宋体" w:hint="eastAsia"/>
          <w:sz w:val="24"/>
        </w:rPr>
        <w:t>公司会定期派遣员工去台湾学习，台湾的工程师</w:t>
      </w:r>
      <w:r w:rsidR="003F2CFF">
        <w:rPr>
          <w:rFonts w:ascii="宋体" w:hAnsi="宋体" w:hint="eastAsia"/>
          <w:sz w:val="24"/>
        </w:rPr>
        <w:t>也会定期来帮助生产和提供技术支持。</w:t>
      </w:r>
    </w:p>
    <w:p w14:paraId="339A62FD" w14:textId="60144E04" w:rsidR="006D3EF3" w:rsidRDefault="006D3EF3" w:rsidP="00D50CE4">
      <w:pPr>
        <w:pStyle w:val="a3"/>
        <w:numPr>
          <w:ilvl w:val="0"/>
          <w:numId w:val="6"/>
        </w:numPr>
        <w:spacing w:line="360" w:lineRule="auto"/>
        <w:ind w:firstLine="480"/>
        <w:rPr>
          <w:rFonts w:ascii="宋体" w:hAnsi="宋体"/>
          <w:sz w:val="24"/>
        </w:rPr>
      </w:pPr>
      <w:r>
        <w:rPr>
          <w:rFonts w:ascii="宋体" w:hAnsi="宋体" w:hint="eastAsia"/>
          <w:sz w:val="24"/>
        </w:rPr>
        <w:t>长荣健豪能够充分利用互联网的便捷性，</w:t>
      </w:r>
      <w:r w:rsidR="000E04F7">
        <w:rPr>
          <w:rFonts w:ascii="宋体" w:hAnsi="宋体" w:hint="eastAsia"/>
          <w:sz w:val="24"/>
        </w:rPr>
        <w:t>成立了电子商务部门，</w:t>
      </w:r>
      <w:r w:rsidR="002A5D40">
        <w:rPr>
          <w:rFonts w:ascii="宋体" w:hAnsi="宋体" w:hint="eastAsia"/>
          <w:sz w:val="24"/>
        </w:rPr>
        <w:t>自建了</w:t>
      </w:r>
      <w:r w:rsidR="002A5D40">
        <w:rPr>
          <w:rFonts w:ascii="宋体" w:hAnsi="宋体" w:hint="eastAsia"/>
          <w:sz w:val="24"/>
        </w:rPr>
        <w:lastRenderedPageBreak/>
        <w:t>一个电子商务平台，通过网络，提供多品种、小批量、定制化的服务</w:t>
      </w:r>
      <w:r w:rsidR="000E04F7">
        <w:rPr>
          <w:rFonts w:ascii="宋体" w:hAnsi="宋体" w:hint="eastAsia"/>
          <w:sz w:val="24"/>
        </w:rPr>
        <w:t>来满足客户的需求。</w:t>
      </w:r>
    </w:p>
    <w:p w14:paraId="0601E552" w14:textId="5B83CCC1" w:rsidR="000E04F7" w:rsidRDefault="000E04F7" w:rsidP="00D50CE4">
      <w:pPr>
        <w:pStyle w:val="a3"/>
        <w:numPr>
          <w:ilvl w:val="0"/>
          <w:numId w:val="6"/>
        </w:numPr>
        <w:spacing w:line="360" w:lineRule="auto"/>
        <w:ind w:firstLine="480"/>
        <w:rPr>
          <w:rFonts w:ascii="宋体" w:hAnsi="宋体"/>
          <w:sz w:val="24"/>
        </w:rPr>
      </w:pPr>
      <w:r>
        <w:rPr>
          <w:rFonts w:ascii="宋体" w:hAnsi="宋体" w:hint="eastAsia"/>
          <w:sz w:val="24"/>
        </w:rPr>
        <w:t>长荣健豪还</w:t>
      </w:r>
      <w:r w:rsidR="000611E7">
        <w:rPr>
          <w:rFonts w:ascii="宋体" w:hAnsi="宋体" w:hint="eastAsia"/>
          <w:sz w:val="24"/>
        </w:rPr>
        <w:t>对线下的销售渠道进行铺设，</w:t>
      </w:r>
      <w:r w:rsidR="007E0990">
        <w:rPr>
          <w:rFonts w:ascii="宋体" w:hAnsi="宋体" w:hint="eastAsia"/>
          <w:sz w:val="24"/>
        </w:rPr>
        <w:t>在天津市建立了多处长荣健豪云印刷门店，为顾客</w:t>
      </w:r>
      <w:r w:rsidR="00C64CEB">
        <w:rPr>
          <w:rFonts w:ascii="宋体" w:hAnsi="宋体" w:hint="eastAsia"/>
          <w:sz w:val="24"/>
        </w:rPr>
        <w:t>提供了便捷的立等可取的高质量的印刷服务</w:t>
      </w:r>
      <w:r w:rsidR="0034571D">
        <w:rPr>
          <w:rFonts w:ascii="宋体" w:hAnsi="宋体" w:hint="eastAsia"/>
          <w:sz w:val="24"/>
        </w:rPr>
        <w:t>，不仅如此长荣健豪还</w:t>
      </w:r>
      <w:r w:rsidR="00714F54">
        <w:rPr>
          <w:rFonts w:ascii="宋体" w:hAnsi="宋体" w:hint="eastAsia"/>
          <w:sz w:val="24"/>
        </w:rPr>
        <w:t>创建</w:t>
      </w:r>
      <w:r w:rsidR="0034571D">
        <w:rPr>
          <w:rFonts w:ascii="宋体" w:hAnsi="宋体" w:hint="eastAsia"/>
          <w:sz w:val="24"/>
        </w:rPr>
        <w:t>了印</w:t>
      </w:r>
      <w:r w:rsidR="00575A77">
        <w:rPr>
          <w:rFonts w:ascii="宋体" w:hAnsi="宋体" w:hint="eastAsia"/>
          <w:sz w:val="24"/>
        </w:rPr>
        <w:t>相咖啡这个品牌，让人们在享受咖啡的同时了解纸艺、定制化印刷的</w:t>
      </w:r>
      <w:r w:rsidR="00714F54">
        <w:rPr>
          <w:rFonts w:ascii="宋体" w:hAnsi="宋体" w:hint="eastAsia"/>
          <w:sz w:val="24"/>
        </w:rPr>
        <w:t>乐趣。</w:t>
      </w:r>
    </w:p>
    <w:p w14:paraId="6A530252" w14:textId="2258BFB8" w:rsidR="00D70ED6" w:rsidRDefault="00721CE9" w:rsidP="00D50CE4">
      <w:pPr>
        <w:pStyle w:val="a3"/>
        <w:numPr>
          <w:ilvl w:val="0"/>
          <w:numId w:val="6"/>
        </w:numPr>
        <w:spacing w:line="360" w:lineRule="auto"/>
        <w:ind w:firstLine="480"/>
        <w:rPr>
          <w:rFonts w:ascii="宋体" w:hAnsi="宋体"/>
          <w:sz w:val="24"/>
        </w:rPr>
      </w:pPr>
      <w:r>
        <w:rPr>
          <w:rFonts w:ascii="宋体" w:hAnsi="宋体" w:hint="eastAsia"/>
          <w:sz w:val="24"/>
        </w:rPr>
        <w:t>在</w:t>
      </w:r>
      <w:r w:rsidR="005C1CC0">
        <w:rPr>
          <w:rFonts w:ascii="宋体" w:hAnsi="宋体" w:hint="eastAsia"/>
          <w:sz w:val="24"/>
        </w:rPr>
        <w:t>“十三五”</w:t>
      </w:r>
      <w:r>
        <w:rPr>
          <w:rFonts w:ascii="宋体" w:hAnsi="宋体" w:hint="eastAsia"/>
          <w:sz w:val="24"/>
        </w:rPr>
        <w:t>规划中</w:t>
      </w:r>
      <w:r w:rsidR="005C1CC0">
        <w:rPr>
          <w:rFonts w:ascii="宋体" w:hAnsi="宋体" w:hint="eastAsia"/>
          <w:sz w:val="24"/>
        </w:rPr>
        <w:t>，</w:t>
      </w:r>
      <w:r w:rsidR="00D70ED6">
        <w:rPr>
          <w:rFonts w:ascii="宋体" w:hAnsi="宋体" w:hint="eastAsia"/>
          <w:sz w:val="24"/>
        </w:rPr>
        <w:t>政府不断加大节能减排的力度，在这方面长荣健豪已经建立了自己的绿色生产的</w:t>
      </w:r>
      <w:r w:rsidR="005C1CC0">
        <w:rPr>
          <w:rFonts w:ascii="宋体" w:hAnsi="宋体" w:hint="eastAsia"/>
          <w:sz w:val="24"/>
        </w:rPr>
        <w:t>体系，</w:t>
      </w:r>
      <w:r w:rsidR="00452458">
        <w:rPr>
          <w:rFonts w:ascii="宋体" w:hAnsi="宋体" w:hint="eastAsia"/>
          <w:sz w:val="24"/>
        </w:rPr>
        <w:t>这使得公司的生产能够更稳定。</w:t>
      </w:r>
    </w:p>
    <w:p w14:paraId="5FE5EDFB" w14:textId="1B1F220D" w:rsidR="00714F54" w:rsidRDefault="00714F54" w:rsidP="00D50CE4">
      <w:pPr>
        <w:spacing w:line="360" w:lineRule="auto"/>
        <w:ind w:firstLineChars="200" w:firstLine="480"/>
        <w:rPr>
          <w:rFonts w:ascii="宋体" w:hAnsi="宋体"/>
          <w:sz w:val="24"/>
        </w:rPr>
      </w:pPr>
      <w:r>
        <w:rPr>
          <w:rFonts w:ascii="宋体" w:hAnsi="宋体" w:hint="eastAsia"/>
          <w:sz w:val="24"/>
        </w:rPr>
        <w:t>长荣健豪在管理模式、企业文化、员工素养等方面存在劣势：</w:t>
      </w:r>
    </w:p>
    <w:p w14:paraId="50AAB9B8" w14:textId="72CD3E67" w:rsidR="00DC4A62" w:rsidRDefault="0048237B" w:rsidP="00D50CE4">
      <w:pPr>
        <w:pStyle w:val="a3"/>
        <w:numPr>
          <w:ilvl w:val="0"/>
          <w:numId w:val="7"/>
        </w:numPr>
        <w:spacing w:line="360" w:lineRule="auto"/>
        <w:ind w:firstLine="480"/>
        <w:rPr>
          <w:rFonts w:ascii="宋体" w:hAnsi="宋体"/>
          <w:sz w:val="24"/>
        </w:rPr>
      </w:pPr>
      <w:r>
        <w:rPr>
          <w:rFonts w:ascii="宋体" w:hAnsi="宋体" w:hint="eastAsia"/>
          <w:sz w:val="24"/>
        </w:rPr>
        <w:t>由于公司目前还处于发展初期，</w:t>
      </w:r>
      <w:r w:rsidR="003356F4">
        <w:rPr>
          <w:rFonts w:ascii="宋体" w:hAnsi="宋体" w:hint="eastAsia"/>
          <w:sz w:val="24"/>
        </w:rPr>
        <w:t>除了生产设备和生产技术</w:t>
      </w:r>
      <w:r w:rsidR="00953490">
        <w:rPr>
          <w:rFonts w:ascii="宋体" w:hAnsi="宋体" w:hint="eastAsia"/>
          <w:sz w:val="24"/>
        </w:rPr>
        <w:t>外，主要管理权限还在大陆的管理人员手中，管理模式与传统</w:t>
      </w:r>
      <w:r w:rsidR="00DC4A62">
        <w:rPr>
          <w:rFonts w:ascii="宋体" w:hAnsi="宋体" w:hint="eastAsia"/>
          <w:sz w:val="24"/>
        </w:rPr>
        <w:t>印刷企业的管理模式并无二致。</w:t>
      </w:r>
    </w:p>
    <w:p w14:paraId="46DFDF71" w14:textId="2575AAB5" w:rsidR="00CD2A54" w:rsidRDefault="00CD2A54" w:rsidP="00D50CE4">
      <w:pPr>
        <w:pStyle w:val="a3"/>
        <w:numPr>
          <w:ilvl w:val="0"/>
          <w:numId w:val="7"/>
        </w:numPr>
        <w:spacing w:line="360" w:lineRule="auto"/>
        <w:ind w:firstLine="480"/>
        <w:rPr>
          <w:rFonts w:ascii="宋体" w:hAnsi="宋体"/>
          <w:sz w:val="24"/>
        </w:rPr>
      </w:pPr>
      <w:r>
        <w:rPr>
          <w:rFonts w:ascii="宋体" w:hAnsi="宋体" w:hint="eastAsia"/>
          <w:sz w:val="24"/>
        </w:rPr>
        <w:t>落后的管理模式不利于企业对员工的管理，</w:t>
      </w:r>
      <w:r w:rsidR="00F45E7A">
        <w:rPr>
          <w:rFonts w:ascii="宋体" w:hAnsi="宋体" w:hint="eastAsia"/>
          <w:sz w:val="24"/>
        </w:rPr>
        <w:t>员工的个性会被放大，对企业产生不良影响</w:t>
      </w:r>
      <w:r w:rsidR="00C57801">
        <w:rPr>
          <w:rFonts w:ascii="宋体" w:hAnsi="宋体" w:hint="eastAsia"/>
          <w:sz w:val="24"/>
        </w:rPr>
        <w:t>。</w:t>
      </w:r>
    </w:p>
    <w:p w14:paraId="50A9FA2F" w14:textId="0A8E9CCA" w:rsidR="00F45E7A" w:rsidRDefault="00F45E7A" w:rsidP="00D50CE4">
      <w:pPr>
        <w:pStyle w:val="a3"/>
        <w:numPr>
          <w:ilvl w:val="0"/>
          <w:numId w:val="7"/>
        </w:numPr>
        <w:spacing w:line="360" w:lineRule="auto"/>
        <w:ind w:firstLine="480"/>
        <w:rPr>
          <w:rFonts w:ascii="宋体" w:hAnsi="宋体"/>
          <w:sz w:val="24"/>
        </w:rPr>
      </w:pPr>
      <w:r>
        <w:rPr>
          <w:rFonts w:ascii="宋体" w:hAnsi="宋体" w:hint="eastAsia"/>
          <w:sz w:val="24"/>
        </w:rPr>
        <w:t>长荣健豪</w:t>
      </w:r>
      <w:r w:rsidR="00107C0E">
        <w:rPr>
          <w:rFonts w:ascii="宋体" w:hAnsi="宋体" w:hint="eastAsia"/>
          <w:sz w:val="24"/>
        </w:rPr>
        <w:t>在行业内犹如一个蹒跚学步的婴儿，还没有形成自己的企业文化</w:t>
      </w:r>
      <w:r w:rsidR="003E65A1">
        <w:rPr>
          <w:rFonts w:ascii="宋体" w:hAnsi="宋体" w:hint="eastAsia"/>
          <w:sz w:val="24"/>
        </w:rPr>
        <w:t>，而文化是一家企业成熟的标志，长荣健豪需要有自己的企业文化。</w:t>
      </w:r>
    </w:p>
    <w:p w14:paraId="1C21AB74" w14:textId="6C6B415D" w:rsidR="00854F6A" w:rsidRPr="00854F6A" w:rsidRDefault="00854F6A" w:rsidP="00D50CE4">
      <w:pPr>
        <w:spacing w:line="360" w:lineRule="auto"/>
        <w:ind w:firstLineChars="200" w:firstLine="480"/>
        <w:rPr>
          <w:rFonts w:ascii="宋体" w:hAnsi="宋体"/>
          <w:sz w:val="24"/>
        </w:rPr>
      </w:pPr>
      <w:r>
        <w:rPr>
          <w:rFonts w:ascii="宋体" w:hAnsi="宋体" w:hint="eastAsia"/>
          <w:sz w:val="24"/>
        </w:rPr>
        <w:t>在国家政策和产业发展方面，长荣健豪具有很强势的发展机会：</w:t>
      </w:r>
    </w:p>
    <w:p w14:paraId="35042701" w14:textId="29DD2F8B" w:rsidR="003E65A1" w:rsidRDefault="00721CE9" w:rsidP="00D50CE4">
      <w:pPr>
        <w:pStyle w:val="a3"/>
        <w:numPr>
          <w:ilvl w:val="0"/>
          <w:numId w:val="8"/>
        </w:numPr>
        <w:spacing w:line="360" w:lineRule="auto"/>
        <w:ind w:firstLine="480"/>
        <w:rPr>
          <w:rFonts w:ascii="宋体" w:hAnsi="宋体"/>
          <w:sz w:val="24"/>
        </w:rPr>
      </w:pPr>
      <w:r w:rsidRPr="003759AE">
        <w:rPr>
          <w:rFonts w:ascii="宋体" w:hAnsi="宋体" w:hint="eastAsia"/>
          <w:sz w:val="24"/>
        </w:rPr>
        <w:t>在“十三五”规划中，明确的指出了</w:t>
      </w:r>
      <w:r w:rsidR="00536D5A" w:rsidRPr="003759AE">
        <w:rPr>
          <w:rFonts w:ascii="宋体" w:hAnsi="宋体" w:hint="eastAsia"/>
          <w:sz w:val="24"/>
        </w:rPr>
        <w:t>印刷行业和互联网相融合的政策引导和扶持。在国家层面互联网印刷被认可</w:t>
      </w:r>
      <w:r w:rsidR="00C57801">
        <w:rPr>
          <w:rFonts w:ascii="宋体" w:hAnsi="宋体" w:hint="eastAsia"/>
          <w:sz w:val="24"/>
        </w:rPr>
        <w:t>。</w:t>
      </w:r>
    </w:p>
    <w:p w14:paraId="198178B4" w14:textId="0D6BA3EF" w:rsidR="003759AE" w:rsidRDefault="003759AE" w:rsidP="00D50CE4">
      <w:pPr>
        <w:pStyle w:val="a3"/>
        <w:numPr>
          <w:ilvl w:val="0"/>
          <w:numId w:val="8"/>
        </w:numPr>
        <w:spacing w:line="360" w:lineRule="auto"/>
        <w:ind w:firstLine="480"/>
        <w:rPr>
          <w:rFonts w:ascii="宋体" w:hAnsi="宋体"/>
          <w:sz w:val="24"/>
        </w:rPr>
      </w:pPr>
      <w:r>
        <w:rPr>
          <w:rFonts w:ascii="宋体" w:hAnsi="宋体" w:hint="eastAsia"/>
          <w:sz w:val="24"/>
        </w:rPr>
        <w:t>由于</w:t>
      </w:r>
      <w:r w:rsidR="00C57801">
        <w:rPr>
          <w:rFonts w:ascii="宋体" w:hAnsi="宋体" w:hint="eastAsia"/>
          <w:sz w:val="24"/>
        </w:rPr>
        <w:t>互联网印刷是一个新型的行业，国家政策也十分支持，所以，这个行业具有很好的发展前景。</w:t>
      </w:r>
    </w:p>
    <w:p w14:paraId="757CB72D" w14:textId="36757AA5" w:rsidR="00F9473C" w:rsidRDefault="00F9473C" w:rsidP="00D50CE4">
      <w:pPr>
        <w:spacing w:line="360" w:lineRule="auto"/>
        <w:ind w:firstLineChars="200" w:firstLine="480"/>
        <w:rPr>
          <w:rFonts w:ascii="宋体" w:hAnsi="宋体"/>
          <w:sz w:val="24"/>
        </w:rPr>
      </w:pPr>
      <w:r>
        <w:rPr>
          <w:rFonts w:ascii="宋体" w:hAnsi="宋体" w:hint="eastAsia"/>
          <w:sz w:val="24"/>
        </w:rPr>
        <w:t>长荣健豪同样面对着这些威胁：</w:t>
      </w:r>
    </w:p>
    <w:p w14:paraId="53EEE3E8" w14:textId="1AB74492" w:rsidR="00F9473C" w:rsidRDefault="00605005" w:rsidP="00D50CE4">
      <w:pPr>
        <w:pStyle w:val="a3"/>
        <w:numPr>
          <w:ilvl w:val="0"/>
          <w:numId w:val="9"/>
        </w:numPr>
        <w:spacing w:line="360" w:lineRule="auto"/>
        <w:ind w:firstLine="480"/>
        <w:rPr>
          <w:rFonts w:ascii="宋体" w:hAnsi="宋体"/>
          <w:sz w:val="24"/>
        </w:rPr>
      </w:pPr>
      <w:r>
        <w:rPr>
          <w:rFonts w:ascii="宋体" w:hAnsi="宋体" w:hint="eastAsia"/>
          <w:sz w:val="24"/>
        </w:rPr>
        <w:t>由于政策支持，越来越多的企业进入了这片蓝海</w:t>
      </w:r>
      <w:r w:rsidR="007E77CC">
        <w:rPr>
          <w:rFonts w:ascii="宋体" w:hAnsi="宋体" w:hint="eastAsia"/>
          <w:sz w:val="24"/>
        </w:rPr>
        <w:t>，这使起步不久的互联网印刷</w:t>
      </w:r>
      <w:r w:rsidR="00796CA1">
        <w:rPr>
          <w:rFonts w:ascii="宋体" w:hAnsi="宋体" w:hint="eastAsia"/>
          <w:sz w:val="24"/>
        </w:rPr>
        <w:t>竞争异常激烈。</w:t>
      </w:r>
    </w:p>
    <w:p w14:paraId="03CE5AF3" w14:textId="3CC8E622" w:rsidR="00796CA1" w:rsidRPr="00F9473C" w:rsidRDefault="00796CA1" w:rsidP="00D50CE4">
      <w:pPr>
        <w:pStyle w:val="a3"/>
        <w:numPr>
          <w:ilvl w:val="0"/>
          <w:numId w:val="9"/>
        </w:numPr>
        <w:spacing w:line="360" w:lineRule="auto"/>
        <w:ind w:firstLine="480"/>
        <w:rPr>
          <w:rFonts w:ascii="宋体" w:hAnsi="宋体"/>
          <w:sz w:val="24"/>
        </w:rPr>
      </w:pPr>
      <w:r>
        <w:rPr>
          <w:rFonts w:ascii="宋体" w:hAnsi="宋体" w:hint="eastAsia"/>
          <w:sz w:val="24"/>
        </w:rPr>
        <w:t>由于市场的变化，由卖方市场转向了买方市场，这使企业的产品需要围绕</w:t>
      </w:r>
      <w:r w:rsidR="0023745D">
        <w:rPr>
          <w:rFonts w:ascii="宋体" w:hAnsi="宋体" w:hint="eastAsia"/>
          <w:sz w:val="24"/>
        </w:rPr>
        <w:t>客户设计生产。</w:t>
      </w:r>
    </w:p>
    <w:p w14:paraId="08B5D0B1" w14:textId="2A81FF78" w:rsidR="003300DB" w:rsidRDefault="003300DB" w:rsidP="00C51230">
      <w:pPr>
        <w:pStyle w:val="a3"/>
        <w:numPr>
          <w:ilvl w:val="0"/>
          <w:numId w:val="4"/>
        </w:numPr>
        <w:spacing w:line="360" w:lineRule="auto"/>
        <w:ind w:firstLineChars="0"/>
        <w:outlineLvl w:val="0"/>
        <w:rPr>
          <w:rFonts w:ascii="黑体" w:eastAsia="黑体" w:hAnsi="黑体"/>
          <w:b/>
          <w:sz w:val="32"/>
        </w:rPr>
      </w:pPr>
      <w:bookmarkStart w:id="54" w:name="_Toc514596298"/>
      <w:bookmarkStart w:id="55" w:name="_Toc515647495"/>
      <w:bookmarkStart w:id="56" w:name="_Toc515649141"/>
      <w:r w:rsidRPr="005578F8">
        <w:rPr>
          <w:rFonts w:ascii="黑体" w:eastAsia="黑体" w:hAnsi="黑体" w:hint="eastAsia"/>
          <w:b/>
          <w:sz w:val="32"/>
        </w:rPr>
        <w:t>精益生产在长荣健豪的实施</w:t>
      </w:r>
      <w:bookmarkEnd w:id="54"/>
      <w:bookmarkEnd w:id="55"/>
      <w:bookmarkEnd w:id="56"/>
    </w:p>
    <w:p w14:paraId="58326CAB" w14:textId="17B145E8" w:rsidR="00AA6ADD" w:rsidRPr="00AA6ADD" w:rsidRDefault="00C839B4" w:rsidP="00F35D4F">
      <w:pPr>
        <w:spacing w:line="360" w:lineRule="auto"/>
        <w:ind w:firstLineChars="200" w:firstLine="480"/>
        <w:rPr>
          <w:rFonts w:ascii="宋体" w:hAnsi="宋体"/>
          <w:sz w:val="24"/>
        </w:rPr>
      </w:pPr>
      <w:r>
        <w:rPr>
          <w:rFonts w:ascii="宋体" w:hAnsi="宋体" w:hint="eastAsia"/>
          <w:sz w:val="24"/>
        </w:rPr>
        <w:t>本阶段将对精益生产在长荣健豪的实施进行定义、测量和分析。</w:t>
      </w:r>
    </w:p>
    <w:p w14:paraId="41D52D92" w14:textId="149E5246" w:rsidR="00B55C2C" w:rsidRDefault="00B55C2C" w:rsidP="00C51230">
      <w:pPr>
        <w:pStyle w:val="a3"/>
        <w:numPr>
          <w:ilvl w:val="1"/>
          <w:numId w:val="4"/>
        </w:numPr>
        <w:spacing w:line="360" w:lineRule="auto"/>
        <w:ind w:firstLineChars="0"/>
        <w:outlineLvl w:val="1"/>
        <w:rPr>
          <w:rFonts w:ascii="黑体" w:eastAsia="黑体" w:hAnsi="黑体"/>
          <w:b/>
          <w:sz w:val="28"/>
        </w:rPr>
      </w:pPr>
      <w:bookmarkStart w:id="57" w:name="_Toc514596299"/>
      <w:bookmarkStart w:id="58" w:name="_Toc515647496"/>
      <w:bookmarkStart w:id="59" w:name="_Toc515649142"/>
      <w:r w:rsidRPr="00CB2F63">
        <w:rPr>
          <w:rFonts w:ascii="黑体" w:eastAsia="黑体" w:hAnsi="黑体" w:hint="eastAsia"/>
          <w:b/>
          <w:sz w:val="28"/>
        </w:rPr>
        <w:t>定义阶段</w:t>
      </w:r>
      <w:bookmarkEnd w:id="57"/>
      <w:bookmarkEnd w:id="58"/>
      <w:bookmarkEnd w:id="59"/>
    </w:p>
    <w:p w14:paraId="18C7132F" w14:textId="1A70225D" w:rsidR="00832796" w:rsidRDefault="00836037" w:rsidP="00D50CE4">
      <w:pPr>
        <w:pStyle w:val="a3"/>
        <w:spacing w:line="360" w:lineRule="auto"/>
        <w:ind w:firstLine="480"/>
        <w:rPr>
          <w:rFonts w:ascii="宋体" w:hAnsi="宋体"/>
          <w:sz w:val="24"/>
        </w:rPr>
      </w:pPr>
      <w:r>
        <w:rPr>
          <w:rFonts w:ascii="宋体" w:hAnsi="宋体" w:hint="eastAsia"/>
          <w:sz w:val="24"/>
        </w:rPr>
        <w:t>定义阶段需要</w:t>
      </w:r>
      <w:r w:rsidR="006A2F3B">
        <w:rPr>
          <w:rFonts w:ascii="宋体" w:hAnsi="宋体" w:hint="eastAsia"/>
          <w:sz w:val="24"/>
        </w:rPr>
        <w:t>确定需要解决的问题、需要改进的产品和过程，考虑客户需求</w:t>
      </w:r>
      <w:r w:rsidR="006A2F3B">
        <w:rPr>
          <w:rFonts w:ascii="宋体" w:hAnsi="宋体" w:hint="eastAsia"/>
          <w:sz w:val="24"/>
        </w:rPr>
        <w:lastRenderedPageBreak/>
        <w:t>进行问题描述。</w:t>
      </w:r>
    </w:p>
    <w:p w14:paraId="62899393" w14:textId="62F674A9" w:rsidR="00C72B3C" w:rsidRDefault="00A27D35" w:rsidP="00D50CE4">
      <w:pPr>
        <w:pStyle w:val="a3"/>
        <w:spacing w:line="360" w:lineRule="auto"/>
        <w:ind w:firstLine="480"/>
        <w:rPr>
          <w:rFonts w:ascii="宋体" w:hAnsi="宋体"/>
          <w:sz w:val="24"/>
        </w:rPr>
      </w:pPr>
      <w:r>
        <w:rPr>
          <w:rFonts w:ascii="宋体" w:hAnsi="宋体" w:hint="eastAsia"/>
          <w:sz w:val="24"/>
        </w:rPr>
        <w:t>数码印刷</w:t>
      </w:r>
      <w:r w:rsidR="00184B14">
        <w:rPr>
          <w:rFonts w:ascii="宋体" w:hAnsi="宋体" w:hint="eastAsia"/>
          <w:sz w:val="24"/>
        </w:rPr>
        <w:t>是长荣健豪新推出的产品</w:t>
      </w:r>
      <w:r>
        <w:rPr>
          <w:rFonts w:ascii="宋体" w:hAnsi="宋体" w:hint="eastAsia"/>
          <w:sz w:val="24"/>
        </w:rPr>
        <w:t>生产线，</w:t>
      </w:r>
      <w:r w:rsidR="006D488E">
        <w:rPr>
          <w:rFonts w:ascii="宋体" w:hAnsi="宋体" w:hint="eastAsia"/>
          <w:sz w:val="24"/>
        </w:rPr>
        <w:t>主要</w:t>
      </w:r>
      <w:r>
        <w:rPr>
          <w:rFonts w:ascii="宋体" w:hAnsi="宋体" w:hint="eastAsia"/>
          <w:sz w:val="24"/>
        </w:rPr>
        <w:t>包括相册书、胶状书、名片</w:t>
      </w:r>
      <w:r w:rsidR="009D16D3">
        <w:rPr>
          <w:rFonts w:ascii="宋体" w:hAnsi="宋体" w:hint="eastAsia"/>
          <w:sz w:val="24"/>
        </w:rPr>
        <w:t>、标签、台历挂历</w:t>
      </w:r>
      <w:r w:rsidR="006D488E">
        <w:rPr>
          <w:rFonts w:ascii="宋体" w:hAnsi="宋体" w:hint="eastAsia"/>
          <w:sz w:val="24"/>
        </w:rPr>
        <w:t>、纸艺玩具</w:t>
      </w:r>
      <w:r w:rsidR="0061387A">
        <w:rPr>
          <w:rFonts w:ascii="宋体" w:hAnsi="宋体" w:hint="eastAsia"/>
          <w:sz w:val="24"/>
        </w:rPr>
        <w:t>和单张</w:t>
      </w:r>
      <w:r w:rsidR="006D488E">
        <w:rPr>
          <w:rFonts w:ascii="宋体" w:hAnsi="宋体" w:hint="eastAsia"/>
          <w:sz w:val="24"/>
        </w:rPr>
        <w:t>等能够让客户自己设计的高个性化产品</w:t>
      </w:r>
      <w:r w:rsidR="00184B14">
        <w:rPr>
          <w:rFonts w:ascii="宋体" w:hAnsi="宋体" w:hint="eastAsia"/>
          <w:sz w:val="24"/>
        </w:rPr>
        <w:t>，</w:t>
      </w:r>
      <w:r w:rsidR="00DB7E29">
        <w:rPr>
          <w:rFonts w:ascii="宋体" w:hAnsi="宋体" w:hint="eastAsia"/>
          <w:sz w:val="24"/>
        </w:rPr>
        <w:t>这些产品</w:t>
      </w:r>
      <w:r w:rsidR="00B85647">
        <w:rPr>
          <w:rFonts w:ascii="宋体" w:hAnsi="宋体" w:hint="eastAsia"/>
          <w:sz w:val="24"/>
        </w:rPr>
        <w:t>在销售量上</w:t>
      </w:r>
      <w:r w:rsidR="002157FB">
        <w:rPr>
          <w:rFonts w:ascii="宋体" w:hAnsi="宋体" w:hint="eastAsia"/>
          <w:sz w:val="24"/>
        </w:rPr>
        <w:t>较为客观，产量占到公司</w:t>
      </w:r>
      <w:r w:rsidR="007936ED">
        <w:rPr>
          <w:rFonts w:ascii="宋体" w:hAnsi="宋体" w:hint="eastAsia"/>
          <w:sz w:val="24"/>
        </w:rPr>
        <w:t>的</w:t>
      </w:r>
      <w:r w:rsidR="00DB7E29">
        <w:rPr>
          <w:rFonts w:ascii="宋体" w:hAnsi="宋体" w:hint="eastAsia"/>
          <w:sz w:val="24"/>
        </w:rPr>
        <w:t>23</w:t>
      </w:r>
      <w:r w:rsidR="007936ED">
        <w:rPr>
          <w:rFonts w:ascii="宋体" w:hAnsi="宋体" w:hint="eastAsia"/>
          <w:sz w:val="24"/>
        </w:rPr>
        <w:t>%，</w:t>
      </w:r>
      <w:r w:rsidR="00CA4C2D">
        <w:rPr>
          <w:rFonts w:ascii="宋体" w:hAnsi="宋体" w:hint="eastAsia"/>
          <w:sz w:val="24"/>
        </w:rPr>
        <w:t>而且</w:t>
      </w:r>
      <w:r w:rsidR="00DB7E29">
        <w:rPr>
          <w:rFonts w:ascii="宋体" w:hAnsi="宋体" w:hint="eastAsia"/>
          <w:sz w:val="24"/>
        </w:rPr>
        <w:t>数码印刷</w:t>
      </w:r>
      <w:r w:rsidR="00CA4C2D">
        <w:rPr>
          <w:rFonts w:ascii="宋体" w:hAnsi="宋体" w:hint="eastAsia"/>
          <w:sz w:val="24"/>
        </w:rPr>
        <w:t>是一条单独的生产线</w:t>
      </w:r>
      <w:r w:rsidR="00362E15">
        <w:rPr>
          <w:rFonts w:ascii="宋体" w:hAnsi="宋体" w:hint="eastAsia"/>
          <w:sz w:val="24"/>
        </w:rPr>
        <w:t>，与其他产品的生产线的交集较少</w:t>
      </w:r>
      <w:r w:rsidR="00CA4C2D">
        <w:rPr>
          <w:rFonts w:ascii="宋体" w:hAnsi="宋体" w:hint="eastAsia"/>
          <w:sz w:val="24"/>
        </w:rPr>
        <w:t>，在对它进行精益生产改进时</w:t>
      </w:r>
      <w:r w:rsidR="00362E15">
        <w:rPr>
          <w:rFonts w:ascii="宋体" w:hAnsi="宋体" w:hint="eastAsia"/>
          <w:sz w:val="24"/>
        </w:rPr>
        <w:t>，不会对其他的产品产生较大影响，</w:t>
      </w:r>
      <w:r w:rsidR="00C72B3C">
        <w:rPr>
          <w:rFonts w:ascii="宋体" w:hAnsi="宋体" w:hint="eastAsia"/>
          <w:sz w:val="24"/>
        </w:rPr>
        <w:t>因此</w:t>
      </w:r>
      <w:r w:rsidR="00815976">
        <w:rPr>
          <w:rFonts w:ascii="宋体" w:hAnsi="宋体" w:hint="eastAsia"/>
          <w:sz w:val="24"/>
        </w:rPr>
        <w:t>可以在实施精益生产的实验阶段对其进行实验</w:t>
      </w:r>
      <w:r w:rsidR="00202A00">
        <w:rPr>
          <w:rFonts w:ascii="宋体" w:hAnsi="宋体" w:hint="eastAsia"/>
          <w:sz w:val="24"/>
        </w:rPr>
        <w:t>。</w:t>
      </w:r>
      <w:r w:rsidR="00A2056E">
        <w:rPr>
          <w:rFonts w:ascii="宋体" w:hAnsi="宋体" w:hint="eastAsia"/>
          <w:sz w:val="24"/>
        </w:rPr>
        <w:t>数码印刷中的</w:t>
      </w:r>
      <w:r w:rsidR="00202A00">
        <w:rPr>
          <w:rFonts w:ascii="宋体" w:hAnsi="宋体" w:hint="eastAsia"/>
          <w:sz w:val="24"/>
        </w:rPr>
        <w:t>相册书是公司的</w:t>
      </w:r>
      <w:r w:rsidR="00A2056E">
        <w:rPr>
          <w:rFonts w:ascii="宋体" w:hAnsi="宋体" w:hint="eastAsia"/>
          <w:sz w:val="24"/>
        </w:rPr>
        <w:t>个性化类强推</w:t>
      </w:r>
      <w:r w:rsidR="00202A00">
        <w:rPr>
          <w:rFonts w:ascii="宋体" w:hAnsi="宋体" w:hint="eastAsia"/>
          <w:sz w:val="24"/>
        </w:rPr>
        <w:t>产品</w:t>
      </w:r>
      <w:r w:rsidR="00EC6670">
        <w:rPr>
          <w:rFonts w:ascii="宋体" w:hAnsi="宋体" w:hint="eastAsia"/>
          <w:sz w:val="24"/>
        </w:rPr>
        <w:t>，在公司的</w:t>
      </w:r>
      <w:r w:rsidR="00BE02A1">
        <w:rPr>
          <w:rFonts w:ascii="宋体" w:hAnsi="宋体" w:hint="eastAsia"/>
          <w:sz w:val="24"/>
        </w:rPr>
        <w:t>官方网站上为了促进相册书的销售</w:t>
      </w:r>
      <w:r w:rsidR="00325782">
        <w:rPr>
          <w:rFonts w:ascii="宋体" w:hAnsi="宋体" w:hint="eastAsia"/>
          <w:sz w:val="24"/>
        </w:rPr>
        <w:t>，</w:t>
      </w:r>
      <w:r w:rsidR="00E45DC6">
        <w:rPr>
          <w:rFonts w:ascii="宋体" w:hAnsi="宋体" w:hint="eastAsia"/>
          <w:sz w:val="24"/>
        </w:rPr>
        <w:t>一方面</w:t>
      </w:r>
      <w:r w:rsidR="00325782">
        <w:rPr>
          <w:rFonts w:ascii="宋体" w:hAnsi="宋体" w:hint="eastAsia"/>
          <w:sz w:val="24"/>
        </w:rPr>
        <w:t>公司的电子商务部门开发了线上拼版设计</w:t>
      </w:r>
      <w:r w:rsidR="00E45DC6">
        <w:rPr>
          <w:rFonts w:ascii="宋体" w:hAnsi="宋体" w:hint="eastAsia"/>
          <w:sz w:val="24"/>
        </w:rPr>
        <w:t>平台</w:t>
      </w:r>
      <w:r w:rsidR="00A1400F">
        <w:rPr>
          <w:rFonts w:ascii="宋体" w:hAnsi="宋体" w:hint="eastAsia"/>
          <w:sz w:val="24"/>
        </w:rPr>
        <w:t>，让没有设计经验的消费者可以自己设计</w:t>
      </w:r>
      <w:r w:rsidR="00E45DC6">
        <w:rPr>
          <w:rFonts w:ascii="宋体" w:hAnsi="宋体" w:hint="eastAsia"/>
          <w:sz w:val="24"/>
        </w:rPr>
        <w:t>；</w:t>
      </w:r>
      <w:r w:rsidR="00DB1038">
        <w:rPr>
          <w:rFonts w:ascii="宋体" w:hAnsi="宋体" w:hint="eastAsia"/>
          <w:sz w:val="24"/>
        </w:rPr>
        <w:t>另一方面</w:t>
      </w:r>
      <w:r w:rsidR="00E45DC6">
        <w:rPr>
          <w:rFonts w:ascii="宋体" w:hAnsi="宋体" w:hint="eastAsia"/>
          <w:sz w:val="24"/>
        </w:rPr>
        <w:t>公司</w:t>
      </w:r>
      <w:r w:rsidR="00DB1038">
        <w:rPr>
          <w:rFonts w:ascii="宋体" w:hAnsi="宋体" w:hint="eastAsia"/>
          <w:sz w:val="24"/>
        </w:rPr>
        <w:t>与各大影楼合作，</w:t>
      </w:r>
      <w:r w:rsidR="00734266">
        <w:rPr>
          <w:rFonts w:ascii="宋体" w:hAnsi="宋体" w:hint="eastAsia"/>
          <w:sz w:val="24"/>
        </w:rPr>
        <w:t>为有设计经验的人群提供了接口，</w:t>
      </w:r>
      <w:r w:rsidR="00D773C8">
        <w:rPr>
          <w:rFonts w:ascii="宋体" w:hAnsi="宋体" w:hint="eastAsia"/>
          <w:sz w:val="24"/>
        </w:rPr>
        <w:t>让设计人员直接将档案</w:t>
      </w:r>
      <w:r w:rsidR="00554DE5">
        <w:rPr>
          <w:rFonts w:ascii="宋体" w:hAnsi="宋体" w:hint="eastAsia"/>
          <w:sz w:val="24"/>
        </w:rPr>
        <w:t>通过网络发送给公司相关的处理部门</w:t>
      </w:r>
      <w:r w:rsidR="0024721B">
        <w:rPr>
          <w:rFonts w:ascii="宋体" w:hAnsi="宋体" w:hint="eastAsia"/>
          <w:sz w:val="24"/>
        </w:rPr>
        <w:t>。除此之外，公司为了调查</w:t>
      </w:r>
      <w:r w:rsidR="002E0C3C">
        <w:rPr>
          <w:rFonts w:ascii="宋体" w:hAnsi="宋体" w:hint="eastAsia"/>
          <w:sz w:val="24"/>
        </w:rPr>
        <w:t>客户的满意度，</w:t>
      </w:r>
      <w:r w:rsidR="00F75865">
        <w:rPr>
          <w:rFonts w:ascii="宋体" w:hAnsi="宋体" w:hint="eastAsia"/>
          <w:sz w:val="24"/>
        </w:rPr>
        <w:t>开发了</w:t>
      </w:r>
      <w:r w:rsidR="006A79C7">
        <w:rPr>
          <w:rFonts w:ascii="宋体" w:hAnsi="宋体" w:hint="eastAsia"/>
          <w:sz w:val="24"/>
        </w:rPr>
        <w:t>满意度调查系统</w:t>
      </w:r>
      <w:r w:rsidR="003B41DD">
        <w:rPr>
          <w:rFonts w:ascii="宋体" w:hAnsi="宋体" w:hint="eastAsia"/>
          <w:sz w:val="24"/>
        </w:rPr>
        <w:t>，</w:t>
      </w:r>
      <w:r w:rsidR="00E40ADC">
        <w:rPr>
          <w:rFonts w:ascii="宋体" w:hAnsi="宋体" w:hint="eastAsia"/>
          <w:sz w:val="24"/>
        </w:rPr>
        <w:t>调查结果如</w:t>
      </w:r>
      <w:r w:rsidR="00E70D7E">
        <w:rPr>
          <w:rFonts w:ascii="宋体" w:hAnsi="宋体" w:hint="eastAsia"/>
          <w:sz w:val="24"/>
        </w:rPr>
        <w:t>图4.1</w:t>
      </w:r>
      <w:r w:rsidR="00966F40">
        <w:rPr>
          <w:rFonts w:ascii="宋体" w:hAnsi="宋体" w:hint="eastAsia"/>
          <w:sz w:val="24"/>
        </w:rPr>
        <w:t>所示，目前客户反应较多的是出货期长和物流的问题</w:t>
      </w:r>
      <w:r w:rsidR="00F81FC6">
        <w:rPr>
          <w:rFonts w:ascii="宋体" w:hAnsi="宋体" w:hint="eastAsia"/>
          <w:sz w:val="24"/>
        </w:rPr>
        <w:t>，由于物流由第三</w:t>
      </w:r>
      <w:proofErr w:type="gramStart"/>
      <w:r w:rsidR="00F81FC6">
        <w:rPr>
          <w:rFonts w:ascii="宋体" w:hAnsi="宋体" w:hint="eastAsia"/>
          <w:sz w:val="24"/>
        </w:rPr>
        <w:t>方专业</w:t>
      </w:r>
      <w:proofErr w:type="gramEnd"/>
      <w:r w:rsidR="00F81FC6">
        <w:rPr>
          <w:rFonts w:ascii="宋体" w:hAnsi="宋体" w:hint="eastAsia"/>
          <w:sz w:val="24"/>
        </w:rPr>
        <w:t>物流公司负责</w:t>
      </w:r>
      <w:r w:rsidR="009E5F64">
        <w:rPr>
          <w:rFonts w:ascii="宋体" w:hAnsi="宋体" w:hint="eastAsia"/>
          <w:sz w:val="24"/>
        </w:rPr>
        <w:t>，不对其进行改进</w:t>
      </w:r>
      <w:r w:rsidR="00F81FC6">
        <w:rPr>
          <w:rFonts w:ascii="宋体" w:hAnsi="宋体" w:hint="eastAsia"/>
          <w:sz w:val="24"/>
        </w:rPr>
        <w:t>，所以</w:t>
      </w:r>
      <w:r w:rsidR="00686103">
        <w:rPr>
          <w:rFonts w:ascii="宋体" w:hAnsi="宋体" w:hint="eastAsia"/>
          <w:sz w:val="24"/>
        </w:rPr>
        <w:t>以</w:t>
      </w:r>
      <w:r w:rsidR="00F81FC6">
        <w:rPr>
          <w:rFonts w:ascii="宋体" w:hAnsi="宋体" w:hint="eastAsia"/>
          <w:sz w:val="24"/>
        </w:rPr>
        <w:t>下将</w:t>
      </w:r>
      <w:r w:rsidR="00686103">
        <w:rPr>
          <w:rFonts w:ascii="宋体" w:hAnsi="宋体" w:hint="eastAsia"/>
          <w:sz w:val="24"/>
        </w:rPr>
        <w:t>主要</w:t>
      </w:r>
      <w:r w:rsidR="00F81FC6">
        <w:rPr>
          <w:rFonts w:ascii="宋体" w:hAnsi="宋体" w:hint="eastAsia"/>
          <w:sz w:val="24"/>
        </w:rPr>
        <w:t>对出货期长这个问题进行</w:t>
      </w:r>
      <w:r w:rsidR="002E4F9C">
        <w:rPr>
          <w:rFonts w:ascii="宋体" w:hAnsi="宋体" w:hint="eastAsia"/>
          <w:sz w:val="24"/>
        </w:rPr>
        <w:t>改进</w:t>
      </w:r>
      <w:r w:rsidR="00F81FC6">
        <w:rPr>
          <w:rFonts w:ascii="宋体" w:hAnsi="宋体" w:hint="eastAsia"/>
          <w:sz w:val="24"/>
        </w:rPr>
        <w:t>分析</w:t>
      </w:r>
      <w:r w:rsidR="00686103">
        <w:rPr>
          <w:rFonts w:ascii="宋体" w:hAnsi="宋体" w:hint="eastAsia"/>
          <w:sz w:val="24"/>
        </w:rPr>
        <w:t>。</w:t>
      </w:r>
    </w:p>
    <w:p w14:paraId="43F7CECE" w14:textId="0C361694" w:rsidR="00E40ADC" w:rsidRPr="003B6676" w:rsidRDefault="005059FA" w:rsidP="003B6676">
      <w:pPr>
        <w:spacing w:line="360" w:lineRule="auto"/>
        <w:jc w:val="center"/>
        <w:rPr>
          <w:rFonts w:ascii="宋体" w:hAnsi="宋体"/>
          <w:sz w:val="24"/>
        </w:rPr>
      </w:pPr>
      <w:r>
        <w:rPr>
          <w:noProof/>
        </w:rPr>
        <w:drawing>
          <wp:inline distT="0" distB="0" distL="0" distR="0" wp14:anchorId="57C71284" wp14:editId="3F491827">
            <wp:extent cx="5220000" cy="3312000"/>
            <wp:effectExtent l="0" t="0" r="0" b="3175"/>
            <wp:docPr id="3" name="图表 3">
              <a:extLst xmlns:a="http://schemas.openxmlformats.org/drawingml/2006/main">
                <a:ext uri="{FF2B5EF4-FFF2-40B4-BE49-F238E27FC236}">
                  <a16:creationId xmlns:a16="http://schemas.microsoft.com/office/drawing/2014/main" id="{F82A82F0-29F6-4E66-BA45-795EC8959C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F9A396E" w14:textId="7288C84D" w:rsidR="00E70D7E" w:rsidRPr="009110F8" w:rsidRDefault="00E70D7E" w:rsidP="00D50CE4">
      <w:pPr>
        <w:pStyle w:val="a3"/>
        <w:spacing w:line="360" w:lineRule="auto"/>
        <w:jc w:val="center"/>
        <w:rPr>
          <w:rFonts w:ascii="宋体" w:hAnsi="宋体"/>
        </w:rPr>
      </w:pPr>
      <w:r w:rsidRPr="009110F8">
        <w:rPr>
          <w:rFonts w:ascii="宋体" w:hAnsi="宋体" w:hint="eastAsia"/>
        </w:rPr>
        <w:t>图4.1</w:t>
      </w:r>
      <w:r w:rsidRPr="009110F8">
        <w:rPr>
          <w:rFonts w:ascii="宋体" w:hAnsi="宋体"/>
        </w:rPr>
        <w:t xml:space="preserve"> </w:t>
      </w:r>
      <w:r w:rsidR="00966F40" w:rsidRPr="009110F8">
        <w:rPr>
          <w:rFonts w:ascii="宋体" w:hAnsi="宋体" w:hint="eastAsia"/>
        </w:rPr>
        <w:t>客户满意度调查</w:t>
      </w:r>
    </w:p>
    <w:p w14:paraId="588CE938" w14:textId="23E675C3" w:rsidR="00B55C2C" w:rsidRDefault="00B55C2C" w:rsidP="00C51230">
      <w:pPr>
        <w:pStyle w:val="a3"/>
        <w:numPr>
          <w:ilvl w:val="1"/>
          <w:numId w:val="4"/>
        </w:numPr>
        <w:spacing w:line="360" w:lineRule="auto"/>
        <w:ind w:firstLineChars="0"/>
        <w:outlineLvl w:val="1"/>
        <w:rPr>
          <w:rFonts w:ascii="黑体" w:eastAsia="黑体" w:hAnsi="黑体"/>
          <w:b/>
          <w:sz w:val="28"/>
        </w:rPr>
      </w:pPr>
      <w:bookmarkStart w:id="60" w:name="_Toc514596300"/>
      <w:bookmarkStart w:id="61" w:name="_Toc515647497"/>
      <w:bookmarkStart w:id="62" w:name="_Toc515649143"/>
      <w:r w:rsidRPr="00CB2F63">
        <w:rPr>
          <w:rFonts w:ascii="黑体" w:eastAsia="黑体" w:hAnsi="黑体" w:hint="eastAsia"/>
          <w:b/>
          <w:sz w:val="28"/>
        </w:rPr>
        <w:t>测量阶段</w:t>
      </w:r>
      <w:bookmarkEnd w:id="60"/>
      <w:bookmarkEnd w:id="61"/>
      <w:bookmarkEnd w:id="62"/>
    </w:p>
    <w:p w14:paraId="5B408D75" w14:textId="0DCB8F03" w:rsidR="009E5F64" w:rsidRDefault="009E5F64" w:rsidP="00D50CE4">
      <w:pPr>
        <w:pStyle w:val="a3"/>
        <w:spacing w:line="360" w:lineRule="auto"/>
        <w:ind w:firstLine="480"/>
        <w:rPr>
          <w:rFonts w:ascii="宋体" w:hAnsi="宋体"/>
          <w:sz w:val="24"/>
        </w:rPr>
      </w:pPr>
      <w:r>
        <w:rPr>
          <w:rFonts w:ascii="宋体" w:hAnsi="宋体" w:hint="eastAsia"/>
          <w:sz w:val="24"/>
        </w:rPr>
        <w:t>测量阶段是承上启下的枢纽，</w:t>
      </w:r>
      <w:r w:rsidR="00913BD9">
        <w:rPr>
          <w:rFonts w:ascii="宋体" w:hAnsi="宋体" w:hint="eastAsia"/>
          <w:sz w:val="24"/>
        </w:rPr>
        <w:t>同时，测量在本项目中具有相当重要的作用</w:t>
      </w:r>
      <w:r w:rsidR="00624166">
        <w:rPr>
          <w:rFonts w:ascii="宋体" w:hAnsi="宋体" w:hint="eastAsia"/>
          <w:sz w:val="24"/>
        </w:rPr>
        <w:t>。事实数据的收集、清洗、分析，以量化的形式</w:t>
      </w:r>
      <w:r w:rsidR="008C13EE">
        <w:rPr>
          <w:rFonts w:ascii="宋体" w:hAnsi="宋体" w:hint="eastAsia"/>
          <w:sz w:val="24"/>
        </w:rPr>
        <w:t>对提出的问题提供具有说服力的评</w:t>
      </w:r>
      <w:r w:rsidR="008C13EE">
        <w:rPr>
          <w:rFonts w:ascii="宋体" w:hAnsi="宋体" w:hint="eastAsia"/>
          <w:sz w:val="24"/>
        </w:rPr>
        <w:lastRenderedPageBreak/>
        <w:t>价，最终确认改进方案</w:t>
      </w:r>
      <w:r w:rsidR="00F84004">
        <w:rPr>
          <w:rFonts w:ascii="宋体" w:hAnsi="宋体" w:hint="eastAsia"/>
          <w:sz w:val="24"/>
        </w:rPr>
        <w:t>。</w:t>
      </w:r>
      <w:r w:rsidR="00D21142">
        <w:rPr>
          <w:rFonts w:ascii="宋体" w:hAnsi="宋体" w:hint="eastAsia"/>
          <w:sz w:val="24"/>
        </w:rPr>
        <w:t>在</w:t>
      </w:r>
      <w:r w:rsidR="00F84004">
        <w:rPr>
          <w:rFonts w:ascii="宋体" w:hAnsi="宋体" w:hint="eastAsia"/>
          <w:sz w:val="24"/>
        </w:rPr>
        <w:t>针对产品交货周期</w:t>
      </w:r>
      <w:r w:rsidR="00C1621C">
        <w:rPr>
          <w:rFonts w:ascii="宋体" w:hAnsi="宋体" w:hint="eastAsia"/>
          <w:sz w:val="24"/>
        </w:rPr>
        <w:t>和相关影响因素</w:t>
      </w:r>
      <w:r w:rsidR="00411CE9">
        <w:rPr>
          <w:rFonts w:ascii="宋体" w:hAnsi="宋体" w:hint="eastAsia"/>
          <w:sz w:val="24"/>
        </w:rPr>
        <w:t>进行测量和调查分析</w:t>
      </w:r>
      <w:r w:rsidR="00D21142">
        <w:rPr>
          <w:rFonts w:ascii="宋体" w:hAnsi="宋体" w:hint="eastAsia"/>
          <w:sz w:val="24"/>
        </w:rPr>
        <w:t>的过程中，由于员工素质和管理层问题，</w:t>
      </w:r>
      <w:r w:rsidR="00761A7D">
        <w:rPr>
          <w:rFonts w:ascii="宋体" w:hAnsi="宋体" w:hint="eastAsia"/>
          <w:sz w:val="24"/>
        </w:rPr>
        <w:t>这为测量工作带来了巨大的挑战。</w:t>
      </w:r>
      <w:r w:rsidR="000516AA">
        <w:rPr>
          <w:rFonts w:ascii="宋体" w:hAnsi="宋体" w:hint="eastAsia"/>
          <w:sz w:val="24"/>
        </w:rPr>
        <w:t>这需要对工序测量时间时需要多次测量</w:t>
      </w:r>
      <w:r w:rsidR="00E1022F">
        <w:rPr>
          <w:rFonts w:ascii="宋体" w:hAnsi="宋体" w:hint="eastAsia"/>
          <w:sz w:val="24"/>
        </w:rPr>
        <w:t>，综合分析</w:t>
      </w:r>
      <w:r w:rsidR="000516AA">
        <w:rPr>
          <w:rFonts w:ascii="宋体" w:hAnsi="宋体" w:hint="eastAsia"/>
          <w:sz w:val="24"/>
        </w:rPr>
        <w:t>，以便得到更为准确的</w:t>
      </w:r>
      <w:r w:rsidR="00E1022F">
        <w:rPr>
          <w:rFonts w:ascii="宋体" w:hAnsi="宋体" w:hint="eastAsia"/>
          <w:sz w:val="24"/>
        </w:rPr>
        <w:t>数据。</w:t>
      </w:r>
    </w:p>
    <w:p w14:paraId="553A24BB" w14:textId="2A0401A6" w:rsidR="00E1022F" w:rsidRDefault="00E1022F" w:rsidP="00D50CE4">
      <w:pPr>
        <w:pStyle w:val="a3"/>
        <w:spacing w:line="360" w:lineRule="auto"/>
        <w:ind w:firstLine="480"/>
        <w:rPr>
          <w:rFonts w:ascii="Segoe UI Symbol" w:hAnsi="Segoe UI Symbol" w:cs="Segoe UI Symbol"/>
          <w:sz w:val="24"/>
        </w:rPr>
      </w:pPr>
      <w:r>
        <w:rPr>
          <w:rFonts w:ascii="宋体" w:hAnsi="宋体" w:hint="eastAsia"/>
          <w:sz w:val="24"/>
        </w:rPr>
        <w:t>价值</w:t>
      </w:r>
      <w:r w:rsidR="00F16287">
        <w:rPr>
          <w:rFonts w:ascii="宋体" w:hAnsi="宋体" w:hint="eastAsia"/>
          <w:sz w:val="24"/>
        </w:rPr>
        <w:t>流程图(</w:t>
      </w:r>
      <w:r w:rsidR="00BA266F">
        <w:rPr>
          <w:rFonts w:ascii="宋体" w:hAnsi="宋体"/>
          <w:sz w:val="24"/>
        </w:rPr>
        <w:t>Value</w:t>
      </w:r>
      <w:r w:rsidR="005C6D64">
        <w:rPr>
          <w:rFonts w:ascii="宋体" w:hAnsi="宋体"/>
          <w:sz w:val="24"/>
        </w:rPr>
        <w:t xml:space="preserve"> Stream Mapping,VSM</w:t>
      </w:r>
      <w:r w:rsidR="00F16287">
        <w:rPr>
          <w:rFonts w:ascii="宋体" w:hAnsi="宋体"/>
          <w:sz w:val="24"/>
        </w:rPr>
        <w:t>)</w:t>
      </w:r>
      <w:r w:rsidR="009A0900">
        <w:rPr>
          <w:rFonts w:ascii="宋体" w:hAnsi="宋体" w:hint="eastAsia"/>
          <w:sz w:val="24"/>
        </w:rPr>
        <w:t>是</w:t>
      </w:r>
      <w:r w:rsidR="008C3EAB">
        <w:rPr>
          <w:rFonts w:ascii="Segoe UI Symbol" w:hAnsi="Segoe UI Symbol" w:cs="Segoe UI Symbol" w:hint="eastAsia"/>
          <w:sz w:val="24"/>
        </w:rPr>
        <w:t>一种描述物流和信息流的工具</w:t>
      </w:r>
      <w:r w:rsidR="009A0900">
        <w:rPr>
          <w:rFonts w:ascii="Segoe UI Symbol" w:hAnsi="Segoe UI Symbol" w:cs="Segoe UI Symbol" w:hint="eastAsia"/>
          <w:sz w:val="24"/>
        </w:rPr>
        <w:t>。</w:t>
      </w:r>
      <w:r w:rsidR="008C3EAB">
        <w:rPr>
          <w:rFonts w:ascii="Segoe UI Symbol" w:hAnsi="Segoe UI Symbol" w:cs="Segoe UI Symbol" w:hint="eastAsia"/>
          <w:sz w:val="24"/>
        </w:rPr>
        <w:t>它</w:t>
      </w:r>
      <w:r w:rsidR="00F07411">
        <w:rPr>
          <w:rFonts w:ascii="Segoe UI Symbol" w:hAnsi="Segoe UI Symbol" w:cs="Segoe UI Symbol" w:hint="eastAsia"/>
          <w:sz w:val="24"/>
        </w:rPr>
        <w:t>用形象化的方式，描述</w:t>
      </w:r>
      <w:r w:rsidR="008C3EAB">
        <w:rPr>
          <w:rFonts w:ascii="Segoe UI Symbol" w:hAnsi="Segoe UI Symbol" w:cs="Segoe UI Symbol" w:hint="eastAsia"/>
          <w:sz w:val="24"/>
        </w:rPr>
        <w:t>从</w:t>
      </w:r>
      <w:r w:rsidR="00672220">
        <w:rPr>
          <w:rFonts w:ascii="Segoe UI Symbol" w:hAnsi="Segoe UI Symbol" w:cs="Segoe UI Symbol" w:hint="eastAsia"/>
          <w:sz w:val="24"/>
        </w:rPr>
        <w:t>接到客户订单</w:t>
      </w:r>
      <w:r w:rsidR="008C3EAB">
        <w:rPr>
          <w:rFonts w:ascii="Segoe UI Symbol" w:hAnsi="Segoe UI Symbol" w:cs="Segoe UI Symbol" w:hint="eastAsia"/>
          <w:sz w:val="24"/>
        </w:rPr>
        <w:t>开始</w:t>
      </w:r>
      <w:r w:rsidR="00F07411">
        <w:rPr>
          <w:rFonts w:ascii="Segoe UI Symbol" w:hAnsi="Segoe UI Symbol" w:cs="Segoe UI Symbol" w:hint="eastAsia"/>
          <w:sz w:val="24"/>
        </w:rPr>
        <w:t>，</w:t>
      </w:r>
      <w:r w:rsidR="00672220">
        <w:rPr>
          <w:rFonts w:ascii="Segoe UI Symbol" w:hAnsi="Segoe UI Symbol" w:cs="Segoe UI Symbol" w:hint="eastAsia"/>
          <w:sz w:val="24"/>
        </w:rPr>
        <w:t>从供应商处获得原材料、在企业内进行的所有工序</w:t>
      </w:r>
      <w:r w:rsidR="004D3016">
        <w:rPr>
          <w:rFonts w:ascii="Segoe UI Symbol" w:hAnsi="Segoe UI Symbol" w:cs="Segoe UI Symbol" w:hint="eastAsia"/>
          <w:sz w:val="24"/>
        </w:rPr>
        <w:t>、将产成品交付给客户的全过程</w:t>
      </w:r>
      <w:r w:rsidR="0042109F">
        <w:rPr>
          <w:rFonts w:ascii="Segoe UI Symbol" w:hAnsi="Segoe UI Symbol" w:cs="Segoe UI Symbol" w:hint="eastAsia"/>
          <w:sz w:val="24"/>
        </w:rPr>
        <w:t>。价值流程图使用去除生产浪费的方式获取市场的竞争优势，</w:t>
      </w:r>
      <w:r w:rsidR="00466C1D">
        <w:rPr>
          <w:rFonts w:ascii="Segoe UI Symbol" w:hAnsi="Segoe UI Symbol" w:cs="Segoe UI Symbol" w:hint="eastAsia"/>
          <w:sz w:val="24"/>
        </w:rPr>
        <w:t>以提高生产效率为出发点</w:t>
      </w:r>
      <w:r w:rsidR="0067310D">
        <w:rPr>
          <w:rFonts w:ascii="Segoe UI Symbol" w:hAnsi="Segoe UI Symbol" w:cs="Segoe UI Symbol" w:hint="eastAsia"/>
          <w:sz w:val="24"/>
        </w:rPr>
        <w:t>，对更深层次的生产管理问题展开打击、修正。</w:t>
      </w:r>
      <w:r w:rsidR="00BC17A2">
        <w:rPr>
          <w:rFonts w:ascii="Segoe UI Symbol" w:hAnsi="Segoe UI Symbol" w:cs="Segoe UI Symbol" w:hint="eastAsia"/>
          <w:sz w:val="24"/>
        </w:rPr>
        <w:t>通过对长荣健豪</w:t>
      </w:r>
      <w:r w:rsidR="00BC17A2">
        <w:rPr>
          <w:rFonts w:ascii="Segoe UI Symbol" w:hAnsi="Segoe UI Symbol" w:cs="Segoe UI Symbol" w:hint="eastAsia"/>
          <w:sz w:val="24"/>
        </w:rPr>
        <w:t>2017</w:t>
      </w:r>
      <w:r w:rsidR="00BC17A2">
        <w:rPr>
          <w:rFonts w:ascii="Segoe UI Symbol" w:hAnsi="Segoe UI Symbol" w:cs="Segoe UI Symbol" w:hint="eastAsia"/>
          <w:sz w:val="24"/>
        </w:rPr>
        <w:t>年度</w:t>
      </w:r>
      <w:r w:rsidR="00BC17A2">
        <w:rPr>
          <w:rFonts w:ascii="Segoe UI Symbol" w:hAnsi="Segoe UI Symbol" w:cs="Segoe UI Symbol" w:hint="eastAsia"/>
          <w:sz w:val="24"/>
        </w:rPr>
        <w:t>7</w:t>
      </w:r>
      <w:r w:rsidR="00BC17A2">
        <w:rPr>
          <w:rFonts w:ascii="Segoe UI Symbol" w:hAnsi="Segoe UI Symbol" w:cs="Segoe UI Symbol" w:hint="eastAsia"/>
          <w:sz w:val="24"/>
        </w:rPr>
        <w:t>月</w:t>
      </w:r>
      <w:r w:rsidR="00A114B4">
        <w:rPr>
          <w:rFonts w:ascii="Segoe UI Symbol" w:hAnsi="Segoe UI Symbol" w:cs="Segoe UI Symbol" w:hint="eastAsia"/>
          <w:sz w:val="24"/>
        </w:rPr>
        <w:t>份</w:t>
      </w:r>
      <w:r w:rsidR="00BC17A2">
        <w:rPr>
          <w:rFonts w:ascii="Segoe UI Symbol" w:hAnsi="Segoe UI Symbol" w:cs="Segoe UI Symbol" w:hint="eastAsia"/>
          <w:sz w:val="24"/>
        </w:rPr>
        <w:t>到</w:t>
      </w:r>
      <w:r w:rsidR="00A114B4">
        <w:rPr>
          <w:rFonts w:ascii="Segoe UI Symbol" w:hAnsi="Segoe UI Symbol" w:cs="Segoe UI Symbol" w:hint="eastAsia"/>
          <w:sz w:val="24"/>
        </w:rPr>
        <w:t>10</w:t>
      </w:r>
      <w:r w:rsidR="00BC17A2">
        <w:rPr>
          <w:rFonts w:ascii="Segoe UI Symbol" w:hAnsi="Segoe UI Symbol" w:cs="Segoe UI Symbol" w:hint="eastAsia"/>
          <w:sz w:val="24"/>
        </w:rPr>
        <w:t>月</w:t>
      </w:r>
      <w:r w:rsidR="00A114B4">
        <w:rPr>
          <w:rFonts w:ascii="Segoe UI Symbol" w:hAnsi="Segoe UI Symbol" w:cs="Segoe UI Symbol" w:hint="eastAsia"/>
          <w:sz w:val="24"/>
        </w:rPr>
        <w:t>份数码印刷生产线上的</w:t>
      </w:r>
      <w:r w:rsidR="005178D6">
        <w:rPr>
          <w:rFonts w:ascii="Segoe UI Symbol" w:hAnsi="Segoe UI Symbol" w:cs="Segoe UI Symbol" w:hint="eastAsia"/>
          <w:sz w:val="24"/>
        </w:rPr>
        <w:t>7</w:t>
      </w:r>
      <w:r w:rsidR="005178D6">
        <w:rPr>
          <w:rFonts w:ascii="Segoe UI Symbol" w:hAnsi="Segoe UI Symbol" w:cs="Segoe UI Symbol" w:hint="eastAsia"/>
          <w:sz w:val="24"/>
        </w:rPr>
        <w:t>种主要产品、数十种产品型号进行分析</w:t>
      </w:r>
      <w:r w:rsidR="000C1FED">
        <w:rPr>
          <w:rFonts w:ascii="Segoe UI Symbol" w:hAnsi="Segoe UI Symbol" w:cs="Segoe UI Symbol" w:hint="eastAsia"/>
          <w:sz w:val="24"/>
        </w:rPr>
        <w:t>，</w:t>
      </w:r>
      <w:r w:rsidR="002F3F07">
        <w:rPr>
          <w:rFonts w:ascii="Segoe UI Symbol" w:hAnsi="Segoe UI Symbol" w:cs="Segoe UI Symbol" w:hint="eastAsia"/>
          <w:sz w:val="24"/>
        </w:rPr>
        <w:t>得出平均交货期为</w:t>
      </w:r>
      <w:r w:rsidR="002F3F07">
        <w:rPr>
          <w:rFonts w:ascii="Segoe UI Symbol" w:hAnsi="Segoe UI Symbol" w:cs="Segoe UI Symbol" w:hint="eastAsia"/>
          <w:sz w:val="24"/>
        </w:rPr>
        <w:t>4</w:t>
      </w:r>
      <w:r w:rsidR="002F3F07">
        <w:rPr>
          <w:rFonts w:ascii="Segoe UI Symbol" w:hAnsi="Segoe UI Symbol" w:cs="Segoe UI Symbol" w:hint="eastAsia"/>
          <w:sz w:val="24"/>
        </w:rPr>
        <w:t>天，其中标签的</w:t>
      </w:r>
      <w:r w:rsidR="00F24582">
        <w:rPr>
          <w:rFonts w:ascii="Segoe UI Symbol" w:hAnsi="Segoe UI Symbol" w:cs="Segoe UI Symbol" w:hint="eastAsia"/>
          <w:sz w:val="24"/>
        </w:rPr>
        <w:t>单次需求产量是以万为单位印刷的</w:t>
      </w:r>
      <w:r w:rsidR="00EA4E25">
        <w:rPr>
          <w:rFonts w:ascii="Segoe UI Symbol" w:hAnsi="Segoe UI Symbol" w:cs="Segoe UI Symbol" w:hint="eastAsia"/>
          <w:sz w:val="24"/>
        </w:rPr>
        <w:t>，还有较为复杂的后加工工序所以标签的交货期在其中是最长的</w:t>
      </w:r>
      <w:r w:rsidR="000C1FED">
        <w:rPr>
          <w:rFonts w:ascii="Segoe UI Symbol" w:hAnsi="Segoe UI Symbol" w:cs="Segoe UI Symbol" w:hint="eastAsia"/>
          <w:sz w:val="24"/>
        </w:rPr>
        <w:t>。由图</w:t>
      </w:r>
      <w:r w:rsidR="000C1FED">
        <w:rPr>
          <w:rFonts w:ascii="Segoe UI Symbol" w:hAnsi="Segoe UI Symbol" w:cs="Segoe UI Symbol" w:hint="eastAsia"/>
          <w:sz w:val="24"/>
        </w:rPr>
        <w:t>4.2</w:t>
      </w:r>
      <w:r w:rsidR="000C1FED">
        <w:rPr>
          <w:rFonts w:ascii="Segoe UI Symbol" w:hAnsi="Segoe UI Symbol" w:cs="Segoe UI Symbol" w:hint="eastAsia"/>
          <w:sz w:val="24"/>
        </w:rPr>
        <w:t>可以看出</w:t>
      </w:r>
      <w:r w:rsidR="007F118A">
        <w:rPr>
          <w:rFonts w:ascii="Segoe UI Symbol" w:hAnsi="Segoe UI Symbol" w:cs="Segoe UI Symbol" w:hint="eastAsia"/>
          <w:sz w:val="24"/>
        </w:rPr>
        <w:t>相册书</w:t>
      </w:r>
      <w:r w:rsidR="002B4C9C">
        <w:rPr>
          <w:rFonts w:ascii="Segoe UI Symbol" w:hAnsi="Segoe UI Symbol" w:cs="Segoe UI Symbol" w:hint="eastAsia"/>
          <w:sz w:val="24"/>
        </w:rPr>
        <w:t>的</w:t>
      </w:r>
      <w:r w:rsidR="007F118A">
        <w:rPr>
          <w:rFonts w:ascii="Segoe UI Symbol" w:hAnsi="Segoe UI Symbol" w:cs="Segoe UI Symbol" w:hint="eastAsia"/>
          <w:sz w:val="24"/>
        </w:rPr>
        <w:t>预期</w:t>
      </w:r>
      <w:r w:rsidR="002B4C9C">
        <w:rPr>
          <w:rFonts w:ascii="Segoe UI Symbol" w:hAnsi="Segoe UI Symbol" w:cs="Segoe UI Symbol" w:hint="eastAsia"/>
          <w:sz w:val="24"/>
        </w:rPr>
        <w:t>交货期为</w:t>
      </w:r>
      <w:r w:rsidR="002B4C9C">
        <w:rPr>
          <w:rFonts w:ascii="Segoe UI Symbol" w:hAnsi="Segoe UI Symbol" w:cs="Segoe UI Symbol" w:hint="eastAsia"/>
          <w:sz w:val="24"/>
        </w:rPr>
        <w:t>4</w:t>
      </w:r>
      <w:r w:rsidR="002B4C9C">
        <w:rPr>
          <w:rFonts w:ascii="Segoe UI Symbol" w:hAnsi="Segoe UI Symbol" w:cs="Segoe UI Symbol" w:hint="eastAsia"/>
          <w:sz w:val="24"/>
        </w:rPr>
        <w:t>天，</w:t>
      </w:r>
      <w:r w:rsidR="00AD0526">
        <w:rPr>
          <w:rFonts w:ascii="Segoe UI Symbol" w:hAnsi="Segoe UI Symbol" w:cs="Segoe UI Symbol" w:hint="eastAsia"/>
          <w:sz w:val="24"/>
        </w:rPr>
        <w:t>但是实际的</w:t>
      </w:r>
      <w:r w:rsidR="002B4C9C">
        <w:rPr>
          <w:rFonts w:ascii="Segoe UI Symbol" w:hAnsi="Segoe UI Symbol" w:cs="Segoe UI Symbol" w:hint="eastAsia"/>
          <w:sz w:val="24"/>
        </w:rPr>
        <w:t>交货期</w:t>
      </w:r>
      <w:r w:rsidR="00ED580B">
        <w:rPr>
          <w:rFonts w:ascii="Segoe UI Symbol" w:hAnsi="Segoe UI Symbol" w:cs="Segoe UI Symbol" w:hint="eastAsia"/>
          <w:sz w:val="24"/>
        </w:rPr>
        <w:t>达到了</w:t>
      </w:r>
      <w:r w:rsidR="007F118A">
        <w:rPr>
          <w:rFonts w:ascii="Segoe UI Symbol" w:hAnsi="Segoe UI Symbol" w:cs="Segoe UI Symbol" w:hint="eastAsia"/>
          <w:sz w:val="24"/>
        </w:rPr>
        <w:t>7.2</w:t>
      </w:r>
      <w:r w:rsidR="00ED580B">
        <w:rPr>
          <w:rFonts w:ascii="Segoe UI Symbol" w:hAnsi="Segoe UI Symbol" w:cs="Segoe UI Symbol" w:hint="eastAsia"/>
          <w:sz w:val="24"/>
        </w:rPr>
        <w:t>天</w:t>
      </w:r>
      <w:r w:rsidR="00AD0526">
        <w:rPr>
          <w:rFonts w:ascii="Segoe UI Symbol" w:hAnsi="Segoe UI Symbol" w:cs="Segoe UI Symbol" w:hint="eastAsia"/>
          <w:sz w:val="24"/>
        </w:rPr>
        <w:t>超出预期</w:t>
      </w:r>
      <w:r w:rsidR="00AD0526">
        <w:rPr>
          <w:rFonts w:ascii="Segoe UI Symbol" w:hAnsi="Segoe UI Symbol" w:cs="Segoe UI Symbol" w:hint="eastAsia"/>
          <w:sz w:val="24"/>
        </w:rPr>
        <w:t>3.2</w:t>
      </w:r>
      <w:r w:rsidR="00AD0526">
        <w:rPr>
          <w:rFonts w:ascii="Segoe UI Symbol" w:hAnsi="Segoe UI Symbol" w:cs="Segoe UI Symbol" w:hint="eastAsia"/>
          <w:sz w:val="24"/>
        </w:rPr>
        <w:t>天，因为相册书是</w:t>
      </w:r>
      <w:r w:rsidR="00B06B07">
        <w:rPr>
          <w:rFonts w:ascii="Segoe UI Symbol" w:hAnsi="Segoe UI Symbol" w:cs="Segoe UI Symbol" w:hint="eastAsia"/>
          <w:sz w:val="24"/>
        </w:rPr>
        <w:t>长荣健豪目前主推的产品，较长的交货期会导致客户</w:t>
      </w:r>
      <w:r w:rsidR="004C5566">
        <w:rPr>
          <w:rFonts w:ascii="Segoe UI Symbol" w:hAnsi="Segoe UI Symbol" w:cs="Segoe UI Symbol" w:hint="eastAsia"/>
          <w:sz w:val="24"/>
        </w:rPr>
        <w:t>不满，轻则去使用竞争对手的产品，重则对公司造成</w:t>
      </w:r>
      <w:r w:rsidR="003003D7">
        <w:rPr>
          <w:rFonts w:ascii="Segoe UI Symbol" w:hAnsi="Segoe UI Symbol" w:cs="Segoe UI Symbol" w:hint="eastAsia"/>
          <w:sz w:val="24"/>
        </w:rPr>
        <w:t>极大的浪费。所以需要使用精益生产对相册书的生产线进行优化，缩短相册书的交货期</w:t>
      </w:r>
      <w:r w:rsidR="009C5D4E">
        <w:rPr>
          <w:rFonts w:ascii="Segoe UI Symbol" w:hAnsi="Segoe UI Symbol" w:cs="Segoe UI Symbol" w:hint="eastAsia"/>
          <w:sz w:val="24"/>
        </w:rPr>
        <w:t>，提高客户满意度。</w:t>
      </w:r>
    </w:p>
    <w:p w14:paraId="683E3254" w14:textId="35D2CD4E" w:rsidR="00DC451D" w:rsidRPr="003B6676" w:rsidRDefault="00783DAC" w:rsidP="003B6676">
      <w:pPr>
        <w:spacing w:line="360" w:lineRule="auto"/>
        <w:jc w:val="center"/>
        <w:rPr>
          <w:rFonts w:ascii="宋体" w:hAnsi="宋体"/>
          <w:sz w:val="24"/>
        </w:rPr>
      </w:pPr>
      <w:r>
        <w:rPr>
          <w:noProof/>
        </w:rPr>
        <w:drawing>
          <wp:inline distT="0" distB="0" distL="0" distR="0" wp14:anchorId="731AF3E3" wp14:editId="392D5623">
            <wp:extent cx="5256000" cy="3276000"/>
            <wp:effectExtent l="0" t="0" r="1905" b="635"/>
            <wp:docPr id="6" name="图表 6">
              <a:extLst xmlns:a="http://schemas.openxmlformats.org/drawingml/2006/main">
                <a:ext uri="{FF2B5EF4-FFF2-40B4-BE49-F238E27FC236}">
                  <a16:creationId xmlns:a16="http://schemas.microsoft.com/office/drawing/2014/main" id="{3A718214-53A9-45CD-8E2A-909455599F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E3F13EE" w14:textId="198BD710" w:rsidR="00FD7291" w:rsidRPr="009110F8" w:rsidRDefault="00FD7291" w:rsidP="00D50CE4">
      <w:pPr>
        <w:pStyle w:val="a3"/>
        <w:spacing w:line="360" w:lineRule="auto"/>
        <w:jc w:val="center"/>
        <w:rPr>
          <w:rFonts w:ascii="宋体" w:hAnsi="宋体"/>
        </w:rPr>
      </w:pPr>
      <w:r w:rsidRPr="009110F8">
        <w:rPr>
          <w:rFonts w:ascii="宋体" w:hAnsi="宋体" w:hint="eastAsia"/>
        </w:rPr>
        <w:t>图4.2</w:t>
      </w:r>
      <w:r w:rsidR="008A0EA1" w:rsidRPr="009110F8">
        <w:rPr>
          <w:rFonts w:ascii="宋体" w:hAnsi="宋体"/>
        </w:rPr>
        <w:t xml:space="preserve"> </w:t>
      </w:r>
      <w:r w:rsidR="008A0EA1" w:rsidRPr="009110F8">
        <w:rPr>
          <w:rFonts w:ascii="宋体" w:hAnsi="宋体" w:hint="eastAsia"/>
        </w:rPr>
        <w:t>产品平均出货期</w:t>
      </w:r>
      <w:r w:rsidR="00A1273F" w:rsidRPr="009110F8">
        <w:rPr>
          <w:rFonts w:ascii="宋体" w:hAnsi="宋体" w:hint="eastAsia"/>
        </w:rPr>
        <w:t>与预期出货期</w:t>
      </w:r>
    </w:p>
    <w:p w14:paraId="4D850456" w14:textId="77777777" w:rsidR="003B6676" w:rsidRDefault="002D7D2C" w:rsidP="003B6676">
      <w:pPr>
        <w:pStyle w:val="a3"/>
        <w:spacing w:line="360" w:lineRule="auto"/>
        <w:ind w:firstLine="480"/>
        <w:jc w:val="left"/>
        <w:rPr>
          <w:rFonts w:ascii="宋体" w:hAnsi="宋体"/>
          <w:sz w:val="24"/>
        </w:rPr>
      </w:pPr>
      <w:r>
        <w:rPr>
          <w:rFonts w:ascii="宋体" w:hAnsi="宋体" w:hint="eastAsia"/>
          <w:sz w:val="24"/>
        </w:rPr>
        <w:t>价值流图是体现产品从供应商开始到客户结束的价值赋予的流动图，可以</w:t>
      </w:r>
      <w:r>
        <w:rPr>
          <w:rFonts w:ascii="宋体" w:hAnsi="宋体" w:hint="eastAsia"/>
          <w:sz w:val="24"/>
        </w:rPr>
        <w:lastRenderedPageBreak/>
        <w:t>对</w:t>
      </w:r>
      <w:r w:rsidR="00634406">
        <w:rPr>
          <w:rFonts w:ascii="宋体" w:hAnsi="宋体" w:hint="eastAsia"/>
          <w:sz w:val="24"/>
        </w:rPr>
        <w:t>过程进行评估。</w:t>
      </w:r>
    </w:p>
    <w:p w14:paraId="2E7A45F4" w14:textId="13054DC4" w:rsidR="00634406" w:rsidRPr="003B6676" w:rsidRDefault="00634406" w:rsidP="003B6676">
      <w:pPr>
        <w:spacing w:line="360" w:lineRule="auto"/>
        <w:jc w:val="center"/>
        <w:rPr>
          <w:rFonts w:ascii="宋体" w:hAnsi="宋体"/>
          <w:sz w:val="24"/>
        </w:rPr>
      </w:pPr>
      <w:r>
        <w:rPr>
          <w:noProof/>
        </w:rPr>
        <w:drawing>
          <wp:inline distT="0" distB="0" distL="0" distR="0" wp14:anchorId="0737AA4C" wp14:editId="27D1F5C5">
            <wp:extent cx="5272405" cy="2790825"/>
            <wp:effectExtent l="0" t="0" r="444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2405" cy="2790825"/>
                    </a:xfrm>
                    <a:prstGeom prst="rect">
                      <a:avLst/>
                    </a:prstGeom>
                    <a:noFill/>
                    <a:ln>
                      <a:noFill/>
                    </a:ln>
                  </pic:spPr>
                </pic:pic>
              </a:graphicData>
            </a:graphic>
          </wp:inline>
        </w:drawing>
      </w:r>
    </w:p>
    <w:p w14:paraId="5360F272" w14:textId="21E92BC4" w:rsidR="00634406" w:rsidRPr="009110F8" w:rsidRDefault="00634406" w:rsidP="00D50CE4">
      <w:pPr>
        <w:pStyle w:val="a3"/>
        <w:spacing w:line="360" w:lineRule="auto"/>
        <w:jc w:val="center"/>
        <w:rPr>
          <w:rFonts w:ascii="宋体" w:hAnsi="宋体"/>
        </w:rPr>
      </w:pPr>
      <w:r w:rsidRPr="009110F8">
        <w:rPr>
          <w:rFonts w:ascii="宋体" w:hAnsi="宋体" w:hint="eastAsia"/>
        </w:rPr>
        <w:t>图</w:t>
      </w:r>
      <w:r w:rsidR="004F3B93" w:rsidRPr="009110F8">
        <w:rPr>
          <w:rFonts w:ascii="宋体" w:hAnsi="宋体" w:hint="eastAsia"/>
        </w:rPr>
        <w:t>4.3</w:t>
      </w:r>
      <w:r w:rsidR="004F3B93" w:rsidRPr="009110F8">
        <w:rPr>
          <w:rFonts w:ascii="宋体" w:hAnsi="宋体"/>
        </w:rPr>
        <w:t xml:space="preserve"> </w:t>
      </w:r>
      <w:r w:rsidR="004F3B93" w:rsidRPr="009110F8">
        <w:rPr>
          <w:rFonts w:ascii="宋体" w:hAnsi="宋体" w:hint="eastAsia"/>
        </w:rPr>
        <w:t>相册书生产现场的价值流图</w:t>
      </w:r>
    </w:p>
    <w:p w14:paraId="0940BD12" w14:textId="37A704BA" w:rsidR="004F3B93" w:rsidRDefault="001C4C8F" w:rsidP="00D50CE4">
      <w:pPr>
        <w:pStyle w:val="a3"/>
        <w:spacing w:line="360" w:lineRule="auto"/>
        <w:ind w:firstLine="480"/>
        <w:jc w:val="left"/>
        <w:rPr>
          <w:rFonts w:ascii="宋体" w:hAnsi="宋体"/>
          <w:sz w:val="24"/>
        </w:rPr>
      </w:pPr>
      <w:r>
        <w:rPr>
          <w:rFonts w:ascii="宋体" w:hAnsi="宋体" w:hint="eastAsia"/>
          <w:sz w:val="24"/>
        </w:rPr>
        <w:t>如图4.3，这是相册书生产现场的价值流图。根据调查和对数据进行分析统计，</w:t>
      </w:r>
      <w:r w:rsidR="00BA4310">
        <w:rPr>
          <w:rFonts w:ascii="宋体" w:hAnsi="宋体" w:hint="eastAsia"/>
          <w:sz w:val="24"/>
        </w:rPr>
        <w:t>相册书的交货期为7.2天</w:t>
      </w:r>
      <w:r w:rsidR="00F96708">
        <w:rPr>
          <w:rFonts w:ascii="宋体" w:hAnsi="宋体" w:hint="eastAsia"/>
          <w:sz w:val="24"/>
        </w:rPr>
        <w:t>，在整个生产过程中产生增值效益的活动时间为</w:t>
      </w:r>
      <w:r w:rsidR="00105FAB">
        <w:rPr>
          <w:rFonts w:ascii="宋体" w:hAnsi="宋体" w:hint="eastAsia"/>
          <w:sz w:val="24"/>
        </w:rPr>
        <w:t>143S，产生非增</w:t>
      </w:r>
      <w:proofErr w:type="gramStart"/>
      <w:r w:rsidR="00105FAB">
        <w:rPr>
          <w:rFonts w:ascii="宋体" w:hAnsi="宋体" w:hint="eastAsia"/>
          <w:sz w:val="24"/>
        </w:rPr>
        <w:t>值效益</w:t>
      </w:r>
      <w:proofErr w:type="gramEnd"/>
      <w:r w:rsidR="00105FAB">
        <w:rPr>
          <w:rFonts w:ascii="宋体" w:hAnsi="宋体" w:hint="eastAsia"/>
          <w:sz w:val="24"/>
        </w:rPr>
        <w:t>的活动时间为42.5h，这在整个生产过程中产生了相当大的浪费</w:t>
      </w:r>
      <w:r w:rsidR="006C3048">
        <w:rPr>
          <w:rFonts w:ascii="宋体" w:hAnsi="宋体" w:hint="eastAsia"/>
          <w:sz w:val="24"/>
        </w:rPr>
        <w:t>，各工序停滞时间最高达到了12个小时，这证明了相册书的生产线</w:t>
      </w:r>
      <w:r w:rsidR="007070B9">
        <w:rPr>
          <w:rFonts w:ascii="宋体" w:hAnsi="宋体" w:hint="eastAsia"/>
          <w:sz w:val="24"/>
        </w:rPr>
        <w:t>不够流畅，在各工序之间造成了很大的</w:t>
      </w:r>
      <w:r w:rsidR="006D193B">
        <w:rPr>
          <w:rFonts w:ascii="宋体" w:hAnsi="宋体" w:hint="eastAsia"/>
          <w:sz w:val="24"/>
        </w:rPr>
        <w:t>产品</w:t>
      </w:r>
      <w:r w:rsidR="007070B9">
        <w:rPr>
          <w:rFonts w:ascii="宋体" w:hAnsi="宋体" w:hint="eastAsia"/>
          <w:sz w:val="24"/>
        </w:rPr>
        <w:t>积压，</w:t>
      </w:r>
      <w:r w:rsidR="00300E3F">
        <w:rPr>
          <w:rFonts w:ascii="宋体" w:hAnsi="宋体" w:hint="eastAsia"/>
          <w:sz w:val="24"/>
        </w:rPr>
        <w:t>使出货期越拖越长。在工厂布局方面，这些数据也说明了工厂布局</w:t>
      </w:r>
      <w:r w:rsidR="007E1465">
        <w:rPr>
          <w:rFonts w:ascii="宋体" w:hAnsi="宋体" w:hint="eastAsia"/>
          <w:sz w:val="24"/>
        </w:rPr>
        <w:t>的不合理，这直接导致了产生了过多的搬运动作</w:t>
      </w:r>
      <w:r w:rsidR="00CD0743">
        <w:rPr>
          <w:rFonts w:ascii="宋体" w:hAnsi="宋体" w:hint="eastAsia"/>
          <w:sz w:val="24"/>
        </w:rPr>
        <w:t>。</w:t>
      </w:r>
    </w:p>
    <w:p w14:paraId="1D6D1A3B" w14:textId="547DB654" w:rsidR="00D40FFE" w:rsidRDefault="00D40FFE" w:rsidP="00D50CE4">
      <w:pPr>
        <w:pStyle w:val="a3"/>
        <w:spacing w:line="360" w:lineRule="auto"/>
        <w:ind w:firstLine="480"/>
        <w:jc w:val="left"/>
        <w:rPr>
          <w:rFonts w:ascii="宋体" w:hAnsi="宋体"/>
          <w:sz w:val="24"/>
        </w:rPr>
      </w:pPr>
      <w:r>
        <w:rPr>
          <w:rFonts w:ascii="宋体" w:hAnsi="宋体" w:hint="eastAsia"/>
          <w:sz w:val="24"/>
        </w:rPr>
        <w:t>因为长荣健豪的数码印刷主要为客户提供多产品</w:t>
      </w:r>
      <w:r w:rsidR="00873C62">
        <w:rPr>
          <w:rFonts w:ascii="宋体" w:hAnsi="宋体" w:hint="eastAsia"/>
          <w:sz w:val="24"/>
        </w:rPr>
        <w:t>、小批量的个性化定制生产，使</w:t>
      </w:r>
      <w:r w:rsidR="00F8198B">
        <w:rPr>
          <w:rFonts w:ascii="宋体" w:hAnsi="宋体" w:hint="eastAsia"/>
          <w:sz w:val="24"/>
        </w:rPr>
        <w:t>各个生产设备间的不合理布局暴露了出来，以现在的</w:t>
      </w:r>
      <w:r w:rsidR="00B82ACA">
        <w:rPr>
          <w:rFonts w:ascii="宋体" w:hAnsi="宋体" w:hint="eastAsia"/>
          <w:sz w:val="24"/>
        </w:rPr>
        <w:t>生产设备的布局方式，数码印刷没有足够的柔性来承受客户的频繁变动的需求</w:t>
      </w:r>
      <w:r w:rsidR="00D3578B">
        <w:rPr>
          <w:rFonts w:ascii="宋体" w:hAnsi="宋体" w:hint="eastAsia"/>
          <w:sz w:val="24"/>
        </w:rPr>
        <w:t>，而且目前公司对数码印刷的现场管理并不到位，生产现场混乱、</w:t>
      </w:r>
      <w:r w:rsidR="00FB0F13">
        <w:rPr>
          <w:rFonts w:ascii="宋体" w:hAnsi="宋体" w:hint="eastAsia"/>
          <w:sz w:val="24"/>
        </w:rPr>
        <w:t>工具</w:t>
      </w:r>
      <w:r w:rsidR="00572912">
        <w:rPr>
          <w:rFonts w:ascii="宋体" w:hAnsi="宋体" w:hint="eastAsia"/>
          <w:sz w:val="24"/>
        </w:rPr>
        <w:t>、半成品</w:t>
      </w:r>
      <w:r w:rsidR="00FB0F13">
        <w:rPr>
          <w:rFonts w:ascii="宋体" w:hAnsi="宋体" w:hint="eastAsia"/>
          <w:sz w:val="24"/>
        </w:rPr>
        <w:t>四处乱放，</w:t>
      </w:r>
      <w:r w:rsidR="0024449F">
        <w:rPr>
          <w:rFonts w:ascii="宋体" w:hAnsi="宋体" w:hint="eastAsia"/>
          <w:sz w:val="24"/>
        </w:rPr>
        <w:t>这极易造成工具的丢失和半成品的遗忘，而半成品的遗忘很容易造成产品的</w:t>
      </w:r>
      <w:r w:rsidR="00EB5655">
        <w:rPr>
          <w:rFonts w:ascii="宋体" w:hAnsi="宋体" w:hint="eastAsia"/>
          <w:sz w:val="24"/>
        </w:rPr>
        <w:t>交货期</w:t>
      </w:r>
      <w:r w:rsidR="0024449F">
        <w:rPr>
          <w:rFonts w:ascii="宋体" w:hAnsi="宋体" w:hint="eastAsia"/>
          <w:sz w:val="24"/>
        </w:rPr>
        <w:t>延期</w:t>
      </w:r>
      <w:r w:rsidR="00EB5655">
        <w:rPr>
          <w:rFonts w:ascii="宋体" w:hAnsi="宋体" w:hint="eastAsia"/>
          <w:sz w:val="24"/>
        </w:rPr>
        <w:t>。以目前现有的推动式生产方式，很容易造成</w:t>
      </w:r>
      <w:r w:rsidR="00A249ED">
        <w:rPr>
          <w:rFonts w:ascii="宋体" w:hAnsi="宋体" w:hint="eastAsia"/>
          <w:sz w:val="24"/>
        </w:rPr>
        <w:t>各个工序之间在制品的积压，增加产品的搬动次数，延长生产周期，</w:t>
      </w:r>
      <w:r w:rsidR="005B35D3">
        <w:rPr>
          <w:rFonts w:ascii="宋体" w:hAnsi="宋体" w:hint="eastAsia"/>
          <w:sz w:val="24"/>
        </w:rPr>
        <w:t>最终造成交货期的延迟。</w:t>
      </w:r>
    </w:p>
    <w:p w14:paraId="75C89073" w14:textId="5DD78916" w:rsidR="005B35D3" w:rsidRPr="00F75C90" w:rsidRDefault="005B35D3" w:rsidP="00D50CE4">
      <w:pPr>
        <w:pStyle w:val="a3"/>
        <w:spacing w:line="360" w:lineRule="auto"/>
        <w:ind w:firstLine="480"/>
        <w:jc w:val="left"/>
        <w:rPr>
          <w:rFonts w:ascii="宋体" w:hAnsi="宋体"/>
          <w:sz w:val="24"/>
        </w:rPr>
      </w:pPr>
      <w:r>
        <w:rPr>
          <w:rFonts w:ascii="宋体" w:hAnsi="宋体" w:hint="eastAsia"/>
          <w:sz w:val="24"/>
        </w:rPr>
        <w:t>针对以上问题，本论文会做出详细的分析改进。</w:t>
      </w:r>
    </w:p>
    <w:p w14:paraId="134D2EAD" w14:textId="620A2FEB" w:rsidR="0002291C" w:rsidRDefault="00572D89" w:rsidP="00C51230">
      <w:pPr>
        <w:pStyle w:val="a3"/>
        <w:numPr>
          <w:ilvl w:val="1"/>
          <w:numId w:val="4"/>
        </w:numPr>
        <w:spacing w:line="360" w:lineRule="auto"/>
        <w:ind w:firstLineChars="0"/>
        <w:outlineLvl w:val="1"/>
        <w:rPr>
          <w:rFonts w:ascii="黑体" w:eastAsia="黑体" w:hAnsi="黑体"/>
          <w:b/>
          <w:sz w:val="28"/>
        </w:rPr>
      </w:pPr>
      <w:bookmarkStart w:id="63" w:name="_Toc514596301"/>
      <w:bookmarkStart w:id="64" w:name="_Toc515647498"/>
      <w:bookmarkStart w:id="65" w:name="_Toc515649144"/>
      <w:r w:rsidRPr="00CB2F63">
        <w:rPr>
          <w:rFonts w:ascii="黑体" w:eastAsia="黑体" w:hAnsi="黑体" w:hint="eastAsia"/>
          <w:b/>
          <w:sz w:val="28"/>
        </w:rPr>
        <w:t>分析阶段</w:t>
      </w:r>
      <w:bookmarkEnd w:id="63"/>
      <w:bookmarkEnd w:id="64"/>
      <w:bookmarkEnd w:id="65"/>
    </w:p>
    <w:p w14:paraId="3BDD3C90" w14:textId="00729FA8" w:rsidR="00306B44" w:rsidRDefault="00306B44" w:rsidP="00D50CE4">
      <w:pPr>
        <w:spacing w:line="360" w:lineRule="auto"/>
        <w:ind w:firstLineChars="200" w:firstLine="480"/>
        <w:rPr>
          <w:rFonts w:ascii="宋体" w:hAnsi="宋体"/>
          <w:sz w:val="24"/>
        </w:rPr>
      </w:pPr>
      <w:r>
        <w:rPr>
          <w:rFonts w:ascii="宋体" w:hAnsi="宋体" w:hint="eastAsia"/>
          <w:sz w:val="24"/>
        </w:rPr>
        <w:t>根据目前数码印刷生产线的现状，结合上一阶段所分析的结论</w:t>
      </w:r>
      <w:r w:rsidR="00AF646D">
        <w:rPr>
          <w:rFonts w:ascii="宋体" w:hAnsi="宋体" w:hint="eastAsia"/>
          <w:sz w:val="24"/>
        </w:rPr>
        <w:t>，总结出公司</w:t>
      </w:r>
      <w:r w:rsidR="00AF646D">
        <w:rPr>
          <w:rFonts w:ascii="宋体" w:hAnsi="宋体" w:hint="eastAsia"/>
          <w:sz w:val="24"/>
        </w:rPr>
        <w:lastRenderedPageBreak/>
        <w:t>目前急需解决的问题：产品交货期长。</w:t>
      </w:r>
      <w:r w:rsidR="00586B7B">
        <w:rPr>
          <w:rFonts w:ascii="宋体" w:hAnsi="宋体" w:hint="eastAsia"/>
          <w:sz w:val="24"/>
        </w:rPr>
        <w:t>那么现在对这一问题进一步分析，找出影响出货期长</w:t>
      </w:r>
      <w:r w:rsidR="00A85F24">
        <w:rPr>
          <w:rFonts w:ascii="宋体" w:hAnsi="宋体" w:hint="eastAsia"/>
          <w:sz w:val="24"/>
        </w:rPr>
        <w:t>这一问题的根本原因。</w:t>
      </w:r>
    </w:p>
    <w:p w14:paraId="486396EB" w14:textId="6B1A82B8" w:rsidR="00CA7425" w:rsidRDefault="00DB0DAE" w:rsidP="00D50CE4">
      <w:pPr>
        <w:spacing w:line="360" w:lineRule="auto"/>
        <w:ind w:firstLineChars="200" w:firstLine="480"/>
        <w:rPr>
          <w:rFonts w:ascii="宋体" w:hAnsi="宋体"/>
          <w:sz w:val="24"/>
        </w:rPr>
      </w:pPr>
      <w:r>
        <w:rPr>
          <w:rFonts w:ascii="宋体" w:hAnsi="宋体" w:hint="eastAsia"/>
          <w:sz w:val="24"/>
        </w:rPr>
        <w:t>根据上一阶段的分析，</w:t>
      </w:r>
      <w:r w:rsidR="00112C7E">
        <w:rPr>
          <w:rFonts w:ascii="宋体" w:hAnsi="宋体" w:hint="eastAsia"/>
          <w:sz w:val="24"/>
        </w:rPr>
        <w:t>为了探求交货期长这一问题，</w:t>
      </w:r>
      <w:r>
        <w:rPr>
          <w:rFonts w:ascii="宋体" w:hAnsi="宋体" w:hint="eastAsia"/>
          <w:sz w:val="24"/>
        </w:rPr>
        <w:t>使用头脑风暴法</w:t>
      </w:r>
      <w:r w:rsidR="00112C7E">
        <w:rPr>
          <w:rFonts w:ascii="宋体" w:hAnsi="宋体" w:hint="eastAsia"/>
          <w:sz w:val="24"/>
        </w:rPr>
        <w:t>并应用鱼骨图，对人</w:t>
      </w:r>
      <w:r w:rsidR="00177702">
        <w:rPr>
          <w:rFonts w:ascii="宋体" w:hAnsi="宋体" w:hint="eastAsia"/>
          <w:sz w:val="24"/>
        </w:rPr>
        <w:t>、</w:t>
      </w:r>
      <w:r w:rsidR="00112C7E">
        <w:rPr>
          <w:rFonts w:ascii="宋体" w:hAnsi="宋体" w:hint="eastAsia"/>
          <w:sz w:val="24"/>
        </w:rPr>
        <w:t>机</w:t>
      </w:r>
      <w:r w:rsidR="00177702">
        <w:rPr>
          <w:rFonts w:ascii="宋体" w:hAnsi="宋体" w:hint="eastAsia"/>
          <w:sz w:val="24"/>
        </w:rPr>
        <w:t>、</w:t>
      </w:r>
      <w:r w:rsidR="00112C7E">
        <w:rPr>
          <w:rFonts w:ascii="宋体" w:hAnsi="宋体" w:hint="eastAsia"/>
          <w:sz w:val="24"/>
        </w:rPr>
        <w:t>物</w:t>
      </w:r>
      <w:r w:rsidR="00177702">
        <w:rPr>
          <w:rFonts w:ascii="宋体" w:hAnsi="宋体" w:hint="eastAsia"/>
          <w:sz w:val="24"/>
        </w:rPr>
        <w:t>、料、法、环五方面分析，找出主要的影响因素</w:t>
      </w:r>
      <w:r w:rsidR="00F00226">
        <w:rPr>
          <w:rFonts w:ascii="宋体" w:hAnsi="宋体" w:hint="eastAsia"/>
          <w:sz w:val="24"/>
        </w:rPr>
        <w:t>，以此绘制图4.4。</w:t>
      </w:r>
    </w:p>
    <w:p w14:paraId="7315BDD5" w14:textId="2CE9A45D" w:rsidR="00143318" w:rsidRDefault="00143318" w:rsidP="003B6676">
      <w:pPr>
        <w:spacing w:line="360" w:lineRule="auto"/>
        <w:jc w:val="center"/>
        <w:rPr>
          <w:rFonts w:ascii="宋体" w:hAnsi="宋体"/>
          <w:sz w:val="24"/>
        </w:rPr>
      </w:pPr>
      <w:r>
        <w:rPr>
          <w:noProof/>
        </w:rPr>
        <w:drawing>
          <wp:inline distT="0" distB="0" distL="0" distR="0" wp14:anchorId="3DA43DDE" wp14:editId="3E3BBCC4">
            <wp:extent cx="5046980" cy="2971800"/>
            <wp:effectExtent l="0" t="0" r="1270" b="0"/>
            <wp:docPr id="68666" name="Picture 68666"/>
            <wp:cNvGraphicFramePr/>
            <a:graphic xmlns:a="http://schemas.openxmlformats.org/drawingml/2006/main">
              <a:graphicData uri="http://schemas.openxmlformats.org/drawingml/2006/picture">
                <pic:pic xmlns:pic="http://schemas.openxmlformats.org/drawingml/2006/picture">
                  <pic:nvPicPr>
                    <pic:cNvPr id="68666" name="Picture 68666"/>
                    <pic:cNvPicPr/>
                  </pic:nvPicPr>
                  <pic:blipFill rotWithShape="1">
                    <a:blip r:embed="rId17"/>
                    <a:srcRect b="17432"/>
                    <a:stretch/>
                  </pic:blipFill>
                  <pic:spPr bwMode="auto">
                    <a:xfrm>
                      <a:off x="0" y="0"/>
                      <a:ext cx="5046980" cy="2971800"/>
                    </a:xfrm>
                    <a:prstGeom prst="rect">
                      <a:avLst/>
                    </a:prstGeom>
                    <a:ln>
                      <a:noFill/>
                    </a:ln>
                    <a:extLst>
                      <a:ext uri="{53640926-AAD7-44D8-BBD7-CCE9431645EC}">
                        <a14:shadowObscured xmlns:a14="http://schemas.microsoft.com/office/drawing/2010/main"/>
                      </a:ext>
                    </a:extLst>
                  </pic:spPr>
                </pic:pic>
              </a:graphicData>
            </a:graphic>
          </wp:inline>
        </w:drawing>
      </w:r>
    </w:p>
    <w:p w14:paraId="1A533F81" w14:textId="555E9E37" w:rsidR="00B119AE" w:rsidRPr="009110F8" w:rsidRDefault="00B119AE" w:rsidP="00D50CE4">
      <w:pPr>
        <w:spacing w:line="360" w:lineRule="auto"/>
        <w:ind w:firstLineChars="200" w:firstLine="420"/>
        <w:jc w:val="center"/>
        <w:rPr>
          <w:rFonts w:ascii="宋体" w:hAnsi="宋体"/>
        </w:rPr>
      </w:pPr>
      <w:r w:rsidRPr="009110F8">
        <w:rPr>
          <w:rFonts w:ascii="宋体" w:hAnsi="宋体" w:hint="eastAsia"/>
        </w:rPr>
        <w:t>图4.4</w:t>
      </w:r>
      <w:r w:rsidRPr="009110F8">
        <w:rPr>
          <w:rFonts w:ascii="宋体" w:hAnsi="宋体"/>
        </w:rPr>
        <w:t xml:space="preserve"> </w:t>
      </w:r>
      <w:r w:rsidRPr="009110F8">
        <w:rPr>
          <w:rFonts w:ascii="宋体" w:hAnsi="宋体" w:hint="eastAsia"/>
        </w:rPr>
        <w:t>针对交货期长问题绘制的鱼骨图</w:t>
      </w:r>
    </w:p>
    <w:p w14:paraId="29E887A3" w14:textId="77777777" w:rsidR="004C1679" w:rsidRDefault="004C1679" w:rsidP="00D50CE4">
      <w:pPr>
        <w:spacing w:line="360" w:lineRule="auto"/>
        <w:ind w:firstLineChars="200" w:firstLine="480"/>
        <w:jc w:val="center"/>
        <w:rPr>
          <w:rFonts w:ascii="宋体" w:hAnsi="宋体"/>
          <w:sz w:val="24"/>
        </w:rPr>
      </w:pPr>
    </w:p>
    <w:p w14:paraId="7AAD1039" w14:textId="2AD971DA" w:rsidR="00E25331" w:rsidRDefault="00974CB7" w:rsidP="00D50CE4">
      <w:pPr>
        <w:spacing w:line="360" w:lineRule="auto"/>
        <w:ind w:firstLineChars="200" w:firstLine="480"/>
        <w:rPr>
          <w:rFonts w:ascii="宋体" w:hAnsi="宋体"/>
          <w:sz w:val="24"/>
        </w:rPr>
      </w:pPr>
      <w:r>
        <w:rPr>
          <w:rFonts w:ascii="宋体" w:hAnsi="宋体" w:hint="eastAsia"/>
          <w:sz w:val="24"/>
        </w:rPr>
        <w:t>影响交货期的主要因素有如下几点：</w:t>
      </w:r>
    </w:p>
    <w:p w14:paraId="72F176C2" w14:textId="6ECA10E7" w:rsidR="00974CB7" w:rsidRDefault="00EA77A2" w:rsidP="00D50CE4">
      <w:pPr>
        <w:pStyle w:val="a3"/>
        <w:numPr>
          <w:ilvl w:val="0"/>
          <w:numId w:val="10"/>
        </w:numPr>
        <w:spacing w:line="360" w:lineRule="auto"/>
        <w:ind w:firstLine="480"/>
        <w:rPr>
          <w:rFonts w:ascii="宋体" w:hAnsi="宋体"/>
          <w:sz w:val="24"/>
        </w:rPr>
      </w:pPr>
      <w:r>
        <w:rPr>
          <w:rFonts w:ascii="宋体" w:hAnsi="宋体" w:hint="eastAsia"/>
          <w:sz w:val="24"/>
        </w:rPr>
        <w:t>生产过程的浪费。在加工过程、</w:t>
      </w:r>
      <w:r w:rsidR="00D015F6">
        <w:rPr>
          <w:rFonts w:ascii="宋体" w:hAnsi="宋体" w:hint="eastAsia"/>
          <w:sz w:val="24"/>
        </w:rPr>
        <w:t>搬运和等待等工序中存在着很大的时间浪费，另外，在生产中也会有很多的物料浪费</w:t>
      </w:r>
      <w:r w:rsidR="00CF1F12">
        <w:rPr>
          <w:rFonts w:ascii="宋体" w:hAnsi="宋体" w:hint="eastAsia"/>
          <w:sz w:val="24"/>
        </w:rPr>
        <w:t>。</w:t>
      </w:r>
    </w:p>
    <w:p w14:paraId="58F76C9F" w14:textId="398E12D7" w:rsidR="00CF1F12" w:rsidRDefault="00CF1F12" w:rsidP="00D50CE4">
      <w:pPr>
        <w:pStyle w:val="a3"/>
        <w:numPr>
          <w:ilvl w:val="0"/>
          <w:numId w:val="10"/>
        </w:numPr>
        <w:spacing w:line="360" w:lineRule="auto"/>
        <w:ind w:firstLine="480"/>
        <w:rPr>
          <w:rFonts w:ascii="宋体" w:hAnsi="宋体"/>
          <w:sz w:val="24"/>
        </w:rPr>
      </w:pPr>
      <w:r>
        <w:rPr>
          <w:rFonts w:ascii="宋体" w:hAnsi="宋体" w:hint="eastAsia"/>
          <w:sz w:val="24"/>
        </w:rPr>
        <w:t>生产方式、理念的落后。目前数码印刷</w:t>
      </w:r>
      <w:r w:rsidR="004E348F">
        <w:rPr>
          <w:rFonts w:ascii="宋体" w:hAnsi="宋体" w:hint="eastAsia"/>
          <w:sz w:val="24"/>
        </w:rPr>
        <w:t>虽然是公司最先进的生产线，但是生产方式还是传统的生产方式，这使数码印刷的优势</w:t>
      </w:r>
      <w:r w:rsidR="00AE763F">
        <w:rPr>
          <w:rFonts w:ascii="宋体" w:hAnsi="宋体" w:hint="eastAsia"/>
          <w:sz w:val="24"/>
        </w:rPr>
        <w:t>被大大的缩水，</w:t>
      </w:r>
      <w:r w:rsidR="00D90BAD">
        <w:rPr>
          <w:rFonts w:ascii="宋体" w:hAnsi="宋体" w:hint="eastAsia"/>
          <w:sz w:val="24"/>
        </w:rPr>
        <w:t>在制造过程中极容易产生</w:t>
      </w:r>
      <w:r w:rsidR="007652E1">
        <w:rPr>
          <w:rFonts w:ascii="宋体" w:hAnsi="宋体" w:hint="eastAsia"/>
          <w:sz w:val="24"/>
        </w:rPr>
        <w:t>半成品积压。</w:t>
      </w:r>
    </w:p>
    <w:p w14:paraId="1A759F18" w14:textId="6EF426CA" w:rsidR="007652E1" w:rsidRDefault="007652E1" w:rsidP="00D50CE4">
      <w:pPr>
        <w:pStyle w:val="a3"/>
        <w:numPr>
          <w:ilvl w:val="0"/>
          <w:numId w:val="10"/>
        </w:numPr>
        <w:spacing w:line="360" w:lineRule="auto"/>
        <w:ind w:firstLine="480"/>
        <w:rPr>
          <w:rFonts w:ascii="宋体" w:hAnsi="宋体"/>
          <w:sz w:val="24"/>
        </w:rPr>
      </w:pPr>
      <w:r>
        <w:rPr>
          <w:rFonts w:ascii="宋体" w:hAnsi="宋体" w:hint="eastAsia"/>
          <w:sz w:val="24"/>
        </w:rPr>
        <w:t>工序布局不合理。各个</w:t>
      </w:r>
      <w:r w:rsidR="007606E7">
        <w:rPr>
          <w:rFonts w:ascii="宋体" w:hAnsi="宋体" w:hint="eastAsia"/>
          <w:sz w:val="24"/>
        </w:rPr>
        <w:t>工序距离较远，产品在各个工序之间移动的较长，存在着大量的</w:t>
      </w:r>
      <w:r w:rsidR="000A30FE">
        <w:rPr>
          <w:rFonts w:ascii="宋体" w:hAnsi="宋体" w:hint="eastAsia"/>
          <w:sz w:val="24"/>
        </w:rPr>
        <w:t>浪费。</w:t>
      </w:r>
    </w:p>
    <w:p w14:paraId="27810C3E" w14:textId="44981F15" w:rsidR="000A30FE" w:rsidRDefault="00F83159" w:rsidP="00D50CE4">
      <w:pPr>
        <w:pStyle w:val="a3"/>
        <w:numPr>
          <w:ilvl w:val="0"/>
          <w:numId w:val="10"/>
        </w:numPr>
        <w:spacing w:line="360" w:lineRule="auto"/>
        <w:ind w:firstLine="480"/>
        <w:rPr>
          <w:rFonts w:ascii="宋体" w:hAnsi="宋体"/>
          <w:sz w:val="24"/>
        </w:rPr>
      </w:pPr>
      <w:r>
        <w:rPr>
          <w:rFonts w:ascii="宋体" w:hAnsi="宋体" w:hint="eastAsia"/>
          <w:sz w:val="24"/>
        </w:rPr>
        <w:t>生产</w:t>
      </w:r>
      <w:r w:rsidR="00114277">
        <w:rPr>
          <w:rFonts w:ascii="宋体" w:hAnsi="宋体" w:hint="eastAsia"/>
          <w:sz w:val="24"/>
        </w:rPr>
        <w:t>线缺少弹性。</w:t>
      </w:r>
      <w:r w:rsidR="00315413">
        <w:rPr>
          <w:rFonts w:ascii="宋体" w:hAnsi="宋体" w:hint="eastAsia"/>
          <w:sz w:val="24"/>
        </w:rPr>
        <w:t>随着公司的强推，</w:t>
      </w:r>
      <w:r w:rsidR="00FB32E7">
        <w:rPr>
          <w:rFonts w:ascii="宋体" w:hAnsi="宋体" w:hint="eastAsia"/>
          <w:sz w:val="24"/>
        </w:rPr>
        <w:t>订单量的上升，使现在这条效率低下的生产线</w:t>
      </w:r>
      <w:r w:rsidR="00D47CA3">
        <w:rPr>
          <w:rFonts w:ascii="宋体" w:hAnsi="宋体" w:hint="eastAsia"/>
          <w:sz w:val="24"/>
        </w:rPr>
        <w:t>不能满足</w:t>
      </w:r>
      <w:r w:rsidR="000E72FE">
        <w:rPr>
          <w:rFonts w:ascii="宋体" w:hAnsi="宋体" w:hint="eastAsia"/>
          <w:sz w:val="24"/>
        </w:rPr>
        <w:t>市场的</w:t>
      </w:r>
      <w:r w:rsidR="00D47CA3">
        <w:rPr>
          <w:rFonts w:ascii="宋体" w:hAnsi="宋体" w:hint="eastAsia"/>
          <w:sz w:val="24"/>
        </w:rPr>
        <w:t>需求</w:t>
      </w:r>
      <w:r w:rsidR="00372518">
        <w:rPr>
          <w:rFonts w:ascii="宋体" w:hAnsi="宋体" w:hint="eastAsia"/>
          <w:sz w:val="24"/>
        </w:rPr>
        <w:t>。</w:t>
      </w:r>
    </w:p>
    <w:p w14:paraId="1AED4205" w14:textId="64A20E59" w:rsidR="000E72FE" w:rsidRDefault="000E72FE" w:rsidP="00D50CE4">
      <w:pPr>
        <w:pStyle w:val="a3"/>
        <w:numPr>
          <w:ilvl w:val="0"/>
          <w:numId w:val="10"/>
        </w:numPr>
        <w:spacing w:line="360" w:lineRule="auto"/>
        <w:ind w:firstLine="480"/>
        <w:rPr>
          <w:rFonts w:ascii="宋体" w:hAnsi="宋体"/>
          <w:sz w:val="24"/>
        </w:rPr>
      </w:pPr>
      <w:r>
        <w:rPr>
          <w:rFonts w:ascii="宋体" w:hAnsi="宋体" w:hint="eastAsia"/>
          <w:sz w:val="24"/>
        </w:rPr>
        <w:t>操作方法不合理。</w:t>
      </w:r>
      <w:r w:rsidR="00C70474">
        <w:rPr>
          <w:rFonts w:ascii="宋体" w:hAnsi="宋体" w:hint="eastAsia"/>
          <w:sz w:val="24"/>
        </w:rPr>
        <w:t>员工在实际操作中</w:t>
      </w:r>
      <w:r w:rsidR="00EF6FBE">
        <w:rPr>
          <w:rFonts w:ascii="宋体" w:hAnsi="宋体" w:hint="eastAsia"/>
          <w:sz w:val="24"/>
        </w:rPr>
        <w:t>没有合适的操作标准，</w:t>
      </w:r>
      <w:r w:rsidR="00C70474">
        <w:rPr>
          <w:rFonts w:ascii="宋体" w:hAnsi="宋体" w:hint="eastAsia"/>
          <w:sz w:val="24"/>
        </w:rPr>
        <w:t>完全凭借自己的感觉来进行操作</w:t>
      </w:r>
      <w:r w:rsidR="00EF6FBE">
        <w:rPr>
          <w:rFonts w:ascii="宋体" w:hAnsi="宋体" w:hint="eastAsia"/>
          <w:sz w:val="24"/>
        </w:rPr>
        <w:t>。</w:t>
      </w:r>
    </w:p>
    <w:p w14:paraId="380D54B5" w14:textId="5C62D82D" w:rsidR="00EF6FBE" w:rsidRDefault="00EF6FBE" w:rsidP="00D50CE4">
      <w:pPr>
        <w:pStyle w:val="a3"/>
        <w:numPr>
          <w:ilvl w:val="0"/>
          <w:numId w:val="10"/>
        </w:numPr>
        <w:spacing w:line="360" w:lineRule="auto"/>
        <w:ind w:firstLine="480"/>
        <w:rPr>
          <w:rFonts w:ascii="宋体" w:hAnsi="宋体"/>
          <w:sz w:val="24"/>
        </w:rPr>
      </w:pPr>
      <w:r>
        <w:rPr>
          <w:rFonts w:ascii="宋体" w:hAnsi="宋体" w:hint="eastAsia"/>
          <w:sz w:val="24"/>
        </w:rPr>
        <w:lastRenderedPageBreak/>
        <w:t>设备故障率太高。</w:t>
      </w:r>
      <w:r w:rsidR="00CA0048">
        <w:rPr>
          <w:rFonts w:ascii="宋体" w:hAnsi="宋体" w:hint="eastAsia"/>
          <w:sz w:val="24"/>
        </w:rPr>
        <w:t>设备维护的困难、印刷人员的</w:t>
      </w:r>
      <w:proofErr w:type="gramStart"/>
      <w:r w:rsidR="00CA0048">
        <w:rPr>
          <w:rFonts w:ascii="宋体" w:hAnsi="宋体" w:hint="eastAsia"/>
          <w:sz w:val="24"/>
        </w:rPr>
        <w:t>不</w:t>
      </w:r>
      <w:proofErr w:type="gramEnd"/>
      <w:r w:rsidR="00CA0048">
        <w:rPr>
          <w:rFonts w:ascii="宋体" w:hAnsi="宋体" w:hint="eastAsia"/>
          <w:sz w:val="24"/>
        </w:rPr>
        <w:t>专业，使设备极易容易损坏，进而影响生产计划的推进。</w:t>
      </w:r>
    </w:p>
    <w:p w14:paraId="570C2E28" w14:textId="68309EBB" w:rsidR="00CA0048" w:rsidRDefault="00E003D3" w:rsidP="00D50CE4">
      <w:pPr>
        <w:pStyle w:val="a3"/>
        <w:numPr>
          <w:ilvl w:val="0"/>
          <w:numId w:val="10"/>
        </w:numPr>
        <w:spacing w:line="360" w:lineRule="auto"/>
        <w:ind w:firstLine="480"/>
        <w:rPr>
          <w:rFonts w:ascii="宋体" w:hAnsi="宋体"/>
          <w:sz w:val="24"/>
        </w:rPr>
      </w:pPr>
      <w:r>
        <w:rPr>
          <w:rFonts w:ascii="宋体" w:hAnsi="宋体" w:hint="eastAsia"/>
          <w:sz w:val="24"/>
        </w:rPr>
        <w:t>员工的积极性不高。员工的积极性、工作态度体现了一家企业的企业文化是否成熟，管理层没有及时形成自己的企业文化</w:t>
      </w:r>
      <w:r w:rsidR="00261890">
        <w:rPr>
          <w:rFonts w:ascii="宋体" w:hAnsi="宋体" w:hint="eastAsia"/>
          <w:sz w:val="24"/>
        </w:rPr>
        <w:t>就会导致这类问题的产生。</w:t>
      </w:r>
    </w:p>
    <w:p w14:paraId="2C466A1D" w14:textId="04CFE74E" w:rsidR="00F04BFF" w:rsidRDefault="00BA71E3" w:rsidP="00D400F2">
      <w:pPr>
        <w:spacing w:line="360" w:lineRule="auto"/>
        <w:ind w:firstLineChars="200" w:firstLine="480"/>
        <w:rPr>
          <w:rFonts w:ascii="宋体" w:hAnsi="宋体"/>
          <w:sz w:val="24"/>
        </w:rPr>
      </w:pPr>
      <w:r>
        <w:rPr>
          <w:rFonts w:ascii="宋体" w:hAnsi="宋体" w:hint="eastAsia"/>
          <w:sz w:val="24"/>
        </w:rPr>
        <w:t>通过对图4.4进一步分析发现</w:t>
      </w:r>
      <w:r w:rsidR="00C821D0">
        <w:rPr>
          <w:rFonts w:ascii="宋体" w:hAnsi="宋体" w:hint="eastAsia"/>
          <w:sz w:val="24"/>
        </w:rPr>
        <w:t>能够影响产品的出货的因素</w:t>
      </w:r>
      <w:r w:rsidR="00E833A8">
        <w:rPr>
          <w:rFonts w:ascii="宋体" w:hAnsi="宋体" w:hint="eastAsia"/>
          <w:sz w:val="24"/>
        </w:rPr>
        <w:t>有三十</w:t>
      </w:r>
      <w:r w:rsidR="002A6A94">
        <w:rPr>
          <w:rFonts w:ascii="宋体" w:hAnsi="宋体" w:hint="eastAsia"/>
          <w:sz w:val="24"/>
        </w:rPr>
        <w:t>条</w:t>
      </w:r>
      <w:r w:rsidR="00E833A8">
        <w:rPr>
          <w:rFonts w:ascii="宋体" w:hAnsi="宋体" w:hint="eastAsia"/>
          <w:sz w:val="24"/>
        </w:rPr>
        <w:t>左右</w:t>
      </w:r>
      <w:r w:rsidR="002A6A94">
        <w:rPr>
          <w:rFonts w:ascii="宋体" w:hAnsi="宋体" w:hint="eastAsia"/>
          <w:sz w:val="24"/>
        </w:rPr>
        <w:t>，包括</w:t>
      </w:r>
      <w:r w:rsidR="00446C9F">
        <w:rPr>
          <w:rFonts w:ascii="宋体" w:hAnsi="宋体" w:hint="eastAsia"/>
          <w:sz w:val="24"/>
        </w:rPr>
        <w:t>生产计划不合理、工位布局不合理、生产环境混乱等因素</w:t>
      </w:r>
      <w:r w:rsidR="00FD04F0">
        <w:rPr>
          <w:rFonts w:ascii="宋体" w:hAnsi="宋体" w:hint="eastAsia"/>
          <w:sz w:val="24"/>
        </w:rPr>
        <w:t>，有个学者说过</w:t>
      </w:r>
      <w:r w:rsidR="00536251">
        <w:rPr>
          <w:rFonts w:ascii="宋体" w:hAnsi="宋体" w:hint="eastAsia"/>
          <w:sz w:val="24"/>
        </w:rPr>
        <w:t>20%的原因影响80%的事情，</w:t>
      </w:r>
      <w:r w:rsidR="00522FB6">
        <w:rPr>
          <w:rFonts w:ascii="宋体" w:hAnsi="宋体" w:hint="eastAsia"/>
          <w:sz w:val="24"/>
        </w:rPr>
        <w:t>那么现在，</w:t>
      </w:r>
      <w:r w:rsidR="00AB3452">
        <w:rPr>
          <w:rFonts w:ascii="宋体" w:hAnsi="宋体" w:hint="eastAsia"/>
          <w:sz w:val="24"/>
        </w:rPr>
        <w:t>通过调查统计做出产品交货期问题的帕累托图</w:t>
      </w:r>
      <w:r w:rsidR="001D4D49">
        <w:rPr>
          <w:rFonts w:ascii="宋体" w:hAnsi="宋体" w:hint="eastAsia"/>
          <w:sz w:val="24"/>
        </w:rPr>
        <w:t>，如图4.5</w:t>
      </w:r>
      <w:r w:rsidR="00522FB6">
        <w:rPr>
          <w:rFonts w:ascii="宋体" w:hAnsi="宋体" w:hint="eastAsia"/>
          <w:sz w:val="24"/>
        </w:rPr>
        <w:t>，可以明显的看出浪费问题、</w:t>
      </w:r>
      <w:r w:rsidR="00EE1EDD">
        <w:rPr>
          <w:rFonts w:ascii="宋体" w:hAnsi="宋体" w:hint="eastAsia"/>
          <w:sz w:val="24"/>
        </w:rPr>
        <w:t>生产方式落</w:t>
      </w:r>
      <w:r w:rsidR="009A4857">
        <w:rPr>
          <w:rFonts w:ascii="宋体" w:hAnsi="宋体" w:hint="eastAsia"/>
          <w:sz w:val="24"/>
        </w:rPr>
        <w:t>后</w:t>
      </w:r>
      <w:r w:rsidR="00EE1EDD">
        <w:rPr>
          <w:rFonts w:ascii="宋体" w:hAnsi="宋体" w:hint="eastAsia"/>
          <w:sz w:val="24"/>
        </w:rPr>
        <w:t>和不平衡的问题、工序布局不合理和</w:t>
      </w:r>
      <w:r w:rsidR="00284B7C">
        <w:rPr>
          <w:rFonts w:ascii="宋体" w:hAnsi="宋体" w:hint="eastAsia"/>
          <w:sz w:val="24"/>
        </w:rPr>
        <w:t>流程程序不合理的问题占</w:t>
      </w:r>
      <w:proofErr w:type="gramStart"/>
      <w:r w:rsidR="00284B7C">
        <w:rPr>
          <w:rFonts w:ascii="宋体" w:hAnsi="宋体" w:hint="eastAsia"/>
          <w:sz w:val="24"/>
        </w:rPr>
        <w:t>总影响</w:t>
      </w:r>
      <w:proofErr w:type="gramEnd"/>
      <w:r w:rsidR="00284B7C">
        <w:rPr>
          <w:rFonts w:ascii="宋体" w:hAnsi="宋体" w:hint="eastAsia"/>
          <w:sz w:val="24"/>
        </w:rPr>
        <w:t>的70%左右</w:t>
      </w:r>
      <w:r w:rsidR="006733D2">
        <w:rPr>
          <w:rFonts w:ascii="宋体" w:hAnsi="宋体" w:hint="eastAsia"/>
          <w:sz w:val="24"/>
        </w:rPr>
        <w:t>。下面将对以上几个因素展开讨论并改进。</w:t>
      </w:r>
    </w:p>
    <w:p w14:paraId="2903BB54" w14:textId="77B80DE3" w:rsidR="004F6656" w:rsidRDefault="004F6656" w:rsidP="003B6676">
      <w:pPr>
        <w:spacing w:line="360" w:lineRule="auto"/>
        <w:jc w:val="center"/>
        <w:rPr>
          <w:rFonts w:ascii="宋体" w:hAnsi="宋体"/>
          <w:sz w:val="24"/>
        </w:rPr>
      </w:pPr>
      <w:r>
        <w:rPr>
          <w:noProof/>
        </w:rPr>
        <mc:AlternateContent>
          <mc:Choice Requires="cx1">
            <w:drawing>
              <wp:inline distT="0" distB="0" distL="0" distR="0" wp14:anchorId="55C74E5F" wp14:editId="4D8AF049">
                <wp:extent cx="5256000" cy="3348000"/>
                <wp:effectExtent l="0" t="0" r="1905" b="5080"/>
                <wp:docPr id="16" name="图表 16">
                  <a:extLst xmlns:a="http://schemas.openxmlformats.org/drawingml/2006/main">
                    <a:ext uri="{FF2B5EF4-FFF2-40B4-BE49-F238E27FC236}">
                      <a16:creationId xmlns:a16="http://schemas.microsoft.com/office/drawing/2014/main" id="{19EAA532-D41A-4BCC-8AB3-A0013001397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8"/>
                  </a:graphicData>
                </a:graphic>
              </wp:inline>
            </w:drawing>
          </mc:Choice>
          <mc:Fallback>
            <w:drawing>
              <wp:inline distT="0" distB="0" distL="0" distR="0" wp14:anchorId="55C74E5F" wp14:editId="4D8AF049">
                <wp:extent cx="5256000" cy="3348000"/>
                <wp:effectExtent l="0" t="0" r="1905" b="5080"/>
                <wp:docPr id="16" name="图表 16">
                  <a:extLst xmlns:a="http://schemas.openxmlformats.org/drawingml/2006/main">
                    <a:ext uri="{FF2B5EF4-FFF2-40B4-BE49-F238E27FC236}">
                      <a16:creationId xmlns:a16="http://schemas.microsoft.com/office/drawing/2014/main" id="{19EAA532-D41A-4BCC-8AB3-A0013001397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 name="图表 16">
                          <a:extLst>
                            <a:ext uri="{FF2B5EF4-FFF2-40B4-BE49-F238E27FC236}">
                              <a16:creationId xmlns:a16="http://schemas.microsoft.com/office/drawing/2014/main" id="{19EAA532-D41A-4BCC-8AB3-A0013001397A}"/>
                            </a:ext>
                          </a:extLst>
                        </pic:cNvPr>
                        <pic:cNvPicPr>
                          <a:picLocks noGrp="1" noRot="1" noChangeAspect="1" noMove="1" noResize="1" noEditPoints="1" noAdjustHandles="1" noChangeArrowheads="1" noChangeShapeType="1"/>
                        </pic:cNvPicPr>
                      </pic:nvPicPr>
                      <pic:blipFill>
                        <a:blip r:embed="rId20"/>
                        <a:stretch>
                          <a:fillRect/>
                        </a:stretch>
                      </pic:blipFill>
                      <pic:spPr>
                        <a:xfrm>
                          <a:off x="0" y="0"/>
                          <a:ext cx="5255895" cy="3347720"/>
                        </a:xfrm>
                        <a:prstGeom prst="rect">
                          <a:avLst/>
                        </a:prstGeom>
                      </pic:spPr>
                    </pic:pic>
                  </a:graphicData>
                </a:graphic>
              </wp:inline>
            </w:drawing>
          </mc:Fallback>
        </mc:AlternateContent>
      </w:r>
    </w:p>
    <w:p w14:paraId="6AF9BCEA" w14:textId="429F60F1" w:rsidR="001D4D49" w:rsidRPr="009110F8" w:rsidRDefault="001D4D49" w:rsidP="00D50CE4">
      <w:pPr>
        <w:spacing w:line="360" w:lineRule="auto"/>
        <w:ind w:firstLine="200"/>
        <w:jc w:val="center"/>
        <w:rPr>
          <w:rFonts w:ascii="宋体" w:hAnsi="宋体"/>
        </w:rPr>
      </w:pPr>
      <w:r w:rsidRPr="009110F8">
        <w:rPr>
          <w:rFonts w:ascii="宋体" w:hAnsi="宋体" w:hint="eastAsia"/>
        </w:rPr>
        <w:t>图4.5</w:t>
      </w:r>
      <w:r w:rsidRPr="009110F8">
        <w:rPr>
          <w:rFonts w:ascii="宋体" w:hAnsi="宋体"/>
        </w:rPr>
        <w:t xml:space="preserve"> </w:t>
      </w:r>
      <w:r w:rsidRPr="009110F8">
        <w:rPr>
          <w:rFonts w:ascii="宋体" w:hAnsi="宋体" w:hint="eastAsia"/>
        </w:rPr>
        <w:t>影响因素帕累托图</w:t>
      </w:r>
    </w:p>
    <w:p w14:paraId="06C1E5B0" w14:textId="30B6810D" w:rsidR="00572D89" w:rsidRDefault="00572D89" w:rsidP="00C51230">
      <w:pPr>
        <w:pStyle w:val="a3"/>
        <w:numPr>
          <w:ilvl w:val="2"/>
          <w:numId w:val="4"/>
        </w:numPr>
        <w:spacing w:line="360" w:lineRule="auto"/>
        <w:ind w:firstLineChars="0"/>
        <w:outlineLvl w:val="2"/>
        <w:rPr>
          <w:rFonts w:ascii="黑体" w:eastAsia="黑体" w:hAnsi="黑体"/>
          <w:sz w:val="24"/>
        </w:rPr>
      </w:pPr>
      <w:bookmarkStart w:id="66" w:name="_Toc514596302"/>
      <w:bookmarkStart w:id="67" w:name="_Toc515647499"/>
      <w:bookmarkStart w:id="68" w:name="_Toc515649145"/>
      <w:r w:rsidRPr="00CB2F63">
        <w:rPr>
          <w:rFonts w:ascii="黑体" w:eastAsia="黑体" w:hAnsi="黑体" w:hint="eastAsia"/>
          <w:sz w:val="24"/>
        </w:rPr>
        <w:t>生产过程中的浪费分析</w:t>
      </w:r>
      <w:bookmarkEnd w:id="66"/>
      <w:bookmarkEnd w:id="67"/>
      <w:bookmarkEnd w:id="68"/>
    </w:p>
    <w:p w14:paraId="64819E2C" w14:textId="6E2F00F1" w:rsidR="00A14120" w:rsidRDefault="004654B1" w:rsidP="00D50CE4">
      <w:pPr>
        <w:pStyle w:val="a3"/>
        <w:spacing w:line="360" w:lineRule="auto"/>
        <w:ind w:firstLine="480"/>
        <w:rPr>
          <w:rFonts w:ascii="宋体" w:hAnsi="宋体"/>
          <w:sz w:val="24"/>
        </w:rPr>
      </w:pPr>
      <w:r>
        <w:rPr>
          <w:rFonts w:ascii="宋体" w:hAnsi="宋体" w:hint="eastAsia"/>
          <w:sz w:val="24"/>
        </w:rPr>
        <w:t>消除浪费是</w:t>
      </w:r>
      <w:r w:rsidR="00C451D0">
        <w:rPr>
          <w:rFonts w:ascii="宋体" w:hAnsi="宋体" w:hint="eastAsia"/>
          <w:sz w:val="24"/>
        </w:rPr>
        <w:t>精益生产</w:t>
      </w:r>
      <w:r w:rsidR="00024D86">
        <w:rPr>
          <w:rFonts w:ascii="宋体" w:hAnsi="宋体" w:hint="eastAsia"/>
          <w:sz w:val="24"/>
        </w:rPr>
        <w:t>的精髓，</w:t>
      </w:r>
      <w:r>
        <w:rPr>
          <w:rFonts w:ascii="宋体" w:hAnsi="宋体" w:hint="eastAsia"/>
          <w:sz w:val="24"/>
        </w:rPr>
        <w:t>但是</w:t>
      </w:r>
      <w:r w:rsidR="00024D86">
        <w:rPr>
          <w:rFonts w:ascii="宋体" w:hAnsi="宋体" w:hint="eastAsia"/>
          <w:sz w:val="24"/>
        </w:rPr>
        <w:t>，浪费</w:t>
      </w:r>
      <w:r>
        <w:rPr>
          <w:rFonts w:ascii="宋体" w:hAnsi="宋体" w:hint="eastAsia"/>
          <w:sz w:val="24"/>
        </w:rPr>
        <w:t>又</w:t>
      </w:r>
      <w:r w:rsidR="00024D86">
        <w:rPr>
          <w:rFonts w:ascii="宋体" w:hAnsi="宋体" w:hint="eastAsia"/>
          <w:sz w:val="24"/>
        </w:rPr>
        <w:t>是什么</w:t>
      </w:r>
      <w:r>
        <w:rPr>
          <w:rFonts w:ascii="宋体" w:hAnsi="宋体" w:hint="eastAsia"/>
          <w:sz w:val="24"/>
        </w:rPr>
        <w:t>呢</w:t>
      </w:r>
      <w:r w:rsidR="00024D86">
        <w:rPr>
          <w:rFonts w:ascii="宋体" w:hAnsi="宋体" w:hint="eastAsia"/>
          <w:sz w:val="24"/>
        </w:rPr>
        <w:t>。工厂中有七大浪费</w:t>
      </w:r>
      <w:r w:rsidR="00585D49">
        <w:rPr>
          <w:rFonts w:ascii="宋体" w:hAnsi="宋体" w:hint="eastAsia"/>
          <w:sz w:val="24"/>
        </w:rPr>
        <w:t>，包括等待的浪费、搬运的浪费、不良品的浪费、动作的浪费、加工的浪费、</w:t>
      </w:r>
      <w:r w:rsidR="00655A46">
        <w:rPr>
          <w:rFonts w:ascii="宋体" w:hAnsi="宋体" w:hint="eastAsia"/>
          <w:sz w:val="24"/>
        </w:rPr>
        <w:t>库存的浪费和生产过多或过早的浪费</w:t>
      </w:r>
      <w:r w:rsidR="007863B4">
        <w:rPr>
          <w:rFonts w:ascii="宋体" w:hAnsi="宋体" w:hint="eastAsia"/>
          <w:sz w:val="24"/>
        </w:rPr>
        <w:t>。将这七大浪费与长荣健豪的数码印刷生产线相结合，可以得到这几项</w:t>
      </w:r>
      <w:r w:rsidR="00CA6B02">
        <w:rPr>
          <w:rFonts w:ascii="宋体" w:hAnsi="宋体" w:hint="eastAsia"/>
          <w:sz w:val="24"/>
        </w:rPr>
        <w:t>分析结果：</w:t>
      </w:r>
    </w:p>
    <w:p w14:paraId="1704E29C" w14:textId="18A163DD" w:rsidR="00CA6B02" w:rsidRDefault="00CA6B02" w:rsidP="00D50CE4">
      <w:pPr>
        <w:pStyle w:val="a3"/>
        <w:numPr>
          <w:ilvl w:val="0"/>
          <w:numId w:val="11"/>
        </w:numPr>
        <w:spacing w:line="360" w:lineRule="auto"/>
        <w:ind w:firstLine="480"/>
        <w:rPr>
          <w:rFonts w:ascii="宋体" w:hAnsi="宋体"/>
          <w:sz w:val="24"/>
        </w:rPr>
      </w:pPr>
      <w:r>
        <w:rPr>
          <w:rFonts w:ascii="宋体" w:hAnsi="宋体" w:hint="eastAsia"/>
          <w:sz w:val="24"/>
        </w:rPr>
        <w:t>等待的浪费</w:t>
      </w:r>
    </w:p>
    <w:p w14:paraId="0280D2F5" w14:textId="0BEFE063" w:rsidR="00CA6B02" w:rsidRDefault="005D21DE" w:rsidP="00D50CE4">
      <w:pPr>
        <w:spacing w:line="360" w:lineRule="auto"/>
        <w:ind w:firstLineChars="200" w:firstLine="480"/>
        <w:rPr>
          <w:rFonts w:ascii="宋体" w:hAnsi="宋体"/>
          <w:sz w:val="24"/>
        </w:rPr>
      </w:pPr>
      <w:r>
        <w:rPr>
          <w:rFonts w:ascii="宋体" w:hAnsi="宋体" w:hint="eastAsia"/>
          <w:sz w:val="24"/>
        </w:rPr>
        <w:t>等待的浪费在生产中比较常见，</w:t>
      </w:r>
      <w:r w:rsidR="007F3731">
        <w:rPr>
          <w:rFonts w:ascii="宋体" w:hAnsi="宋体" w:hint="eastAsia"/>
          <w:sz w:val="24"/>
        </w:rPr>
        <w:t>等待不仅会造成时间的浪费，还会增加搬运</w:t>
      </w:r>
      <w:r w:rsidR="007F3731">
        <w:rPr>
          <w:rFonts w:ascii="宋体" w:hAnsi="宋体" w:hint="eastAsia"/>
          <w:sz w:val="24"/>
        </w:rPr>
        <w:lastRenderedPageBreak/>
        <w:t>的次数。等待的浪费之所以会出现</w:t>
      </w:r>
      <w:r w:rsidR="00A007E3">
        <w:rPr>
          <w:rFonts w:ascii="宋体" w:hAnsi="宋体" w:hint="eastAsia"/>
          <w:sz w:val="24"/>
        </w:rPr>
        <w:t>是由于多方面原因，</w:t>
      </w:r>
      <w:r w:rsidR="003C3FE2">
        <w:rPr>
          <w:rFonts w:ascii="宋体" w:hAnsi="宋体" w:hint="eastAsia"/>
          <w:sz w:val="24"/>
        </w:rPr>
        <w:t>包括工位布局不符合人机工程学</w:t>
      </w:r>
      <w:r w:rsidR="00046AFB">
        <w:rPr>
          <w:rFonts w:ascii="宋体" w:hAnsi="宋体" w:hint="eastAsia"/>
          <w:sz w:val="24"/>
        </w:rPr>
        <w:t>、复杂的物流线路</w:t>
      </w:r>
      <w:r w:rsidR="008051EC">
        <w:rPr>
          <w:rFonts w:ascii="宋体" w:hAnsi="宋体" w:hint="eastAsia"/>
          <w:sz w:val="24"/>
        </w:rPr>
        <w:t>等</w:t>
      </w:r>
      <w:r w:rsidR="0056239F">
        <w:rPr>
          <w:rFonts w:ascii="宋体" w:hAnsi="宋体" w:hint="eastAsia"/>
          <w:sz w:val="24"/>
        </w:rPr>
        <w:t>因素。</w:t>
      </w:r>
      <w:r w:rsidR="00077505">
        <w:rPr>
          <w:rFonts w:ascii="宋体" w:hAnsi="宋体" w:hint="eastAsia"/>
          <w:sz w:val="24"/>
        </w:rPr>
        <w:t>例如，</w:t>
      </w:r>
      <w:r w:rsidR="004673ED">
        <w:rPr>
          <w:rFonts w:ascii="宋体" w:hAnsi="宋体" w:hint="eastAsia"/>
          <w:sz w:val="24"/>
        </w:rPr>
        <w:t>在</w:t>
      </w:r>
      <w:r w:rsidR="00933DD3">
        <w:rPr>
          <w:rFonts w:ascii="宋体" w:hAnsi="宋体" w:hint="eastAsia"/>
          <w:sz w:val="24"/>
        </w:rPr>
        <w:t>数码印刷的</w:t>
      </w:r>
      <w:r w:rsidR="00C862A3">
        <w:rPr>
          <w:rFonts w:ascii="宋体" w:hAnsi="宋体" w:hint="eastAsia"/>
          <w:sz w:val="24"/>
        </w:rPr>
        <w:t>制版</w:t>
      </w:r>
      <w:r w:rsidR="00933DD3">
        <w:rPr>
          <w:rFonts w:ascii="宋体" w:hAnsi="宋体" w:hint="eastAsia"/>
          <w:sz w:val="24"/>
        </w:rPr>
        <w:t>工序中，工作人员经常出现等待的现象，</w:t>
      </w:r>
      <w:r w:rsidR="0056239F">
        <w:rPr>
          <w:rFonts w:ascii="宋体" w:hAnsi="宋体" w:hint="eastAsia"/>
          <w:sz w:val="24"/>
        </w:rPr>
        <w:t>等待的浪费会使产品的生产周期延长，所以本</w:t>
      </w:r>
      <w:r w:rsidR="00561F80">
        <w:rPr>
          <w:rFonts w:ascii="宋体" w:hAnsi="宋体" w:hint="eastAsia"/>
          <w:sz w:val="24"/>
        </w:rPr>
        <w:t>项目将主要消除等待的浪费，保证生产线的运行和产品的及时出货。</w:t>
      </w:r>
    </w:p>
    <w:p w14:paraId="2CABB15B" w14:textId="5896744B" w:rsidR="00561F80" w:rsidRDefault="00811A7B" w:rsidP="00D50CE4">
      <w:pPr>
        <w:pStyle w:val="a3"/>
        <w:numPr>
          <w:ilvl w:val="0"/>
          <w:numId w:val="11"/>
        </w:numPr>
        <w:spacing w:line="360" w:lineRule="auto"/>
        <w:ind w:firstLine="480"/>
        <w:rPr>
          <w:rFonts w:ascii="宋体" w:hAnsi="宋体"/>
          <w:sz w:val="24"/>
        </w:rPr>
      </w:pPr>
      <w:r>
        <w:rPr>
          <w:rFonts w:ascii="宋体" w:hAnsi="宋体" w:hint="eastAsia"/>
          <w:sz w:val="24"/>
        </w:rPr>
        <w:t>搬运的浪费</w:t>
      </w:r>
    </w:p>
    <w:p w14:paraId="1EF84607" w14:textId="727C469C" w:rsidR="00846E97" w:rsidRPr="00846E97" w:rsidRDefault="00846E97" w:rsidP="00D50CE4">
      <w:pPr>
        <w:spacing w:line="360" w:lineRule="auto"/>
        <w:ind w:firstLineChars="200" w:firstLine="480"/>
        <w:rPr>
          <w:rFonts w:ascii="宋体" w:hAnsi="宋体"/>
          <w:sz w:val="24"/>
        </w:rPr>
      </w:pPr>
      <w:r>
        <w:rPr>
          <w:rFonts w:ascii="宋体" w:hAnsi="宋体" w:hint="eastAsia"/>
          <w:sz w:val="24"/>
        </w:rPr>
        <w:t>在生产</w:t>
      </w:r>
      <w:r w:rsidR="000D34A9">
        <w:rPr>
          <w:rFonts w:ascii="宋体" w:hAnsi="宋体" w:hint="eastAsia"/>
          <w:sz w:val="24"/>
        </w:rPr>
        <w:t>过程中，搬运不产生任何价值</w:t>
      </w:r>
      <w:r w:rsidR="00F01463">
        <w:rPr>
          <w:rFonts w:ascii="宋体" w:hAnsi="宋体" w:hint="eastAsia"/>
          <w:sz w:val="24"/>
        </w:rPr>
        <w:t>，但</w:t>
      </w:r>
      <w:r w:rsidR="008C0550">
        <w:rPr>
          <w:rFonts w:ascii="宋体" w:hAnsi="宋体" w:hint="eastAsia"/>
          <w:sz w:val="24"/>
        </w:rPr>
        <w:t>却又</w:t>
      </w:r>
      <w:r w:rsidR="00F01463">
        <w:rPr>
          <w:rFonts w:ascii="宋体" w:hAnsi="宋体" w:hint="eastAsia"/>
          <w:sz w:val="24"/>
        </w:rPr>
        <w:t>是</w:t>
      </w:r>
      <w:r w:rsidR="008C0550">
        <w:rPr>
          <w:rFonts w:ascii="宋体" w:hAnsi="宋体" w:hint="eastAsia"/>
          <w:sz w:val="24"/>
        </w:rPr>
        <w:t>工序间不可或缺的一部分。</w:t>
      </w:r>
      <w:r w:rsidR="00B316C4">
        <w:rPr>
          <w:rFonts w:ascii="宋体" w:hAnsi="宋体" w:hint="eastAsia"/>
          <w:sz w:val="24"/>
        </w:rPr>
        <w:t>例如在实际生产的过程中，</w:t>
      </w:r>
      <w:r w:rsidR="00EF71E3">
        <w:rPr>
          <w:rFonts w:ascii="宋体" w:hAnsi="宋体" w:hint="eastAsia"/>
          <w:sz w:val="24"/>
        </w:rPr>
        <w:t>数码部的出货部在位于二楼的数码印刷车间，而合书和包装的工序位于一楼的后加工车间，</w:t>
      </w:r>
      <w:r w:rsidR="003B0527">
        <w:rPr>
          <w:rFonts w:ascii="宋体" w:hAnsi="宋体" w:hint="eastAsia"/>
          <w:sz w:val="24"/>
        </w:rPr>
        <w:t>客户的相册书在预分拣之后需要运送到位于一楼的</w:t>
      </w:r>
      <w:r w:rsidR="002C36D1">
        <w:rPr>
          <w:rFonts w:ascii="宋体" w:hAnsi="宋体" w:hint="eastAsia"/>
          <w:sz w:val="24"/>
        </w:rPr>
        <w:t>后加工车间</w:t>
      </w:r>
      <w:r w:rsidR="00BA6BF8">
        <w:rPr>
          <w:rFonts w:ascii="宋体" w:hAnsi="宋体" w:hint="eastAsia"/>
          <w:sz w:val="24"/>
        </w:rPr>
        <w:t>，然后再运送回二楼的出货部门，出货完成后再交给位于一楼的</w:t>
      </w:r>
      <w:r w:rsidR="003D17D3">
        <w:rPr>
          <w:rFonts w:ascii="宋体" w:hAnsi="宋体" w:hint="eastAsia"/>
          <w:sz w:val="24"/>
        </w:rPr>
        <w:t>出货部，</w:t>
      </w:r>
      <w:r w:rsidR="0095201A">
        <w:rPr>
          <w:rFonts w:ascii="宋体" w:hAnsi="宋体" w:hint="eastAsia"/>
          <w:sz w:val="24"/>
        </w:rPr>
        <w:t>而这个过程完全可以交给一楼的出货部门进行处理。</w:t>
      </w:r>
      <w:r w:rsidR="008C0550">
        <w:rPr>
          <w:rFonts w:ascii="宋体" w:hAnsi="宋体" w:hint="eastAsia"/>
          <w:sz w:val="24"/>
        </w:rPr>
        <w:t>所以要优化搬运的浪费，就应该合理的安排</w:t>
      </w:r>
      <w:r w:rsidR="00085DBA">
        <w:rPr>
          <w:rFonts w:ascii="宋体" w:hAnsi="宋体" w:hint="eastAsia"/>
          <w:sz w:val="24"/>
        </w:rPr>
        <w:t>各个工位之间的位置</w:t>
      </w:r>
      <w:r w:rsidR="004863D2">
        <w:rPr>
          <w:rFonts w:ascii="宋体" w:hAnsi="宋体" w:hint="eastAsia"/>
          <w:sz w:val="24"/>
        </w:rPr>
        <w:t>，缩短</w:t>
      </w:r>
      <w:r w:rsidR="00005098">
        <w:rPr>
          <w:rFonts w:ascii="宋体" w:hAnsi="宋体" w:hint="eastAsia"/>
          <w:sz w:val="24"/>
        </w:rPr>
        <w:t>搬运的距离</w:t>
      </w:r>
      <w:r w:rsidR="00DF6C67">
        <w:rPr>
          <w:rFonts w:ascii="宋体" w:hAnsi="宋体" w:hint="eastAsia"/>
          <w:sz w:val="24"/>
        </w:rPr>
        <w:t>，调整搬运路线</w:t>
      </w:r>
      <w:r w:rsidR="00663F90">
        <w:rPr>
          <w:rFonts w:ascii="宋体" w:hAnsi="宋体" w:hint="eastAsia"/>
          <w:sz w:val="24"/>
        </w:rPr>
        <w:t>，使搬运造成的浪费减到最小</w:t>
      </w:r>
      <w:r w:rsidR="003A1492">
        <w:rPr>
          <w:rFonts w:ascii="宋体" w:hAnsi="宋体" w:hint="eastAsia"/>
          <w:sz w:val="24"/>
        </w:rPr>
        <w:t>。</w:t>
      </w:r>
    </w:p>
    <w:p w14:paraId="75F4EAFA" w14:textId="045C0D14" w:rsidR="00811A7B" w:rsidRDefault="00811A7B" w:rsidP="00F35D4F">
      <w:pPr>
        <w:pStyle w:val="a3"/>
        <w:numPr>
          <w:ilvl w:val="0"/>
          <w:numId w:val="11"/>
        </w:numPr>
        <w:spacing w:line="360" w:lineRule="auto"/>
        <w:ind w:firstLine="480"/>
        <w:rPr>
          <w:rFonts w:ascii="宋体" w:hAnsi="宋体"/>
          <w:sz w:val="24"/>
        </w:rPr>
      </w:pPr>
      <w:r>
        <w:rPr>
          <w:rFonts w:ascii="宋体" w:hAnsi="宋体" w:hint="eastAsia"/>
          <w:sz w:val="24"/>
        </w:rPr>
        <w:t>不良品的浪费</w:t>
      </w:r>
    </w:p>
    <w:p w14:paraId="5A6E7495" w14:textId="456F5050" w:rsidR="003A1492" w:rsidRPr="003A1492" w:rsidRDefault="003A1492" w:rsidP="00F35D4F">
      <w:pPr>
        <w:spacing w:line="360" w:lineRule="auto"/>
        <w:ind w:firstLineChars="200" w:firstLine="480"/>
        <w:rPr>
          <w:rFonts w:ascii="宋体" w:hAnsi="宋体"/>
          <w:sz w:val="24"/>
        </w:rPr>
      </w:pPr>
      <w:r>
        <w:rPr>
          <w:rFonts w:ascii="宋体" w:hAnsi="宋体" w:hint="eastAsia"/>
          <w:sz w:val="24"/>
        </w:rPr>
        <w:t>不良品会造成人员工时</w:t>
      </w:r>
      <w:r w:rsidR="00DA6F15">
        <w:rPr>
          <w:rFonts w:ascii="宋体" w:hAnsi="宋体" w:hint="eastAsia"/>
          <w:sz w:val="24"/>
        </w:rPr>
        <w:t>浪费</w:t>
      </w:r>
      <w:r>
        <w:rPr>
          <w:rFonts w:ascii="宋体" w:hAnsi="宋体" w:hint="eastAsia"/>
          <w:sz w:val="24"/>
        </w:rPr>
        <w:t>、机器</w:t>
      </w:r>
      <w:r w:rsidR="00DA6F15">
        <w:rPr>
          <w:rFonts w:ascii="宋体" w:hAnsi="宋体" w:hint="eastAsia"/>
          <w:sz w:val="24"/>
        </w:rPr>
        <w:t>的</w:t>
      </w:r>
      <w:r>
        <w:rPr>
          <w:rFonts w:ascii="宋体" w:hAnsi="宋体" w:hint="eastAsia"/>
          <w:sz w:val="24"/>
        </w:rPr>
        <w:t>磨损、原材料</w:t>
      </w:r>
      <w:r w:rsidR="00DA6F15">
        <w:rPr>
          <w:rFonts w:ascii="宋体" w:hAnsi="宋体" w:hint="eastAsia"/>
          <w:sz w:val="24"/>
        </w:rPr>
        <w:t>的浪费等等，而且部分可以修饰的不良品会造成生产成本的提高</w:t>
      </w:r>
      <w:r w:rsidR="007E1A1E">
        <w:rPr>
          <w:rFonts w:ascii="宋体" w:hAnsi="宋体" w:hint="eastAsia"/>
          <w:sz w:val="24"/>
        </w:rPr>
        <w:t>，极易造成亏损。</w:t>
      </w:r>
      <w:r w:rsidR="003A2E8D">
        <w:rPr>
          <w:rFonts w:ascii="宋体" w:hAnsi="宋体" w:hint="eastAsia"/>
          <w:sz w:val="24"/>
        </w:rPr>
        <w:t>在</w:t>
      </w:r>
      <w:r w:rsidR="00DA3AE3">
        <w:rPr>
          <w:rFonts w:ascii="宋体" w:hAnsi="宋体" w:hint="eastAsia"/>
          <w:sz w:val="24"/>
        </w:rPr>
        <w:t>相册书的加工过程中</w:t>
      </w:r>
      <w:r w:rsidR="00A53AD1">
        <w:rPr>
          <w:rFonts w:ascii="宋体" w:hAnsi="宋体" w:hint="eastAsia"/>
          <w:sz w:val="24"/>
        </w:rPr>
        <w:t>，由于员工操作和工序之间的</w:t>
      </w:r>
      <w:r w:rsidR="00745D55">
        <w:rPr>
          <w:rFonts w:ascii="宋体" w:hAnsi="宋体" w:hint="eastAsia"/>
          <w:sz w:val="24"/>
        </w:rPr>
        <w:t>等多方面的原因，会出现各个工序都产生不良品的现象，</w:t>
      </w:r>
      <w:r w:rsidR="00D3334E">
        <w:rPr>
          <w:rFonts w:ascii="宋体" w:hAnsi="宋体" w:hint="eastAsia"/>
          <w:sz w:val="24"/>
        </w:rPr>
        <w:t>同时在各个工位积压的相册书也会出现产品不合格的现象。</w:t>
      </w:r>
      <w:r w:rsidR="007E1A1E">
        <w:rPr>
          <w:rFonts w:ascii="宋体" w:hAnsi="宋体" w:hint="eastAsia"/>
          <w:sz w:val="24"/>
        </w:rPr>
        <w:t>解决不良</w:t>
      </w:r>
      <w:proofErr w:type="gramStart"/>
      <w:r w:rsidR="007E1A1E">
        <w:rPr>
          <w:rFonts w:ascii="宋体" w:hAnsi="宋体" w:hint="eastAsia"/>
          <w:sz w:val="24"/>
        </w:rPr>
        <w:t>品需要</w:t>
      </w:r>
      <w:proofErr w:type="gramEnd"/>
      <w:r w:rsidR="007E1A1E">
        <w:rPr>
          <w:rFonts w:ascii="宋体" w:hAnsi="宋体" w:hint="eastAsia"/>
          <w:sz w:val="24"/>
        </w:rPr>
        <w:t>在生产过程中进行判断和控制，将不良品</w:t>
      </w:r>
      <w:r w:rsidR="009B5D4E">
        <w:rPr>
          <w:rFonts w:ascii="宋体" w:hAnsi="宋体" w:hint="eastAsia"/>
          <w:sz w:val="24"/>
        </w:rPr>
        <w:t>的影响降到最低，同时也要找到出现不良品的原因，</w:t>
      </w:r>
      <w:r w:rsidR="00FF7D48">
        <w:rPr>
          <w:rFonts w:ascii="宋体" w:hAnsi="宋体" w:hint="eastAsia"/>
          <w:sz w:val="24"/>
        </w:rPr>
        <w:t>将不良品出现的苗头及时的掐死在襁褓里，保证各个工序的合格率</w:t>
      </w:r>
      <w:r w:rsidR="009703D9">
        <w:rPr>
          <w:rFonts w:ascii="宋体" w:hAnsi="宋体" w:hint="eastAsia"/>
          <w:sz w:val="24"/>
        </w:rPr>
        <w:t>。</w:t>
      </w:r>
    </w:p>
    <w:p w14:paraId="49FE3D3B" w14:textId="7B4BFA61" w:rsidR="00811A7B" w:rsidRDefault="00811A7B" w:rsidP="00F35D4F">
      <w:pPr>
        <w:pStyle w:val="a3"/>
        <w:numPr>
          <w:ilvl w:val="0"/>
          <w:numId w:val="11"/>
        </w:numPr>
        <w:spacing w:line="360" w:lineRule="auto"/>
        <w:ind w:firstLine="480"/>
        <w:rPr>
          <w:rFonts w:ascii="宋体" w:hAnsi="宋体"/>
          <w:sz w:val="24"/>
        </w:rPr>
      </w:pPr>
      <w:r>
        <w:rPr>
          <w:rFonts w:ascii="宋体" w:hAnsi="宋体" w:hint="eastAsia"/>
          <w:sz w:val="24"/>
        </w:rPr>
        <w:t>动作的浪费</w:t>
      </w:r>
    </w:p>
    <w:p w14:paraId="2CD147BC" w14:textId="4B225BA5" w:rsidR="009703D9" w:rsidRPr="009703D9" w:rsidRDefault="009703D9" w:rsidP="00F35D4F">
      <w:pPr>
        <w:spacing w:line="360" w:lineRule="auto"/>
        <w:ind w:firstLineChars="200" w:firstLine="480"/>
        <w:rPr>
          <w:rFonts w:ascii="宋体" w:hAnsi="宋体"/>
          <w:sz w:val="24"/>
        </w:rPr>
      </w:pPr>
      <w:r>
        <w:rPr>
          <w:rFonts w:ascii="宋体" w:hAnsi="宋体" w:hint="eastAsia"/>
          <w:sz w:val="24"/>
        </w:rPr>
        <w:t>在相同的工序中，不同的人完成相同的任务</w:t>
      </w:r>
      <w:r w:rsidR="00136CE6">
        <w:rPr>
          <w:rFonts w:ascii="宋体" w:hAnsi="宋体" w:hint="eastAsia"/>
          <w:sz w:val="24"/>
        </w:rPr>
        <w:t>会有不同的动作，甚至相同的人在完成相同的任务时也会有不同的动作</w:t>
      </w:r>
      <w:r w:rsidR="0071383B">
        <w:rPr>
          <w:rFonts w:ascii="宋体" w:hAnsi="宋体" w:hint="eastAsia"/>
          <w:sz w:val="24"/>
        </w:rPr>
        <w:t>。</w:t>
      </w:r>
      <w:r w:rsidR="007B3EC4">
        <w:rPr>
          <w:rFonts w:ascii="宋体" w:hAnsi="宋体" w:hint="eastAsia"/>
          <w:sz w:val="24"/>
        </w:rPr>
        <w:t>例如在</w:t>
      </w:r>
      <w:r w:rsidR="005942F3">
        <w:rPr>
          <w:rFonts w:ascii="宋体" w:hAnsi="宋体" w:hint="eastAsia"/>
          <w:sz w:val="24"/>
        </w:rPr>
        <w:t>像</w:t>
      </w:r>
      <w:r w:rsidR="007B3EC4">
        <w:rPr>
          <w:rFonts w:ascii="宋体" w:hAnsi="宋体" w:hint="eastAsia"/>
          <w:sz w:val="24"/>
        </w:rPr>
        <w:t>对</w:t>
      </w:r>
      <w:proofErr w:type="gramStart"/>
      <w:r w:rsidR="007B3EC4">
        <w:rPr>
          <w:rFonts w:ascii="宋体" w:hAnsi="宋体" w:hint="eastAsia"/>
          <w:sz w:val="24"/>
        </w:rPr>
        <w:t>裱</w:t>
      </w:r>
      <w:r w:rsidR="005942F3">
        <w:rPr>
          <w:rFonts w:ascii="宋体" w:hAnsi="宋体" w:hint="eastAsia"/>
          <w:sz w:val="24"/>
        </w:rPr>
        <w:t>这样</w:t>
      </w:r>
      <w:proofErr w:type="gramEnd"/>
      <w:r w:rsidR="005942F3">
        <w:rPr>
          <w:rFonts w:ascii="宋体" w:hAnsi="宋体" w:hint="eastAsia"/>
          <w:sz w:val="24"/>
        </w:rPr>
        <w:t>操作比较繁杂</w:t>
      </w:r>
      <w:r w:rsidR="007B3EC4">
        <w:rPr>
          <w:rFonts w:ascii="宋体" w:hAnsi="宋体" w:hint="eastAsia"/>
          <w:sz w:val="24"/>
        </w:rPr>
        <w:t>的</w:t>
      </w:r>
      <w:r w:rsidR="005942F3">
        <w:rPr>
          <w:rFonts w:ascii="宋体" w:hAnsi="宋体" w:hint="eastAsia"/>
          <w:sz w:val="24"/>
        </w:rPr>
        <w:t>工序，工人操作过程中使用的动作会根据</w:t>
      </w:r>
      <w:r w:rsidR="00D1256A">
        <w:rPr>
          <w:rFonts w:ascii="宋体" w:hAnsi="宋体" w:hint="eastAsia"/>
          <w:sz w:val="24"/>
        </w:rPr>
        <w:t>自己的习惯进行操作，这样不仅会导致因为动作的不合理</w:t>
      </w:r>
      <w:r w:rsidR="0045159A">
        <w:rPr>
          <w:rFonts w:ascii="宋体" w:hAnsi="宋体" w:hint="eastAsia"/>
          <w:sz w:val="24"/>
        </w:rPr>
        <w:t>而影响加工时间，还会因为动作的不确定性</w:t>
      </w:r>
      <w:r w:rsidR="00D64B51">
        <w:rPr>
          <w:rFonts w:ascii="宋体" w:hAnsi="宋体" w:hint="eastAsia"/>
          <w:sz w:val="24"/>
        </w:rPr>
        <w:t>造成</w:t>
      </w:r>
      <w:r w:rsidR="00AC22D0">
        <w:rPr>
          <w:rFonts w:ascii="宋体" w:hAnsi="宋体" w:hint="eastAsia"/>
          <w:sz w:val="24"/>
        </w:rPr>
        <w:t>危险</w:t>
      </w:r>
      <w:r w:rsidR="00D64B51">
        <w:rPr>
          <w:rFonts w:ascii="宋体" w:hAnsi="宋体" w:hint="eastAsia"/>
          <w:sz w:val="24"/>
        </w:rPr>
        <w:t>。因此</w:t>
      </w:r>
      <w:r w:rsidR="0071383B">
        <w:rPr>
          <w:rFonts w:ascii="宋体" w:hAnsi="宋体" w:hint="eastAsia"/>
          <w:sz w:val="24"/>
        </w:rPr>
        <w:t>员工应该在保证完成任务的同时，</w:t>
      </w:r>
      <w:r w:rsidR="006551B1">
        <w:rPr>
          <w:rFonts w:ascii="宋体" w:hAnsi="宋体" w:hint="eastAsia"/>
          <w:sz w:val="24"/>
        </w:rPr>
        <w:t>使用最简单最省力</w:t>
      </w:r>
      <w:r w:rsidR="00EC0A4D">
        <w:rPr>
          <w:rFonts w:ascii="宋体" w:hAnsi="宋体" w:hint="eastAsia"/>
          <w:sz w:val="24"/>
        </w:rPr>
        <w:t>最安全</w:t>
      </w:r>
      <w:r w:rsidR="006551B1">
        <w:rPr>
          <w:rFonts w:ascii="宋体" w:hAnsi="宋体" w:hint="eastAsia"/>
          <w:sz w:val="24"/>
        </w:rPr>
        <w:t>的方式完成操作，尽量少的使用弯腰、转身等</w:t>
      </w:r>
      <w:r w:rsidR="000B11F8">
        <w:rPr>
          <w:rFonts w:ascii="宋体" w:hAnsi="宋体" w:hint="eastAsia"/>
          <w:sz w:val="24"/>
        </w:rPr>
        <w:t>无效动作</w:t>
      </w:r>
      <w:r w:rsidR="00AF6620">
        <w:rPr>
          <w:rFonts w:ascii="宋体" w:hAnsi="宋体" w:hint="eastAsia"/>
          <w:sz w:val="24"/>
        </w:rPr>
        <w:t>。</w:t>
      </w:r>
    </w:p>
    <w:p w14:paraId="1FCA7802" w14:textId="271EE622" w:rsidR="00811A7B" w:rsidRDefault="00811A7B" w:rsidP="00F35D4F">
      <w:pPr>
        <w:pStyle w:val="a3"/>
        <w:numPr>
          <w:ilvl w:val="0"/>
          <w:numId w:val="11"/>
        </w:numPr>
        <w:spacing w:line="360" w:lineRule="auto"/>
        <w:ind w:firstLine="480"/>
        <w:rPr>
          <w:rFonts w:ascii="宋体" w:hAnsi="宋体"/>
          <w:sz w:val="24"/>
        </w:rPr>
      </w:pPr>
      <w:r>
        <w:rPr>
          <w:rFonts w:ascii="宋体" w:hAnsi="宋体" w:hint="eastAsia"/>
          <w:sz w:val="24"/>
        </w:rPr>
        <w:t>加工的浪费</w:t>
      </w:r>
    </w:p>
    <w:p w14:paraId="676F5E05" w14:textId="4A73DB45" w:rsidR="001316F3" w:rsidRPr="001316F3" w:rsidRDefault="00181885" w:rsidP="00F35D4F">
      <w:pPr>
        <w:spacing w:line="360" w:lineRule="auto"/>
        <w:ind w:firstLineChars="200" w:firstLine="480"/>
        <w:rPr>
          <w:rFonts w:ascii="宋体" w:hAnsi="宋体"/>
          <w:sz w:val="24"/>
        </w:rPr>
      </w:pPr>
      <w:r>
        <w:rPr>
          <w:rFonts w:ascii="宋体" w:hAnsi="宋体" w:hint="eastAsia"/>
          <w:sz w:val="24"/>
        </w:rPr>
        <w:t>在加工的过程中，员工为了达到作业的目的，有不少动作是多余的，是可以将其进行省略、重组、合并的</w:t>
      </w:r>
      <w:r w:rsidR="00DC699E">
        <w:rPr>
          <w:rFonts w:ascii="宋体" w:hAnsi="宋体" w:hint="eastAsia"/>
          <w:sz w:val="24"/>
        </w:rPr>
        <w:t>。</w:t>
      </w:r>
      <w:r w:rsidR="00776E5C">
        <w:rPr>
          <w:rFonts w:ascii="宋体" w:hAnsi="宋体" w:hint="eastAsia"/>
          <w:sz w:val="24"/>
        </w:rPr>
        <w:t>例如在数码印刷的</w:t>
      </w:r>
      <w:r w:rsidR="00C16BD3">
        <w:rPr>
          <w:rFonts w:ascii="宋体" w:hAnsi="宋体" w:hint="eastAsia"/>
          <w:sz w:val="24"/>
        </w:rPr>
        <w:t>裁切工序，工人</w:t>
      </w:r>
      <w:r w:rsidR="00062060">
        <w:rPr>
          <w:rFonts w:ascii="宋体" w:hAnsi="宋体" w:hint="eastAsia"/>
          <w:sz w:val="24"/>
        </w:rPr>
        <w:t>在拿取准备裁</w:t>
      </w:r>
      <w:r w:rsidR="00062060">
        <w:rPr>
          <w:rFonts w:ascii="宋体" w:hAnsi="宋体" w:hint="eastAsia"/>
          <w:sz w:val="24"/>
        </w:rPr>
        <w:lastRenderedPageBreak/>
        <w:t>切的产品后，将产品码放整齐后</w:t>
      </w:r>
      <w:r w:rsidR="002823B1">
        <w:rPr>
          <w:rFonts w:ascii="宋体" w:hAnsi="宋体" w:hint="eastAsia"/>
          <w:sz w:val="24"/>
        </w:rPr>
        <w:t>放在裁切机上按照预定尺寸进行裁切</w:t>
      </w:r>
      <w:r w:rsidR="002075D5">
        <w:rPr>
          <w:rFonts w:ascii="宋体" w:hAnsi="宋体" w:hint="eastAsia"/>
          <w:sz w:val="24"/>
        </w:rPr>
        <w:t>，裁切后</w:t>
      </w:r>
      <w:r w:rsidR="00B27F6A">
        <w:rPr>
          <w:rFonts w:ascii="宋体" w:hAnsi="宋体" w:hint="eastAsia"/>
          <w:sz w:val="24"/>
        </w:rPr>
        <w:t>，将产品放到缓冲区</w:t>
      </w:r>
      <w:r w:rsidR="00433D80">
        <w:rPr>
          <w:rFonts w:ascii="宋体" w:hAnsi="宋体" w:hint="eastAsia"/>
          <w:sz w:val="24"/>
        </w:rPr>
        <w:t>，</w:t>
      </w:r>
      <w:r w:rsidR="00F450A7">
        <w:rPr>
          <w:rFonts w:ascii="宋体" w:hAnsi="宋体" w:hint="eastAsia"/>
          <w:sz w:val="24"/>
        </w:rPr>
        <w:t>在这个过程中容易出现由于操作不规范、加工工序不合理</w:t>
      </w:r>
      <w:r w:rsidR="00B824F4">
        <w:rPr>
          <w:rFonts w:ascii="宋体" w:hAnsi="宋体" w:hint="eastAsia"/>
          <w:sz w:val="24"/>
        </w:rPr>
        <w:t>所造成的二次加工和产品损坏的现象</w:t>
      </w:r>
      <w:r w:rsidR="00E03B2F">
        <w:rPr>
          <w:rFonts w:ascii="宋体" w:hAnsi="宋体" w:hint="eastAsia"/>
          <w:sz w:val="24"/>
        </w:rPr>
        <w:t>。</w:t>
      </w:r>
    </w:p>
    <w:p w14:paraId="25A5107B" w14:textId="1EF7FBE2" w:rsidR="00811A7B" w:rsidRDefault="00811A7B" w:rsidP="00F35D4F">
      <w:pPr>
        <w:pStyle w:val="a3"/>
        <w:numPr>
          <w:ilvl w:val="0"/>
          <w:numId w:val="11"/>
        </w:numPr>
        <w:spacing w:line="360" w:lineRule="auto"/>
        <w:ind w:firstLine="480"/>
        <w:rPr>
          <w:rFonts w:ascii="宋体" w:hAnsi="宋体"/>
          <w:sz w:val="24"/>
        </w:rPr>
      </w:pPr>
      <w:r>
        <w:rPr>
          <w:rFonts w:ascii="宋体" w:hAnsi="宋体" w:hint="eastAsia"/>
          <w:sz w:val="24"/>
        </w:rPr>
        <w:t>库存的浪费</w:t>
      </w:r>
    </w:p>
    <w:p w14:paraId="2A86E1B2" w14:textId="7E81C66D" w:rsidR="00561479" w:rsidRPr="00561479" w:rsidRDefault="008B7AAA" w:rsidP="00F35D4F">
      <w:pPr>
        <w:spacing w:line="360" w:lineRule="auto"/>
        <w:ind w:firstLineChars="200" w:firstLine="480"/>
        <w:rPr>
          <w:rFonts w:ascii="宋体" w:hAnsi="宋体"/>
          <w:sz w:val="24"/>
        </w:rPr>
      </w:pPr>
      <w:r>
        <w:rPr>
          <w:rFonts w:ascii="宋体" w:hAnsi="宋体" w:hint="eastAsia"/>
          <w:sz w:val="24"/>
        </w:rPr>
        <w:t>一个优秀的精益工厂应该是零库存的，</w:t>
      </w:r>
      <w:r w:rsidR="00B80BA5">
        <w:rPr>
          <w:rFonts w:ascii="宋体" w:hAnsi="宋体" w:hint="eastAsia"/>
          <w:sz w:val="24"/>
        </w:rPr>
        <w:t>库存意味着需要找寻、搬运、放置等一系列无效的操作，</w:t>
      </w:r>
      <w:r w:rsidR="00925287">
        <w:rPr>
          <w:rFonts w:ascii="宋体" w:hAnsi="宋体" w:hint="eastAsia"/>
          <w:sz w:val="24"/>
        </w:rPr>
        <w:t>不光增加了生产成本和时间，还会影响</w:t>
      </w:r>
      <w:r w:rsidR="004A3E51">
        <w:rPr>
          <w:rFonts w:ascii="宋体" w:hAnsi="宋体" w:hint="eastAsia"/>
          <w:sz w:val="24"/>
        </w:rPr>
        <w:t>生产线的正常运行，</w:t>
      </w:r>
      <w:r w:rsidR="00421E5C">
        <w:rPr>
          <w:rFonts w:ascii="宋体" w:hAnsi="宋体" w:hint="eastAsia"/>
          <w:sz w:val="24"/>
        </w:rPr>
        <w:t>极易影响生产线的正常运行，最终导致出货期的延长。</w:t>
      </w:r>
      <w:r w:rsidR="004519B2">
        <w:rPr>
          <w:rFonts w:ascii="宋体" w:hAnsi="宋体" w:hint="eastAsia"/>
          <w:sz w:val="24"/>
        </w:rPr>
        <w:t>例如</w:t>
      </w:r>
      <w:r w:rsidR="00A5085E">
        <w:rPr>
          <w:rFonts w:ascii="宋体" w:hAnsi="宋体" w:hint="eastAsia"/>
          <w:sz w:val="24"/>
        </w:rPr>
        <w:t>在对书芯裁切完成之后，工人将大量的书芯</w:t>
      </w:r>
      <w:r w:rsidR="00634605">
        <w:rPr>
          <w:rFonts w:ascii="宋体" w:hAnsi="宋体" w:hint="eastAsia"/>
          <w:sz w:val="24"/>
        </w:rPr>
        <w:t>放置在缓冲区，当订单量大的时候，容易造成大量的裁后的书芯积压在缓冲区</w:t>
      </w:r>
      <w:r w:rsidR="0049267D">
        <w:rPr>
          <w:rFonts w:ascii="宋体" w:hAnsi="宋体" w:hint="eastAsia"/>
          <w:sz w:val="24"/>
        </w:rPr>
        <w:t>而无人管理，而且这样也容易</w:t>
      </w:r>
      <w:r w:rsidR="0060318A">
        <w:rPr>
          <w:rFonts w:ascii="宋体" w:hAnsi="宋体" w:hint="eastAsia"/>
          <w:sz w:val="24"/>
        </w:rPr>
        <w:t>忙中出错，使</w:t>
      </w:r>
      <w:r w:rsidR="003F570F">
        <w:rPr>
          <w:rFonts w:ascii="宋体" w:hAnsi="宋体" w:hint="eastAsia"/>
          <w:sz w:val="24"/>
        </w:rPr>
        <w:t>较早的订单越拖越久</w:t>
      </w:r>
      <w:r w:rsidR="00EA6E87">
        <w:rPr>
          <w:rFonts w:ascii="宋体" w:hAnsi="宋体" w:hint="eastAsia"/>
          <w:sz w:val="24"/>
        </w:rPr>
        <w:t>，严重影响生产线的</w:t>
      </w:r>
      <w:r w:rsidR="00846A36">
        <w:rPr>
          <w:rFonts w:ascii="宋体" w:hAnsi="宋体" w:hint="eastAsia"/>
          <w:sz w:val="24"/>
        </w:rPr>
        <w:t>正常运行</w:t>
      </w:r>
      <w:r w:rsidR="003F570F">
        <w:rPr>
          <w:rFonts w:ascii="宋体" w:hAnsi="宋体" w:hint="eastAsia"/>
          <w:sz w:val="24"/>
        </w:rPr>
        <w:t>，延长了产品的生产周期。</w:t>
      </w:r>
    </w:p>
    <w:p w14:paraId="1C8D71F8" w14:textId="6B3146A7" w:rsidR="005903AD" w:rsidRDefault="00811A7B" w:rsidP="00F35D4F">
      <w:pPr>
        <w:pStyle w:val="a3"/>
        <w:numPr>
          <w:ilvl w:val="0"/>
          <w:numId w:val="11"/>
        </w:numPr>
        <w:spacing w:line="360" w:lineRule="auto"/>
        <w:ind w:firstLine="480"/>
        <w:rPr>
          <w:rFonts w:ascii="宋体" w:hAnsi="宋体"/>
          <w:sz w:val="24"/>
        </w:rPr>
      </w:pPr>
      <w:r>
        <w:rPr>
          <w:rFonts w:ascii="宋体" w:hAnsi="宋体" w:hint="eastAsia"/>
          <w:sz w:val="24"/>
        </w:rPr>
        <w:t>生产过多或过早的浪费</w:t>
      </w:r>
    </w:p>
    <w:p w14:paraId="4F75A22B" w14:textId="1A0423E6" w:rsidR="00655160" w:rsidRDefault="005A77E6" w:rsidP="00F35D4F">
      <w:pPr>
        <w:spacing w:line="360" w:lineRule="auto"/>
        <w:ind w:firstLineChars="200" w:firstLine="480"/>
        <w:rPr>
          <w:rFonts w:ascii="宋体" w:hAnsi="宋体"/>
          <w:sz w:val="24"/>
        </w:rPr>
      </w:pPr>
      <w:r>
        <w:rPr>
          <w:rFonts w:ascii="宋体" w:hAnsi="宋体" w:hint="eastAsia"/>
          <w:sz w:val="24"/>
        </w:rPr>
        <w:t>数码印刷是一个</w:t>
      </w:r>
      <w:r w:rsidR="00F60154">
        <w:rPr>
          <w:rFonts w:ascii="宋体" w:hAnsi="宋体" w:hint="eastAsia"/>
          <w:sz w:val="24"/>
        </w:rPr>
        <w:t>定制化的生产线，生产方式是根据订单生产，所以一般并不会造成生产过多或过少的浪费。不过</w:t>
      </w:r>
      <w:r w:rsidR="005903AD">
        <w:rPr>
          <w:rFonts w:ascii="宋体" w:hAnsi="宋体" w:hint="eastAsia"/>
          <w:sz w:val="24"/>
        </w:rPr>
        <w:t>精益生产提倡“在需要的时候，按照需要的数量，生产需要的产品”</w:t>
      </w:r>
      <w:r w:rsidR="002B7951">
        <w:rPr>
          <w:rFonts w:ascii="宋体" w:hAnsi="宋体" w:hint="eastAsia"/>
          <w:sz w:val="24"/>
        </w:rPr>
        <w:t>的思想依旧是值得我们为未来考虑的一个方向。</w:t>
      </w:r>
    </w:p>
    <w:p w14:paraId="20C808E5" w14:textId="7A900618" w:rsidR="00142569" w:rsidRDefault="00FC4BC8" w:rsidP="00C51230">
      <w:pPr>
        <w:pStyle w:val="a3"/>
        <w:numPr>
          <w:ilvl w:val="2"/>
          <w:numId w:val="4"/>
        </w:numPr>
        <w:spacing w:line="360" w:lineRule="auto"/>
        <w:ind w:firstLineChars="0"/>
        <w:outlineLvl w:val="2"/>
        <w:rPr>
          <w:rFonts w:ascii="黑体" w:eastAsia="黑体" w:hAnsi="黑体"/>
          <w:sz w:val="24"/>
        </w:rPr>
      </w:pPr>
      <w:bookmarkStart w:id="69" w:name="_Toc515647500"/>
      <w:bookmarkStart w:id="70" w:name="_Toc515649146"/>
      <w:bookmarkStart w:id="71" w:name="_Toc514596303"/>
      <w:r w:rsidRPr="00FC4BC8">
        <w:rPr>
          <w:rFonts w:ascii="黑体" w:eastAsia="黑体" w:hAnsi="黑体" w:hint="eastAsia"/>
          <w:sz w:val="24"/>
        </w:rPr>
        <w:t>生产平衡分析</w:t>
      </w:r>
      <w:bookmarkEnd w:id="69"/>
      <w:bookmarkEnd w:id="70"/>
    </w:p>
    <w:p w14:paraId="0246B551" w14:textId="4160C732" w:rsidR="000A231B" w:rsidRDefault="0011351F" w:rsidP="00F35D4F">
      <w:pPr>
        <w:spacing w:line="360" w:lineRule="auto"/>
        <w:ind w:firstLine="200"/>
        <w:rPr>
          <w:rFonts w:ascii="宋体" w:hAnsi="宋体"/>
          <w:sz w:val="24"/>
        </w:rPr>
      </w:pPr>
      <w:r>
        <w:rPr>
          <w:rFonts w:ascii="宋体" w:hAnsi="宋体" w:hint="eastAsia"/>
          <w:sz w:val="24"/>
        </w:rPr>
        <w:t>生产线平衡（</w:t>
      </w:r>
      <w:r w:rsidRPr="0011351F">
        <w:rPr>
          <w:sz w:val="24"/>
        </w:rPr>
        <w:t>Line Balance</w:t>
      </w:r>
      <w:r>
        <w:rPr>
          <w:rFonts w:ascii="宋体" w:hAnsi="宋体" w:hint="eastAsia"/>
          <w:sz w:val="24"/>
        </w:rPr>
        <w:t>）是对整条生产线的全部工序进行</w:t>
      </w:r>
      <w:r w:rsidR="00DF48B5">
        <w:rPr>
          <w:rFonts w:ascii="宋体" w:hAnsi="宋体" w:hint="eastAsia"/>
          <w:sz w:val="24"/>
        </w:rPr>
        <w:t>负载分析，通过对工序间的负载进行调整，使各个工序的</w:t>
      </w:r>
      <w:r w:rsidR="003A7D91">
        <w:rPr>
          <w:rFonts w:ascii="宋体" w:hAnsi="宋体" w:hint="eastAsia"/>
          <w:sz w:val="24"/>
        </w:rPr>
        <w:t>生产能力达到平衡，即作业节拍的差距尽可能的小的技术手段。</w:t>
      </w:r>
      <w:r w:rsidR="00BF1E68">
        <w:rPr>
          <w:rFonts w:ascii="宋体" w:hAnsi="宋体" w:hint="eastAsia"/>
          <w:sz w:val="24"/>
        </w:rPr>
        <w:t>长荣健豪的相册书的工艺流程如下图4.6所示。</w:t>
      </w:r>
    </w:p>
    <w:p w14:paraId="38C692F8" w14:textId="0AEC6DED" w:rsidR="006D5400" w:rsidRDefault="006D5400" w:rsidP="003B6676">
      <w:pPr>
        <w:spacing w:line="360" w:lineRule="auto"/>
        <w:jc w:val="center"/>
        <w:rPr>
          <w:rFonts w:ascii="宋体" w:hAnsi="宋体"/>
          <w:sz w:val="24"/>
        </w:rPr>
      </w:pPr>
      <w:r>
        <w:rPr>
          <w:rFonts w:ascii="宋体" w:hAnsi="宋体"/>
          <w:noProof/>
          <w:sz w:val="24"/>
        </w:rPr>
        <w:drawing>
          <wp:inline distT="0" distB="0" distL="0" distR="0" wp14:anchorId="5440C08C" wp14:editId="6D81B1EE">
            <wp:extent cx="5267325" cy="20288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2028825"/>
                    </a:xfrm>
                    <a:prstGeom prst="rect">
                      <a:avLst/>
                    </a:prstGeom>
                    <a:noFill/>
                    <a:ln>
                      <a:noFill/>
                    </a:ln>
                  </pic:spPr>
                </pic:pic>
              </a:graphicData>
            </a:graphic>
          </wp:inline>
        </w:drawing>
      </w:r>
    </w:p>
    <w:p w14:paraId="2B41D73E" w14:textId="652ACF20" w:rsidR="00DB3BB3" w:rsidRPr="009110F8" w:rsidRDefault="00DB3BB3" w:rsidP="00F35D4F">
      <w:pPr>
        <w:spacing w:line="360" w:lineRule="auto"/>
        <w:ind w:firstLine="200"/>
        <w:jc w:val="center"/>
        <w:rPr>
          <w:rFonts w:ascii="宋体" w:hAnsi="宋体"/>
        </w:rPr>
      </w:pPr>
      <w:r w:rsidRPr="009110F8">
        <w:rPr>
          <w:rFonts w:ascii="宋体" w:hAnsi="宋体" w:hint="eastAsia"/>
        </w:rPr>
        <w:t>图4.6</w:t>
      </w:r>
      <w:r w:rsidRPr="009110F8">
        <w:rPr>
          <w:rFonts w:ascii="宋体" w:hAnsi="宋体"/>
        </w:rPr>
        <w:t xml:space="preserve"> </w:t>
      </w:r>
      <w:r w:rsidRPr="009110F8">
        <w:rPr>
          <w:rFonts w:ascii="宋体" w:hAnsi="宋体" w:hint="eastAsia"/>
        </w:rPr>
        <w:t>数码相册书工艺流程图</w:t>
      </w:r>
    </w:p>
    <w:p w14:paraId="5DF21006" w14:textId="0438F624" w:rsidR="00D855D4" w:rsidRDefault="00492F9C" w:rsidP="00F35D4F">
      <w:pPr>
        <w:spacing w:line="360" w:lineRule="auto"/>
        <w:ind w:firstLine="200"/>
        <w:jc w:val="left"/>
        <w:rPr>
          <w:rFonts w:ascii="宋体" w:hAnsi="宋体"/>
          <w:sz w:val="24"/>
        </w:rPr>
      </w:pPr>
      <w:r>
        <w:rPr>
          <w:rFonts w:ascii="宋体" w:hAnsi="宋体" w:hint="eastAsia"/>
          <w:sz w:val="24"/>
        </w:rPr>
        <w:t>作业节拍在精益生产</w:t>
      </w:r>
      <w:r w:rsidR="000A0AFF">
        <w:rPr>
          <w:rFonts w:ascii="宋体" w:hAnsi="宋体" w:hint="eastAsia"/>
          <w:sz w:val="24"/>
        </w:rPr>
        <w:t>中具有非常重要的地位。节拍决定各个工序的分配</w:t>
      </w:r>
      <w:r w:rsidR="009A23B9">
        <w:rPr>
          <w:rFonts w:ascii="宋体" w:hAnsi="宋体" w:hint="eastAsia"/>
          <w:sz w:val="24"/>
        </w:rPr>
        <w:t>，它等于生产作业时间和客户需求量之间的比值</w:t>
      </w:r>
      <w:r w:rsidR="000B537E">
        <w:rPr>
          <w:rFonts w:ascii="宋体" w:hAnsi="宋体" w:hint="eastAsia"/>
          <w:sz w:val="24"/>
        </w:rPr>
        <w:t>。作业时间是</w:t>
      </w:r>
      <w:proofErr w:type="gramStart"/>
      <w:r w:rsidR="000B537E">
        <w:rPr>
          <w:rFonts w:ascii="宋体" w:hAnsi="宋体" w:hint="eastAsia"/>
          <w:sz w:val="24"/>
        </w:rPr>
        <w:t>指工人</w:t>
      </w:r>
      <w:proofErr w:type="gramEnd"/>
      <w:r w:rsidR="000B537E">
        <w:rPr>
          <w:rFonts w:ascii="宋体" w:hAnsi="宋体" w:hint="eastAsia"/>
          <w:sz w:val="24"/>
        </w:rPr>
        <w:t>生产过程中实际利用的时间</w:t>
      </w:r>
      <w:r w:rsidR="001274BA">
        <w:rPr>
          <w:rFonts w:ascii="宋体" w:hAnsi="宋体" w:hint="eastAsia"/>
          <w:sz w:val="24"/>
        </w:rPr>
        <w:t>减去宽放时间，长荣</w:t>
      </w:r>
      <w:proofErr w:type="gramStart"/>
      <w:r w:rsidR="001274BA">
        <w:rPr>
          <w:rFonts w:ascii="宋体" w:hAnsi="宋体" w:hint="eastAsia"/>
          <w:sz w:val="24"/>
        </w:rPr>
        <w:t>健豪实</w:t>
      </w:r>
      <w:proofErr w:type="gramEnd"/>
      <w:r w:rsidR="001274BA">
        <w:rPr>
          <w:rFonts w:ascii="宋体" w:hAnsi="宋体" w:hint="eastAsia"/>
          <w:sz w:val="24"/>
        </w:rPr>
        <w:t>行12小时两班制</w:t>
      </w:r>
      <w:r w:rsidR="00787CCB">
        <w:rPr>
          <w:rFonts w:ascii="宋体" w:hAnsi="宋体" w:hint="eastAsia"/>
          <w:sz w:val="24"/>
        </w:rPr>
        <w:t>即</w:t>
      </w:r>
      <w:r w:rsidR="00F14220">
        <w:rPr>
          <w:rFonts w:ascii="宋体" w:hAnsi="宋体" w:hint="eastAsia"/>
          <w:sz w:val="24"/>
        </w:rPr>
        <w:t>1440min</w:t>
      </w:r>
      <w:r w:rsidR="00787CCB">
        <w:rPr>
          <w:rFonts w:ascii="宋体" w:hAnsi="宋体" w:hint="eastAsia"/>
          <w:sz w:val="24"/>
        </w:rPr>
        <w:t>，每班之</w:t>
      </w:r>
      <w:r w:rsidR="00787CCB">
        <w:rPr>
          <w:rFonts w:ascii="宋体" w:hAnsi="宋体" w:hint="eastAsia"/>
          <w:sz w:val="24"/>
        </w:rPr>
        <w:lastRenderedPageBreak/>
        <w:t>间</w:t>
      </w:r>
      <w:r w:rsidR="00F14220">
        <w:rPr>
          <w:rFonts w:ascii="宋体" w:hAnsi="宋体" w:hint="eastAsia"/>
          <w:sz w:val="24"/>
        </w:rPr>
        <w:t>各</w:t>
      </w:r>
      <w:r w:rsidR="00787CCB">
        <w:rPr>
          <w:rFonts w:ascii="宋体" w:hAnsi="宋体" w:hint="eastAsia"/>
          <w:sz w:val="24"/>
        </w:rPr>
        <w:t>有1个小时的休息时间</w:t>
      </w:r>
      <w:r w:rsidR="005D2DDE">
        <w:rPr>
          <w:rFonts w:ascii="宋体" w:hAnsi="宋体" w:hint="eastAsia"/>
          <w:sz w:val="24"/>
        </w:rPr>
        <w:t>即120min，扣除宽放时间后实际生产利用时间为</w:t>
      </w:r>
      <w:r w:rsidR="00037BEA">
        <w:rPr>
          <w:rFonts w:ascii="宋体" w:hAnsi="宋体" w:hint="eastAsia"/>
          <w:sz w:val="24"/>
        </w:rPr>
        <w:t>1320min，公司平均每天相册书订单为300个</w:t>
      </w:r>
      <w:r w:rsidR="00A76630">
        <w:rPr>
          <w:rFonts w:ascii="宋体" w:hAnsi="宋体" w:hint="eastAsia"/>
          <w:sz w:val="24"/>
        </w:rPr>
        <w:t>，节拍时间=（实际生产利用时间*60）/订单量</w:t>
      </w:r>
      <w:r w:rsidR="003E2886">
        <w:rPr>
          <w:rFonts w:ascii="宋体" w:hAnsi="宋体" w:hint="eastAsia"/>
          <w:sz w:val="24"/>
        </w:rPr>
        <w:t>=1320*60/300=2</w:t>
      </w:r>
      <w:r w:rsidR="006B1A44">
        <w:rPr>
          <w:rFonts w:ascii="宋体" w:hAnsi="宋体" w:hint="eastAsia"/>
          <w:sz w:val="24"/>
        </w:rPr>
        <w:t>64</w:t>
      </w:r>
      <w:r w:rsidR="003E2886">
        <w:rPr>
          <w:rFonts w:ascii="宋体" w:hAnsi="宋体" w:hint="eastAsia"/>
          <w:sz w:val="24"/>
        </w:rPr>
        <w:t>s</w:t>
      </w:r>
      <w:r w:rsidR="006B1A44">
        <w:rPr>
          <w:rFonts w:ascii="宋体" w:hAnsi="宋体" w:hint="eastAsia"/>
          <w:sz w:val="24"/>
        </w:rPr>
        <w:t>。另外数码印刷生产线还有其他产品</w:t>
      </w:r>
      <w:r w:rsidR="00172F93">
        <w:rPr>
          <w:rFonts w:ascii="宋体" w:hAnsi="宋体" w:hint="eastAsia"/>
          <w:sz w:val="24"/>
        </w:rPr>
        <w:t>同步制作</w:t>
      </w:r>
      <w:r w:rsidR="006B1A44">
        <w:rPr>
          <w:rFonts w:ascii="宋体" w:hAnsi="宋体" w:hint="eastAsia"/>
          <w:sz w:val="24"/>
        </w:rPr>
        <w:t>，</w:t>
      </w:r>
      <w:r w:rsidR="00172F93">
        <w:rPr>
          <w:rFonts w:ascii="宋体" w:hAnsi="宋体" w:hint="eastAsia"/>
          <w:sz w:val="24"/>
        </w:rPr>
        <w:t>相册书只占生产线的23%。因此，</w:t>
      </w:r>
      <w:r w:rsidR="00E42128">
        <w:rPr>
          <w:rFonts w:ascii="宋体" w:hAnsi="宋体" w:hint="eastAsia"/>
          <w:sz w:val="24"/>
        </w:rPr>
        <w:t>相册书的生产节拍=</w:t>
      </w:r>
      <w:r w:rsidR="000B2F0C">
        <w:rPr>
          <w:rFonts w:ascii="宋体" w:hAnsi="宋体" w:hint="eastAsia"/>
          <w:sz w:val="24"/>
        </w:rPr>
        <w:t>264*23%=60.72s</w:t>
      </w:r>
      <w:r w:rsidR="00D855D4">
        <w:rPr>
          <w:rFonts w:ascii="宋体" w:hAnsi="宋体" w:hint="eastAsia"/>
          <w:sz w:val="24"/>
        </w:rPr>
        <w:t>。</w:t>
      </w:r>
      <w:r w:rsidR="00305A83">
        <w:rPr>
          <w:rFonts w:ascii="宋体" w:hAnsi="宋体" w:hint="eastAsia"/>
          <w:sz w:val="24"/>
        </w:rPr>
        <w:t>由此可以绘制出图</w:t>
      </w:r>
      <w:r w:rsidR="00D56BE5">
        <w:rPr>
          <w:rFonts w:ascii="宋体" w:hAnsi="宋体" w:hint="eastAsia"/>
          <w:sz w:val="24"/>
        </w:rPr>
        <w:t>4.7。</w:t>
      </w:r>
    </w:p>
    <w:p w14:paraId="184782FF" w14:textId="3472484A" w:rsidR="00D56BE5" w:rsidRDefault="00886A3E" w:rsidP="006D0E3C">
      <w:pPr>
        <w:spacing w:line="360" w:lineRule="auto"/>
        <w:jc w:val="center"/>
        <w:rPr>
          <w:rFonts w:ascii="宋体" w:hAnsi="宋体"/>
          <w:sz w:val="24"/>
        </w:rPr>
      </w:pPr>
      <w:r>
        <w:rPr>
          <w:noProof/>
        </w:rPr>
        <w:drawing>
          <wp:inline distT="0" distB="0" distL="0" distR="0" wp14:anchorId="1F4C114E" wp14:editId="4FC22467">
            <wp:extent cx="5220000" cy="3096000"/>
            <wp:effectExtent l="0" t="0" r="0" b="9525"/>
            <wp:docPr id="12" name="图表 12">
              <a:extLst xmlns:a="http://schemas.openxmlformats.org/drawingml/2006/main">
                <a:ext uri="{FF2B5EF4-FFF2-40B4-BE49-F238E27FC236}">
                  <a16:creationId xmlns:a16="http://schemas.microsoft.com/office/drawing/2014/main" id="{7DB01405-0C86-47D1-A43A-D90AD4866A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532337F" w14:textId="3BD29EBA" w:rsidR="001C0E10" w:rsidRPr="009110F8" w:rsidRDefault="001C0E10" w:rsidP="00F35D4F">
      <w:pPr>
        <w:spacing w:line="360" w:lineRule="auto"/>
        <w:ind w:firstLine="200"/>
        <w:jc w:val="center"/>
        <w:rPr>
          <w:rFonts w:ascii="宋体" w:hAnsi="宋体"/>
        </w:rPr>
      </w:pPr>
      <w:r w:rsidRPr="009110F8">
        <w:rPr>
          <w:rFonts w:ascii="宋体" w:hAnsi="宋体" w:hint="eastAsia"/>
        </w:rPr>
        <w:t>图4.7</w:t>
      </w:r>
      <w:r w:rsidRPr="009110F8">
        <w:rPr>
          <w:rFonts w:ascii="宋体" w:hAnsi="宋体"/>
        </w:rPr>
        <w:t xml:space="preserve"> </w:t>
      </w:r>
      <w:r w:rsidR="00C53CD7" w:rsidRPr="009110F8">
        <w:rPr>
          <w:rFonts w:ascii="宋体" w:hAnsi="宋体" w:hint="eastAsia"/>
        </w:rPr>
        <w:t>工序条形图</w:t>
      </w:r>
    </w:p>
    <w:p w14:paraId="521A5105" w14:textId="77777777" w:rsidR="005005BC" w:rsidRDefault="00051637" w:rsidP="00F35D4F">
      <w:pPr>
        <w:spacing w:line="360" w:lineRule="auto"/>
        <w:ind w:firstLine="200"/>
        <w:jc w:val="left"/>
        <w:rPr>
          <w:rFonts w:ascii="宋体" w:hAnsi="宋体"/>
          <w:sz w:val="24"/>
        </w:rPr>
      </w:pPr>
      <w:r>
        <w:rPr>
          <w:rFonts w:ascii="宋体" w:hAnsi="宋体" w:hint="eastAsia"/>
          <w:sz w:val="24"/>
        </w:rPr>
        <w:t>通过图4.7可知，瓶颈工序是对裱工序，</w:t>
      </w:r>
      <w:r w:rsidR="005005BC">
        <w:rPr>
          <w:rFonts w:ascii="宋体" w:hAnsi="宋体" w:hint="eastAsia"/>
          <w:sz w:val="24"/>
        </w:rPr>
        <w:t>由此可得：</w:t>
      </w:r>
    </w:p>
    <w:p w14:paraId="1A202269" w14:textId="0EE41206" w:rsidR="00C53CD7" w:rsidRPr="00974910" w:rsidRDefault="005005BC" w:rsidP="00F35D4F">
      <w:pPr>
        <w:spacing w:line="360" w:lineRule="auto"/>
        <w:ind w:firstLine="200"/>
        <w:jc w:val="center"/>
        <w:rPr>
          <w:rFonts w:ascii="宋体" w:eastAsiaTheme="minorEastAsia" w:hAnsi="宋体"/>
          <w:sz w:val="24"/>
        </w:rPr>
      </w:pPr>
      <w:r>
        <w:rPr>
          <w:rFonts w:ascii="宋体" w:hAnsi="宋体" w:hint="eastAsia"/>
          <w:sz w:val="24"/>
        </w:rPr>
        <w:t>平衡率=</w:t>
      </w:r>
      <m:oMath>
        <m:f>
          <m:fPr>
            <m:ctrlPr>
              <w:rPr>
                <w:rFonts w:ascii="Cambria Math" w:hAnsi="Cambria Math"/>
                <w:sz w:val="24"/>
              </w:rPr>
            </m:ctrlPr>
          </m:fPr>
          <m:num>
            <m:r>
              <m:rPr>
                <m:sty m:val="p"/>
              </m:rPr>
              <w:rPr>
                <w:rFonts w:ascii="Cambria Math" w:hAnsi="Cambria Math" w:hint="eastAsia"/>
                <w:sz w:val="24"/>
              </w:rPr>
              <m:t>各工序时间总和</m:t>
            </m:r>
          </m:num>
          <m:den>
            <m:r>
              <m:rPr>
                <m:sty m:val="p"/>
              </m:rPr>
              <w:rPr>
                <w:rFonts w:ascii="Cambria Math" w:hAnsi="Cambria Math" w:hint="eastAsia"/>
                <w:sz w:val="24"/>
              </w:rPr>
              <m:t>工站数</m:t>
            </m:r>
            <m:r>
              <m:rPr>
                <m:sty m:val="p"/>
              </m:rPr>
              <w:rPr>
                <w:rFonts w:ascii="Cambria Math" w:eastAsia="MS Mincho" w:hAnsi="Cambria Math" w:cs="MS Mincho" w:hint="eastAsia"/>
                <w:sz w:val="24"/>
              </w:rPr>
              <m:t>*</m:t>
            </m:r>
            <m:r>
              <m:rPr>
                <m:sty m:val="p"/>
              </m:rPr>
              <w:rPr>
                <w:rFonts w:ascii="Cambria Math" w:hAnsi="Cambria Math" w:hint="eastAsia"/>
                <w:sz w:val="24"/>
              </w:rPr>
              <m:t>瓶颈工序时间</m:t>
            </m:r>
          </m:den>
        </m:f>
        <m:r>
          <w:rPr>
            <w:rFonts w:ascii="MS Mincho" w:eastAsia="MS Mincho" w:hAnsi="MS Mincho" w:cs="MS Mincho" w:hint="eastAsia"/>
            <w:sz w:val="24"/>
          </w:rPr>
          <m:t>*</m:t>
        </m:r>
        <m:r>
          <w:rPr>
            <w:rFonts w:ascii="Cambria Math" w:hAnsi="Cambria Math" w:hint="eastAsia"/>
            <w:sz w:val="24"/>
          </w:rPr>
          <m:t>100%</m:t>
        </m:r>
      </m:oMath>
      <w:r w:rsidR="00F9146E">
        <w:rPr>
          <w:rFonts w:ascii="宋体" w:hAnsi="宋体" w:hint="eastAsia"/>
          <w:sz w:val="24"/>
        </w:rPr>
        <w:t>=</w:t>
      </w:r>
      <w:r w:rsidR="00A7194C">
        <w:rPr>
          <w:rFonts w:ascii="宋体" w:hAnsi="宋体" w:hint="eastAsia"/>
          <w:sz w:val="24"/>
        </w:rPr>
        <w:t>61</w:t>
      </w:r>
      <w:r w:rsidR="00974910">
        <w:rPr>
          <w:rFonts w:ascii="宋体" w:hAnsi="宋体" w:hint="eastAsia"/>
          <w:sz w:val="24"/>
        </w:rPr>
        <w:t>.</w:t>
      </w:r>
      <w:r w:rsidR="00A7194C">
        <w:rPr>
          <w:rFonts w:ascii="宋体" w:hAnsi="宋体" w:hint="eastAsia"/>
          <w:sz w:val="24"/>
        </w:rPr>
        <w:t>5</w:t>
      </w:r>
      <w:r w:rsidR="00974910">
        <w:rPr>
          <w:rFonts w:ascii="宋体" w:hAnsi="宋体" w:hint="eastAsia"/>
          <w:sz w:val="24"/>
        </w:rPr>
        <w:t>%</w:t>
      </w:r>
    </w:p>
    <w:p w14:paraId="05EBDCD5" w14:textId="4AC25B2E" w:rsidR="00FC5C80" w:rsidRDefault="00FC5C80" w:rsidP="00F35D4F">
      <w:pPr>
        <w:spacing w:line="360" w:lineRule="auto"/>
        <w:ind w:firstLine="200"/>
        <w:jc w:val="center"/>
        <w:rPr>
          <w:rFonts w:ascii="宋体" w:hAnsi="宋体"/>
          <w:sz w:val="24"/>
        </w:rPr>
      </w:pPr>
      <w:r>
        <w:rPr>
          <w:rFonts w:ascii="宋体" w:hAnsi="宋体" w:hint="eastAsia"/>
          <w:sz w:val="24"/>
        </w:rPr>
        <w:t>平衡损失率=</w:t>
      </w:r>
      <m:oMath>
        <m:r>
          <m:rPr>
            <m:sty m:val="p"/>
          </m:rPr>
          <w:rPr>
            <w:rFonts w:ascii="Cambria Math" w:hAnsi="Cambria Math" w:hint="eastAsia"/>
            <w:sz w:val="24"/>
          </w:rPr>
          <m:t>1</m:t>
        </m:r>
        <m:r>
          <m:rPr>
            <m:sty m:val="p"/>
          </m:rPr>
          <w:rPr>
            <w:rFonts w:ascii="微软雅黑" w:eastAsia="微软雅黑" w:hAnsi="微软雅黑" w:cs="微软雅黑" w:hint="eastAsia"/>
            <w:sz w:val="24"/>
          </w:rPr>
          <m:t>-</m:t>
        </m:r>
        <m:r>
          <m:rPr>
            <m:sty m:val="p"/>
          </m:rPr>
          <w:rPr>
            <w:rFonts w:ascii="Cambria Math" w:hAnsi="Cambria Math" w:hint="eastAsia"/>
            <w:sz w:val="24"/>
          </w:rPr>
          <m:t>平衡率</m:t>
        </m:r>
      </m:oMath>
      <w:r w:rsidR="00974910">
        <w:rPr>
          <w:rFonts w:ascii="宋体" w:hAnsi="宋体" w:hint="eastAsia"/>
          <w:sz w:val="24"/>
        </w:rPr>
        <w:t>=</w:t>
      </w:r>
      <w:r w:rsidR="00DC45F3">
        <w:rPr>
          <w:rFonts w:ascii="宋体" w:hAnsi="宋体" w:hint="eastAsia"/>
          <w:sz w:val="24"/>
        </w:rPr>
        <w:t>3</w:t>
      </w:r>
      <w:r w:rsidR="00F92198">
        <w:rPr>
          <w:rFonts w:ascii="宋体" w:hAnsi="宋体" w:hint="eastAsia"/>
          <w:sz w:val="24"/>
        </w:rPr>
        <w:t>8.5</w:t>
      </w:r>
      <w:r w:rsidR="00974910">
        <w:rPr>
          <w:rFonts w:ascii="宋体" w:hAnsi="宋体" w:hint="eastAsia"/>
          <w:sz w:val="24"/>
        </w:rPr>
        <w:t>%</w:t>
      </w:r>
    </w:p>
    <w:p w14:paraId="549EA71B" w14:textId="2A27CE29" w:rsidR="00C600BC" w:rsidRDefault="00C600BC" w:rsidP="00F35D4F">
      <w:pPr>
        <w:spacing w:line="360" w:lineRule="auto"/>
        <w:ind w:firstLine="200"/>
        <w:jc w:val="left"/>
        <w:rPr>
          <w:rFonts w:ascii="宋体" w:hAnsi="宋体"/>
          <w:sz w:val="24"/>
        </w:rPr>
      </w:pPr>
      <w:r>
        <w:rPr>
          <w:rFonts w:ascii="宋体" w:hAnsi="宋体" w:hint="eastAsia"/>
          <w:sz w:val="24"/>
        </w:rPr>
        <w:t>生产线的平衡损失率较大，生产线存在隐患</w:t>
      </w:r>
      <w:r w:rsidR="00BD47E7">
        <w:rPr>
          <w:rFonts w:ascii="宋体" w:hAnsi="宋体" w:hint="eastAsia"/>
          <w:sz w:val="24"/>
        </w:rPr>
        <w:t>，覆膜、对裱、裁切、合书的工时消耗都超过了</w:t>
      </w:r>
      <w:r w:rsidR="00222EDB">
        <w:rPr>
          <w:rFonts w:ascii="宋体" w:hAnsi="宋体" w:hint="eastAsia"/>
          <w:sz w:val="24"/>
        </w:rPr>
        <w:t>需求节拍。</w:t>
      </w:r>
    </w:p>
    <w:p w14:paraId="541CC2C0" w14:textId="62FEC2F4" w:rsidR="00222EDB" w:rsidRPr="000A231B" w:rsidRDefault="00222EDB" w:rsidP="00F35D4F">
      <w:pPr>
        <w:spacing w:line="360" w:lineRule="auto"/>
        <w:ind w:firstLine="200"/>
        <w:jc w:val="left"/>
        <w:rPr>
          <w:rFonts w:ascii="宋体" w:hAnsi="宋体"/>
          <w:sz w:val="24"/>
        </w:rPr>
      </w:pPr>
      <w:r>
        <w:rPr>
          <w:rFonts w:ascii="宋体" w:hAnsi="宋体" w:hint="eastAsia"/>
          <w:sz w:val="24"/>
        </w:rPr>
        <w:t>生产线的不平衡造成</w:t>
      </w:r>
      <w:r w:rsidR="007C703F">
        <w:rPr>
          <w:rFonts w:ascii="宋体" w:hAnsi="宋体" w:hint="eastAsia"/>
          <w:sz w:val="24"/>
        </w:rPr>
        <w:t>在制品积压、人员等待等增加各种成本的浪费</w:t>
      </w:r>
      <w:r w:rsidR="00F877F9">
        <w:rPr>
          <w:rFonts w:ascii="宋体" w:hAnsi="宋体" w:hint="eastAsia"/>
          <w:sz w:val="24"/>
        </w:rPr>
        <w:t>，需要</w:t>
      </w:r>
      <w:r w:rsidR="007C6040">
        <w:rPr>
          <w:rFonts w:ascii="宋体" w:hAnsi="宋体" w:hint="eastAsia"/>
          <w:sz w:val="24"/>
        </w:rPr>
        <w:t>改善生产线平衡来平衡各个工序的工序时间，是整个生产线</w:t>
      </w:r>
      <w:r w:rsidR="00500FD0">
        <w:rPr>
          <w:rFonts w:ascii="宋体" w:hAnsi="宋体" w:hint="eastAsia"/>
          <w:sz w:val="24"/>
        </w:rPr>
        <w:t>的节拍平衡。</w:t>
      </w:r>
    </w:p>
    <w:p w14:paraId="600C5B0D" w14:textId="06DBFF37" w:rsidR="0003648A" w:rsidRPr="00FC4BC8" w:rsidRDefault="00760B04" w:rsidP="00C51230">
      <w:pPr>
        <w:pStyle w:val="a3"/>
        <w:numPr>
          <w:ilvl w:val="2"/>
          <w:numId w:val="4"/>
        </w:numPr>
        <w:spacing w:line="360" w:lineRule="auto"/>
        <w:ind w:firstLineChars="0"/>
        <w:outlineLvl w:val="2"/>
        <w:rPr>
          <w:rFonts w:ascii="宋体" w:hAnsi="宋体"/>
          <w:sz w:val="24"/>
        </w:rPr>
      </w:pPr>
      <w:bookmarkStart w:id="72" w:name="_Toc515647501"/>
      <w:bookmarkStart w:id="73" w:name="_Toc515649147"/>
      <w:r w:rsidRPr="00FC4BC8">
        <w:rPr>
          <w:rFonts w:ascii="黑体" w:eastAsia="黑体" w:hAnsi="黑体" w:hint="eastAsia"/>
          <w:sz w:val="24"/>
        </w:rPr>
        <w:t>相册书生产流程程序分析</w:t>
      </w:r>
      <w:bookmarkEnd w:id="71"/>
      <w:bookmarkEnd w:id="72"/>
      <w:bookmarkEnd w:id="73"/>
    </w:p>
    <w:p w14:paraId="1FCBDAB5" w14:textId="14CFB43A" w:rsidR="0003648A" w:rsidRDefault="00150492" w:rsidP="00F35D4F">
      <w:pPr>
        <w:pStyle w:val="a3"/>
        <w:spacing w:line="360" w:lineRule="auto"/>
        <w:ind w:firstLine="480"/>
        <w:rPr>
          <w:rFonts w:ascii="宋体" w:hAnsi="宋体"/>
          <w:sz w:val="24"/>
        </w:rPr>
      </w:pPr>
      <w:r>
        <w:rPr>
          <w:rFonts w:ascii="宋体" w:hAnsi="宋体" w:hint="eastAsia"/>
          <w:sz w:val="24"/>
        </w:rPr>
        <w:t>“</w:t>
      </w:r>
      <w:r w:rsidR="00973442">
        <w:rPr>
          <w:rFonts w:ascii="宋体" w:hAnsi="宋体" w:hint="eastAsia"/>
          <w:sz w:val="24"/>
        </w:rPr>
        <w:t>5W2H</w:t>
      </w:r>
      <w:r>
        <w:rPr>
          <w:rFonts w:ascii="宋体" w:hAnsi="宋体" w:hint="eastAsia"/>
          <w:sz w:val="24"/>
        </w:rPr>
        <w:t>”</w:t>
      </w:r>
      <w:r w:rsidR="00973442">
        <w:rPr>
          <w:rFonts w:ascii="宋体" w:hAnsi="宋体" w:hint="eastAsia"/>
          <w:sz w:val="24"/>
        </w:rPr>
        <w:t>分析法是在第二次世界大</w:t>
      </w:r>
      <w:bookmarkStart w:id="74" w:name="_GoBack"/>
      <w:bookmarkEnd w:id="74"/>
      <w:r w:rsidR="00973442">
        <w:rPr>
          <w:rFonts w:ascii="宋体" w:hAnsi="宋体" w:hint="eastAsia"/>
          <w:sz w:val="24"/>
        </w:rPr>
        <w:t>战的时候由美国陆军兵器维修部首创的。</w:t>
      </w:r>
      <w:r w:rsidR="00F80934">
        <w:rPr>
          <w:rFonts w:ascii="宋体" w:hAnsi="宋体" w:hint="eastAsia"/>
          <w:sz w:val="24"/>
        </w:rPr>
        <w:t>这是一个简单且方便，易于理解且富有意义的分析方法</w:t>
      </w:r>
      <w:r w:rsidR="004C7F70">
        <w:rPr>
          <w:rFonts w:ascii="宋体" w:hAnsi="宋体" w:hint="eastAsia"/>
          <w:sz w:val="24"/>
        </w:rPr>
        <w:t>。</w:t>
      </w:r>
    </w:p>
    <w:p w14:paraId="6BAA9612" w14:textId="39538D14" w:rsidR="002D6DDA" w:rsidRDefault="00AA253A" w:rsidP="00F35D4F">
      <w:pPr>
        <w:pStyle w:val="a3"/>
        <w:spacing w:line="360" w:lineRule="auto"/>
        <w:ind w:firstLine="480"/>
        <w:rPr>
          <w:rFonts w:ascii="宋体" w:hAnsi="宋体"/>
          <w:sz w:val="24"/>
        </w:rPr>
      </w:pPr>
      <w:r w:rsidRPr="0003648A">
        <w:rPr>
          <w:rFonts w:ascii="宋体" w:hAnsi="宋体" w:hint="eastAsia"/>
          <w:sz w:val="24"/>
        </w:rPr>
        <w:t>生产流程分析是最基本的分析方式，面对</w:t>
      </w:r>
      <w:r w:rsidR="007C2107" w:rsidRPr="0003648A">
        <w:rPr>
          <w:rFonts w:ascii="宋体" w:hAnsi="宋体" w:hint="eastAsia"/>
          <w:sz w:val="24"/>
        </w:rPr>
        <w:t>半成品和成品的全部生产过程，将每道工序分为加工、检查、搬运、等待</w:t>
      </w:r>
      <w:r w:rsidR="00627758" w:rsidRPr="0003648A">
        <w:rPr>
          <w:rFonts w:ascii="宋体" w:hAnsi="宋体" w:hint="eastAsia"/>
          <w:sz w:val="24"/>
        </w:rPr>
        <w:t>、储存五种基本状态，用这五种状态记录</w:t>
      </w:r>
      <w:r w:rsidR="00F43C45" w:rsidRPr="0003648A">
        <w:rPr>
          <w:rFonts w:ascii="宋体" w:hAnsi="宋体" w:hint="eastAsia"/>
          <w:sz w:val="24"/>
        </w:rPr>
        <w:lastRenderedPageBreak/>
        <w:t>工人的动作，找出问题所在并且分析为什么会出现这种问题，然后加以改进，</w:t>
      </w:r>
      <w:r w:rsidR="005A7DA8" w:rsidRPr="0003648A">
        <w:rPr>
          <w:rFonts w:ascii="宋体" w:hAnsi="宋体" w:hint="eastAsia"/>
          <w:sz w:val="24"/>
        </w:rPr>
        <w:t>长荣健豪的数码印刷生产线在整个生产过程中</w:t>
      </w:r>
      <w:r w:rsidR="00AC260E" w:rsidRPr="0003648A">
        <w:rPr>
          <w:rFonts w:ascii="宋体" w:hAnsi="宋体" w:hint="eastAsia"/>
          <w:sz w:val="24"/>
        </w:rPr>
        <w:t>主要有制版、印刷、覆膜、对裱、裁切、</w:t>
      </w:r>
      <w:r w:rsidR="0003648A" w:rsidRPr="0003648A">
        <w:rPr>
          <w:rFonts w:ascii="宋体" w:hAnsi="宋体" w:hint="eastAsia"/>
          <w:sz w:val="24"/>
        </w:rPr>
        <w:t>预分拣、合书和包装这几道工序</w:t>
      </w:r>
      <w:r w:rsidR="00F06CC3">
        <w:rPr>
          <w:rFonts w:ascii="宋体" w:hAnsi="宋体" w:hint="eastAsia"/>
          <w:sz w:val="24"/>
        </w:rPr>
        <w:t>，</w:t>
      </w:r>
      <w:r w:rsidR="0026250E">
        <w:rPr>
          <w:rFonts w:ascii="宋体" w:hAnsi="宋体" w:hint="eastAsia"/>
          <w:sz w:val="24"/>
        </w:rPr>
        <w:t>如图4.8</w:t>
      </w:r>
      <w:r w:rsidR="00BF595A">
        <w:rPr>
          <w:rFonts w:ascii="宋体" w:hAnsi="宋体" w:hint="eastAsia"/>
          <w:sz w:val="24"/>
        </w:rPr>
        <w:t>。通过记录生产过程中的各项数据，应用5W2H分析法，对五个基本状态进行分析，发现目前数码印刷生产线存在一下问题</w:t>
      </w:r>
      <w:r w:rsidR="00AD3A9A">
        <w:rPr>
          <w:rFonts w:ascii="宋体" w:hAnsi="宋体" w:hint="eastAsia"/>
          <w:sz w:val="24"/>
        </w:rPr>
        <w:t>;</w:t>
      </w:r>
    </w:p>
    <w:p w14:paraId="557A6DC6" w14:textId="434283EE" w:rsidR="00AD3A9A" w:rsidRDefault="00E65B17" w:rsidP="00F35D4F">
      <w:pPr>
        <w:pStyle w:val="a3"/>
        <w:numPr>
          <w:ilvl w:val="0"/>
          <w:numId w:val="12"/>
        </w:numPr>
        <w:spacing w:line="360" w:lineRule="auto"/>
        <w:ind w:firstLine="480"/>
        <w:rPr>
          <w:rFonts w:ascii="宋体" w:hAnsi="宋体"/>
          <w:sz w:val="24"/>
        </w:rPr>
      </w:pPr>
      <w:r>
        <w:rPr>
          <w:rFonts w:ascii="宋体" w:hAnsi="宋体" w:hint="eastAsia"/>
          <w:sz w:val="24"/>
        </w:rPr>
        <w:t>有部分工位之间距离较长，</w:t>
      </w:r>
      <w:r w:rsidR="004E244C">
        <w:rPr>
          <w:rFonts w:ascii="宋体" w:hAnsi="宋体" w:hint="eastAsia"/>
          <w:sz w:val="24"/>
        </w:rPr>
        <w:t>容易</w:t>
      </w:r>
      <w:r w:rsidR="00DA1C4A">
        <w:rPr>
          <w:rFonts w:ascii="宋体" w:hAnsi="宋体" w:hint="eastAsia"/>
          <w:sz w:val="24"/>
        </w:rPr>
        <w:t>使产品滞留，而且长距离的搬运，容易使产品损坏</w:t>
      </w:r>
      <w:r w:rsidR="00AD39A5">
        <w:rPr>
          <w:rFonts w:ascii="宋体" w:hAnsi="宋体" w:hint="eastAsia"/>
          <w:sz w:val="24"/>
        </w:rPr>
        <w:t>，</w:t>
      </w:r>
      <w:r w:rsidR="00437201">
        <w:rPr>
          <w:rFonts w:ascii="宋体" w:hAnsi="宋体" w:hint="eastAsia"/>
          <w:sz w:val="24"/>
        </w:rPr>
        <w:t>拖延出货期。</w:t>
      </w:r>
    </w:p>
    <w:p w14:paraId="0FE7ECA2" w14:textId="1A886713" w:rsidR="00437201" w:rsidRDefault="00CE1057" w:rsidP="00F35D4F">
      <w:pPr>
        <w:pStyle w:val="a3"/>
        <w:numPr>
          <w:ilvl w:val="0"/>
          <w:numId w:val="12"/>
        </w:numPr>
        <w:spacing w:line="360" w:lineRule="auto"/>
        <w:ind w:firstLine="480"/>
        <w:rPr>
          <w:rFonts w:ascii="宋体" w:hAnsi="宋体"/>
          <w:sz w:val="24"/>
        </w:rPr>
      </w:pPr>
      <w:r>
        <w:rPr>
          <w:rFonts w:ascii="宋体" w:hAnsi="宋体" w:hint="eastAsia"/>
          <w:sz w:val="24"/>
        </w:rPr>
        <w:t>预分拣这道</w:t>
      </w:r>
      <w:r w:rsidR="00437201">
        <w:rPr>
          <w:rFonts w:ascii="宋体" w:hAnsi="宋体" w:hint="eastAsia"/>
          <w:sz w:val="24"/>
        </w:rPr>
        <w:t>工序需要大量的寻找，</w:t>
      </w:r>
      <w:r>
        <w:rPr>
          <w:rFonts w:ascii="宋体" w:hAnsi="宋体" w:hint="eastAsia"/>
          <w:sz w:val="24"/>
        </w:rPr>
        <w:t>不仅大量的时间浪费在这里，而且</w:t>
      </w:r>
      <w:r w:rsidR="009705BD">
        <w:rPr>
          <w:rFonts w:ascii="宋体" w:hAnsi="宋体" w:hint="eastAsia"/>
          <w:sz w:val="24"/>
        </w:rPr>
        <w:t>大量的人工寻找意味着出错的几率增加。</w:t>
      </w:r>
    </w:p>
    <w:p w14:paraId="7DE71426" w14:textId="22D25FDE" w:rsidR="00D623C9" w:rsidRDefault="00FA7298" w:rsidP="00F35D4F">
      <w:pPr>
        <w:pStyle w:val="a3"/>
        <w:numPr>
          <w:ilvl w:val="0"/>
          <w:numId w:val="12"/>
        </w:numPr>
        <w:spacing w:line="360" w:lineRule="auto"/>
        <w:ind w:firstLine="480"/>
        <w:rPr>
          <w:rFonts w:ascii="宋体" w:hAnsi="宋体"/>
          <w:sz w:val="24"/>
        </w:rPr>
      </w:pPr>
      <w:r>
        <w:rPr>
          <w:rFonts w:ascii="宋体" w:hAnsi="宋体" w:hint="eastAsia"/>
          <w:sz w:val="24"/>
        </w:rPr>
        <w:t>有很多工序实际并不需要太多的检查。</w:t>
      </w:r>
    </w:p>
    <w:p w14:paraId="7BB48D54" w14:textId="2C84890D" w:rsidR="00FA7298" w:rsidRDefault="00FA7298" w:rsidP="00F35D4F">
      <w:pPr>
        <w:pStyle w:val="a3"/>
        <w:numPr>
          <w:ilvl w:val="0"/>
          <w:numId w:val="12"/>
        </w:numPr>
        <w:spacing w:line="360" w:lineRule="auto"/>
        <w:ind w:firstLine="480"/>
        <w:rPr>
          <w:rFonts w:ascii="宋体" w:hAnsi="宋体"/>
          <w:sz w:val="24"/>
        </w:rPr>
      </w:pPr>
      <w:r>
        <w:rPr>
          <w:rFonts w:ascii="宋体" w:hAnsi="宋体" w:hint="eastAsia"/>
          <w:sz w:val="24"/>
        </w:rPr>
        <w:t>制版</w:t>
      </w:r>
      <w:r w:rsidR="00A63653">
        <w:rPr>
          <w:rFonts w:ascii="宋体" w:hAnsi="宋体" w:hint="eastAsia"/>
          <w:sz w:val="24"/>
        </w:rPr>
        <w:t>由于主要工作是交给电脑处理的，完全不需要太多的人力来处理。</w:t>
      </w:r>
    </w:p>
    <w:p w14:paraId="738A73BD" w14:textId="27A3F581" w:rsidR="00BA57E8" w:rsidRDefault="00D80811" w:rsidP="00F35D4F">
      <w:pPr>
        <w:pStyle w:val="a3"/>
        <w:numPr>
          <w:ilvl w:val="0"/>
          <w:numId w:val="12"/>
        </w:numPr>
        <w:spacing w:line="360" w:lineRule="auto"/>
        <w:ind w:firstLine="480"/>
        <w:rPr>
          <w:rFonts w:ascii="宋体" w:hAnsi="宋体"/>
          <w:sz w:val="24"/>
        </w:rPr>
      </w:pPr>
      <w:r>
        <w:rPr>
          <w:rFonts w:ascii="宋体" w:hAnsi="宋体" w:hint="eastAsia"/>
          <w:sz w:val="24"/>
        </w:rPr>
        <w:t>裁切</w:t>
      </w:r>
      <w:r w:rsidR="003D3023">
        <w:rPr>
          <w:rFonts w:ascii="宋体" w:hAnsi="宋体" w:hint="eastAsia"/>
          <w:sz w:val="24"/>
        </w:rPr>
        <w:t>时，没有必要</w:t>
      </w:r>
      <w:r w:rsidR="00AA7027">
        <w:rPr>
          <w:rFonts w:ascii="宋体" w:hAnsi="宋体" w:hint="eastAsia"/>
          <w:sz w:val="24"/>
        </w:rPr>
        <w:t>进行</w:t>
      </w:r>
      <w:r w:rsidR="003D3023">
        <w:rPr>
          <w:rFonts w:ascii="宋体" w:hAnsi="宋体" w:hint="eastAsia"/>
          <w:sz w:val="24"/>
        </w:rPr>
        <w:t>两次裁切</w:t>
      </w:r>
      <w:r w:rsidR="00AA7027">
        <w:rPr>
          <w:rFonts w:ascii="宋体" w:hAnsi="宋体" w:hint="eastAsia"/>
          <w:sz w:val="24"/>
        </w:rPr>
        <w:t>。</w:t>
      </w:r>
    </w:p>
    <w:p w14:paraId="580E1EEB" w14:textId="1CC85303" w:rsidR="00AA7027" w:rsidRDefault="00C220BA" w:rsidP="00F35D4F">
      <w:pPr>
        <w:pStyle w:val="a3"/>
        <w:numPr>
          <w:ilvl w:val="0"/>
          <w:numId w:val="12"/>
        </w:numPr>
        <w:spacing w:line="360" w:lineRule="auto"/>
        <w:ind w:firstLine="480"/>
        <w:rPr>
          <w:rFonts w:ascii="宋体" w:hAnsi="宋体"/>
          <w:sz w:val="24"/>
        </w:rPr>
      </w:pPr>
      <w:r>
        <w:rPr>
          <w:rFonts w:ascii="宋体" w:hAnsi="宋体" w:hint="eastAsia"/>
          <w:sz w:val="24"/>
        </w:rPr>
        <w:t>工序之间的积压较多。</w:t>
      </w:r>
    </w:p>
    <w:p w14:paraId="4C2564DE" w14:textId="6102CCE8" w:rsidR="008B209F" w:rsidRDefault="008B209F" w:rsidP="00F35D4F">
      <w:pPr>
        <w:pStyle w:val="a3"/>
        <w:numPr>
          <w:ilvl w:val="0"/>
          <w:numId w:val="12"/>
        </w:numPr>
        <w:spacing w:line="360" w:lineRule="auto"/>
        <w:ind w:firstLine="480"/>
        <w:rPr>
          <w:rFonts w:ascii="宋体" w:hAnsi="宋体"/>
          <w:sz w:val="24"/>
        </w:rPr>
      </w:pPr>
      <w:r>
        <w:rPr>
          <w:rFonts w:ascii="宋体" w:hAnsi="宋体" w:hint="eastAsia"/>
          <w:sz w:val="24"/>
        </w:rPr>
        <w:t>员工</w:t>
      </w:r>
      <w:r w:rsidR="00382EA8">
        <w:rPr>
          <w:rFonts w:ascii="宋体" w:hAnsi="宋体" w:hint="eastAsia"/>
          <w:sz w:val="24"/>
        </w:rPr>
        <w:t>的</w:t>
      </w:r>
      <w:r>
        <w:rPr>
          <w:rFonts w:ascii="宋体" w:hAnsi="宋体" w:hint="eastAsia"/>
          <w:sz w:val="24"/>
        </w:rPr>
        <w:t>重复动作较多</w:t>
      </w:r>
      <w:r w:rsidR="0042516F">
        <w:rPr>
          <w:rFonts w:ascii="宋体" w:hAnsi="宋体" w:hint="eastAsia"/>
          <w:sz w:val="24"/>
        </w:rPr>
        <w:t>、复杂动作较多。</w:t>
      </w:r>
    </w:p>
    <w:p w14:paraId="2C0CCF6B" w14:textId="3225BBDC" w:rsidR="0042516F" w:rsidRDefault="0042516F" w:rsidP="00F35D4F">
      <w:pPr>
        <w:pStyle w:val="a3"/>
        <w:numPr>
          <w:ilvl w:val="0"/>
          <w:numId w:val="12"/>
        </w:numPr>
        <w:spacing w:line="360" w:lineRule="auto"/>
        <w:ind w:firstLine="480"/>
        <w:rPr>
          <w:rFonts w:ascii="宋体" w:hAnsi="宋体"/>
          <w:sz w:val="24"/>
        </w:rPr>
      </w:pPr>
      <w:r>
        <w:rPr>
          <w:rFonts w:ascii="宋体" w:hAnsi="宋体" w:hint="eastAsia"/>
          <w:sz w:val="24"/>
        </w:rPr>
        <w:t>各工序为了自己的方便，当有次品</w:t>
      </w:r>
      <w:r w:rsidR="009846BE">
        <w:rPr>
          <w:rFonts w:ascii="宋体" w:hAnsi="宋体" w:hint="eastAsia"/>
          <w:sz w:val="24"/>
        </w:rPr>
        <w:t>时</w:t>
      </w:r>
      <w:r w:rsidR="00157CFA">
        <w:rPr>
          <w:rFonts w:ascii="宋体" w:hAnsi="宋体" w:hint="eastAsia"/>
          <w:sz w:val="24"/>
        </w:rPr>
        <w:t>，直接通知印刷机重新印刷，容易造成大量的浪费。</w:t>
      </w:r>
    </w:p>
    <w:p w14:paraId="6CA4AF60" w14:textId="19F90F25" w:rsidR="00E10372" w:rsidRPr="002F2BCE" w:rsidRDefault="00E10372" w:rsidP="00F35D4F">
      <w:pPr>
        <w:spacing w:line="360" w:lineRule="auto"/>
        <w:ind w:firstLine="200"/>
        <w:rPr>
          <w:rFonts w:ascii="宋体" w:hAnsi="宋体"/>
          <w:sz w:val="24"/>
        </w:rPr>
      </w:pPr>
    </w:p>
    <w:p w14:paraId="6ABB83C1" w14:textId="698A8486" w:rsidR="009412A7" w:rsidRDefault="00C02F28" w:rsidP="006D0E3C">
      <w:pPr>
        <w:spacing w:line="360" w:lineRule="auto"/>
        <w:jc w:val="center"/>
        <w:rPr>
          <w:rFonts w:ascii="宋体" w:hAnsi="宋体"/>
          <w:sz w:val="24"/>
        </w:rPr>
      </w:pPr>
      <w:r>
        <w:rPr>
          <w:rFonts w:ascii="宋体" w:hAnsi="宋体"/>
          <w:noProof/>
          <w:sz w:val="24"/>
        </w:rPr>
        <w:lastRenderedPageBreak/>
        <w:drawing>
          <wp:inline distT="0" distB="0" distL="0" distR="0" wp14:anchorId="742B63BD" wp14:editId="06A10005">
            <wp:extent cx="5272405" cy="7457440"/>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2405" cy="7457440"/>
                    </a:xfrm>
                    <a:prstGeom prst="rect">
                      <a:avLst/>
                    </a:prstGeom>
                    <a:noFill/>
                    <a:ln>
                      <a:noFill/>
                    </a:ln>
                  </pic:spPr>
                </pic:pic>
              </a:graphicData>
            </a:graphic>
          </wp:inline>
        </w:drawing>
      </w:r>
    </w:p>
    <w:p w14:paraId="2B7562A3" w14:textId="240FB8BB" w:rsidR="007D6592" w:rsidRPr="009110F8" w:rsidRDefault="007D6592" w:rsidP="00F35D4F">
      <w:pPr>
        <w:spacing w:line="360" w:lineRule="auto"/>
        <w:ind w:firstLineChars="200" w:firstLine="420"/>
        <w:jc w:val="center"/>
        <w:rPr>
          <w:rFonts w:ascii="宋体" w:hAnsi="宋体"/>
        </w:rPr>
      </w:pPr>
      <w:r w:rsidRPr="009110F8">
        <w:rPr>
          <w:rFonts w:ascii="宋体" w:hAnsi="宋体" w:hint="eastAsia"/>
        </w:rPr>
        <w:t>图4.8</w:t>
      </w:r>
      <w:r w:rsidRPr="009110F8">
        <w:rPr>
          <w:rFonts w:ascii="宋体" w:hAnsi="宋体"/>
        </w:rPr>
        <w:t xml:space="preserve"> </w:t>
      </w:r>
      <w:r w:rsidR="0018799E" w:rsidRPr="009110F8">
        <w:rPr>
          <w:rFonts w:ascii="宋体" w:hAnsi="宋体" w:hint="eastAsia"/>
        </w:rPr>
        <w:t>相册书生产流程程序图</w:t>
      </w:r>
    </w:p>
    <w:p w14:paraId="676C41E7" w14:textId="1DD61A06" w:rsidR="00384CB3" w:rsidRDefault="00301A9E" w:rsidP="00C51230">
      <w:pPr>
        <w:pStyle w:val="a3"/>
        <w:numPr>
          <w:ilvl w:val="0"/>
          <w:numId w:val="4"/>
        </w:numPr>
        <w:spacing w:line="360" w:lineRule="auto"/>
        <w:ind w:firstLineChars="0"/>
        <w:outlineLvl w:val="0"/>
        <w:rPr>
          <w:rFonts w:ascii="黑体" w:eastAsia="黑体" w:hAnsi="黑体"/>
          <w:b/>
          <w:sz w:val="32"/>
        </w:rPr>
      </w:pPr>
      <w:bookmarkStart w:id="75" w:name="_Toc514596304"/>
      <w:bookmarkStart w:id="76" w:name="_Toc515647502"/>
      <w:bookmarkStart w:id="77" w:name="_Toc515649148"/>
      <w:r w:rsidRPr="005578F8">
        <w:rPr>
          <w:rFonts w:ascii="黑体" w:eastAsia="黑体" w:hAnsi="黑体" w:hint="eastAsia"/>
          <w:b/>
          <w:sz w:val="32"/>
        </w:rPr>
        <w:t>改进阶段</w:t>
      </w:r>
      <w:bookmarkEnd w:id="75"/>
      <w:bookmarkEnd w:id="76"/>
      <w:bookmarkEnd w:id="77"/>
    </w:p>
    <w:p w14:paraId="39B114B9" w14:textId="3766C8F4" w:rsidR="00EF511D" w:rsidRPr="006B3620" w:rsidRDefault="006B3620" w:rsidP="00F35D4F">
      <w:pPr>
        <w:spacing w:line="360" w:lineRule="auto"/>
        <w:ind w:firstLineChars="200" w:firstLine="480"/>
        <w:rPr>
          <w:rFonts w:ascii="宋体" w:hAnsi="宋体"/>
          <w:sz w:val="24"/>
        </w:rPr>
      </w:pPr>
      <w:r>
        <w:rPr>
          <w:rFonts w:ascii="宋体" w:hAnsi="宋体" w:hint="eastAsia"/>
          <w:sz w:val="24"/>
        </w:rPr>
        <w:t>本阶段</w:t>
      </w:r>
      <w:r w:rsidR="00C319EA">
        <w:rPr>
          <w:rFonts w:ascii="宋体" w:hAnsi="宋体" w:hint="eastAsia"/>
          <w:sz w:val="24"/>
        </w:rPr>
        <w:t>将对前面的分析结果使用专业的工具、方法对其进行改进</w:t>
      </w:r>
      <w:r w:rsidR="000E00BC">
        <w:rPr>
          <w:rFonts w:ascii="宋体" w:hAnsi="宋体" w:hint="eastAsia"/>
          <w:sz w:val="24"/>
        </w:rPr>
        <w:t>，争取最后达到增加收益、降低成本、提高利润率和增加客户满意度的目的。</w:t>
      </w:r>
    </w:p>
    <w:p w14:paraId="4291328E" w14:textId="792A2EFA" w:rsidR="00AA3AD8" w:rsidRDefault="0034018B" w:rsidP="00F35D4F">
      <w:pPr>
        <w:spacing w:line="360" w:lineRule="auto"/>
        <w:ind w:firstLineChars="200" w:firstLine="480"/>
        <w:rPr>
          <w:rFonts w:ascii="宋体" w:hAnsi="宋体"/>
          <w:sz w:val="24"/>
        </w:rPr>
      </w:pPr>
      <w:r>
        <w:rPr>
          <w:rFonts w:ascii="宋体" w:hAnsi="宋体" w:hint="eastAsia"/>
          <w:sz w:val="24"/>
        </w:rPr>
        <w:lastRenderedPageBreak/>
        <w:t>在实际生产中，由于生产方式和管理方式</w:t>
      </w:r>
      <w:r w:rsidR="001758B7">
        <w:rPr>
          <w:rFonts w:ascii="宋体" w:hAnsi="宋体" w:hint="eastAsia"/>
          <w:sz w:val="24"/>
        </w:rPr>
        <w:t>落后</w:t>
      </w:r>
      <w:r w:rsidR="00C0497D">
        <w:rPr>
          <w:rFonts w:ascii="宋体" w:hAnsi="宋体" w:hint="eastAsia"/>
          <w:sz w:val="24"/>
        </w:rPr>
        <w:t>，导致生产线各个工位不平衡，</w:t>
      </w:r>
      <w:r w:rsidR="0045322D">
        <w:rPr>
          <w:rFonts w:ascii="宋体" w:hAnsi="宋体" w:hint="eastAsia"/>
          <w:sz w:val="24"/>
        </w:rPr>
        <w:t>生产效率的低下，工序</w:t>
      </w:r>
      <w:r w:rsidR="0083619F">
        <w:rPr>
          <w:rFonts w:ascii="宋体" w:hAnsi="宋体" w:hint="eastAsia"/>
          <w:sz w:val="24"/>
        </w:rPr>
        <w:t>的各种形式的浪费。所以，</w:t>
      </w:r>
      <w:r w:rsidR="003D4C1F">
        <w:rPr>
          <w:rFonts w:ascii="宋体" w:hAnsi="宋体" w:hint="eastAsia"/>
          <w:sz w:val="24"/>
        </w:rPr>
        <w:t>本文将使用</w:t>
      </w:r>
      <w:r w:rsidR="00BD3331">
        <w:rPr>
          <w:rFonts w:ascii="宋体" w:hAnsi="宋体" w:hint="eastAsia"/>
          <w:sz w:val="24"/>
        </w:rPr>
        <w:t>瓶颈工序</w:t>
      </w:r>
      <w:r w:rsidR="003D4C1F">
        <w:rPr>
          <w:rFonts w:ascii="宋体" w:hAnsi="宋体" w:hint="eastAsia"/>
          <w:sz w:val="24"/>
        </w:rPr>
        <w:t>分析来分析并改进。</w:t>
      </w:r>
    </w:p>
    <w:p w14:paraId="6D08C09B" w14:textId="194B0EEA" w:rsidR="004B6236" w:rsidRPr="004B6236" w:rsidRDefault="00E57A40" w:rsidP="00C51230">
      <w:pPr>
        <w:pStyle w:val="a3"/>
        <w:numPr>
          <w:ilvl w:val="1"/>
          <w:numId w:val="4"/>
        </w:numPr>
        <w:spacing w:line="360" w:lineRule="auto"/>
        <w:ind w:firstLineChars="0"/>
        <w:outlineLvl w:val="1"/>
        <w:rPr>
          <w:rFonts w:ascii="黑体" w:eastAsia="黑体" w:hAnsi="黑体"/>
          <w:b/>
          <w:sz w:val="28"/>
        </w:rPr>
      </w:pPr>
      <w:bookmarkStart w:id="78" w:name="_Toc515647503"/>
      <w:bookmarkStart w:id="79" w:name="_Toc515649149"/>
      <w:bookmarkStart w:id="80" w:name="_Toc514596305"/>
      <w:r>
        <w:rPr>
          <w:rFonts w:ascii="黑体" w:eastAsia="黑体" w:hAnsi="黑体" w:hint="eastAsia"/>
          <w:b/>
          <w:sz w:val="28"/>
        </w:rPr>
        <w:t>生产线平衡改进</w:t>
      </w:r>
      <w:bookmarkEnd w:id="78"/>
      <w:bookmarkEnd w:id="79"/>
    </w:p>
    <w:p w14:paraId="62591EDC" w14:textId="2DA424F5" w:rsidR="00802776" w:rsidRPr="00233148" w:rsidRDefault="00802776" w:rsidP="00C51230">
      <w:pPr>
        <w:pStyle w:val="a3"/>
        <w:numPr>
          <w:ilvl w:val="2"/>
          <w:numId w:val="4"/>
        </w:numPr>
        <w:spacing w:line="360" w:lineRule="auto"/>
        <w:ind w:firstLineChars="0"/>
        <w:outlineLvl w:val="2"/>
        <w:rPr>
          <w:rFonts w:ascii="黑体" w:eastAsia="黑体" w:hAnsi="黑体"/>
          <w:sz w:val="24"/>
        </w:rPr>
      </w:pPr>
      <w:bookmarkStart w:id="81" w:name="_Toc515647504"/>
      <w:bookmarkStart w:id="82" w:name="_Toc515649150"/>
      <w:r w:rsidRPr="00233148">
        <w:rPr>
          <w:rFonts w:ascii="黑体" w:eastAsia="黑体" w:hAnsi="黑体" w:hint="eastAsia"/>
          <w:sz w:val="24"/>
        </w:rPr>
        <w:t>瓶颈工序分析</w:t>
      </w:r>
      <w:bookmarkEnd w:id="80"/>
      <w:bookmarkEnd w:id="81"/>
      <w:bookmarkEnd w:id="82"/>
    </w:p>
    <w:p w14:paraId="764A474F" w14:textId="35B02BE8" w:rsidR="00BD59C4" w:rsidRDefault="00BD3331" w:rsidP="00F35D4F">
      <w:pPr>
        <w:spacing w:line="360" w:lineRule="auto"/>
        <w:ind w:firstLineChars="200" w:firstLine="480"/>
        <w:rPr>
          <w:rFonts w:ascii="宋体" w:hAnsi="宋体"/>
          <w:sz w:val="24"/>
        </w:rPr>
      </w:pPr>
      <w:r>
        <w:rPr>
          <w:rFonts w:ascii="宋体" w:hAnsi="宋体" w:hint="eastAsia"/>
          <w:sz w:val="24"/>
        </w:rPr>
        <w:t>瓶颈工序是指在整个生产线</w:t>
      </w:r>
      <w:r w:rsidR="00BE3C21">
        <w:rPr>
          <w:rFonts w:ascii="宋体" w:hAnsi="宋体" w:hint="eastAsia"/>
          <w:sz w:val="24"/>
        </w:rPr>
        <w:t>上生产节拍最慢的环节，瓶颈工序的</w:t>
      </w:r>
      <w:r w:rsidR="009A2C68">
        <w:rPr>
          <w:rFonts w:ascii="宋体" w:hAnsi="宋体" w:hint="eastAsia"/>
          <w:sz w:val="24"/>
        </w:rPr>
        <w:t>资源决定了产</w:t>
      </w:r>
      <w:r w:rsidR="00E819C4">
        <w:rPr>
          <w:rFonts w:ascii="宋体" w:hAnsi="宋体" w:hint="eastAsia"/>
          <w:sz w:val="24"/>
        </w:rPr>
        <w:t>出，在瓶颈工序浪费了三十分钟就相当于整条生产线浪费了</w:t>
      </w:r>
      <w:r w:rsidR="006D4DB9">
        <w:rPr>
          <w:rFonts w:ascii="宋体" w:hAnsi="宋体" w:hint="eastAsia"/>
          <w:sz w:val="24"/>
        </w:rPr>
        <w:t>无法弥补的</w:t>
      </w:r>
      <w:r w:rsidR="00E819C4">
        <w:rPr>
          <w:rFonts w:ascii="宋体" w:hAnsi="宋体" w:hint="eastAsia"/>
          <w:sz w:val="24"/>
        </w:rPr>
        <w:t>三十分钟，</w:t>
      </w:r>
      <w:r w:rsidR="006D4DB9">
        <w:rPr>
          <w:rFonts w:ascii="宋体" w:hAnsi="宋体" w:hint="eastAsia"/>
          <w:sz w:val="24"/>
        </w:rPr>
        <w:t>瓶颈工序主要有</w:t>
      </w:r>
    </w:p>
    <w:p w14:paraId="2092BD50" w14:textId="77777777" w:rsidR="00BD59C4" w:rsidRDefault="006D4DB9" w:rsidP="00F35D4F">
      <w:pPr>
        <w:pStyle w:val="a3"/>
        <w:numPr>
          <w:ilvl w:val="0"/>
          <w:numId w:val="13"/>
        </w:numPr>
        <w:spacing w:line="360" w:lineRule="auto"/>
        <w:ind w:firstLine="480"/>
        <w:rPr>
          <w:rFonts w:ascii="宋体" w:hAnsi="宋体"/>
          <w:sz w:val="24"/>
        </w:rPr>
      </w:pPr>
      <w:r w:rsidRPr="00BD59C4">
        <w:rPr>
          <w:rFonts w:ascii="宋体" w:hAnsi="宋体" w:hint="eastAsia"/>
          <w:sz w:val="24"/>
        </w:rPr>
        <w:t>经常满负荷工作</w:t>
      </w:r>
    </w:p>
    <w:p w14:paraId="487281B4" w14:textId="08915977" w:rsidR="00500E71" w:rsidRDefault="00E10372" w:rsidP="00F35D4F">
      <w:pPr>
        <w:pStyle w:val="a3"/>
        <w:numPr>
          <w:ilvl w:val="0"/>
          <w:numId w:val="13"/>
        </w:numPr>
        <w:spacing w:line="360" w:lineRule="auto"/>
        <w:ind w:firstLine="480"/>
        <w:rPr>
          <w:rFonts w:ascii="宋体" w:hAnsi="宋体"/>
          <w:sz w:val="24"/>
        </w:rPr>
      </w:pPr>
      <w:r w:rsidRPr="00BD59C4">
        <w:rPr>
          <w:rFonts w:ascii="宋体" w:hAnsi="宋体" w:hint="eastAsia"/>
          <w:sz w:val="24"/>
        </w:rPr>
        <w:t>对技术的要求高，对工人的熟练度要求高</w:t>
      </w:r>
      <w:r w:rsidR="00BD59C4" w:rsidRPr="00BD59C4">
        <w:rPr>
          <w:rFonts w:ascii="宋体" w:hAnsi="宋体" w:hint="eastAsia"/>
          <w:sz w:val="24"/>
        </w:rPr>
        <w:t>，不能自由的增加工人</w:t>
      </w:r>
    </w:p>
    <w:p w14:paraId="4B21D829" w14:textId="02CEDF9C" w:rsidR="00BD59C4" w:rsidRDefault="00BD59C4" w:rsidP="00F35D4F">
      <w:pPr>
        <w:pStyle w:val="a3"/>
        <w:numPr>
          <w:ilvl w:val="0"/>
          <w:numId w:val="13"/>
        </w:numPr>
        <w:spacing w:line="360" w:lineRule="auto"/>
        <w:ind w:firstLine="480"/>
        <w:rPr>
          <w:rFonts w:ascii="宋体" w:hAnsi="宋体"/>
          <w:sz w:val="24"/>
        </w:rPr>
      </w:pPr>
      <w:r>
        <w:rPr>
          <w:rFonts w:ascii="宋体" w:hAnsi="宋体" w:hint="eastAsia"/>
          <w:sz w:val="24"/>
        </w:rPr>
        <w:t>设备专用</w:t>
      </w:r>
    </w:p>
    <w:p w14:paraId="55652203" w14:textId="34F7C51A" w:rsidR="003C4C8A" w:rsidRDefault="003C4C8A" w:rsidP="00F35D4F">
      <w:pPr>
        <w:pStyle w:val="a3"/>
        <w:numPr>
          <w:ilvl w:val="0"/>
          <w:numId w:val="13"/>
        </w:numPr>
        <w:spacing w:line="360" w:lineRule="auto"/>
        <w:ind w:firstLine="480"/>
        <w:rPr>
          <w:rFonts w:ascii="宋体" w:hAnsi="宋体"/>
          <w:sz w:val="24"/>
        </w:rPr>
      </w:pPr>
      <w:r>
        <w:rPr>
          <w:rFonts w:ascii="宋体" w:hAnsi="宋体" w:hint="eastAsia"/>
          <w:sz w:val="24"/>
        </w:rPr>
        <w:t>易受温度、湿度等多种原因限制，不能短时间内增加负荷</w:t>
      </w:r>
    </w:p>
    <w:p w14:paraId="6D105814" w14:textId="0CD7C268" w:rsidR="0004147A" w:rsidRDefault="00A50A88" w:rsidP="00F35D4F">
      <w:pPr>
        <w:spacing w:line="360" w:lineRule="auto"/>
        <w:ind w:firstLineChars="200" w:firstLine="480"/>
        <w:rPr>
          <w:rFonts w:ascii="宋体" w:hAnsi="宋体"/>
          <w:sz w:val="24"/>
        </w:rPr>
      </w:pPr>
      <w:r>
        <w:rPr>
          <w:rFonts w:ascii="宋体" w:hAnsi="宋体" w:hint="eastAsia"/>
          <w:sz w:val="24"/>
        </w:rPr>
        <w:t>的特点。</w:t>
      </w:r>
    </w:p>
    <w:p w14:paraId="4C49B552" w14:textId="0F1ACFBD" w:rsidR="002071BC" w:rsidRDefault="002071BC" w:rsidP="00F35D4F">
      <w:pPr>
        <w:spacing w:line="360" w:lineRule="auto"/>
        <w:ind w:firstLineChars="200" w:firstLine="480"/>
        <w:rPr>
          <w:rFonts w:ascii="宋体" w:hAnsi="宋体"/>
          <w:sz w:val="24"/>
        </w:rPr>
      </w:pPr>
      <w:r>
        <w:rPr>
          <w:rFonts w:ascii="宋体" w:hAnsi="宋体" w:hint="eastAsia"/>
          <w:sz w:val="24"/>
        </w:rPr>
        <w:t>根据瓶颈工序的主要特点，绘制如图5.1</w:t>
      </w:r>
      <w:r w:rsidR="00A30E81">
        <w:rPr>
          <w:rFonts w:ascii="宋体" w:hAnsi="宋体" w:hint="eastAsia"/>
          <w:sz w:val="24"/>
        </w:rPr>
        <w:t>。</w:t>
      </w:r>
    </w:p>
    <w:p w14:paraId="2051395C" w14:textId="18955306" w:rsidR="00A50A88" w:rsidRDefault="00AC48E6" w:rsidP="006D0E3C">
      <w:pPr>
        <w:spacing w:line="360" w:lineRule="auto"/>
        <w:jc w:val="center"/>
      </w:pPr>
      <w:r>
        <w:rPr>
          <w:noProof/>
        </w:rPr>
        <mc:AlternateContent>
          <mc:Choice Requires="cx1">
            <w:drawing>
              <wp:inline distT="0" distB="0" distL="0" distR="0" wp14:anchorId="339EBAF6" wp14:editId="464B9135">
                <wp:extent cx="5220000" cy="2844000"/>
                <wp:effectExtent l="0" t="0" r="0" b="13970"/>
                <wp:docPr id="10" name="图表 10">
                  <a:extLst xmlns:a="http://schemas.openxmlformats.org/drawingml/2006/main">
                    <a:ext uri="{FF2B5EF4-FFF2-40B4-BE49-F238E27FC236}">
                      <a16:creationId xmlns:a16="http://schemas.microsoft.com/office/drawing/2014/main" id="{6E832597-8F00-4C21-BDA2-B9EAF37A072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4"/>
                  </a:graphicData>
                </a:graphic>
              </wp:inline>
            </w:drawing>
          </mc:Choice>
          <mc:Fallback>
            <w:drawing>
              <wp:inline distT="0" distB="0" distL="0" distR="0" wp14:anchorId="339EBAF6" wp14:editId="464B9135">
                <wp:extent cx="5220000" cy="2844000"/>
                <wp:effectExtent l="0" t="0" r="0" b="13970"/>
                <wp:docPr id="10" name="图表 10">
                  <a:extLst xmlns:a="http://schemas.openxmlformats.org/drawingml/2006/main">
                    <a:ext uri="{FF2B5EF4-FFF2-40B4-BE49-F238E27FC236}">
                      <a16:creationId xmlns:a16="http://schemas.microsoft.com/office/drawing/2014/main" id="{6E832597-8F00-4C21-BDA2-B9EAF37A072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图表 10">
                          <a:extLst>
                            <a:ext uri="{FF2B5EF4-FFF2-40B4-BE49-F238E27FC236}">
                              <a16:creationId xmlns:a16="http://schemas.microsoft.com/office/drawing/2014/main" id="{6E832597-8F00-4C21-BDA2-B9EAF37A0720}"/>
                            </a:ext>
                          </a:extLst>
                        </pic:cNvPr>
                        <pic:cNvPicPr>
                          <a:picLocks noGrp="1" noRot="1" noChangeAspect="1" noMove="1" noResize="1" noEditPoints="1" noAdjustHandles="1" noChangeArrowheads="1" noChangeShapeType="1"/>
                        </pic:cNvPicPr>
                      </pic:nvPicPr>
                      <pic:blipFill>
                        <a:blip r:embed="rId25"/>
                        <a:stretch>
                          <a:fillRect/>
                        </a:stretch>
                      </pic:blipFill>
                      <pic:spPr>
                        <a:xfrm>
                          <a:off x="0" y="0"/>
                          <a:ext cx="5219700" cy="2843530"/>
                        </a:xfrm>
                        <a:prstGeom prst="rect">
                          <a:avLst/>
                        </a:prstGeom>
                      </pic:spPr>
                    </pic:pic>
                  </a:graphicData>
                </a:graphic>
              </wp:inline>
            </w:drawing>
          </mc:Fallback>
        </mc:AlternateContent>
      </w:r>
    </w:p>
    <w:p w14:paraId="2753EDD9" w14:textId="12A02DC0" w:rsidR="0004147A" w:rsidRPr="009110F8" w:rsidRDefault="0004147A" w:rsidP="00F35D4F">
      <w:pPr>
        <w:spacing w:line="360" w:lineRule="auto"/>
        <w:ind w:firstLineChars="200" w:firstLine="420"/>
        <w:jc w:val="center"/>
      </w:pPr>
      <w:r w:rsidRPr="009110F8">
        <w:rPr>
          <w:rFonts w:hint="eastAsia"/>
        </w:rPr>
        <w:t>图</w:t>
      </w:r>
      <w:r w:rsidRPr="009110F8">
        <w:rPr>
          <w:rFonts w:hint="eastAsia"/>
        </w:rPr>
        <w:t>5.1</w:t>
      </w:r>
      <w:r w:rsidRPr="009110F8">
        <w:t xml:space="preserve"> </w:t>
      </w:r>
      <w:r w:rsidRPr="009110F8">
        <w:rPr>
          <w:rFonts w:hint="eastAsia"/>
        </w:rPr>
        <w:t>各工序时间的帕累托图</w:t>
      </w:r>
    </w:p>
    <w:p w14:paraId="2607D90C" w14:textId="66DC29AD" w:rsidR="00A30E81" w:rsidRDefault="0001646C" w:rsidP="00F35D4F">
      <w:pPr>
        <w:spacing w:line="360" w:lineRule="auto"/>
        <w:ind w:firstLineChars="200" w:firstLine="480"/>
        <w:rPr>
          <w:sz w:val="24"/>
        </w:rPr>
      </w:pPr>
      <w:r w:rsidRPr="0001646C">
        <w:rPr>
          <w:rFonts w:hint="eastAsia"/>
          <w:sz w:val="24"/>
        </w:rPr>
        <w:t>在相册书的生产过程中，</w:t>
      </w:r>
      <w:r w:rsidR="00633A36">
        <w:rPr>
          <w:rFonts w:hint="eastAsia"/>
          <w:sz w:val="24"/>
        </w:rPr>
        <w:t>预分拣</w:t>
      </w:r>
      <w:r>
        <w:rPr>
          <w:rFonts w:hint="eastAsia"/>
          <w:sz w:val="24"/>
        </w:rPr>
        <w:t>的工序最慢</w:t>
      </w:r>
      <w:r w:rsidR="00417262">
        <w:rPr>
          <w:rFonts w:hint="eastAsia"/>
          <w:sz w:val="24"/>
        </w:rPr>
        <w:t>，每本的耗时高达</w:t>
      </w:r>
      <w:r w:rsidR="005A1F91">
        <w:rPr>
          <w:rFonts w:hint="eastAsia"/>
          <w:sz w:val="24"/>
        </w:rPr>
        <w:t>105</w:t>
      </w:r>
      <w:r w:rsidR="003A4E47">
        <w:rPr>
          <w:rFonts w:hint="eastAsia"/>
          <w:sz w:val="24"/>
        </w:rPr>
        <w:t>秒</w:t>
      </w:r>
      <w:r w:rsidR="00BD0848">
        <w:rPr>
          <w:rFonts w:hint="eastAsia"/>
          <w:sz w:val="24"/>
        </w:rPr>
        <w:t>，</w:t>
      </w:r>
      <w:r w:rsidR="005A1F91">
        <w:rPr>
          <w:rFonts w:hint="eastAsia"/>
          <w:sz w:val="24"/>
        </w:rPr>
        <w:t>而且其中</w:t>
      </w:r>
      <w:proofErr w:type="gramStart"/>
      <w:r w:rsidR="005A1F91">
        <w:rPr>
          <w:rFonts w:hint="eastAsia"/>
          <w:sz w:val="24"/>
        </w:rPr>
        <w:t>找寻占</w:t>
      </w:r>
      <w:proofErr w:type="gramEnd"/>
      <w:r w:rsidR="005A1F91">
        <w:rPr>
          <w:rFonts w:hint="eastAsia"/>
          <w:sz w:val="24"/>
        </w:rPr>
        <w:t>了</w:t>
      </w:r>
      <w:r w:rsidR="005A1F91">
        <w:rPr>
          <w:rFonts w:hint="eastAsia"/>
          <w:sz w:val="24"/>
        </w:rPr>
        <w:t>81</w:t>
      </w:r>
      <w:r w:rsidR="005A1F91">
        <w:rPr>
          <w:rFonts w:hint="eastAsia"/>
          <w:sz w:val="24"/>
        </w:rPr>
        <w:t>秒</w:t>
      </w:r>
      <w:r w:rsidR="003A4E47">
        <w:rPr>
          <w:rFonts w:hint="eastAsia"/>
          <w:sz w:val="24"/>
        </w:rPr>
        <w:t>，</w:t>
      </w:r>
      <w:r w:rsidR="009D6A78">
        <w:rPr>
          <w:rFonts w:hint="eastAsia"/>
          <w:sz w:val="24"/>
        </w:rPr>
        <w:t>所以，接下来将对其进行重点分析。</w:t>
      </w:r>
    </w:p>
    <w:p w14:paraId="7C015563" w14:textId="189FD337" w:rsidR="00A93BEB" w:rsidRDefault="002235FB" w:rsidP="00F35D4F">
      <w:pPr>
        <w:spacing w:line="360" w:lineRule="auto"/>
        <w:ind w:firstLineChars="200" w:firstLine="480"/>
        <w:rPr>
          <w:sz w:val="24"/>
        </w:rPr>
      </w:pPr>
      <w:r>
        <w:rPr>
          <w:rFonts w:hint="eastAsia"/>
          <w:sz w:val="24"/>
        </w:rPr>
        <w:t>预分拣工序是指当内芯和</w:t>
      </w:r>
      <w:r w:rsidR="0032679E">
        <w:rPr>
          <w:rFonts w:hint="eastAsia"/>
          <w:sz w:val="24"/>
        </w:rPr>
        <w:t>书壳</w:t>
      </w:r>
      <w:r w:rsidR="00E672C8">
        <w:rPr>
          <w:rFonts w:hint="eastAsia"/>
          <w:sz w:val="24"/>
        </w:rPr>
        <w:t>成批量的</w:t>
      </w:r>
      <w:r w:rsidR="0032679E">
        <w:rPr>
          <w:rFonts w:hint="eastAsia"/>
          <w:sz w:val="24"/>
        </w:rPr>
        <w:t>做好时</w:t>
      </w:r>
      <w:r w:rsidR="0014488A">
        <w:rPr>
          <w:rFonts w:hint="eastAsia"/>
          <w:sz w:val="24"/>
        </w:rPr>
        <w:t>，由于内芯和书壳</w:t>
      </w:r>
      <w:r w:rsidR="00405D9D">
        <w:rPr>
          <w:rFonts w:hint="eastAsia"/>
          <w:sz w:val="24"/>
        </w:rPr>
        <w:t>是在不同的生产线生产的，所以一般情况下书芯和书壳的顺序都是乱的</w:t>
      </w:r>
      <w:r w:rsidR="00E672C8">
        <w:rPr>
          <w:rFonts w:hint="eastAsia"/>
          <w:sz w:val="24"/>
        </w:rPr>
        <w:t>，这时需要人工的一</w:t>
      </w:r>
      <w:r w:rsidR="00E672C8">
        <w:rPr>
          <w:rFonts w:hint="eastAsia"/>
          <w:sz w:val="24"/>
        </w:rPr>
        <w:lastRenderedPageBreak/>
        <w:t>一配对</w:t>
      </w:r>
      <w:r w:rsidR="000E7D24">
        <w:rPr>
          <w:rFonts w:hint="eastAsia"/>
          <w:sz w:val="24"/>
        </w:rPr>
        <w:t>。这个工序需要五名工人</w:t>
      </w:r>
      <w:r w:rsidR="00C26E05">
        <w:rPr>
          <w:rFonts w:hint="eastAsia"/>
          <w:sz w:val="24"/>
        </w:rPr>
        <w:t>协同进行</w:t>
      </w:r>
      <w:r w:rsidR="00150492">
        <w:rPr>
          <w:rFonts w:hint="eastAsia"/>
          <w:sz w:val="24"/>
        </w:rPr>
        <w:t>，工人</w:t>
      </w:r>
      <w:r w:rsidR="00FD583D">
        <w:rPr>
          <w:rFonts w:hint="eastAsia"/>
          <w:sz w:val="24"/>
        </w:rPr>
        <w:t>因为要经常这样配对，总结了一个相对来说比较快速的配对方法，具体操作是：</w:t>
      </w:r>
    </w:p>
    <w:p w14:paraId="46769CA7" w14:textId="6BE4E050" w:rsidR="00151D4E" w:rsidRDefault="007A1CA4" w:rsidP="00F35D4F">
      <w:pPr>
        <w:pStyle w:val="a3"/>
        <w:numPr>
          <w:ilvl w:val="0"/>
          <w:numId w:val="15"/>
        </w:numPr>
        <w:spacing w:line="360" w:lineRule="auto"/>
        <w:ind w:firstLine="480"/>
        <w:rPr>
          <w:sz w:val="24"/>
        </w:rPr>
      </w:pPr>
      <w:r>
        <w:rPr>
          <w:rFonts w:hint="eastAsia"/>
          <w:sz w:val="24"/>
        </w:rPr>
        <w:t>工人</w:t>
      </w:r>
      <w:r w:rsidR="00D76DE1">
        <w:rPr>
          <w:rFonts w:hint="eastAsia"/>
          <w:sz w:val="24"/>
        </w:rPr>
        <w:t>将每个</w:t>
      </w:r>
      <w:r w:rsidR="00C33679">
        <w:rPr>
          <w:rFonts w:hint="eastAsia"/>
          <w:sz w:val="24"/>
        </w:rPr>
        <w:t>客户的档案按客户名和最后一位编号</w:t>
      </w:r>
      <w:r w:rsidR="00A5506D">
        <w:rPr>
          <w:rFonts w:hint="eastAsia"/>
          <w:sz w:val="24"/>
        </w:rPr>
        <w:t>对书壳和书芯</w:t>
      </w:r>
      <w:r w:rsidR="00C33679">
        <w:rPr>
          <w:rFonts w:hint="eastAsia"/>
          <w:sz w:val="24"/>
        </w:rPr>
        <w:t>进行分类；</w:t>
      </w:r>
    </w:p>
    <w:p w14:paraId="628EE139" w14:textId="60F46284" w:rsidR="00C33679" w:rsidRDefault="00A5506D" w:rsidP="00F35D4F">
      <w:pPr>
        <w:pStyle w:val="a3"/>
        <w:numPr>
          <w:ilvl w:val="0"/>
          <w:numId w:val="15"/>
        </w:numPr>
        <w:spacing w:line="360" w:lineRule="auto"/>
        <w:ind w:firstLine="480"/>
        <w:rPr>
          <w:sz w:val="24"/>
        </w:rPr>
      </w:pPr>
      <w:r>
        <w:rPr>
          <w:rFonts w:hint="eastAsia"/>
          <w:sz w:val="24"/>
        </w:rPr>
        <w:t>由一位工人读</w:t>
      </w:r>
      <w:r w:rsidR="00DE2F6F">
        <w:rPr>
          <w:rFonts w:hint="eastAsia"/>
          <w:sz w:val="24"/>
        </w:rPr>
        <w:t>书壳编号，其他几人根据编号寻找书芯；</w:t>
      </w:r>
    </w:p>
    <w:p w14:paraId="1A7440AA" w14:textId="1A646A2A" w:rsidR="00DE2F6F" w:rsidRDefault="00DE2F6F" w:rsidP="00F35D4F">
      <w:pPr>
        <w:pStyle w:val="a3"/>
        <w:numPr>
          <w:ilvl w:val="0"/>
          <w:numId w:val="15"/>
        </w:numPr>
        <w:spacing w:line="360" w:lineRule="auto"/>
        <w:ind w:firstLine="480"/>
        <w:rPr>
          <w:sz w:val="24"/>
        </w:rPr>
      </w:pPr>
      <w:r>
        <w:rPr>
          <w:rFonts w:hint="eastAsia"/>
          <w:sz w:val="24"/>
        </w:rPr>
        <w:t>将找到的</w:t>
      </w:r>
      <w:proofErr w:type="gramStart"/>
      <w:r>
        <w:rPr>
          <w:rFonts w:hint="eastAsia"/>
          <w:sz w:val="24"/>
        </w:rPr>
        <w:t>书芯每时隔</w:t>
      </w:r>
      <w:proofErr w:type="gramEnd"/>
      <w:r>
        <w:rPr>
          <w:rFonts w:hint="eastAsia"/>
          <w:sz w:val="24"/>
        </w:rPr>
        <w:t>一组放置到固定地点</w:t>
      </w:r>
      <w:r w:rsidR="004E76D2">
        <w:rPr>
          <w:rFonts w:hint="eastAsia"/>
          <w:sz w:val="24"/>
        </w:rPr>
        <w:t>；</w:t>
      </w:r>
    </w:p>
    <w:p w14:paraId="0A93B4FD" w14:textId="288DB264" w:rsidR="00580D1C" w:rsidRDefault="004E76D2" w:rsidP="00F35D4F">
      <w:pPr>
        <w:pStyle w:val="a3"/>
        <w:numPr>
          <w:ilvl w:val="0"/>
          <w:numId w:val="15"/>
        </w:numPr>
        <w:spacing w:line="360" w:lineRule="auto"/>
        <w:ind w:firstLine="480"/>
        <w:rPr>
          <w:sz w:val="24"/>
        </w:rPr>
      </w:pPr>
      <w:r>
        <w:rPr>
          <w:rFonts w:hint="eastAsia"/>
          <w:sz w:val="24"/>
        </w:rPr>
        <w:t>开始下一轮的寻找，重复（</w:t>
      </w:r>
      <w:r>
        <w:rPr>
          <w:rFonts w:hint="eastAsia"/>
          <w:sz w:val="24"/>
        </w:rPr>
        <w:t>1</w:t>
      </w:r>
      <w:r>
        <w:rPr>
          <w:rFonts w:hint="eastAsia"/>
          <w:sz w:val="24"/>
        </w:rPr>
        <w:t>）到（</w:t>
      </w:r>
      <w:r>
        <w:rPr>
          <w:rFonts w:hint="eastAsia"/>
          <w:sz w:val="24"/>
        </w:rPr>
        <w:t>3</w:t>
      </w:r>
      <w:r>
        <w:rPr>
          <w:rFonts w:hint="eastAsia"/>
          <w:sz w:val="24"/>
        </w:rPr>
        <w:t>）。</w:t>
      </w:r>
    </w:p>
    <w:p w14:paraId="5F01633E" w14:textId="076009BA" w:rsidR="00580D1C" w:rsidRDefault="00580D1C" w:rsidP="00F35D4F">
      <w:pPr>
        <w:spacing w:line="360" w:lineRule="auto"/>
        <w:ind w:firstLineChars="200" w:firstLine="480"/>
        <w:rPr>
          <w:sz w:val="24"/>
        </w:rPr>
      </w:pPr>
      <w:r>
        <w:rPr>
          <w:rFonts w:hint="eastAsia"/>
          <w:sz w:val="24"/>
        </w:rPr>
        <w:t>可以明显的看出来，这个过程存在着大量的浪费，</w:t>
      </w:r>
      <w:r w:rsidR="00746A96">
        <w:rPr>
          <w:rFonts w:hint="eastAsia"/>
          <w:sz w:val="24"/>
        </w:rPr>
        <w:t>当匹配一本相册书时，总有三个人在做无用功</w:t>
      </w:r>
      <w:r w:rsidR="00AE06A2">
        <w:rPr>
          <w:rFonts w:hint="eastAsia"/>
          <w:sz w:val="24"/>
        </w:rPr>
        <w:t>，不仅如此，这个问题出现的根本原因实际是因为其他工序没有按照</w:t>
      </w:r>
      <w:r w:rsidR="004E0D8A">
        <w:rPr>
          <w:rFonts w:hint="eastAsia"/>
          <w:sz w:val="24"/>
        </w:rPr>
        <w:t>合理的方式进行作业，最终导致了</w:t>
      </w:r>
      <w:r w:rsidR="005D3997">
        <w:rPr>
          <w:rFonts w:hint="eastAsia"/>
          <w:sz w:val="24"/>
        </w:rPr>
        <w:t>后道工序的长时间没有增值效益的</w:t>
      </w:r>
      <w:r w:rsidR="006D622C">
        <w:rPr>
          <w:rFonts w:hint="eastAsia"/>
          <w:sz w:val="24"/>
        </w:rPr>
        <w:t>结果</w:t>
      </w:r>
      <w:r w:rsidR="000E77A7">
        <w:rPr>
          <w:rFonts w:hint="eastAsia"/>
          <w:sz w:val="24"/>
        </w:rPr>
        <w:t>，所以</w:t>
      </w:r>
      <w:r w:rsidR="00147421">
        <w:rPr>
          <w:rFonts w:hint="eastAsia"/>
          <w:sz w:val="24"/>
        </w:rPr>
        <w:t>，这道工序的根本</w:t>
      </w:r>
      <w:r w:rsidR="00F90BD1">
        <w:rPr>
          <w:rFonts w:hint="eastAsia"/>
          <w:sz w:val="24"/>
        </w:rPr>
        <w:t>解决办法</w:t>
      </w:r>
      <w:r w:rsidR="00147421">
        <w:rPr>
          <w:rFonts w:hint="eastAsia"/>
          <w:sz w:val="24"/>
        </w:rPr>
        <w:t>在于如何让前道工序</w:t>
      </w:r>
      <w:r w:rsidR="00F90BD1">
        <w:rPr>
          <w:rFonts w:hint="eastAsia"/>
          <w:sz w:val="24"/>
        </w:rPr>
        <w:t>按照顺序有序进行</w:t>
      </w:r>
      <w:r w:rsidR="00800973">
        <w:rPr>
          <w:rFonts w:hint="eastAsia"/>
          <w:sz w:val="24"/>
        </w:rPr>
        <w:t>。</w:t>
      </w:r>
    </w:p>
    <w:p w14:paraId="0A61C9D0" w14:textId="6A69225E" w:rsidR="00800973" w:rsidRDefault="003B5EDC" w:rsidP="00F35D4F">
      <w:pPr>
        <w:spacing w:line="360" w:lineRule="auto"/>
        <w:ind w:firstLineChars="200" w:firstLine="480"/>
        <w:rPr>
          <w:sz w:val="24"/>
        </w:rPr>
      </w:pPr>
      <w:r>
        <w:rPr>
          <w:rFonts w:hint="eastAsia"/>
          <w:sz w:val="24"/>
        </w:rPr>
        <w:t>那么</w:t>
      </w:r>
      <w:r w:rsidR="008273AA">
        <w:rPr>
          <w:rFonts w:hint="eastAsia"/>
          <w:sz w:val="24"/>
        </w:rPr>
        <w:t>现在的问题变成了为什么前面的工序</w:t>
      </w:r>
      <w:r w:rsidR="00DC75DE">
        <w:rPr>
          <w:rFonts w:hint="eastAsia"/>
          <w:sz w:val="24"/>
        </w:rPr>
        <w:t>不能保证书芯和书壳能够按照固定的顺序进行执行</w:t>
      </w:r>
      <w:r w:rsidR="00E22528">
        <w:rPr>
          <w:rFonts w:hint="eastAsia"/>
          <w:sz w:val="24"/>
        </w:rPr>
        <w:t>。由于</w:t>
      </w:r>
      <w:proofErr w:type="gramStart"/>
      <w:r w:rsidR="00E22528">
        <w:rPr>
          <w:rFonts w:hint="eastAsia"/>
          <w:sz w:val="24"/>
        </w:rPr>
        <w:t>书芯</w:t>
      </w:r>
      <w:r w:rsidR="00164C22">
        <w:rPr>
          <w:rFonts w:hint="eastAsia"/>
          <w:sz w:val="24"/>
        </w:rPr>
        <w:t>常使用</w:t>
      </w:r>
      <w:proofErr w:type="gramEnd"/>
      <w:r w:rsidR="00164C22">
        <w:rPr>
          <w:rFonts w:hint="eastAsia"/>
          <w:sz w:val="24"/>
        </w:rPr>
        <w:t>250G</w:t>
      </w:r>
      <w:r w:rsidR="00164C22">
        <w:rPr>
          <w:rFonts w:hint="eastAsia"/>
          <w:sz w:val="24"/>
        </w:rPr>
        <w:t>铜版纸，封面常使用</w:t>
      </w:r>
      <w:r w:rsidR="00164C22">
        <w:rPr>
          <w:rFonts w:hint="eastAsia"/>
          <w:sz w:val="24"/>
        </w:rPr>
        <w:t>128G</w:t>
      </w:r>
      <w:r w:rsidR="00164C22">
        <w:rPr>
          <w:rFonts w:hint="eastAsia"/>
          <w:sz w:val="24"/>
        </w:rPr>
        <w:t>铜版纸，</w:t>
      </w:r>
      <w:r w:rsidR="00CF2EDA">
        <w:rPr>
          <w:rFonts w:hint="eastAsia"/>
          <w:sz w:val="24"/>
        </w:rPr>
        <w:t>印刷相册书的主要机器的印刷方式为</w:t>
      </w:r>
      <w:proofErr w:type="gramStart"/>
      <w:r w:rsidR="00CF2EDA">
        <w:rPr>
          <w:rFonts w:hint="eastAsia"/>
          <w:sz w:val="24"/>
        </w:rPr>
        <w:t>卷对卷印</w:t>
      </w:r>
      <w:proofErr w:type="gramEnd"/>
      <w:r w:rsidR="00CF2EDA">
        <w:rPr>
          <w:rFonts w:hint="eastAsia"/>
          <w:sz w:val="24"/>
        </w:rPr>
        <w:t>刷，所以</w:t>
      </w:r>
      <w:r w:rsidR="00470993">
        <w:rPr>
          <w:rFonts w:hint="eastAsia"/>
          <w:sz w:val="24"/>
        </w:rPr>
        <w:t>为了减少浪费</w:t>
      </w:r>
      <w:r w:rsidR="00CF2EDA">
        <w:rPr>
          <w:rFonts w:hint="eastAsia"/>
          <w:sz w:val="24"/>
        </w:rPr>
        <w:t>只能</w:t>
      </w:r>
      <w:r w:rsidR="00470993">
        <w:rPr>
          <w:rFonts w:hint="eastAsia"/>
          <w:sz w:val="24"/>
        </w:rPr>
        <w:t>将</w:t>
      </w:r>
      <w:r w:rsidR="00470993">
        <w:rPr>
          <w:rFonts w:hint="eastAsia"/>
          <w:sz w:val="24"/>
        </w:rPr>
        <w:t>250G</w:t>
      </w:r>
      <w:r w:rsidR="009E23BB">
        <w:rPr>
          <w:rFonts w:hint="eastAsia"/>
          <w:sz w:val="24"/>
        </w:rPr>
        <w:t>的内芯</w:t>
      </w:r>
      <w:r w:rsidR="00470993">
        <w:rPr>
          <w:rFonts w:hint="eastAsia"/>
          <w:sz w:val="24"/>
        </w:rPr>
        <w:t>印刷完成后再印刷</w:t>
      </w:r>
      <w:r w:rsidR="00470993">
        <w:rPr>
          <w:rFonts w:hint="eastAsia"/>
          <w:sz w:val="24"/>
        </w:rPr>
        <w:t>128G</w:t>
      </w:r>
      <w:r w:rsidR="00470993">
        <w:rPr>
          <w:rFonts w:hint="eastAsia"/>
          <w:sz w:val="24"/>
        </w:rPr>
        <w:t>的</w:t>
      </w:r>
      <w:r w:rsidR="009E23BB">
        <w:rPr>
          <w:rFonts w:hint="eastAsia"/>
          <w:sz w:val="24"/>
        </w:rPr>
        <w:t>封面，这样就造成了</w:t>
      </w:r>
      <w:r w:rsidR="00041673">
        <w:rPr>
          <w:rFonts w:hint="eastAsia"/>
          <w:sz w:val="24"/>
        </w:rPr>
        <w:t>内芯和封面不能同步印刷的原因之一，另一个不能同步印刷的原因是</w:t>
      </w:r>
      <w:r w:rsidR="0064160D">
        <w:rPr>
          <w:rFonts w:hint="eastAsia"/>
          <w:sz w:val="24"/>
        </w:rPr>
        <w:t>因为在制版结束后将印刷档案发送给印刷机的过程中不能保证</w:t>
      </w:r>
      <w:r w:rsidR="006918ED">
        <w:rPr>
          <w:rFonts w:hint="eastAsia"/>
          <w:sz w:val="24"/>
        </w:rPr>
        <w:t>印刷机按照发送顺序进行印刷。</w:t>
      </w:r>
      <w:r w:rsidR="006F6FD7">
        <w:rPr>
          <w:rFonts w:hint="eastAsia"/>
          <w:sz w:val="24"/>
        </w:rPr>
        <w:t>所以我们改进的重点</w:t>
      </w:r>
      <w:r w:rsidR="001477C5">
        <w:rPr>
          <w:rFonts w:hint="eastAsia"/>
          <w:sz w:val="24"/>
        </w:rPr>
        <w:t>是</w:t>
      </w:r>
      <w:proofErr w:type="gramStart"/>
      <w:r w:rsidR="000577BB">
        <w:rPr>
          <w:rFonts w:hint="eastAsia"/>
          <w:sz w:val="24"/>
        </w:rPr>
        <w:t>解决书</w:t>
      </w:r>
      <w:proofErr w:type="gramEnd"/>
      <w:r w:rsidR="000577BB">
        <w:rPr>
          <w:rFonts w:hint="eastAsia"/>
          <w:sz w:val="24"/>
        </w:rPr>
        <w:t>芯和封面同步印刷的问题。</w:t>
      </w:r>
    </w:p>
    <w:p w14:paraId="5E5855C0" w14:textId="506E0988" w:rsidR="000577BB" w:rsidRPr="00985B00" w:rsidRDefault="00D6547A" w:rsidP="00C51230">
      <w:pPr>
        <w:pStyle w:val="a3"/>
        <w:numPr>
          <w:ilvl w:val="2"/>
          <w:numId w:val="4"/>
        </w:numPr>
        <w:spacing w:line="360" w:lineRule="auto"/>
        <w:ind w:firstLineChars="0"/>
        <w:outlineLvl w:val="2"/>
        <w:rPr>
          <w:rFonts w:ascii="黑体" w:eastAsia="黑体" w:hAnsi="黑体"/>
          <w:sz w:val="24"/>
        </w:rPr>
      </w:pPr>
      <w:bookmarkStart w:id="83" w:name="_Toc514596306"/>
      <w:bookmarkStart w:id="84" w:name="_Toc515647505"/>
      <w:bookmarkStart w:id="85" w:name="_Toc515649151"/>
      <w:r w:rsidRPr="00985B00">
        <w:rPr>
          <w:rFonts w:ascii="黑体" w:eastAsia="黑体" w:hAnsi="黑体" w:hint="eastAsia"/>
          <w:sz w:val="24"/>
        </w:rPr>
        <w:t>流程改善</w:t>
      </w:r>
      <w:bookmarkEnd w:id="83"/>
      <w:bookmarkEnd w:id="84"/>
      <w:bookmarkEnd w:id="85"/>
    </w:p>
    <w:p w14:paraId="7C41E9E0" w14:textId="5FE31688" w:rsidR="00D6547A" w:rsidRDefault="00D6547A" w:rsidP="00F35D4F">
      <w:pPr>
        <w:spacing w:line="360" w:lineRule="auto"/>
        <w:ind w:firstLineChars="200" w:firstLine="480"/>
        <w:rPr>
          <w:sz w:val="24"/>
        </w:rPr>
      </w:pPr>
      <w:r>
        <w:rPr>
          <w:rFonts w:hint="eastAsia"/>
          <w:sz w:val="24"/>
        </w:rPr>
        <w:t>通过对相册书</w:t>
      </w:r>
      <w:r w:rsidR="00EF118D">
        <w:rPr>
          <w:rFonts w:hint="eastAsia"/>
          <w:sz w:val="24"/>
        </w:rPr>
        <w:t>的生产工艺流程的详细分析，使用</w:t>
      </w:r>
      <w:r w:rsidR="00764D2F">
        <w:rPr>
          <w:rFonts w:hint="eastAsia"/>
          <w:sz w:val="24"/>
        </w:rPr>
        <w:t>ECRS</w:t>
      </w:r>
      <w:r w:rsidR="00764D2F">
        <w:rPr>
          <w:rFonts w:hint="eastAsia"/>
          <w:sz w:val="24"/>
        </w:rPr>
        <w:t>分析法对生产线上各个工序</w:t>
      </w:r>
      <w:r w:rsidR="00FF4751">
        <w:rPr>
          <w:rFonts w:hint="eastAsia"/>
          <w:sz w:val="24"/>
        </w:rPr>
        <w:t>使用“</w:t>
      </w:r>
      <w:r w:rsidR="00EF118D">
        <w:rPr>
          <w:rFonts w:hint="eastAsia"/>
          <w:sz w:val="24"/>
        </w:rPr>
        <w:t>取消</w:t>
      </w:r>
      <w:r w:rsidR="00FF4751">
        <w:rPr>
          <w:rFonts w:hint="eastAsia"/>
          <w:sz w:val="24"/>
        </w:rPr>
        <w:t>”</w:t>
      </w:r>
      <w:r w:rsidR="00EF118D">
        <w:rPr>
          <w:rFonts w:hint="eastAsia"/>
          <w:sz w:val="24"/>
        </w:rPr>
        <w:t>、</w:t>
      </w:r>
      <w:proofErr w:type="gramStart"/>
      <w:r w:rsidR="00FF4751">
        <w:rPr>
          <w:rFonts w:hint="eastAsia"/>
          <w:sz w:val="24"/>
        </w:rPr>
        <w:t>“</w:t>
      </w:r>
      <w:proofErr w:type="gramEnd"/>
      <w:r w:rsidR="00EF118D">
        <w:rPr>
          <w:rFonts w:hint="eastAsia"/>
          <w:sz w:val="24"/>
        </w:rPr>
        <w:t>合并</w:t>
      </w:r>
      <w:r w:rsidR="00FF4751">
        <w:rPr>
          <w:rFonts w:hint="eastAsia"/>
          <w:sz w:val="24"/>
        </w:rPr>
        <w:t>”</w:t>
      </w:r>
      <w:r w:rsidR="00EF118D">
        <w:rPr>
          <w:rFonts w:hint="eastAsia"/>
          <w:sz w:val="24"/>
        </w:rPr>
        <w:t>、</w:t>
      </w:r>
      <w:r w:rsidR="00FF4751">
        <w:rPr>
          <w:rFonts w:hint="eastAsia"/>
          <w:sz w:val="24"/>
        </w:rPr>
        <w:t>“</w:t>
      </w:r>
      <w:r w:rsidR="00EF118D">
        <w:rPr>
          <w:rFonts w:hint="eastAsia"/>
          <w:sz w:val="24"/>
        </w:rPr>
        <w:t>重排</w:t>
      </w:r>
      <w:r w:rsidR="00FF4751">
        <w:rPr>
          <w:rFonts w:hint="eastAsia"/>
          <w:sz w:val="24"/>
        </w:rPr>
        <w:t>”</w:t>
      </w:r>
      <w:r w:rsidR="00EF118D">
        <w:rPr>
          <w:rFonts w:hint="eastAsia"/>
          <w:sz w:val="24"/>
        </w:rPr>
        <w:t>、</w:t>
      </w:r>
      <w:r w:rsidR="00FF4751">
        <w:rPr>
          <w:rFonts w:hint="eastAsia"/>
          <w:sz w:val="24"/>
        </w:rPr>
        <w:t>“</w:t>
      </w:r>
      <w:r w:rsidR="00EF118D">
        <w:rPr>
          <w:rFonts w:hint="eastAsia"/>
          <w:sz w:val="24"/>
        </w:rPr>
        <w:t>简化</w:t>
      </w:r>
      <w:r w:rsidR="00FF4751">
        <w:rPr>
          <w:rFonts w:hint="eastAsia"/>
          <w:sz w:val="24"/>
        </w:rPr>
        <w:t>”的方法，提出</w:t>
      </w:r>
      <w:r w:rsidR="00394C85">
        <w:rPr>
          <w:rFonts w:hint="eastAsia"/>
          <w:sz w:val="24"/>
        </w:rPr>
        <w:t>以</w:t>
      </w:r>
      <w:r w:rsidR="00FF4751">
        <w:rPr>
          <w:rFonts w:hint="eastAsia"/>
          <w:sz w:val="24"/>
        </w:rPr>
        <w:t>下改进方案：</w:t>
      </w:r>
    </w:p>
    <w:p w14:paraId="6BE2E694" w14:textId="2BB880CF" w:rsidR="00F60050" w:rsidRDefault="006B2796" w:rsidP="00F35D4F">
      <w:pPr>
        <w:pStyle w:val="a3"/>
        <w:numPr>
          <w:ilvl w:val="0"/>
          <w:numId w:val="19"/>
        </w:numPr>
        <w:spacing w:line="360" w:lineRule="auto"/>
        <w:ind w:firstLine="480"/>
        <w:rPr>
          <w:sz w:val="24"/>
        </w:rPr>
      </w:pPr>
      <w:r>
        <w:rPr>
          <w:rFonts w:hint="eastAsia"/>
          <w:sz w:val="24"/>
        </w:rPr>
        <w:t>将制版</w:t>
      </w:r>
      <w:r w:rsidR="009E28D1">
        <w:rPr>
          <w:rFonts w:hint="eastAsia"/>
          <w:sz w:val="24"/>
        </w:rPr>
        <w:t>工序和印刷工序合并</w:t>
      </w:r>
      <w:r>
        <w:rPr>
          <w:rFonts w:hint="eastAsia"/>
          <w:sz w:val="24"/>
        </w:rPr>
        <w:t>。制版过程</w:t>
      </w:r>
      <w:r w:rsidR="002939FE">
        <w:rPr>
          <w:rFonts w:hint="eastAsia"/>
          <w:sz w:val="24"/>
        </w:rPr>
        <w:t>需要专人</w:t>
      </w:r>
      <w:r w:rsidR="00B9167B">
        <w:rPr>
          <w:rFonts w:hint="eastAsia"/>
          <w:sz w:val="24"/>
        </w:rPr>
        <w:t>进行处理，但是处理的过程存在大量的重复</w:t>
      </w:r>
      <w:r w:rsidR="005F5D6F">
        <w:rPr>
          <w:rFonts w:hint="eastAsia"/>
          <w:sz w:val="24"/>
        </w:rPr>
        <w:t>的、</w:t>
      </w:r>
      <w:r w:rsidR="00A52A37">
        <w:rPr>
          <w:rFonts w:hint="eastAsia"/>
          <w:sz w:val="24"/>
        </w:rPr>
        <w:t>非增值</w:t>
      </w:r>
      <w:r w:rsidR="00B9167B">
        <w:rPr>
          <w:rFonts w:hint="eastAsia"/>
          <w:sz w:val="24"/>
        </w:rPr>
        <w:t>动作，</w:t>
      </w:r>
      <w:r w:rsidR="00A34413">
        <w:rPr>
          <w:rFonts w:hint="eastAsia"/>
          <w:sz w:val="24"/>
        </w:rPr>
        <w:t>由人工</w:t>
      </w:r>
      <w:r w:rsidR="00A727D8">
        <w:rPr>
          <w:rFonts w:hint="eastAsia"/>
          <w:sz w:val="24"/>
        </w:rPr>
        <w:t>进行的制版</w:t>
      </w:r>
      <w:r w:rsidR="0073683D">
        <w:rPr>
          <w:rFonts w:hint="eastAsia"/>
          <w:sz w:val="24"/>
        </w:rPr>
        <w:t>的动作，</w:t>
      </w:r>
      <w:r w:rsidR="00A34413">
        <w:rPr>
          <w:rFonts w:hint="eastAsia"/>
          <w:sz w:val="24"/>
        </w:rPr>
        <w:t>不仅时间慢，而且</w:t>
      </w:r>
      <w:r w:rsidR="00745E84">
        <w:rPr>
          <w:rFonts w:hint="eastAsia"/>
          <w:sz w:val="24"/>
        </w:rPr>
        <w:t>出错率较高，会直接导致</w:t>
      </w:r>
      <w:r w:rsidR="00FE2528">
        <w:rPr>
          <w:rFonts w:hint="eastAsia"/>
          <w:sz w:val="24"/>
        </w:rPr>
        <w:t>后续加工的混乱。而目前公司的在线平台中</w:t>
      </w:r>
      <w:r w:rsidR="00AB1DEE">
        <w:rPr>
          <w:rFonts w:hint="eastAsia"/>
          <w:sz w:val="24"/>
        </w:rPr>
        <w:t>有</w:t>
      </w:r>
      <w:r w:rsidR="00FE2528">
        <w:rPr>
          <w:rFonts w:hint="eastAsia"/>
          <w:sz w:val="24"/>
        </w:rPr>
        <w:t>可以直接生成</w:t>
      </w:r>
      <w:r w:rsidR="00A53F7B">
        <w:rPr>
          <w:rFonts w:hint="eastAsia"/>
          <w:sz w:val="24"/>
        </w:rPr>
        <w:t>标准印刷文件</w:t>
      </w:r>
      <w:r w:rsidR="00AB1DEE">
        <w:rPr>
          <w:rFonts w:hint="eastAsia"/>
          <w:sz w:val="24"/>
        </w:rPr>
        <w:t>的接口</w:t>
      </w:r>
      <w:r w:rsidR="00DB469E">
        <w:rPr>
          <w:rFonts w:hint="eastAsia"/>
          <w:sz w:val="24"/>
        </w:rPr>
        <w:t>。所以针对这一问题</w:t>
      </w:r>
      <w:r w:rsidR="00AB1DEE">
        <w:rPr>
          <w:rFonts w:hint="eastAsia"/>
          <w:sz w:val="24"/>
        </w:rPr>
        <w:t>可以对这一接口的相关程序重新</w:t>
      </w:r>
      <w:r w:rsidR="00487FBC">
        <w:rPr>
          <w:rFonts w:hint="eastAsia"/>
          <w:sz w:val="24"/>
        </w:rPr>
        <w:t>修饰，使其能够接纳线下客户的档案</w:t>
      </w:r>
      <w:r w:rsidR="00496BE2">
        <w:rPr>
          <w:rFonts w:hint="eastAsia"/>
          <w:sz w:val="24"/>
        </w:rPr>
        <w:t>，这样做可以极大的降低出错率</w:t>
      </w:r>
      <w:r w:rsidR="007805B4">
        <w:rPr>
          <w:rFonts w:hint="eastAsia"/>
          <w:sz w:val="24"/>
        </w:rPr>
        <w:t>，提高时间利用率、更高效的利用工人</w:t>
      </w:r>
      <w:r w:rsidR="008F4F8D">
        <w:rPr>
          <w:rFonts w:hint="eastAsia"/>
          <w:sz w:val="24"/>
        </w:rPr>
        <w:t>、降低产品的次品率。</w:t>
      </w:r>
      <w:r w:rsidR="00454388">
        <w:rPr>
          <w:rFonts w:hint="eastAsia"/>
          <w:sz w:val="24"/>
        </w:rPr>
        <w:t>而且这样还会</w:t>
      </w:r>
      <w:r w:rsidR="00A622F9">
        <w:rPr>
          <w:rFonts w:hint="eastAsia"/>
          <w:sz w:val="24"/>
        </w:rPr>
        <w:t>减少印刷机等待制版处理稿件的时间和次数，提高了印刷机的利用率。</w:t>
      </w:r>
    </w:p>
    <w:p w14:paraId="0B1C63AA" w14:textId="13007666" w:rsidR="00AE29D1" w:rsidRDefault="00AE29D1" w:rsidP="00F35D4F">
      <w:pPr>
        <w:pStyle w:val="a3"/>
        <w:numPr>
          <w:ilvl w:val="0"/>
          <w:numId w:val="19"/>
        </w:numPr>
        <w:spacing w:line="360" w:lineRule="auto"/>
        <w:ind w:firstLine="480"/>
        <w:rPr>
          <w:sz w:val="24"/>
        </w:rPr>
      </w:pPr>
      <w:r>
        <w:rPr>
          <w:rFonts w:hint="eastAsia"/>
          <w:sz w:val="24"/>
        </w:rPr>
        <w:t>在各个工序的实际操作中，存在着不同程度的等待</w:t>
      </w:r>
      <w:r w:rsidR="00D10167">
        <w:rPr>
          <w:rFonts w:hint="eastAsia"/>
          <w:sz w:val="24"/>
        </w:rPr>
        <w:t>。</w:t>
      </w:r>
      <w:r w:rsidR="009C5B31">
        <w:rPr>
          <w:rFonts w:hint="eastAsia"/>
          <w:sz w:val="24"/>
        </w:rPr>
        <w:t>印刷机在等待制版的过程中</w:t>
      </w:r>
      <w:r w:rsidR="00F536D3">
        <w:rPr>
          <w:rFonts w:hint="eastAsia"/>
          <w:sz w:val="24"/>
        </w:rPr>
        <w:t>可以准备印刷纸张</w:t>
      </w:r>
      <w:r w:rsidR="000D4F49">
        <w:rPr>
          <w:rFonts w:hint="eastAsia"/>
          <w:sz w:val="24"/>
        </w:rPr>
        <w:t>，</w:t>
      </w:r>
      <w:r w:rsidR="00023AE3">
        <w:rPr>
          <w:rFonts w:hint="eastAsia"/>
          <w:sz w:val="24"/>
        </w:rPr>
        <w:t>覆膜在等待印成品时</w:t>
      </w:r>
      <w:r w:rsidR="00225A31">
        <w:rPr>
          <w:rFonts w:hint="eastAsia"/>
          <w:sz w:val="24"/>
        </w:rPr>
        <w:t>可以安装覆膜材料</w:t>
      </w:r>
      <w:r w:rsidR="00B12275">
        <w:rPr>
          <w:rFonts w:hint="eastAsia"/>
          <w:sz w:val="24"/>
        </w:rPr>
        <w:t>，这样就做</w:t>
      </w:r>
      <w:r w:rsidR="00B12275">
        <w:rPr>
          <w:rFonts w:hint="eastAsia"/>
          <w:sz w:val="24"/>
        </w:rPr>
        <w:lastRenderedPageBreak/>
        <w:t>到了将两个动作合并</w:t>
      </w:r>
      <w:r w:rsidR="00C45D4E">
        <w:rPr>
          <w:rFonts w:hint="eastAsia"/>
          <w:sz w:val="24"/>
        </w:rPr>
        <w:t>。合并可以提高时间的利用效率，缩短完工时间。</w:t>
      </w:r>
    </w:p>
    <w:p w14:paraId="13CAD211" w14:textId="09102F0D" w:rsidR="00DE3071" w:rsidRDefault="00DE3071" w:rsidP="00F35D4F">
      <w:pPr>
        <w:pStyle w:val="a3"/>
        <w:numPr>
          <w:ilvl w:val="0"/>
          <w:numId w:val="19"/>
        </w:numPr>
        <w:spacing w:line="360" w:lineRule="auto"/>
        <w:ind w:firstLine="480"/>
        <w:rPr>
          <w:sz w:val="24"/>
        </w:rPr>
      </w:pPr>
      <w:r>
        <w:rPr>
          <w:rFonts w:hint="eastAsia"/>
          <w:sz w:val="24"/>
        </w:rPr>
        <w:t>印刷机在印刷过程中虽然只能将</w:t>
      </w:r>
      <w:r>
        <w:rPr>
          <w:rFonts w:hint="eastAsia"/>
          <w:sz w:val="24"/>
        </w:rPr>
        <w:t>250G</w:t>
      </w:r>
      <w:r>
        <w:rPr>
          <w:rFonts w:hint="eastAsia"/>
          <w:sz w:val="24"/>
        </w:rPr>
        <w:t>铜版纸的</w:t>
      </w:r>
      <w:r w:rsidR="00CF3DD7">
        <w:rPr>
          <w:rFonts w:hint="eastAsia"/>
          <w:sz w:val="24"/>
        </w:rPr>
        <w:t>印件和</w:t>
      </w:r>
      <w:r w:rsidR="00CF3DD7">
        <w:rPr>
          <w:rFonts w:hint="eastAsia"/>
          <w:sz w:val="24"/>
        </w:rPr>
        <w:t>128G</w:t>
      </w:r>
      <w:r w:rsidR="00CF3DD7">
        <w:rPr>
          <w:rFonts w:hint="eastAsia"/>
          <w:sz w:val="24"/>
        </w:rPr>
        <w:t>铜版纸的印件分开印刷，但是印刷机可以按照印件流水号进行排序，以这个顺序</w:t>
      </w:r>
      <w:r w:rsidR="00370CFD">
        <w:rPr>
          <w:rFonts w:hint="eastAsia"/>
          <w:sz w:val="24"/>
        </w:rPr>
        <w:t>即使是分开印刷，也能保证内芯的印件能够和</w:t>
      </w:r>
      <w:r w:rsidR="00B815EC">
        <w:rPr>
          <w:rFonts w:hint="eastAsia"/>
          <w:sz w:val="24"/>
        </w:rPr>
        <w:t>封面印</w:t>
      </w:r>
      <w:proofErr w:type="gramStart"/>
      <w:r w:rsidR="00B815EC">
        <w:rPr>
          <w:rFonts w:hint="eastAsia"/>
          <w:sz w:val="24"/>
        </w:rPr>
        <w:t>件做到</w:t>
      </w:r>
      <w:proofErr w:type="gramEnd"/>
      <w:r w:rsidR="00B815EC">
        <w:rPr>
          <w:rFonts w:hint="eastAsia"/>
          <w:sz w:val="24"/>
        </w:rPr>
        <w:t>位置上的一一对应。</w:t>
      </w:r>
    </w:p>
    <w:p w14:paraId="4CE9B6CD" w14:textId="6E124BE4" w:rsidR="00FD4FF1" w:rsidRDefault="00C503ED" w:rsidP="00F35D4F">
      <w:pPr>
        <w:pStyle w:val="a3"/>
        <w:numPr>
          <w:ilvl w:val="0"/>
          <w:numId w:val="19"/>
        </w:numPr>
        <w:spacing w:line="360" w:lineRule="auto"/>
        <w:ind w:firstLine="480"/>
        <w:rPr>
          <w:sz w:val="24"/>
        </w:rPr>
      </w:pPr>
      <w:r>
        <w:rPr>
          <w:rFonts w:hint="eastAsia"/>
          <w:sz w:val="24"/>
        </w:rPr>
        <w:t>印刷和对裱的工作任务量相对较大，处于两者中间的覆膜可以将印刷和覆膜的</w:t>
      </w:r>
      <w:r w:rsidR="00CC6401">
        <w:rPr>
          <w:rFonts w:hint="eastAsia"/>
          <w:sz w:val="24"/>
        </w:rPr>
        <w:t>搬运</w:t>
      </w:r>
      <w:r>
        <w:rPr>
          <w:rFonts w:hint="eastAsia"/>
          <w:sz w:val="24"/>
        </w:rPr>
        <w:t>工作</w:t>
      </w:r>
      <w:r w:rsidR="00CC6401">
        <w:rPr>
          <w:rFonts w:hint="eastAsia"/>
          <w:sz w:val="24"/>
        </w:rPr>
        <w:t>接手</w:t>
      </w:r>
      <w:r w:rsidR="00EF4F77">
        <w:rPr>
          <w:rFonts w:hint="eastAsia"/>
          <w:sz w:val="24"/>
        </w:rPr>
        <w:t>，这样覆膜工序分担了部分印刷和对裱的工作，</w:t>
      </w:r>
      <w:r w:rsidR="00644B6E">
        <w:rPr>
          <w:rFonts w:hint="eastAsia"/>
          <w:sz w:val="24"/>
        </w:rPr>
        <w:t>将各个工序之间的生产达到了相对的均衡化</w:t>
      </w:r>
      <w:r w:rsidR="000F61A2">
        <w:rPr>
          <w:rFonts w:hint="eastAsia"/>
          <w:sz w:val="24"/>
        </w:rPr>
        <w:t>。</w:t>
      </w:r>
    </w:p>
    <w:p w14:paraId="010E7E99" w14:textId="1CEA484F" w:rsidR="005C51A0" w:rsidRDefault="009B16E2" w:rsidP="00F35D4F">
      <w:pPr>
        <w:pStyle w:val="a3"/>
        <w:numPr>
          <w:ilvl w:val="0"/>
          <w:numId w:val="19"/>
        </w:numPr>
        <w:spacing w:line="360" w:lineRule="auto"/>
        <w:ind w:firstLine="480"/>
        <w:rPr>
          <w:sz w:val="24"/>
        </w:rPr>
      </w:pPr>
      <w:r>
        <w:rPr>
          <w:rFonts w:hint="eastAsia"/>
          <w:sz w:val="24"/>
        </w:rPr>
        <w:t>将生产线中的复杂动作简化。目前</w:t>
      </w:r>
      <w:r w:rsidR="005B66F4">
        <w:rPr>
          <w:rFonts w:hint="eastAsia"/>
          <w:sz w:val="24"/>
        </w:rPr>
        <w:t>包装时是由工人手工的对相册书操作，</w:t>
      </w:r>
      <w:r w:rsidR="00661702">
        <w:rPr>
          <w:rFonts w:hint="eastAsia"/>
          <w:sz w:val="24"/>
        </w:rPr>
        <w:t>在这个过程中，工作人员需要直立工作，容易造成工作</w:t>
      </w:r>
      <w:r w:rsidR="00F015A8">
        <w:rPr>
          <w:rFonts w:hint="eastAsia"/>
          <w:sz w:val="24"/>
        </w:rPr>
        <w:t>疲劳，降低工作效率</w:t>
      </w:r>
      <w:r w:rsidR="00FF415C">
        <w:rPr>
          <w:rFonts w:hint="eastAsia"/>
          <w:sz w:val="24"/>
        </w:rPr>
        <w:t>，还会造成人员的浪费。</w:t>
      </w:r>
      <w:r w:rsidR="001E187D">
        <w:rPr>
          <w:rFonts w:hint="eastAsia"/>
          <w:sz w:val="24"/>
        </w:rPr>
        <w:t>可以让工作人员坐立工作</w:t>
      </w:r>
      <w:r w:rsidR="00951536">
        <w:rPr>
          <w:rFonts w:hint="eastAsia"/>
          <w:sz w:val="24"/>
        </w:rPr>
        <w:t>，保证完成任务的同时提高工作效率，对于过大、过厚的特殊尺寸的相册书可以考虑使用盒装以节省时间。</w:t>
      </w:r>
    </w:p>
    <w:p w14:paraId="62E4C667" w14:textId="08269870" w:rsidR="00300004" w:rsidRDefault="00300004" w:rsidP="00F35D4F">
      <w:pPr>
        <w:pStyle w:val="a3"/>
        <w:numPr>
          <w:ilvl w:val="0"/>
          <w:numId w:val="19"/>
        </w:numPr>
        <w:spacing w:line="360" w:lineRule="auto"/>
        <w:ind w:firstLine="480"/>
        <w:rPr>
          <w:sz w:val="24"/>
        </w:rPr>
      </w:pPr>
      <w:r>
        <w:rPr>
          <w:rFonts w:hint="eastAsia"/>
          <w:sz w:val="24"/>
        </w:rPr>
        <w:t>在预分拣工序可以设立格子架</w:t>
      </w:r>
      <w:r w:rsidR="00114C7F">
        <w:rPr>
          <w:rFonts w:hint="eastAsia"/>
          <w:sz w:val="24"/>
        </w:rPr>
        <w:t>。</w:t>
      </w:r>
      <w:r w:rsidR="00D170C2">
        <w:rPr>
          <w:rFonts w:hint="eastAsia"/>
          <w:sz w:val="24"/>
        </w:rPr>
        <w:t>如果</w:t>
      </w:r>
      <w:r w:rsidR="00114C7F">
        <w:rPr>
          <w:rFonts w:hint="eastAsia"/>
          <w:sz w:val="24"/>
        </w:rPr>
        <w:t>以上工作能够正常推行</w:t>
      </w:r>
      <w:r w:rsidR="00D170C2">
        <w:rPr>
          <w:rFonts w:hint="eastAsia"/>
          <w:sz w:val="24"/>
        </w:rPr>
        <w:t>，那么到这步为止封面和内芯</w:t>
      </w:r>
      <w:r w:rsidR="001C7B5B">
        <w:rPr>
          <w:rFonts w:hint="eastAsia"/>
          <w:sz w:val="24"/>
        </w:rPr>
        <w:t>在大体的顺序上不变</w:t>
      </w:r>
      <w:r w:rsidR="00733F59">
        <w:rPr>
          <w:rFonts w:hint="eastAsia"/>
          <w:sz w:val="24"/>
        </w:rPr>
        <w:t>，可以在预分拣工序设立格子架，</w:t>
      </w:r>
      <w:r w:rsidR="00800A83">
        <w:rPr>
          <w:rFonts w:hint="eastAsia"/>
          <w:sz w:val="24"/>
        </w:rPr>
        <w:t>以客户进行分类，</w:t>
      </w:r>
      <w:r w:rsidR="007F673A">
        <w:rPr>
          <w:rFonts w:hint="eastAsia"/>
          <w:sz w:val="24"/>
        </w:rPr>
        <w:t>这样可以在保证封面和内芯的顺序不发生大的变动的情况下，</w:t>
      </w:r>
      <w:r w:rsidR="009F5A13">
        <w:rPr>
          <w:rFonts w:hint="eastAsia"/>
          <w:sz w:val="24"/>
        </w:rPr>
        <w:t>快速的</w:t>
      </w:r>
      <w:r w:rsidR="00152AC9">
        <w:rPr>
          <w:rFonts w:hint="eastAsia"/>
          <w:sz w:val="24"/>
        </w:rPr>
        <w:t>截留</w:t>
      </w:r>
      <w:r w:rsidR="007F673A">
        <w:rPr>
          <w:rFonts w:hint="eastAsia"/>
          <w:sz w:val="24"/>
        </w:rPr>
        <w:t>次品</w:t>
      </w:r>
      <w:r w:rsidR="009F5A13">
        <w:rPr>
          <w:rFonts w:hint="eastAsia"/>
          <w:sz w:val="24"/>
        </w:rPr>
        <w:t>，然后将合格品直接流入下一工序</w:t>
      </w:r>
      <w:r w:rsidR="00152AC9">
        <w:rPr>
          <w:rFonts w:hint="eastAsia"/>
          <w:sz w:val="24"/>
        </w:rPr>
        <w:t>。</w:t>
      </w:r>
      <w:r w:rsidR="00921C32">
        <w:rPr>
          <w:rFonts w:hint="eastAsia"/>
          <w:sz w:val="24"/>
        </w:rPr>
        <w:t>这样可以节省大量的时间和人员浪费</w:t>
      </w:r>
      <w:r w:rsidR="009254C4">
        <w:rPr>
          <w:rFonts w:hint="eastAsia"/>
          <w:sz w:val="24"/>
        </w:rPr>
        <w:t>，</w:t>
      </w:r>
      <w:r w:rsidR="0092172C">
        <w:rPr>
          <w:rFonts w:hint="eastAsia"/>
          <w:sz w:val="24"/>
        </w:rPr>
        <w:t>还</w:t>
      </w:r>
      <w:r w:rsidR="0025166F">
        <w:rPr>
          <w:rFonts w:hint="eastAsia"/>
          <w:sz w:val="24"/>
        </w:rPr>
        <w:t>为下一工序提供了一个缓冲</w:t>
      </w:r>
      <w:r w:rsidR="001D0830">
        <w:rPr>
          <w:rFonts w:hint="eastAsia"/>
          <w:sz w:val="24"/>
        </w:rPr>
        <w:t>区</w:t>
      </w:r>
      <w:r w:rsidR="00A053F6">
        <w:rPr>
          <w:rFonts w:hint="eastAsia"/>
          <w:sz w:val="24"/>
        </w:rPr>
        <w:t>。</w:t>
      </w:r>
    </w:p>
    <w:p w14:paraId="4BB2C64C" w14:textId="251F2F96" w:rsidR="000B726D" w:rsidRDefault="000B726D" w:rsidP="00F35D4F">
      <w:pPr>
        <w:spacing w:line="360" w:lineRule="auto"/>
        <w:ind w:firstLineChars="200" w:firstLine="480"/>
        <w:rPr>
          <w:sz w:val="24"/>
        </w:rPr>
      </w:pPr>
      <w:r>
        <w:rPr>
          <w:rFonts w:hint="eastAsia"/>
          <w:sz w:val="24"/>
        </w:rPr>
        <w:t>通过对各个工序的分析和改进，改进后的工序所需要的工时</w:t>
      </w:r>
      <w:r w:rsidR="00A90B94">
        <w:rPr>
          <w:rFonts w:hint="eastAsia"/>
          <w:sz w:val="24"/>
        </w:rPr>
        <w:t>与改进前的工时相比较，</w:t>
      </w:r>
      <w:r>
        <w:rPr>
          <w:rFonts w:hint="eastAsia"/>
          <w:sz w:val="24"/>
        </w:rPr>
        <w:t>如</w:t>
      </w:r>
      <w:r w:rsidR="008A612B">
        <w:rPr>
          <w:rFonts w:hint="eastAsia"/>
          <w:sz w:val="24"/>
        </w:rPr>
        <w:t>图</w:t>
      </w:r>
      <w:r w:rsidR="008A612B">
        <w:rPr>
          <w:rFonts w:hint="eastAsia"/>
          <w:sz w:val="24"/>
        </w:rPr>
        <w:t>5.2</w:t>
      </w:r>
      <w:r w:rsidR="008A612B">
        <w:rPr>
          <w:rFonts w:hint="eastAsia"/>
          <w:sz w:val="24"/>
        </w:rPr>
        <w:t>所示</w:t>
      </w:r>
      <w:r w:rsidR="00A90B94">
        <w:rPr>
          <w:rFonts w:hint="eastAsia"/>
          <w:sz w:val="24"/>
        </w:rPr>
        <w:t>，并根据改进方案绘制流程程序图，如图</w:t>
      </w:r>
      <w:r w:rsidR="00E47B24">
        <w:rPr>
          <w:rFonts w:hint="eastAsia"/>
          <w:sz w:val="24"/>
        </w:rPr>
        <w:t>5.3</w:t>
      </w:r>
      <w:r w:rsidR="00E47B24">
        <w:rPr>
          <w:rFonts w:hint="eastAsia"/>
          <w:sz w:val="24"/>
        </w:rPr>
        <w:t>所示。</w:t>
      </w:r>
    </w:p>
    <w:p w14:paraId="19E70E1A" w14:textId="199454D7" w:rsidR="008A612B" w:rsidRDefault="008A612B" w:rsidP="006D0E3C">
      <w:pPr>
        <w:spacing w:line="360" w:lineRule="auto"/>
        <w:jc w:val="center"/>
        <w:rPr>
          <w:sz w:val="24"/>
        </w:rPr>
      </w:pPr>
      <w:r>
        <w:rPr>
          <w:noProof/>
        </w:rPr>
        <w:drawing>
          <wp:inline distT="0" distB="0" distL="0" distR="0" wp14:anchorId="0F594683" wp14:editId="22EEF332">
            <wp:extent cx="5220000" cy="2736000"/>
            <wp:effectExtent l="0" t="0" r="0" b="7620"/>
            <wp:docPr id="8" name="图表 8">
              <a:extLst xmlns:a="http://schemas.openxmlformats.org/drawingml/2006/main">
                <a:ext uri="{FF2B5EF4-FFF2-40B4-BE49-F238E27FC236}">
                  <a16:creationId xmlns:a16="http://schemas.microsoft.com/office/drawing/2014/main" id="{26BB9CC2-221F-4F07-9092-4CA3AE6C03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A878A8E" w14:textId="43656E00" w:rsidR="008A612B" w:rsidRPr="009110F8" w:rsidRDefault="008A612B" w:rsidP="00F35D4F">
      <w:pPr>
        <w:spacing w:line="360" w:lineRule="auto"/>
        <w:ind w:firstLineChars="200" w:firstLine="420"/>
        <w:jc w:val="center"/>
      </w:pPr>
      <w:r w:rsidRPr="009110F8">
        <w:rPr>
          <w:rFonts w:hint="eastAsia"/>
        </w:rPr>
        <w:t>图</w:t>
      </w:r>
      <w:r w:rsidR="009B51E5" w:rsidRPr="009110F8">
        <w:rPr>
          <w:rFonts w:hint="eastAsia"/>
        </w:rPr>
        <w:t>5.2</w:t>
      </w:r>
      <w:r w:rsidR="009B51E5" w:rsidRPr="009110F8">
        <w:t xml:space="preserve"> </w:t>
      </w:r>
      <w:r w:rsidR="009B51E5" w:rsidRPr="009110F8">
        <w:rPr>
          <w:rFonts w:hint="eastAsia"/>
        </w:rPr>
        <w:t>改进后与改进</w:t>
      </w:r>
      <w:r w:rsidR="00E47B24" w:rsidRPr="009110F8">
        <w:rPr>
          <w:rFonts w:hint="eastAsia"/>
        </w:rPr>
        <w:t>前</w:t>
      </w:r>
    </w:p>
    <w:p w14:paraId="327D1797" w14:textId="2D5EFAB4" w:rsidR="00596C8E" w:rsidRDefault="00596C8E" w:rsidP="006D0E3C">
      <w:pPr>
        <w:spacing w:line="360" w:lineRule="auto"/>
        <w:jc w:val="center"/>
        <w:rPr>
          <w:sz w:val="24"/>
        </w:rPr>
      </w:pPr>
      <w:r>
        <w:rPr>
          <w:noProof/>
          <w:sz w:val="24"/>
        </w:rPr>
        <w:lastRenderedPageBreak/>
        <w:drawing>
          <wp:inline distT="0" distB="0" distL="0" distR="0" wp14:anchorId="1B03BEF4" wp14:editId="4FF1FD37">
            <wp:extent cx="5272405" cy="6268826"/>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272405" cy="6268826"/>
                    </a:xfrm>
                    <a:prstGeom prst="rect">
                      <a:avLst/>
                    </a:prstGeom>
                    <a:noFill/>
                    <a:ln>
                      <a:noFill/>
                    </a:ln>
                  </pic:spPr>
                </pic:pic>
              </a:graphicData>
            </a:graphic>
          </wp:inline>
        </w:drawing>
      </w:r>
    </w:p>
    <w:p w14:paraId="4B585065" w14:textId="148C7B66" w:rsidR="00D22DD0" w:rsidRPr="009110F8" w:rsidRDefault="00D22DD0" w:rsidP="00F35D4F">
      <w:pPr>
        <w:spacing w:line="360" w:lineRule="auto"/>
        <w:ind w:firstLineChars="200" w:firstLine="420"/>
        <w:jc w:val="center"/>
      </w:pPr>
      <w:r w:rsidRPr="009110F8">
        <w:rPr>
          <w:rFonts w:hint="eastAsia"/>
        </w:rPr>
        <w:t>图</w:t>
      </w:r>
      <w:r w:rsidRPr="009110F8">
        <w:rPr>
          <w:rFonts w:hint="eastAsia"/>
        </w:rPr>
        <w:t>5.</w:t>
      </w:r>
      <w:r w:rsidR="00E47B24" w:rsidRPr="009110F8">
        <w:rPr>
          <w:rFonts w:hint="eastAsia"/>
        </w:rPr>
        <w:t>3</w:t>
      </w:r>
      <w:r w:rsidRPr="009110F8">
        <w:t xml:space="preserve"> </w:t>
      </w:r>
      <w:r w:rsidRPr="009110F8">
        <w:rPr>
          <w:rFonts w:hint="eastAsia"/>
        </w:rPr>
        <w:t>改进后流程程序图</w:t>
      </w:r>
    </w:p>
    <w:p w14:paraId="6C66B81E" w14:textId="348674D2" w:rsidR="00EF09CC" w:rsidRDefault="00EF09CC" w:rsidP="00F35D4F">
      <w:pPr>
        <w:spacing w:line="360" w:lineRule="auto"/>
        <w:ind w:firstLineChars="200" w:firstLine="480"/>
        <w:jc w:val="left"/>
        <w:rPr>
          <w:sz w:val="24"/>
        </w:rPr>
      </w:pPr>
      <w:r>
        <w:rPr>
          <w:rFonts w:hint="eastAsia"/>
          <w:sz w:val="24"/>
        </w:rPr>
        <w:t>通过生产线的瓶颈分析</w:t>
      </w:r>
      <w:r w:rsidR="00C35B00">
        <w:rPr>
          <w:rFonts w:hint="eastAsia"/>
          <w:sz w:val="24"/>
        </w:rPr>
        <w:t>和平衡改善，使各工序在生产时达到了相对的平衡，</w:t>
      </w:r>
      <w:r w:rsidR="007F3633">
        <w:rPr>
          <w:rFonts w:hint="eastAsia"/>
          <w:sz w:val="24"/>
        </w:rPr>
        <w:t>将改善前的工时和改善后的工时相比较，从图</w:t>
      </w:r>
      <w:r w:rsidR="007F3633">
        <w:rPr>
          <w:rFonts w:hint="eastAsia"/>
          <w:sz w:val="24"/>
        </w:rPr>
        <w:t>5.2</w:t>
      </w:r>
      <w:r w:rsidR="007F3633">
        <w:rPr>
          <w:rFonts w:hint="eastAsia"/>
          <w:sz w:val="24"/>
        </w:rPr>
        <w:t>中可以明显的看出，改善之后的各个工序所需要的工时</w:t>
      </w:r>
      <w:r w:rsidR="00B62F41">
        <w:rPr>
          <w:rFonts w:hint="eastAsia"/>
          <w:sz w:val="24"/>
        </w:rPr>
        <w:t>达到了相对的平衡的目标。</w:t>
      </w:r>
    </w:p>
    <w:p w14:paraId="253C6FC3" w14:textId="195D3897" w:rsidR="00B62F41" w:rsidRDefault="00B62F41" w:rsidP="00F35D4F">
      <w:pPr>
        <w:spacing w:line="360" w:lineRule="auto"/>
        <w:ind w:firstLineChars="200" w:firstLine="480"/>
        <w:jc w:val="left"/>
        <w:rPr>
          <w:sz w:val="24"/>
        </w:rPr>
      </w:pPr>
      <w:r>
        <w:rPr>
          <w:rFonts w:hint="eastAsia"/>
          <w:sz w:val="24"/>
        </w:rPr>
        <w:t>可以得出改善之后的生产线平衡率为</w:t>
      </w:r>
      <w:r w:rsidR="009A229A">
        <w:rPr>
          <w:rFonts w:hint="eastAsia"/>
          <w:sz w:val="24"/>
        </w:rPr>
        <w:t>7</w:t>
      </w:r>
      <w:r w:rsidR="004C615B">
        <w:rPr>
          <w:rFonts w:hint="eastAsia"/>
          <w:sz w:val="24"/>
        </w:rPr>
        <w:t>7</w:t>
      </w:r>
      <w:r w:rsidR="009A229A">
        <w:rPr>
          <w:rFonts w:hint="eastAsia"/>
          <w:sz w:val="24"/>
        </w:rPr>
        <w:t>.</w:t>
      </w:r>
      <w:r w:rsidR="004C615B">
        <w:rPr>
          <w:rFonts w:hint="eastAsia"/>
          <w:sz w:val="24"/>
        </w:rPr>
        <w:t>7</w:t>
      </w:r>
      <w:r w:rsidR="00FA6556">
        <w:rPr>
          <w:rFonts w:hint="eastAsia"/>
          <w:sz w:val="24"/>
        </w:rPr>
        <w:t>%</w:t>
      </w:r>
      <w:r w:rsidR="00FA6556">
        <w:rPr>
          <w:rFonts w:hint="eastAsia"/>
          <w:sz w:val="24"/>
        </w:rPr>
        <w:t>，损失率降到了</w:t>
      </w:r>
      <w:r w:rsidR="00FA6556">
        <w:rPr>
          <w:rFonts w:hint="eastAsia"/>
          <w:sz w:val="24"/>
        </w:rPr>
        <w:t>2</w:t>
      </w:r>
      <w:r w:rsidR="004C615B">
        <w:rPr>
          <w:rFonts w:hint="eastAsia"/>
          <w:sz w:val="24"/>
        </w:rPr>
        <w:t>2</w:t>
      </w:r>
      <w:r w:rsidR="00FA6556">
        <w:rPr>
          <w:rFonts w:hint="eastAsia"/>
          <w:sz w:val="24"/>
        </w:rPr>
        <w:t>.</w:t>
      </w:r>
      <w:r w:rsidR="004C615B">
        <w:rPr>
          <w:rFonts w:hint="eastAsia"/>
          <w:sz w:val="24"/>
        </w:rPr>
        <w:t>3</w:t>
      </w:r>
      <w:r w:rsidR="00FA6556">
        <w:rPr>
          <w:rFonts w:hint="eastAsia"/>
          <w:sz w:val="24"/>
        </w:rPr>
        <w:t>%</w:t>
      </w:r>
      <w:r w:rsidR="00FA6556">
        <w:rPr>
          <w:rFonts w:hint="eastAsia"/>
          <w:sz w:val="24"/>
        </w:rPr>
        <w:t>，与改善之前的</w:t>
      </w:r>
      <w:r w:rsidR="00DC45F3">
        <w:rPr>
          <w:rFonts w:hint="eastAsia"/>
          <w:sz w:val="24"/>
        </w:rPr>
        <w:t>38.5</w:t>
      </w:r>
      <w:r w:rsidR="000B60DF">
        <w:rPr>
          <w:rFonts w:hint="eastAsia"/>
          <w:sz w:val="24"/>
        </w:rPr>
        <w:t>%</w:t>
      </w:r>
      <w:r w:rsidR="000B60DF">
        <w:rPr>
          <w:rFonts w:hint="eastAsia"/>
          <w:sz w:val="24"/>
        </w:rPr>
        <w:t>相比降低了</w:t>
      </w:r>
      <w:r w:rsidR="00E3065B">
        <w:rPr>
          <w:rFonts w:hint="eastAsia"/>
          <w:sz w:val="24"/>
        </w:rPr>
        <w:t>1</w:t>
      </w:r>
      <w:r w:rsidR="004C615B">
        <w:rPr>
          <w:rFonts w:hint="eastAsia"/>
          <w:sz w:val="24"/>
        </w:rPr>
        <w:t>6</w:t>
      </w:r>
      <w:r w:rsidR="00E3065B">
        <w:rPr>
          <w:rFonts w:hint="eastAsia"/>
          <w:sz w:val="24"/>
        </w:rPr>
        <w:t>.</w:t>
      </w:r>
      <w:r w:rsidR="004C615B">
        <w:rPr>
          <w:rFonts w:hint="eastAsia"/>
          <w:sz w:val="24"/>
        </w:rPr>
        <w:t>2</w:t>
      </w:r>
      <w:r w:rsidR="000B60DF">
        <w:rPr>
          <w:rFonts w:hint="eastAsia"/>
          <w:sz w:val="24"/>
        </w:rPr>
        <w:t>%</w:t>
      </w:r>
      <w:r w:rsidR="00044353">
        <w:rPr>
          <w:rFonts w:hint="eastAsia"/>
          <w:sz w:val="24"/>
        </w:rPr>
        <w:t>。通过改善，</w:t>
      </w:r>
      <w:r w:rsidR="00FC64E5">
        <w:rPr>
          <w:rFonts w:hint="eastAsia"/>
          <w:sz w:val="24"/>
        </w:rPr>
        <w:t>将瓶颈时间从</w:t>
      </w:r>
      <w:r w:rsidR="00FC64E5">
        <w:rPr>
          <w:rFonts w:hint="eastAsia"/>
          <w:sz w:val="24"/>
        </w:rPr>
        <w:t>105s</w:t>
      </w:r>
      <w:r w:rsidR="00FC64E5">
        <w:rPr>
          <w:rFonts w:hint="eastAsia"/>
          <w:sz w:val="24"/>
        </w:rPr>
        <w:t>将为了</w:t>
      </w:r>
      <w:r w:rsidR="00FC64E5">
        <w:rPr>
          <w:rFonts w:hint="eastAsia"/>
          <w:sz w:val="24"/>
        </w:rPr>
        <w:t>6</w:t>
      </w:r>
      <w:r w:rsidR="00EC6856">
        <w:rPr>
          <w:rFonts w:hint="eastAsia"/>
          <w:sz w:val="24"/>
        </w:rPr>
        <w:t>6</w:t>
      </w:r>
      <w:r w:rsidR="00FC64E5">
        <w:rPr>
          <w:rFonts w:hint="eastAsia"/>
          <w:sz w:val="24"/>
        </w:rPr>
        <w:t>s</w:t>
      </w:r>
      <w:r w:rsidR="00514377">
        <w:rPr>
          <w:rFonts w:hint="eastAsia"/>
          <w:sz w:val="24"/>
        </w:rPr>
        <w:t>，降幅达到了</w:t>
      </w:r>
      <w:r w:rsidR="00602EFC">
        <w:rPr>
          <w:rFonts w:hint="eastAsia"/>
          <w:sz w:val="24"/>
        </w:rPr>
        <w:t>37</w:t>
      </w:r>
      <w:r w:rsidR="00514377">
        <w:rPr>
          <w:rFonts w:hint="eastAsia"/>
          <w:sz w:val="24"/>
        </w:rPr>
        <w:t>.</w:t>
      </w:r>
      <w:r w:rsidR="00602EFC">
        <w:rPr>
          <w:rFonts w:hint="eastAsia"/>
          <w:sz w:val="24"/>
        </w:rPr>
        <w:t>1</w:t>
      </w:r>
      <w:r w:rsidR="00514377">
        <w:rPr>
          <w:rFonts w:hint="eastAsia"/>
          <w:sz w:val="24"/>
        </w:rPr>
        <w:t>%</w:t>
      </w:r>
      <w:r w:rsidR="00514377">
        <w:rPr>
          <w:rFonts w:hint="eastAsia"/>
          <w:sz w:val="24"/>
        </w:rPr>
        <w:t>，</w:t>
      </w:r>
      <w:r w:rsidR="00044353">
        <w:rPr>
          <w:rFonts w:hint="eastAsia"/>
          <w:sz w:val="24"/>
        </w:rPr>
        <w:t>生产线的流动性有了很大的提升。</w:t>
      </w:r>
    </w:p>
    <w:p w14:paraId="0D597F64" w14:textId="2E78292D" w:rsidR="00321627" w:rsidRDefault="00005DA6" w:rsidP="00C51230">
      <w:pPr>
        <w:pStyle w:val="a3"/>
        <w:numPr>
          <w:ilvl w:val="1"/>
          <w:numId w:val="4"/>
        </w:numPr>
        <w:spacing w:line="360" w:lineRule="auto"/>
        <w:ind w:firstLineChars="0"/>
        <w:jc w:val="left"/>
        <w:outlineLvl w:val="1"/>
        <w:rPr>
          <w:rFonts w:ascii="黑体" w:eastAsia="黑体" w:hAnsi="黑体"/>
          <w:b/>
          <w:sz w:val="28"/>
          <w:szCs w:val="28"/>
        </w:rPr>
      </w:pPr>
      <w:bookmarkStart w:id="86" w:name="_Toc515647506"/>
      <w:bookmarkStart w:id="87" w:name="_Toc515649152"/>
      <w:r>
        <w:rPr>
          <w:rFonts w:ascii="黑体" w:eastAsia="黑体" w:hAnsi="黑体" w:hint="eastAsia"/>
          <w:b/>
          <w:sz w:val="28"/>
          <w:szCs w:val="28"/>
        </w:rPr>
        <w:t>裁切</w:t>
      </w:r>
      <w:r w:rsidR="00E06A4C" w:rsidRPr="0044385F">
        <w:rPr>
          <w:rFonts w:ascii="黑体" w:eastAsia="黑体" w:hAnsi="黑体" w:hint="eastAsia"/>
          <w:b/>
          <w:sz w:val="28"/>
          <w:szCs w:val="28"/>
        </w:rPr>
        <w:t>工序改善方案</w:t>
      </w:r>
      <w:bookmarkEnd w:id="86"/>
      <w:bookmarkEnd w:id="87"/>
    </w:p>
    <w:p w14:paraId="6AC522B9" w14:textId="11688662" w:rsidR="0044385F" w:rsidRDefault="00E97C4A" w:rsidP="00F35D4F">
      <w:pPr>
        <w:spacing w:line="360" w:lineRule="auto"/>
        <w:ind w:firstLineChars="200" w:firstLine="480"/>
        <w:jc w:val="left"/>
        <w:rPr>
          <w:rFonts w:ascii="宋体" w:hAnsi="宋体"/>
          <w:sz w:val="24"/>
        </w:rPr>
      </w:pPr>
      <w:r>
        <w:rPr>
          <w:rFonts w:ascii="宋体" w:hAnsi="宋体" w:hint="eastAsia"/>
          <w:sz w:val="24"/>
        </w:rPr>
        <w:lastRenderedPageBreak/>
        <w:t>在5.1阶段的流程改善过程中，</w:t>
      </w:r>
      <w:r w:rsidR="00005DA6">
        <w:rPr>
          <w:rFonts w:ascii="宋体" w:hAnsi="宋体" w:hint="eastAsia"/>
          <w:sz w:val="24"/>
        </w:rPr>
        <w:t>裁切</w:t>
      </w:r>
      <w:r>
        <w:rPr>
          <w:rFonts w:ascii="宋体" w:hAnsi="宋体" w:hint="eastAsia"/>
          <w:sz w:val="24"/>
        </w:rPr>
        <w:t>工序和</w:t>
      </w:r>
      <w:r w:rsidR="00005DA6">
        <w:rPr>
          <w:rFonts w:ascii="宋体" w:hAnsi="宋体" w:hint="eastAsia"/>
          <w:sz w:val="24"/>
        </w:rPr>
        <w:t>预分拣</w:t>
      </w:r>
      <w:r w:rsidR="009D570C">
        <w:rPr>
          <w:rFonts w:ascii="宋体" w:hAnsi="宋体" w:hint="eastAsia"/>
          <w:sz w:val="24"/>
        </w:rPr>
        <w:t>工序组成了一个生产单元</w:t>
      </w:r>
      <w:r w:rsidR="00AD4440">
        <w:rPr>
          <w:rFonts w:ascii="宋体" w:hAnsi="宋体" w:hint="eastAsia"/>
          <w:sz w:val="24"/>
        </w:rPr>
        <w:t>，采取了流</w:t>
      </w:r>
      <w:r w:rsidR="00EF649A">
        <w:rPr>
          <w:rFonts w:ascii="宋体" w:hAnsi="宋体" w:hint="eastAsia"/>
          <w:sz w:val="24"/>
        </w:rPr>
        <w:t>式</w:t>
      </w:r>
      <w:r w:rsidR="00AD4440">
        <w:rPr>
          <w:rFonts w:ascii="宋体" w:hAnsi="宋体" w:hint="eastAsia"/>
          <w:sz w:val="24"/>
        </w:rPr>
        <w:t>加工</w:t>
      </w:r>
      <w:r w:rsidR="00717272">
        <w:rPr>
          <w:rFonts w:ascii="宋体" w:hAnsi="宋体" w:hint="eastAsia"/>
          <w:sz w:val="24"/>
        </w:rPr>
        <w:t>的方式</w:t>
      </w:r>
      <w:r w:rsidR="00B9060E">
        <w:rPr>
          <w:rFonts w:ascii="宋体" w:hAnsi="宋体" w:hint="eastAsia"/>
          <w:sz w:val="24"/>
        </w:rPr>
        <w:t>，但是我们可以从图5.</w:t>
      </w:r>
      <w:r w:rsidR="00CE6AA1">
        <w:rPr>
          <w:rFonts w:ascii="宋体" w:hAnsi="宋体" w:hint="eastAsia"/>
          <w:sz w:val="24"/>
        </w:rPr>
        <w:t>2</w:t>
      </w:r>
      <w:r w:rsidR="00B9060E">
        <w:rPr>
          <w:rFonts w:ascii="宋体" w:hAnsi="宋体" w:hint="eastAsia"/>
          <w:sz w:val="24"/>
        </w:rPr>
        <w:t>上看出裁切工序的周期时间是</w:t>
      </w:r>
      <w:r w:rsidR="00CE6AA1">
        <w:rPr>
          <w:rFonts w:ascii="宋体" w:hAnsi="宋体" w:hint="eastAsia"/>
          <w:sz w:val="24"/>
        </w:rPr>
        <w:t>56s，而预分拣的周期是41s</w:t>
      </w:r>
      <w:r w:rsidR="00D87074">
        <w:rPr>
          <w:rFonts w:ascii="宋体" w:hAnsi="宋体" w:hint="eastAsia"/>
          <w:sz w:val="24"/>
        </w:rPr>
        <w:t>，在这个生产单元内的工序是不平衡的，且容易导致在制品积压</w:t>
      </w:r>
      <w:r w:rsidR="00E9402B">
        <w:rPr>
          <w:rFonts w:ascii="宋体" w:hAnsi="宋体" w:hint="eastAsia"/>
          <w:sz w:val="24"/>
        </w:rPr>
        <w:t>，本节将对裁切和预分拣工序进行联合分析</w:t>
      </w:r>
      <w:r w:rsidR="00152624">
        <w:rPr>
          <w:rFonts w:ascii="宋体" w:hAnsi="宋体" w:hint="eastAsia"/>
          <w:sz w:val="24"/>
        </w:rPr>
        <w:t>，达到单元平衡的目标</w:t>
      </w:r>
      <w:r w:rsidR="00B063A8">
        <w:rPr>
          <w:rFonts w:ascii="宋体" w:hAnsi="宋体" w:hint="eastAsia"/>
          <w:sz w:val="24"/>
        </w:rPr>
        <w:t>。</w:t>
      </w:r>
    </w:p>
    <w:p w14:paraId="35786F48" w14:textId="77777777" w:rsidR="009B6D1A" w:rsidRDefault="00595DDE" w:rsidP="00F35D4F">
      <w:pPr>
        <w:spacing w:line="360" w:lineRule="auto"/>
        <w:ind w:firstLineChars="200" w:firstLine="480"/>
        <w:jc w:val="left"/>
        <w:rPr>
          <w:rFonts w:ascii="宋体" w:hAnsi="宋体"/>
          <w:sz w:val="24"/>
        </w:rPr>
      </w:pPr>
      <w:r>
        <w:rPr>
          <w:rFonts w:ascii="宋体" w:hAnsi="宋体" w:hint="eastAsia"/>
          <w:sz w:val="24"/>
        </w:rPr>
        <w:t>裁切工序主要包括调整裁刀位置、裁切</w:t>
      </w:r>
      <w:r w:rsidR="00B1416E">
        <w:rPr>
          <w:rFonts w:ascii="宋体" w:hAnsi="宋体" w:hint="eastAsia"/>
          <w:sz w:val="24"/>
        </w:rPr>
        <w:t>和检查三个主要工序，由一名工人完成</w:t>
      </w:r>
      <w:r w:rsidR="00A56FFB">
        <w:rPr>
          <w:rFonts w:ascii="宋体" w:hAnsi="宋体" w:hint="eastAsia"/>
          <w:sz w:val="24"/>
        </w:rPr>
        <w:t>。</w:t>
      </w:r>
      <w:r w:rsidR="00EC49FD">
        <w:rPr>
          <w:rFonts w:ascii="宋体" w:hAnsi="宋体" w:hint="eastAsia"/>
          <w:sz w:val="24"/>
        </w:rPr>
        <w:t>以一本书为研究对象，</w:t>
      </w:r>
      <w:r w:rsidR="00431330">
        <w:rPr>
          <w:rFonts w:ascii="宋体" w:hAnsi="宋体" w:hint="eastAsia"/>
          <w:sz w:val="24"/>
        </w:rPr>
        <w:t>进行十组标准时间的测量</w:t>
      </w:r>
      <w:r w:rsidR="002A5B10">
        <w:rPr>
          <w:rFonts w:ascii="宋体" w:hAnsi="宋体" w:hint="eastAsia"/>
          <w:sz w:val="24"/>
        </w:rPr>
        <w:t>，利用秒表测时法进行测量得到各个操作的标准时间</w:t>
      </w:r>
      <w:r w:rsidR="009B6D1A">
        <w:rPr>
          <w:rFonts w:ascii="宋体" w:hAnsi="宋体" w:hint="eastAsia"/>
          <w:sz w:val="24"/>
        </w:rPr>
        <w:t>如表5.1所示。</w:t>
      </w:r>
    </w:p>
    <w:p w14:paraId="29A8DB64" w14:textId="5A14B0C7" w:rsidR="009B6D1A" w:rsidRDefault="009B6D1A" w:rsidP="00F35D4F">
      <w:pPr>
        <w:spacing w:line="360" w:lineRule="auto"/>
        <w:ind w:firstLineChars="200" w:firstLine="420"/>
        <w:jc w:val="center"/>
        <w:rPr>
          <w:rFonts w:ascii="宋体" w:hAnsi="宋体"/>
        </w:rPr>
      </w:pPr>
      <w:r w:rsidRPr="009110F8">
        <w:rPr>
          <w:rFonts w:ascii="宋体" w:hAnsi="宋体" w:hint="eastAsia"/>
        </w:rPr>
        <w:t>表5.1</w:t>
      </w:r>
      <w:r w:rsidRPr="009110F8">
        <w:rPr>
          <w:rFonts w:ascii="宋体" w:hAnsi="宋体"/>
        </w:rPr>
        <w:t xml:space="preserve"> </w:t>
      </w:r>
      <w:r w:rsidRPr="009110F8">
        <w:rPr>
          <w:rFonts w:ascii="宋体" w:hAnsi="宋体" w:hint="eastAsia"/>
        </w:rPr>
        <w:t>裁切工序</w:t>
      </w:r>
      <w:r w:rsidR="0001153F" w:rsidRPr="009110F8">
        <w:rPr>
          <w:rFonts w:ascii="宋体" w:hAnsi="宋体" w:hint="eastAsia"/>
        </w:rPr>
        <w:t>操作平均工时</w:t>
      </w:r>
    </w:p>
    <w:tbl>
      <w:tblPr>
        <w:tblW w:w="5340" w:type="dxa"/>
        <w:jc w:val="center"/>
        <w:tblLook w:val="04A0" w:firstRow="1" w:lastRow="0" w:firstColumn="1" w:lastColumn="0" w:noHBand="0" w:noVBand="1"/>
      </w:tblPr>
      <w:tblGrid>
        <w:gridCol w:w="1080"/>
        <w:gridCol w:w="2800"/>
        <w:gridCol w:w="1460"/>
      </w:tblGrid>
      <w:tr w:rsidR="00DD3EE4" w:rsidRPr="00DD3EE4" w14:paraId="2E74E475" w14:textId="77777777" w:rsidTr="001C53B6">
        <w:trPr>
          <w:trHeight w:val="285"/>
          <w:jc w:val="center"/>
        </w:trPr>
        <w:tc>
          <w:tcPr>
            <w:tcW w:w="1080" w:type="dxa"/>
            <w:tcBorders>
              <w:top w:val="single" w:sz="4" w:space="0" w:color="auto"/>
              <w:left w:val="nil"/>
              <w:bottom w:val="single" w:sz="4" w:space="0" w:color="auto"/>
              <w:right w:val="nil"/>
            </w:tcBorders>
            <w:shd w:val="clear" w:color="auto" w:fill="auto"/>
            <w:noWrap/>
            <w:vAlign w:val="center"/>
            <w:hideMark/>
          </w:tcPr>
          <w:p w14:paraId="29E98427" w14:textId="77777777" w:rsidR="00DD3EE4" w:rsidRPr="00DD3EE4" w:rsidRDefault="00DD3EE4" w:rsidP="00DD3EE4">
            <w:pPr>
              <w:widowControl/>
              <w:jc w:val="center"/>
              <w:rPr>
                <w:rFonts w:ascii="等线" w:eastAsia="等线" w:hAnsi="等线" w:cs="宋体"/>
                <w:color w:val="000000"/>
                <w:kern w:val="0"/>
                <w:sz w:val="22"/>
                <w:szCs w:val="22"/>
              </w:rPr>
            </w:pPr>
            <w:r w:rsidRPr="00DD3EE4">
              <w:rPr>
                <w:rFonts w:ascii="等线" w:eastAsia="等线" w:hAnsi="等线" w:cs="宋体" w:hint="eastAsia"/>
                <w:color w:val="000000"/>
                <w:kern w:val="0"/>
                <w:sz w:val="22"/>
                <w:szCs w:val="22"/>
              </w:rPr>
              <w:t xml:space="preserve">　</w:t>
            </w:r>
          </w:p>
        </w:tc>
        <w:tc>
          <w:tcPr>
            <w:tcW w:w="2800" w:type="dxa"/>
            <w:tcBorders>
              <w:top w:val="single" w:sz="4" w:space="0" w:color="auto"/>
              <w:left w:val="nil"/>
              <w:bottom w:val="single" w:sz="4" w:space="0" w:color="auto"/>
              <w:right w:val="nil"/>
            </w:tcBorders>
            <w:shd w:val="clear" w:color="auto" w:fill="auto"/>
            <w:noWrap/>
            <w:vAlign w:val="center"/>
            <w:hideMark/>
          </w:tcPr>
          <w:p w14:paraId="7E7F826A" w14:textId="77777777" w:rsidR="00DD3EE4" w:rsidRPr="00DD3EE4" w:rsidRDefault="00DD3EE4" w:rsidP="00DD3EE4">
            <w:pPr>
              <w:widowControl/>
              <w:jc w:val="center"/>
              <w:rPr>
                <w:rFonts w:ascii="等线" w:eastAsia="等线" w:hAnsi="等线" w:cs="宋体" w:hint="eastAsia"/>
                <w:color w:val="000000"/>
                <w:kern w:val="0"/>
                <w:sz w:val="22"/>
                <w:szCs w:val="22"/>
              </w:rPr>
            </w:pPr>
            <w:r w:rsidRPr="00DD3EE4">
              <w:rPr>
                <w:rFonts w:ascii="等线" w:eastAsia="等线" w:hAnsi="等线" w:cs="宋体" w:hint="eastAsia"/>
                <w:color w:val="000000"/>
                <w:kern w:val="0"/>
                <w:sz w:val="22"/>
                <w:szCs w:val="22"/>
              </w:rPr>
              <w:t>操作</w:t>
            </w:r>
          </w:p>
        </w:tc>
        <w:tc>
          <w:tcPr>
            <w:tcW w:w="1460" w:type="dxa"/>
            <w:tcBorders>
              <w:top w:val="single" w:sz="4" w:space="0" w:color="auto"/>
              <w:left w:val="nil"/>
              <w:bottom w:val="single" w:sz="4" w:space="0" w:color="auto"/>
              <w:right w:val="nil"/>
            </w:tcBorders>
            <w:shd w:val="clear" w:color="auto" w:fill="auto"/>
            <w:noWrap/>
            <w:vAlign w:val="center"/>
            <w:hideMark/>
          </w:tcPr>
          <w:p w14:paraId="7CBB09D3" w14:textId="77777777" w:rsidR="00DD3EE4" w:rsidRPr="00DD3EE4" w:rsidRDefault="00DD3EE4" w:rsidP="00DD3EE4">
            <w:pPr>
              <w:widowControl/>
              <w:jc w:val="center"/>
              <w:rPr>
                <w:rFonts w:ascii="等线" w:eastAsia="等线" w:hAnsi="等线" w:cs="宋体" w:hint="eastAsia"/>
                <w:color w:val="000000"/>
                <w:kern w:val="0"/>
                <w:sz w:val="22"/>
                <w:szCs w:val="22"/>
              </w:rPr>
            </w:pPr>
            <w:r w:rsidRPr="00DD3EE4">
              <w:rPr>
                <w:rFonts w:ascii="等线" w:eastAsia="等线" w:hAnsi="等线" w:cs="宋体" w:hint="eastAsia"/>
                <w:color w:val="000000"/>
                <w:kern w:val="0"/>
                <w:sz w:val="22"/>
                <w:szCs w:val="22"/>
              </w:rPr>
              <w:t>时间</w:t>
            </w:r>
          </w:p>
        </w:tc>
      </w:tr>
      <w:tr w:rsidR="00DD3EE4" w:rsidRPr="00DD3EE4" w14:paraId="3EA27CA5" w14:textId="77777777" w:rsidTr="001C53B6">
        <w:trPr>
          <w:trHeight w:val="285"/>
          <w:jc w:val="center"/>
        </w:trPr>
        <w:tc>
          <w:tcPr>
            <w:tcW w:w="1080" w:type="dxa"/>
            <w:tcBorders>
              <w:top w:val="nil"/>
              <w:left w:val="nil"/>
              <w:bottom w:val="nil"/>
              <w:right w:val="nil"/>
            </w:tcBorders>
            <w:shd w:val="clear" w:color="auto" w:fill="auto"/>
            <w:noWrap/>
            <w:vAlign w:val="center"/>
            <w:hideMark/>
          </w:tcPr>
          <w:p w14:paraId="556D1945" w14:textId="77777777" w:rsidR="00DD3EE4" w:rsidRPr="00DD3EE4" w:rsidRDefault="00DD3EE4" w:rsidP="00DD3EE4">
            <w:pPr>
              <w:widowControl/>
              <w:jc w:val="center"/>
              <w:rPr>
                <w:rFonts w:ascii="等线" w:eastAsia="等线" w:hAnsi="等线" w:cs="宋体" w:hint="eastAsia"/>
                <w:color w:val="000000"/>
                <w:kern w:val="0"/>
                <w:sz w:val="22"/>
                <w:szCs w:val="22"/>
              </w:rPr>
            </w:pPr>
            <w:r w:rsidRPr="00DD3EE4">
              <w:rPr>
                <w:rFonts w:ascii="等线" w:eastAsia="等线" w:hAnsi="等线" w:cs="宋体" w:hint="eastAsia"/>
                <w:color w:val="000000"/>
                <w:kern w:val="0"/>
                <w:sz w:val="22"/>
                <w:szCs w:val="22"/>
              </w:rPr>
              <w:t>1</w:t>
            </w:r>
          </w:p>
        </w:tc>
        <w:tc>
          <w:tcPr>
            <w:tcW w:w="2800" w:type="dxa"/>
            <w:tcBorders>
              <w:top w:val="nil"/>
              <w:left w:val="nil"/>
              <w:bottom w:val="nil"/>
              <w:right w:val="nil"/>
            </w:tcBorders>
            <w:shd w:val="clear" w:color="auto" w:fill="auto"/>
            <w:noWrap/>
            <w:vAlign w:val="center"/>
            <w:hideMark/>
          </w:tcPr>
          <w:p w14:paraId="556F51D1" w14:textId="77777777" w:rsidR="00DD3EE4" w:rsidRPr="00DD3EE4" w:rsidRDefault="00DD3EE4" w:rsidP="00DD3EE4">
            <w:pPr>
              <w:widowControl/>
              <w:jc w:val="center"/>
              <w:rPr>
                <w:rFonts w:ascii="等线" w:eastAsia="等线" w:hAnsi="等线" w:cs="宋体" w:hint="eastAsia"/>
                <w:color w:val="000000"/>
                <w:kern w:val="0"/>
                <w:sz w:val="22"/>
                <w:szCs w:val="22"/>
              </w:rPr>
            </w:pPr>
            <w:r w:rsidRPr="00DD3EE4">
              <w:rPr>
                <w:rFonts w:ascii="等线" w:eastAsia="等线" w:hAnsi="等线" w:cs="宋体" w:hint="eastAsia"/>
                <w:color w:val="000000"/>
                <w:kern w:val="0"/>
                <w:sz w:val="22"/>
                <w:szCs w:val="22"/>
              </w:rPr>
              <w:t>取书</w:t>
            </w:r>
          </w:p>
        </w:tc>
        <w:tc>
          <w:tcPr>
            <w:tcW w:w="1460" w:type="dxa"/>
            <w:tcBorders>
              <w:top w:val="nil"/>
              <w:left w:val="nil"/>
              <w:bottom w:val="nil"/>
              <w:right w:val="nil"/>
            </w:tcBorders>
            <w:shd w:val="clear" w:color="auto" w:fill="auto"/>
            <w:noWrap/>
            <w:vAlign w:val="center"/>
            <w:hideMark/>
          </w:tcPr>
          <w:p w14:paraId="2AA2B264" w14:textId="77777777" w:rsidR="00DD3EE4" w:rsidRPr="00DD3EE4" w:rsidRDefault="00DD3EE4" w:rsidP="00DD3EE4">
            <w:pPr>
              <w:widowControl/>
              <w:jc w:val="center"/>
              <w:rPr>
                <w:rFonts w:ascii="等线" w:eastAsia="等线" w:hAnsi="等线" w:cs="宋体" w:hint="eastAsia"/>
                <w:color w:val="000000"/>
                <w:kern w:val="0"/>
                <w:sz w:val="22"/>
                <w:szCs w:val="22"/>
              </w:rPr>
            </w:pPr>
            <w:r w:rsidRPr="00DD3EE4">
              <w:rPr>
                <w:rFonts w:ascii="等线" w:eastAsia="等线" w:hAnsi="等线" w:cs="宋体" w:hint="eastAsia"/>
                <w:color w:val="000000"/>
                <w:kern w:val="0"/>
                <w:sz w:val="22"/>
                <w:szCs w:val="22"/>
              </w:rPr>
              <w:t>2.3</w:t>
            </w:r>
          </w:p>
        </w:tc>
      </w:tr>
      <w:tr w:rsidR="00DD3EE4" w:rsidRPr="00DD3EE4" w14:paraId="0FEE7435" w14:textId="77777777" w:rsidTr="001C53B6">
        <w:trPr>
          <w:trHeight w:val="285"/>
          <w:jc w:val="center"/>
        </w:trPr>
        <w:tc>
          <w:tcPr>
            <w:tcW w:w="1080" w:type="dxa"/>
            <w:tcBorders>
              <w:top w:val="nil"/>
              <w:left w:val="nil"/>
              <w:bottom w:val="nil"/>
              <w:right w:val="nil"/>
            </w:tcBorders>
            <w:shd w:val="clear" w:color="auto" w:fill="auto"/>
            <w:noWrap/>
            <w:vAlign w:val="center"/>
            <w:hideMark/>
          </w:tcPr>
          <w:p w14:paraId="7A94A95E" w14:textId="77777777" w:rsidR="00DD3EE4" w:rsidRPr="00DD3EE4" w:rsidRDefault="00DD3EE4" w:rsidP="00DD3EE4">
            <w:pPr>
              <w:widowControl/>
              <w:jc w:val="center"/>
              <w:rPr>
                <w:rFonts w:ascii="等线" w:eastAsia="等线" w:hAnsi="等线" w:cs="宋体" w:hint="eastAsia"/>
                <w:color w:val="000000"/>
                <w:kern w:val="0"/>
                <w:sz w:val="22"/>
                <w:szCs w:val="22"/>
              </w:rPr>
            </w:pPr>
            <w:r w:rsidRPr="00DD3EE4">
              <w:rPr>
                <w:rFonts w:ascii="等线" w:eastAsia="等线" w:hAnsi="等线" w:cs="宋体" w:hint="eastAsia"/>
                <w:color w:val="000000"/>
                <w:kern w:val="0"/>
                <w:sz w:val="22"/>
                <w:szCs w:val="22"/>
              </w:rPr>
              <w:t>2</w:t>
            </w:r>
          </w:p>
        </w:tc>
        <w:tc>
          <w:tcPr>
            <w:tcW w:w="2800" w:type="dxa"/>
            <w:tcBorders>
              <w:top w:val="nil"/>
              <w:left w:val="nil"/>
              <w:bottom w:val="nil"/>
              <w:right w:val="nil"/>
            </w:tcBorders>
            <w:shd w:val="clear" w:color="auto" w:fill="auto"/>
            <w:noWrap/>
            <w:vAlign w:val="center"/>
            <w:hideMark/>
          </w:tcPr>
          <w:p w14:paraId="34327CC7" w14:textId="77777777" w:rsidR="00DD3EE4" w:rsidRPr="00DD3EE4" w:rsidRDefault="00DD3EE4" w:rsidP="00DD3EE4">
            <w:pPr>
              <w:widowControl/>
              <w:jc w:val="center"/>
              <w:rPr>
                <w:rFonts w:ascii="等线" w:eastAsia="等线" w:hAnsi="等线" w:cs="宋体" w:hint="eastAsia"/>
                <w:color w:val="000000"/>
                <w:kern w:val="0"/>
                <w:sz w:val="22"/>
                <w:szCs w:val="22"/>
              </w:rPr>
            </w:pPr>
            <w:r w:rsidRPr="00DD3EE4">
              <w:rPr>
                <w:rFonts w:ascii="等线" w:eastAsia="等线" w:hAnsi="等线" w:cs="宋体" w:hint="eastAsia"/>
                <w:color w:val="000000"/>
                <w:kern w:val="0"/>
                <w:sz w:val="22"/>
                <w:szCs w:val="22"/>
              </w:rPr>
              <w:t>调整裁刀位置</w:t>
            </w:r>
          </w:p>
        </w:tc>
        <w:tc>
          <w:tcPr>
            <w:tcW w:w="1460" w:type="dxa"/>
            <w:tcBorders>
              <w:top w:val="nil"/>
              <w:left w:val="nil"/>
              <w:bottom w:val="nil"/>
              <w:right w:val="nil"/>
            </w:tcBorders>
            <w:shd w:val="clear" w:color="auto" w:fill="auto"/>
            <w:noWrap/>
            <w:vAlign w:val="center"/>
            <w:hideMark/>
          </w:tcPr>
          <w:p w14:paraId="0FE99B10" w14:textId="77777777" w:rsidR="00DD3EE4" w:rsidRPr="00DD3EE4" w:rsidRDefault="00DD3EE4" w:rsidP="00DD3EE4">
            <w:pPr>
              <w:widowControl/>
              <w:jc w:val="center"/>
              <w:rPr>
                <w:rFonts w:ascii="等线" w:eastAsia="等线" w:hAnsi="等线" w:cs="宋体" w:hint="eastAsia"/>
                <w:color w:val="000000"/>
                <w:kern w:val="0"/>
                <w:sz w:val="22"/>
                <w:szCs w:val="22"/>
              </w:rPr>
            </w:pPr>
            <w:r w:rsidRPr="00DD3EE4">
              <w:rPr>
                <w:rFonts w:ascii="等线" w:eastAsia="等线" w:hAnsi="等线" w:cs="宋体" w:hint="eastAsia"/>
                <w:color w:val="000000"/>
                <w:kern w:val="0"/>
                <w:sz w:val="22"/>
                <w:szCs w:val="22"/>
              </w:rPr>
              <w:t>9.2</w:t>
            </w:r>
          </w:p>
        </w:tc>
      </w:tr>
      <w:tr w:rsidR="00DD3EE4" w:rsidRPr="00DD3EE4" w14:paraId="4A12FCC8" w14:textId="77777777" w:rsidTr="001C53B6">
        <w:trPr>
          <w:trHeight w:val="285"/>
          <w:jc w:val="center"/>
        </w:trPr>
        <w:tc>
          <w:tcPr>
            <w:tcW w:w="1080" w:type="dxa"/>
            <w:tcBorders>
              <w:top w:val="nil"/>
              <w:left w:val="nil"/>
              <w:bottom w:val="nil"/>
              <w:right w:val="nil"/>
            </w:tcBorders>
            <w:shd w:val="clear" w:color="auto" w:fill="auto"/>
            <w:noWrap/>
            <w:vAlign w:val="center"/>
            <w:hideMark/>
          </w:tcPr>
          <w:p w14:paraId="49ECBBFE" w14:textId="77777777" w:rsidR="00DD3EE4" w:rsidRPr="00DD3EE4" w:rsidRDefault="00DD3EE4" w:rsidP="00DD3EE4">
            <w:pPr>
              <w:widowControl/>
              <w:jc w:val="center"/>
              <w:rPr>
                <w:rFonts w:ascii="等线" w:eastAsia="等线" w:hAnsi="等线" w:cs="宋体" w:hint="eastAsia"/>
                <w:color w:val="000000"/>
                <w:kern w:val="0"/>
                <w:sz w:val="22"/>
                <w:szCs w:val="22"/>
              </w:rPr>
            </w:pPr>
            <w:r w:rsidRPr="00DD3EE4">
              <w:rPr>
                <w:rFonts w:ascii="等线" w:eastAsia="等线" w:hAnsi="等线" w:cs="宋体" w:hint="eastAsia"/>
                <w:color w:val="000000"/>
                <w:kern w:val="0"/>
                <w:sz w:val="22"/>
                <w:szCs w:val="22"/>
              </w:rPr>
              <w:t>3</w:t>
            </w:r>
          </w:p>
        </w:tc>
        <w:tc>
          <w:tcPr>
            <w:tcW w:w="2800" w:type="dxa"/>
            <w:tcBorders>
              <w:top w:val="nil"/>
              <w:left w:val="nil"/>
              <w:bottom w:val="nil"/>
              <w:right w:val="nil"/>
            </w:tcBorders>
            <w:shd w:val="clear" w:color="auto" w:fill="auto"/>
            <w:noWrap/>
            <w:vAlign w:val="center"/>
            <w:hideMark/>
          </w:tcPr>
          <w:p w14:paraId="19F4D598" w14:textId="77777777" w:rsidR="00DD3EE4" w:rsidRPr="00DD3EE4" w:rsidRDefault="00DD3EE4" w:rsidP="00DD3EE4">
            <w:pPr>
              <w:widowControl/>
              <w:jc w:val="center"/>
              <w:rPr>
                <w:rFonts w:ascii="等线" w:eastAsia="等线" w:hAnsi="等线" w:cs="宋体" w:hint="eastAsia"/>
                <w:color w:val="000000"/>
                <w:kern w:val="0"/>
                <w:sz w:val="22"/>
                <w:szCs w:val="22"/>
              </w:rPr>
            </w:pPr>
            <w:r w:rsidRPr="00DD3EE4">
              <w:rPr>
                <w:rFonts w:ascii="等线" w:eastAsia="等线" w:hAnsi="等线" w:cs="宋体" w:hint="eastAsia"/>
                <w:color w:val="000000"/>
                <w:kern w:val="0"/>
                <w:sz w:val="22"/>
                <w:szCs w:val="22"/>
              </w:rPr>
              <w:t>裁切</w:t>
            </w:r>
          </w:p>
        </w:tc>
        <w:tc>
          <w:tcPr>
            <w:tcW w:w="1460" w:type="dxa"/>
            <w:tcBorders>
              <w:top w:val="nil"/>
              <w:left w:val="nil"/>
              <w:bottom w:val="nil"/>
              <w:right w:val="nil"/>
            </w:tcBorders>
            <w:shd w:val="clear" w:color="auto" w:fill="auto"/>
            <w:noWrap/>
            <w:vAlign w:val="center"/>
            <w:hideMark/>
          </w:tcPr>
          <w:p w14:paraId="60B2E549" w14:textId="77777777" w:rsidR="00DD3EE4" w:rsidRPr="00DD3EE4" w:rsidRDefault="00DD3EE4" w:rsidP="00DD3EE4">
            <w:pPr>
              <w:widowControl/>
              <w:jc w:val="center"/>
              <w:rPr>
                <w:rFonts w:ascii="等线" w:eastAsia="等线" w:hAnsi="等线" w:cs="宋体" w:hint="eastAsia"/>
                <w:color w:val="000000"/>
                <w:kern w:val="0"/>
                <w:sz w:val="22"/>
                <w:szCs w:val="22"/>
              </w:rPr>
            </w:pPr>
            <w:r w:rsidRPr="00DD3EE4">
              <w:rPr>
                <w:rFonts w:ascii="等线" w:eastAsia="等线" w:hAnsi="等线" w:cs="宋体" w:hint="eastAsia"/>
                <w:color w:val="000000"/>
                <w:kern w:val="0"/>
                <w:sz w:val="22"/>
                <w:szCs w:val="22"/>
              </w:rPr>
              <w:t>4.7</w:t>
            </w:r>
          </w:p>
        </w:tc>
      </w:tr>
      <w:tr w:rsidR="00DD3EE4" w:rsidRPr="00DD3EE4" w14:paraId="746584D1" w14:textId="77777777" w:rsidTr="001C53B6">
        <w:trPr>
          <w:trHeight w:val="285"/>
          <w:jc w:val="center"/>
        </w:trPr>
        <w:tc>
          <w:tcPr>
            <w:tcW w:w="1080" w:type="dxa"/>
            <w:tcBorders>
              <w:top w:val="nil"/>
              <w:left w:val="nil"/>
              <w:bottom w:val="nil"/>
              <w:right w:val="nil"/>
            </w:tcBorders>
            <w:shd w:val="clear" w:color="auto" w:fill="auto"/>
            <w:noWrap/>
            <w:vAlign w:val="center"/>
            <w:hideMark/>
          </w:tcPr>
          <w:p w14:paraId="557867A3" w14:textId="77777777" w:rsidR="00DD3EE4" w:rsidRPr="00DD3EE4" w:rsidRDefault="00DD3EE4" w:rsidP="00DD3EE4">
            <w:pPr>
              <w:widowControl/>
              <w:jc w:val="center"/>
              <w:rPr>
                <w:rFonts w:ascii="等线" w:eastAsia="等线" w:hAnsi="等线" w:cs="宋体" w:hint="eastAsia"/>
                <w:color w:val="000000"/>
                <w:kern w:val="0"/>
                <w:sz w:val="22"/>
                <w:szCs w:val="22"/>
              </w:rPr>
            </w:pPr>
            <w:r w:rsidRPr="00DD3EE4">
              <w:rPr>
                <w:rFonts w:ascii="等线" w:eastAsia="等线" w:hAnsi="等线" w:cs="宋体" w:hint="eastAsia"/>
                <w:color w:val="000000"/>
                <w:kern w:val="0"/>
                <w:sz w:val="22"/>
                <w:szCs w:val="22"/>
              </w:rPr>
              <w:t>4</w:t>
            </w:r>
          </w:p>
        </w:tc>
        <w:tc>
          <w:tcPr>
            <w:tcW w:w="2800" w:type="dxa"/>
            <w:tcBorders>
              <w:top w:val="nil"/>
              <w:left w:val="nil"/>
              <w:bottom w:val="nil"/>
              <w:right w:val="nil"/>
            </w:tcBorders>
            <w:shd w:val="clear" w:color="auto" w:fill="auto"/>
            <w:noWrap/>
            <w:vAlign w:val="center"/>
            <w:hideMark/>
          </w:tcPr>
          <w:p w14:paraId="072CB009" w14:textId="77777777" w:rsidR="00DD3EE4" w:rsidRPr="00DD3EE4" w:rsidRDefault="00DD3EE4" w:rsidP="00DD3EE4">
            <w:pPr>
              <w:widowControl/>
              <w:jc w:val="center"/>
              <w:rPr>
                <w:rFonts w:ascii="等线" w:eastAsia="等线" w:hAnsi="等线" w:cs="宋体" w:hint="eastAsia"/>
                <w:color w:val="000000"/>
                <w:kern w:val="0"/>
                <w:sz w:val="22"/>
                <w:szCs w:val="22"/>
              </w:rPr>
            </w:pPr>
            <w:r w:rsidRPr="00DD3EE4">
              <w:rPr>
                <w:rFonts w:ascii="等线" w:eastAsia="等线" w:hAnsi="等线" w:cs="宋体" w:hint="eastAsia"/>
                <w:color w:val="000000"/>
                <w:kern w:val="0"/>
                <w:sz w:val="22"/>
                <w:szCs w:val="22"/>
              </w:rPr>
              <w:t>检查</w:t>
            </w:r>
          </w:p>
        </w:tc>
        <w:tc>
          <w:tcPr>
            <w:tcW w:w="1460" w:type="dxa"/>
            <w:tcBorders>
              <w:top w:val="nil"/>
              <w:left w:val="nil"/>
              <w:bottom w:val="nil"/>
              <w:right w:val="nil"/>
            </w:tcBorders>
            <w:shd w:val="clear" w:color="auto" w:fill="auto"/>
            <w:noWrap/>
            <w:vAlign w:val="center"/>
            <w:hideMark/>
          </w:tcPr>
          <w:p w14:paraId="5869F840" w14:textId="77777777" w:rsidR="00DD3EE4" w:rsidRPr="00DD3EE4" w:rsidRDefault="00DD3EE4" w:rsidP="00DD3EE4">
            <w:pPr>
              <w:widowControl/>
              <w:jc w:val="center"/>
              <w:rPr>
                <w:rFonts w:ascii="等线" w:eastAsia="等线" w:hAnsi="等线" w:cs="宋体" w:hint="eastAsia"/>
                <w:color w:val="000000"/>
                <w:kern w:val="0"/>
                <w:sz w:val="22"/>
                <w:szCs w:val="22"/>
              </w:rPr>
            </w:pPr>
            <w:r w:rsidRPr="00DD3EE4">
              <w:rPr>
                <w:rFonts w:ascii="等线" w:eastAsia="等线" w:hAnsi="等线" w:cs="宋体" w:hint="eastAsia"/>
                <w:color w:val="000000"/>
                <w:kern w:val="0"/>
                <w:sz w:val="22"/>
                <w:szCs w:val="22"/>
              </w:rPr>
              <w:t>6.6</w:t>
            </w:r>
          </w:p>
        </w:tc>
      </w:tr>
      <w:tr w:rsidR="00DD3EE4" w:rsidRPr="00DD3EE4" w14:paraId="4C3AD134" w14:textId="77777777" w:rsidTr="001C53B6">
        <w:trPr>
          <w:trHeight w:val="285"/>
          <w:jc w:val="center"/>
        </w:trPr>
        <w:tc>
          <w:tcPr>
            <w:tcW w:w="1080" w:type="dxa"/>
            <w:tcBorders>
              <w:top w:val="nil"/>
              <w:left w:val="nil"/>
              <w:bottom w:val="single" w:sz="4" w:space="0" w:color="auto"/>
              <w:right w:val="nil"/>
            </w:tcBorders>
            <w:shd w:val="clear" w:color="auto" w:fill="auto"/>
            <w:noWrap/>
            <w:vAlign w:val="center"/>
            <w:hideMark/>
          </w:tcPr>
          <w:p w14:paraId="75A53065" w14:textId="77777777" w:rsidR="00DD3EE4" w:rsidRPr="00DD3EE4" w:rsidRDefault="00DD3EE4" w:rsidP="00DD3EE4">
            <w:pPr>
              <w:widowControl/>
              <w:jc w:val="center"/>
              <w:rPr>
                <w:rFonts w:ascii="等线" w:eastAsia="等线" w:hAnsi="等线" w:cs="宋体" w:hint="eastAsia"/>
                <w:color w:val="000000"/>
                <w:kern w:val="0"/>
                <w:sz w:val="22"/>
                <w:szCs w:val="22"/>
              </w:rPr>
            </w:pPr>
            <w:r w:rsidRPr="00DD3EE4">
              <w:rPr>
                <w:rFonts w:ascii="等线" w:eastAsia="等线" w:hAnsi="等线" w:cs="宋体" w:hint="eastAsia"/>
                <w:color w:val="000000"/>
                <w:kern w:val="0"/>
                <w:sz w:val="22"/>
                <w:szCs w:val="22"/>
              </w:rPr>
              <w:t>5</w:t>
            </w:r>
          </w:p>
        </w:tc>
        <w:tc>
          <w:tcPr>
            <w:tcW w:w="2800" w:type="dxa"/>
            <w:tcBorders>
              <w:top w:val="nil"/>
              <w:left w:val="nil"/>
              <w:bottom w:val="single" w:sz="4" w:space="0" w:color="auto"/>
              <w:right w:val="nil"/>
            </w:tcBorders>
            <w:shd w:val="clear" w:color="auto" w:fill="auto"/>
            <w:noWrap/>
            <w:vAlign w:val="center"/>
            <w:hideMark/>
          </w:tcPr>
          <w:p w14:paraId="5D3E973D" w14:textId="77777777" w:rsidR="00DD3EE4" w:rsidRPr="00DD3EE4" w:rsidRDefault="00DD3EE4" w:rsidP="00DD3EE4">
            <w:pPr>
              <w:widowControl/>
              <w:jc w:val="center"/>
              <w:rPr>
                <w:rFonts w:ascii="等线" w:eastAsia="等线" w:hAnsi="等线" w:cs="宋体" w:hint="eastAsia"/>
                <w:color w:val="000000"/>
                <w:kern w:val="0"/>
                <w:sz w:val="22"/>
                <w:szCs w:val="22"/>
              </w:rPr>
            </w:pPr>
            <w:r w:rsidRPr="00DD3EE4">
              <w:rPr>
                <w:rFonts w:ascii="等线" w:eastAsia="等线" w:hAnsi="等线" w:cs="宋体" w:hint="eastAsia"/>
                <w:color w:val="000000"/>
                <w:kern w:val="0"/>
                <w:sz w:val="22"/>
                <w:szCs w:val="22"/>
              </w:rPr>
              <w:t>放书</w:t>
            </w:r>
          </w:p>
        </w:tc>
        <w:tc>
          <w:tcPr>
            <w:tcW w:w="1460" w:type="dxa"/>
            <w:tcBorders>
              <w:top w:val="nil"/>
              <w:left w:val="nil"/>
              <w:bottom w:val="single" w:sz="4" w:space="0" w:color="auto"/>
              <w:right w:val="nil"/>
            </w:tcBorders>
            <w:shd w:val="clear" w:color="auto" w:fill="auto"/>
            <w:noWrap/>
            <w:vAlign w:val="center"/>
            <w:hideMark/>
          </w:tcPr>
          <w:p w14:paraId="453CE570" w14:textId="77777777" w:rsidR="00DD3EE4" w:rsidRPr="00DD3EE4" w:rsidRDefault="00DD3EE4" w:rsidP="00DD3EE4">
            <w:pPr>
              <w:widowControl/>
              <w:jc w:val="center"/>
              <w:rPr>
                <w:rFonts w:ascii="等线" w:eastAsia="等线" w:hAnsi="等线" w:cs="宋体" w:hint="eastAsia"/>
                <w:color w:val="000000"/>
                <w:kern w:val="0"/>
                <w:sz w:val="22"/>
                <w:szCs w:val="22"/>
              </w:rPr>
            </w:pPr>
            <w:r w:rsidRPr="00DD3EE4">
              <w:rPr>
                <w:rFonts w:ascii="等线" w:eastAsia="等线" w:hAnsi="等线" w:cs="宋体" w:hint="eastAsia"/>
                <w:color w:val="000000"/>
                <w:kern w:val="0"/>
                <w:sz w:val="22"/>
                <w:szCs w:val="22"/>
              </w:rPr>
              <w:t>3.3</w:t>
            </w:r>
          </w:p>
        </w:tc>
      </w:tr>
    </w:tbl>
    <w:p w14:paraId="1C363015" w14:textId="2849A352" w:rsidR="0001153F" w:rsidRDefault="0001153F" w:rsidP="001C53B6">
      <w:pPr>
        <w:spacing w:line="360" w:lineRule="auto"/>
        <w:rPr>
          <w:rFonts w:ascii="宋体" w:hAnsi="宋体" w:hint="eastAsia"/>
          <w:sz w:val="24"/>
        </w:rPr>
      </w:pPr>
    </w:p>
    <w:p w14:paraId="135C876A" w14:textId="78CDB6DF" w:rsidR="008C266B" w:rsidRDefault="00E01110" w:rsidP="00F35D4F">
      <w:pPr>
        <w:spacing w:line="360" w:lineRule="auto"/>
        <w:ind w:firstLineChars="200" w:firstLine="480"/>
        <w:rPr>
          <w:rFonts w:ascii="宋体" w:hAnsi="宋体"/>
          <w:sz w:val="24"/>
        </w:rPr>
      </w:pPr>
      <w:r>
        <w:rPr>
          <w:rFonts w:ascii="宋体" w:hAnsi="宋体" w:hint="eastAsia"/>
          <w:sz w:val="24"/>
        </w:rPr>
        <w:t>由表5.1得到裁切工位的工组程序图，如图5.4</w:t>
      </w:r>
      <w:r w:rsidR="001A4237">
        <w:rPr>
          <w:rFonts w:ascii="宋体" w:hAnsi="宋体" w:hint="eastAsia"/>
          <w:sz w:val="24"/>
        </w:rPr>
        <w:t>改进前所示。从图中可以看出来裁切工人需要负责裁切和检查的工作，工人的</w:t>
      </w:r>
      <w:r w:rsidR="00001294">
        <w:rPr>
          <w:rFonts w:ascii="宋体" w:hAnsi="宋体" w:hint="eastAsia"/>
          <w:sz w:val="24"/>
        </w:rPr>
        <w:t>工作量较大，易出现错误。</w:t>
      </w:r>
    </w:p>
    <w:p w14:paraId="71F81712" w14:textId="6851EAC8" w:rsidR="00B063A8" w:rsidRDefault="008B7194" w:rsidP="00F35D4F">
      <w:pPr>
        <w:spacing w:line="360" w:lineRule="auto"/>
        <w:ind w:firstLineChars="200" w:firstLine="480"/>
        <w:jc w:val="left"/>
        <w:rPr>
          <w:rFonts w:ascii="宋体" w:hAnsi="宋体"/>
          <w:sz w:val="24"/>
        </w:rPr>
      </w:pPr>
      <w:r>
        <w:rPr>
          <w:rFonts w:ascii="宋体" w:hAnsi="宋体" w:hint="eastAsia"/>
          <w:sz w:val="24"/>
        </w:rPr>
        <w:t>运用5W1H对该工序进行提问：</w:t>
      </w:r>
    </w:p>
    <w:p w14:paraId="21B7F194" w14:textId="7234FBE5" w:rsidR="008B7194" w:rsidRDefault="008B7194" w:rsidP="00F35D4F">
      <w:pPr>
        <w:spacing w:line="360" w:lineRule="auto"/>
        <w:ind w:firstLineChars="200" w:firstLine="480"/>
        <w:jc w:val="left"/>
        <w:rPr>
          <w:rFonts w:ascii="宋体" w:hAnsi="宋体"/>
          <w:sz w:val="24"/>
        </w:rPr>
      </w:pPr>
      <w:r>
        <w:rPr>
          <w:rFonts w:ascii="宋体" w:hAnsi="宋体" w:hint="eastAsia"/>
          <w:sz w:val="24"/>
        </w:rPr>
        <w:t>问：调整裁刀位置、裁切和检查工序分别都做了什么作业？</w:t>
      </w:r>
    </w:p>
    <w:p w14:paraId="75B07B12" w14:textId="682FE29B" w:rsidR="008B7194" w:rsidRDefault="008B7194" w:rsidP="00F35D4F">
      <w:pPr>
        <w:spacing w:line="360" w:lineRule="auto"/>
        <w:ind w:firstLineChars="200" w:firstLine="480"/>
        <w:jc w:val="left"/>
        <w:rPr>
          <w:rFonts w:ascii="宋体" w:hAnsi="宋体"/>
          <w:sz w:val="24"/>
        </w:rPr>
      </w:pPr>
      <w:r>
        <w:rPr>
          <w:rFonts w:ascii="宋体" w:hAnsi="宋体" w:hint="eastAsia"/>
          <w:sz w:val="24"/>
        </w:rPr>
        <w:t>答：</w:t>
      </w:r>
      <w:r w:rsidR="00BB0F0B">
        <w:rPr>
          <w:rFonts w:ascii="宋体" w:hAnsi="宋体" w:hint="eastAsia"/>
          <w:sz w:val="24"/>
        </w:rPr>
        <w:t>分别完成了按照客户要求的成品尺寸对裁</w:t>
      </w:r>
      <w:proofErr w:type="gramStart"/>
      <w:r w:rsidR="00BB0F0B">
        <w:rPr>
          <w:rFonts w:ascii="宋体" w:hAnsi="宋体" w:hint="eastAsia"/>
          <w:sz w:val="24"/>
        </w:rPr>
        <w:t>刀位置</w:t>
      </w:r>
      <w:proofErr w:type="gramEnd"/>
      <w:r w:rsidR="00BB0F0B">
        <w:rPr>
          <w:rFonts w:ascii="宋体" w:hAnsi="宋体" w:hint="eastAsia"/>
          <w:sz w:val="24"/>
        </w:rPr>
        <w:t>的调校、</w:t>
      </w:r>
      <w:r w:rsidR="00612A2A">
        <w:rPr>
          <w:rFonts w:ascii="宋体" w:hAnsi="宋体" w:hint="eastAsia"/>
          <w:sz w:val="24"/>
        </w:rPr>
        <w:t>按照客户要求对产品进行裁切修饰和对产品检查有无划痕、错页、</w:t>
      </w:r>
      <w:r w:rsidR="00633F50">
        <w:rPr>
          <w:rFonts w:ascii="宋体" w:hAnsi="宋体" w:hint="eastAsia"/>
          <w:sz w:val="24"/>
        </w:rPr>
        <w:t>裁切尺寸是否正确</w:t>
      </w:r>
      <w:r w:rsidR="00BE348E">
        <w:rPr>
          <w:rFonts w:ascii="宋体" w:hAnsi="宋体" w:hint="eastAsia"/>
          <w:sz w:val="24"/>
        </w:rPr>
        <w:t>等等印件问题。</w:t>
      </w:r>
    </w:p>
    <w:p w14:paraId="1015380B" w14:textId="099C803D" w:rsidR="00BE348E" w:rsidRDefault="00BE348E" w:rsidP="00F35D4F">
      <w:pPr>
        <w:spacing w:line="360" w:lineRule="auto"/>
        <w:ind w:firstLineChars="200" w:firstLine="480"/>
        <w:jc w:val="left"/>
        <w:rPr>
          <w:rFonts w:ascii="宋体" w:hAnsi="宋体"/>
          <w:sz w:val="24"/>
        </w:rPr>
      </w:pPr>
      <w:r>
        <w:rPr>
          <w:rFonts w:ascii="宋体" w:hAnsi="宋体" w:hint="eastAsia"/>
          <w:sz w:val="24"/>
        </w:rPr>
        <w:t>问：是否有必要？</w:t>
      </w:r>
    </w:p>
    <w:p w14:paraId="53F048A6" w14:textId="1589762E" w:rsidR="00BE348E" w:rsidRDefault="00BE348E" w:rsidP="00F35D4F">
      <w:pPr>
        <w:spacing w:line="360" w:lineRule="auto"/>
        <w:ind w:firstLineChars="200" w:firstLine="480"/>
        <w:jc w:val="left"/>
        <w:rPr>
          <w:rFonts w:ascii="宋体" w:hAnsi="宋体"/>
          <w:sz w:val="24"/>
        </w:rPr>
      </w:pPr>
      <w:r>
        <w:rPr>
          <w:rFonts w:ascii="宋体" w:hAnsi="宋体" w:hint="eastAsia"/>
          <w:sz w:val="24"/>
        </w:rPr>
        <w:t>答：</w:t>
      </w:r>
      <w:r w:rsidR="00FD5BA0">
        <w:rPr>
          <w:rFonts w:ascii="宋体" w:hAnsi="宋体" w:hint="eastAsia"/>
          <w:sz w:val="24"/>
        </w:rPr>
        <w:t>为了保证产品的质量，必须在裁切前中后进行调校、裁切和检查的工作。</w:t>
      </w:r>
    </w:p>
    <w:p w14:paraId="558787DE" w14:textId="7CEA1116" w:rsidR="00FD5BA0" w:rsidRDefault="00FD5BA0" w:rsidP="00F35D4F">
      <w:pPr>
        <w:spacing w:line="360" w:lineRule="auto"/>
        <w:ind w:firstLineChars="200" w:firstLine="480"/>
        <w:jc w:val="left"/>
        <w:rPr>
          <w:rFonts w:ascii="宋体" w:hAnsi="宋体"/>
          <w:sz w:val="24"/>
        </w:rPr>
      </w:pPr>
      <w:r>
        <w:rPr>
          <w:rFonts w:ascii="宋体" w:hAnsi="宋体" w:hint="eastAsia"/>
          <w:sz w:val="24"/>
        </w:rPr>
        <w:t>问</w:t>
      </w:r>
      <w:r w:rsidR="0031737C">
        <w:rPr>
          <w:rFonts w:ascii="宋体" w:hAnsi="宋体" w:hint="eastAsia"/>
          <w:sz w:val="24"/>
        </w:rPr>
        <w:t>：问为什么裁切工序会造成产品堆积？</w:t>
      </w:r>
    </w:p>
    <w:p w14:paraId="3A9E7779" w14:textId="0EED9ACE" w:rsidR="0031737C" w:rsidRDefault="0031737C" w:rsidP="00F35D4F">
      <w:pPr>
        <w:spacing w:line="360" w:lineRule="auto"/>
        <w:ind w:firstLineChars="200" w:firstLine="480"/>
        <w:jc w:val="left"/>
        <w:rPr>
          <w:rFonts w:ascii="宋体" w:hAnsi="宋体"/>
          <w:sz w:val="24"/>
        </w:rPr>
      </w:pPr>
      <w:r>
        <w:rPr>
          <w:rFonts w:ascii="宋体" w:hAnsi="宋体" w:hint="eastAsia"/>
          <w:sz w:val="24"/>
        </w:rPr>
        <w:t>答：</w:t>
      </w:r>
      <w:r w:rsidR="007E7609">
        <w:rPr>
          <w:rFonts w:ascii="宋体" w:hAnsi="宋体" w:hint="eastAsia"/>
          <w:sz w:val="24"/>
        </w:rPr>
        <w:t>因为检查的时间较长，</w:t>
      </w:r>
      <w:r w:rsidR="00627E73">
        <w:rPr>
          <w:rFonts w:ascii="宋体" w:hAnsi="宋体" w:hint="eastAsia"/>
          <w:sz w:val="24"/>
        </w:rPr>
        <w:t>长达16秒</w:t>
      </w:r>
      <w:r w:rsidR="001078EF">
        <w:rPr>
          <w:rFonts w:ascii="宋体" w:hAnsi="宋体" w:hint="eastAsia"/>
          <w:sz w:val="24"/>
        </w:rPr>
        <w:t>。</w:t>
      </w:r>
      <w:r w:rsidR="008070B0">
        <w:rPr>
          <w:rFonts w:ascii="宋体" w:hAnsi="宋体" w:hint="eastAsia"/>
          <w:sz w:val="24"/>
        </w:rPr>
        <w:t>而且由于一个人操作所有工序，很容易出现其他问题。</w:t>
      </w:r>
    </w:p>
    <w:p w14:paraId="649F0593" w14:textId="430A30F2" w:rsidR="001078EF" w:rsidRDefault="001078EF" w:rsidP="00F35D4F">
      <w:pPr>
        <w:spacing w:line="360" w:lineRule="auto"/>
        <w:ind w:firstLineChars="200" w:firstLine="480"/>
        <w:jc w:val="left"/>
        <w:rPr>
          <w:rFonts w:ascii="宋体" w:hAnsi="宋体"/>
          <w:sz w:val="24"/>
        </w:rPr>
      </w:pPr>
      <w:r>
        <w:rPr>
          <w:rFonts w:ascii="宋体" w:hAnsi="宋体" w:hint="eastAsia"/>
          <w:sz w:val="24"/>
        </w:rPr>
        <w:t>问：有什么方法可以改进？</w:t>
      </w:r>
    </w:p>
    <w:p w14:paraId="42DB8324" w14:textId="77777777" w:rsidR="00001294" w:rsidRDefault="001078EF" w:rsidP="00F35D4F">
      <w:pPr>
        <w:spacing w:line="360" w:lineRule="auto"/>
        <w:ind w:firstLineChars="200" w:firstLine="480"/>
        <w:jc w:val="left"/>
        <w:rPr>
          <w:rFonts w:ascii="宋体" w:hAnsi="宋体"/>
          <w:sz w:val="24"/>
        </w:rPr>
      </w:pPr>
      <w:r>
        <w:rPr>
          <w:rFonts w:ascii="宋体" w:hAnsi="宋体" w:hint="eastAsia"/>
          <w:sz w:val="24"/>
        </w:rPr>
        <w:t>答：对检查工序进行改进，对该工序增加一名</w:t>
      </w:r>
      <w:proofErr w:type="gramStart"/>
      <w:r>
        <w:rPr>
          <w:rFonts w:ascii="宋体" w:hAnsi="宋体" w:hint="eastAsia"/>
          <w:sz w:val="24"/>
        </w:rPr>
        <w:t>质检员</w:t>
      </w:r>
      <w:r w:rsidR="008070B0">
        <w:rPr>
          <w:rFonts w:ascii="宋体" w:hAnsi="宋体" w:hint="eastAsia"/>
          <w:sz w:val="24"/>
        </w:rPr>
        <w:t>工</w:t>
      </w:r>
      <w:proofErr w:type="gramEnd"/>
      <w:r w:rsidR="008070B0">
        <w:rPr>
          <w:rFonts w:ascii="宋体" w:hAnsi="宋体" w:hint="eastAsia"/>
          <w:sz w:val="24"/>
        </w:rPr>
        <w:t>以提高工作效率。</w:t>
      </w:r>
    </w:p>
    <w:p w14:paraId="6ECDE44B" w14:textId="3B8D1F85" w:rsidR="00001294" w:rsidRDefault="00001294" w:rsidP="00F35D4F">
      <w:pPr>
        <w:spacing w:line="360" w:lineRule="auto"/>
        <w:ind w:firstLineChars="200" w:firstLine="480"/>
        <w:jc w:val="center"/>
        <w:rPr>
          <w:rFonts w:ascii="宋体" w:hAnsi="宋体"/>
          <w:sz w:val="24"/>
        </w:rPr>
      </w:pPr>
      <w:r>
        <w:rPr>
          <w:rFonts w:ascii="宋体" w:hAnsi="宋体" w:hint="eastAsia"/>
          <w:noProof/>
          <w:sz w:val="24"/>
        </w:rPr>
        <w:lastRenderedPageBreak/>
        <w:drawing>
          <wp:inline distT="0" distB="0" distL="0" distR="0" wp14:anchorId="3EAC2638" wp14:editId="576B043E">
            <wp:extent cx="4203700" cy="6163310"/>
            <wp:effectExtent l="0" t="0" r="635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03700" cy="6163310"/>
                    </a:xfrm>
                    <a:prstGeom prst="rect">
                      <a:avLst/>
                    </a:prstGeom>
                    <a:noFill/>
                    <a:ln>
                      <a:noFill/>
                    </a:ln>
                  </pic:spPr>
                </pic:pic>
              </a:graphicData>
            </a:graphic>
          </wp:inline>
        </w:drawing>
      </w:r>
    </w:p>
    <w:p w14:paraId="2FFF0E4E" w14:textId="0492AF5A" w:rsidR="00001294" w:rsidRPr="009110F8" w:rsidRDefault="00001294" w:rsidP="00F35D4F">
      <w:pPr>
        <w:spacing w:line="360" w:lineRule="auto"/>
        <w:ind w:firstLineChars="200" w:firstLine="420"/>
        <w:jc w:val="center"/>
        <w:rPr>
          <w:rFonts w:ascii="宋体" w:hAnsi="宋体"/>
        </w:rPr>
      </w:pPr>
      <w:r w:rsidRPr="009110F8">
        <w:rPr>
          <w:rFonts w:ascii="宋体" w:hAnsi="宋体" w:hint="eastAsia"/>
        </w:rPr>
        <w:t>图</w:t>
      </w:r>
      <w:r w:rsidR="00890E6C" w:rsidRPr="009110F8">
        <w:rPr>
          <w:rFonts w:ascii="宋体" w:hAnsi="宋体" w:hint="eastAsia"/>
        </w:rPr>
        <w:t>5.4</w:t>
      </w:r>
      <w:r w:rsidR="00890E6C" w:rsidRPr="009110F8">
        <w:rPr>
          <w:rFonts w:ascii="宋体" w:hAnsi="宋体"/>
        </w:rPr>
        <w:t xml:space="preserve"> </w:t>
      </w:r>
      <w:r w:rsidR="00890E6C" w:rsidRPr="009110F8">
        <w:rPr>
          <w:rFonts w:ascii="宋体" w:hAnsi="宋体" w:hint="eastAsia"/>
        </w:rPr>
        <w:t>裁切工位工序程序图（改进前后对比）</w:t>
      </w:r>
    </w:p>
    <w:p w14:paraId="0A5DB038" w14:textId="13E16AA4" w:rsidR="00890E6C" w:rsidRDefault="00890E6C" w:rsidP="00F35D4F">
      <w:pPr>
        <w:spacing w:line="360" w:lineRule="auto"/>
        <w:ind w:firstLineChars="200" w:firstLine="480"/>
        <w:rPr>
          <w:rFonts w:ascii="宋体" w:hAnsi="宋体"/>
          <w:sz w:val="24"/>
        </w:rPr>
      </w:pPr>
      <w:r>
        <w:rPr>
          <w:rFonts w:ascii="宋体" w:hAnsi="宋体" w:hint="eastAsia"/>
          <w:sz w:val="24"/>
        </w:rPr>
        <w:t>改进后的工序程序图如图5.4，</w:t>
      </w:r>
      <w:r w:rsidR="0047169B">
        <w:rPr>
          <w:rFonts w:ascii="宋体" w:hAnsi="宋体" w:hint="eastAsia"/>
          <w:sz w:val="24"/>
        </w:rPr>
        <w:t>改进前26秒内对1本相册书进行了裁切和检查的作业，改进后16秒内对1本相册书进行了裁切和检查的工作，</w:t>
      </w:r>
      <w:r w:rsidR="001C02DD">
        <w:rPr>
          <w:rFonts w:ascii="宋体" w:hAnsi="宋体" w:hint="eastAsia"/>
          <w:sz w:val="24"/>
        </w:rPr>
        <w:t>效率提高了38.5%</w:t>
      </w:r>
    </w:p>
    <w:p w14:paraId="49C4CFCC" w14:textId="62E9A960" w:rsidR="00986154" w:rsidRDefault="00952EBB" w:rsidP="00C51230">
      <w:pPr>
        <w:pStyle w:val="a3"/>
        <w:numPr>
          <w:ilvl w:val="1"/>
          <w:numId w:val="4"/>
        </w:numPr>
        <w:spacing w:line="360" w:lineRule="auto"/>
        <w:ind w:firstLineChars="0"/>
        <w:outlineLvl w:val="1"/>
        <w:rPr>
          <w:rFonts w:ascii="黑体" w:eastAsia="黑体" w:hAnsi="黑体"/>
          <w:b/>
          <w:sz w:val="28"/>
          <w:szCs w:val="28"/>
        </w:rPr>
      </w:pPr>
      <w:bookmarkStart w:id="88" w:name="_Toc515647507"/>
      <w:bookmarkStart w:id="89" w:name="_Toc515649153"/>
      <w:r w:rsidRPr="00952EBB">
        <w:rPr>
          <w:rFonts w:ascii="黑体" w:eastAsia="黑体" w:hAnsi="黑体" w:hint="eastAsia"/>
          <w:b/>
          <w:sz w:val="28"/>
          <w:szCs w:val="28"/>
        </w:rPr>
        <w:t>改善效果评价</w:t>
      </w:r>
      <w:bookmarkEnd w:id="88"/>
      <w:bookmarkEnd w:id="89"/>
    </w:p>
    <w:p w14:paraId="3913A7A2" w14:textId="523F8692" w:rsidR="00952EBB" w:rsidRPr="00952EBB" w:rsidRDefault="00713B4B" w:rsidP="00F35D4F">
      <w:pPr>
        <w:spacing w:line="360" w:lineRule="auto"/>
        <w:ind w:firstLineChars="200" w:firstLine="480"/>
        <w:rPr>
          <w:rFonts w:ascii="宋体" w:hAnsi="宋体"/>
          <w:sz w:val="24"/>
        </w:rPr>
      </w:pPr>
      <w:r>
        <w:rPr>
          <w:rFonts w:ascii="宋体" w:hAnsi="宋体" w:hint="eastAsia"/>
          <w:sz w:val="24"/>
        </w:rPr>
        <w:t>通过</w:t>
      </w:r>
      <w:r w:rsidR="006E495F">
        <w:rPr>
          <w:rFonts w:ascii="宋体" w:hAnsi="宋体" w:hint="eastAsia"/>
          <w:sz w:val="24"/>
        </w:rPr>
        <w:t>在ECRS原则的基础上对工序流程进行改进，取消非增值或增值少的活动</w:t>
      </w:r>
      <w:r w:rsidR="00E93B0C">
        <w:rPr>
          <w:rFonts w:ascii="宋体" w:hAnsi="宋体" w:hint="eastAsia"/>
          <w:sz w:val="24"/>
        </w:rPr>
        <w:t>，对整个工序进行了改善，提高了生产线的稳定性。对比</w:t>
      </w:r>
      <w:r w:rsidR="00EF4E10">
        <w:rPr>
          <w:rFonts w:ascii="宋体" w:hAnsi="宋体" w:hint="eastAsia"/>
          <w:sz w:val="24"/>
        </w:rPr>
        <w:t>改善前后的流程图，</w:t>
      </w:r>
      <w:r w:rsidR="005F45DC">
        <w:rPr>
          <w:rFonts w:ascii="宋体" w:hAnsi="宋体" w:hint="eastAsia"/>
          <w:sz w:val="24"/>
        </w:rPr>
        <w:t>搬运工序减少了2次，检查工序减少了9次</w:t>
      </w:r>
      <w:r w:rsidR="003C061E">
        <w:rPr>
          <w:rFonts w:ascii="宋体" w:hAnsi="宋体" w:hint="eastAsia"/>
          <w:sz w:val="24"/>
        </w:rPr>
        <w:t>，</w:t>
      </w:r>
      <w:r w:rsidR="00EE4473">
        <w:rPr>
          <w:rFonts w:ascii="宋体" w:hAnsi="宋体" w:hint="eastAsia"/>
          <w:sz w:val="24"/>
        </w:rPr>
        <w:t>生产线的节拍从517秒减少到了</w:t>
      </w:r>
      <w:r w:rsidR="00EE4473">
        <w:rPr>
          <w:rFonts w:ascii="宋体" w:hAnsi="宋体" w:hint="eastAsia"/>
          <w:sz w:val="24"/>
        </w:rPr>
        <w:lastRenderedPageBreak/>
        <w:t>359秒，</w:t>
      </w:r>
      <w:r w:rsidR="004D0276">
        <w:rPr>
          <w:rFonts w:ascii="宋体" w:hAnsi="宋体" w:hint="eastAsia"/>
          <w:sz w:val="24"/>
        </w:rPr>
        <w:t>改进率为30.6%，实现了改进流程，减少浪费的目的。</w:t>
      </w:r>
    </w:p>
    <w:p w14:paraId="55CC31A9" w14:textId="6673AD33" w:rsidR="00E07521" w:rsidRDefault="00F246ED" w:rsidP="00C51230">
      <w:pPr>
        <w:pStyle w:val="a3"/>
        <w:numPr>
          <w:ilvl w:val="0"/>
          <w:numId w:val="4"/>
        </w:numPr>
        <w:spacing w:line="360" w:lineRule="auto"/>
        <w:ind w:firstLineChars="0"/>
        <w:outlineLvl w:val="0"/>
        <w:rPr>
          <w:rFonts w:ascii="黑体" w:eastAsia="黑体" w:hAnsi="黑体"/>
          <w:b/>
          <w:sz w:val="32"/>
        </w:rPr>
      </w:pPr>
      <w:bookmarkStart w:id="90" w:name="_Toc514596307"/>
      <w:bookmarkStart w:id="91" w:name="_Toc515647508"/>
      <w:bookmarkStart w:id="92" w:name="_Toc515649154"/>
      <w:r w:rsidRPr="00365617">
        <w:rPr>
          <w:rFonts w:ascii="黑体" w:eastAsia="黑体" w:hAnsi="黑体" w:hint="eastAsia"/>
          <w:b/>
          <w:sz w:val="32"/>
        </w:rPr>
        <w:t>总结</w:t>
      </w:r>
      <w:r w:rsidR="0018709B">
        <w:rPr>
          <w:rFonts w:ascii="黑体" w:eastAsia="黑体" w:hAnsi="黑体" w:hint="eastAsia"/>
          <w:b/>
          <w:sz w:val="32"/>
        </w:rPr>
        <w:t>与展望</w:t>
      </w:r>
      <w:bookmarkEnd w:id="90"/>
      <w:bookmarkEnd w:id="91"/>
      <w:bookmarkEnd w:id="92"/>
    </w:p>
    <w:p w14:paraId="0E8A7319" w14:textId="09325B65" w:rsidR="0068184C" w:rsidRDefault="000D3C16" w:rsidP="00F35D4F">
      <w:pPr>
        <w:spacing w:line="360" w:lineRule="auto"/>
        <w:ind w:firstLineChars="200" w:firstLine="480"/>
        <w:rPr>
          <w:rFonts w:ascii="宋体" w:hAnsi="宋体"/>
          <w:sz w:val="24"/>
        </w:rPr>
      </w:pPr>
      <w:r>
        <w:rPr>
          <w:rFonts w:ascii="宋体" w:hAnsi="宋体" w:hint="eastAsia"/>
          <w:sz w:val="24"/>
        </w:rPr>
        <w:t>为了满足变化的日益快速</w:t>
      </w:r>
      <w:r w:rsidR="00392E5C">
        <w:rPr>
          <w:rFonts w:ascii="宋体" w:hAnsi="宋体" w:hint="eastAsia"/>
          <w:sz w:val="24"/>
        </w:rPr>
        <w:t>的市场，</w:t>
      </w:r>
      <w:r w:rsidR="00C860DC">
        <w:rPr>
          <w:rFonts w:ascii="宋体" w:hAnsi="宋体" w:hint="eastAsia"/>
          <w:sz w:val="24"/>
        </w:rPr>
        <w:t>长荣健豪需要做到快速响应以把握市场机遇，在降低成本的同时也要保证质量</w:t>
      </w:r>
      <w:r w:rsidR="000875D8">
        <w:rPr>
          <w:rFonts w:ascii="宋体" w:hAnsi="宋体" w:hint="eastAsia"/>
          <w:sz w:val="24"/>
        </w:rPr>
        <w:t>，这样才能在这个竞争日益激烈的行业中生存下去</w:t>
      </w:r>
      <w:r w:rsidR="005F625A">
        <w:rPr>
          <w:rFonts w:ascii="宋体" w:hAnsi="宋体" w:hint="eastAsia"/>
          <w:sz w:val="24"/>
        </w:rPr>
        <w:t>。</w:t>
      </w:r>
    </w:p>
    <w:p w14:paraId="7DE08EE4" w14:textId="600F94DF" w:rsidR="00AB227D" w:rsidRDefault="005F625A" w:rsidP="00F35D4F">
      <w:pPr>
        <w:spacing w:line="360" w:lineRule="auto"/>
        <w:ind w:firstLineChars="200" w:firstLine="480"/>
        <w:rPr>
          <w:rFonts w:ascii="宋体" w:hAnsi="宋体"/>
          <w:sz w:val="24"/>
        </w:rPr>
      </w:pPr>
      <w:r>
        <w:rPr>
          <w:rFonts w:ascii="宋体" w:hAnsi="宋体" w:hint="eastAsia"/>
          <w:sz w:val="24"/>
        </w:rPr>
        <w:t>长荣健豪公司的数码印刷的成立是长荣健豪管理层的一次英明的决定，但是在激烈的行业竞争下，</w:t>
      </w:r>
      <w:r w:rsidR="00B8505C">
        <w:rPr>
          <w:rFonts w:ascii="宋体" w:hAnsi="宋体" w:hint="eastAsia"/>
          <w:sz w:val="24"/>
        </w:rPr>
        <w:t>长荣健豪的数码印刷出货期长的问题急需解决，只有这样，人们才能借助市场利好的情况下</w:t>
      </w:r>
      <w:r w:rsidR="00A1695F">
        <w:rPr>
          <w:rFonts w:ascii="宋体" w:hAnsi="宋体" w:hint="eastAsia"/>
          <w:sz w:val="24"/>
        </w:rPr>
        <w:t>，</w:t>
      </w:r>
      <w:r w:rsidR="00CA6789">
        <w:rPr>
          <w:rFonts w:ascii="宋体" w:hAnsi="宋体" w:hint="eastAsia"/>
          <w:sz w:val="24"/>
        </w:rPr>
        <w:t>更好的</w:t>
      </w:r>
      <w:r w:rsidR="00A1695F">
        <w:rPr>
          <w:rFonts w:ascii="宋体" w:hAnsi="宋体" w:hint="eastAsia"/>
          <w:sz w:val="24"/>
        </w:rPr>
        <w:t>抓住机遇，</w:t>
      </w:r>
      <w:r w:rsidR="00551627">
        <w:rPr>
          <w:rFonts w:ascii="宋体" w:hAnsi="宋体" w:hint="eastAsia"/>
          <w:sz w:val="24"/>
        </w:rPr>
        <w:t>并且</w:t>
      </w:r>
      <w:r w:rsidR="00A1695F">
        <w:rPr>
          <w:rFonts w:ascii="宋体" w:hAnsi="宋体" w:hint="eastAsia"/>
          <w:sz w:val="24"/>
        </w:rPr>
        <w:t>在精益生产思想的影响下控制成本、提高质量</w:t>
      </w:r>
      <w:r w:rsidR="00E30FA2">
        <w:rPr>
          <w:rFonts w:ascii="宋体" w:hAnsi="宋体" w:hint="eastAsia"/>
          <w:sz w:val="24"/>
        </w:rPr>
        <w:t>，最终做到扩大市场份额、打响品牌的知名度、提高企业的经济效益的最终目标。</w:t>
      </w:r>
    </w:p>
    <w:p w14:paraId="0C150C45" w14:textId="77777777" w:rsidR="00CE334A" w:rsidRDefault="00390A04" w:rsidP="00F35D4F">
      <w:pPr>
        <w:spacing w:line="360" w:lineRule="auto"/>
        <w:ind w:firstLineChars="200" w:firstLine="480"/>
        <w:rPr>
          <w:rFonts w:ascii="宋体" w:hAnsi="宋体"/>
          <w:sz w:val="24"/>
        </w:rPr>
      </w:pPr>
      <w:r>
        <w:rPr>
          <w:rFonts w:ascii="宋体" w:hAnsi="宋体" w:hint="eastAsia"/>
          <w:sz w:val="24"/>
        </w:rPr>
        <w:t>本论文主要使用了</w:t>
      </w:r>
      <w:r w:rsidR="00273A79">
        <w:rPr>
          <w:rFonts w:ascii="宋体" w:hAnsi="宋体" w:hint="eastAsia"/>
          <w:sz w:val="24"/>
        </w:rPr>
        <w:t>精益生产的工具和方法对当前问题进行分析、改进、控制，通过使用鱼骨图、程序流程图、帕</w:t>
      </w:r>
      <w:proofErr w:type="gramStart"/>
      <w:r w:rsidR="00273A79">
        <w:rPr>
          <w:rFonts w:ascii="宋体" w:hAnsi="宋体" w:hint="eastAsia"/>
          <w:sz w:val="24"/>
        </w:rPr>
        <w:t>累托图等</w:t>
      </w:r>
      <w:proofErr w:type="gramEnd"/>
      <w:r w:rsidR="00EA2891">
        <w:rPr>
          <w:rFonts w:ascii="宋体" w:hAnsi="宋体" w:hint="eastAsia"/>
          <w:sz w:val="24"/>
        </w:rPr>
        <w:t>一系列方法，围绕长</w:t>
      </w:r>
      <w:proofErr w:type="gramStart"/>
      <w:r w:rsidR="00EA2891">
        <w:rPr>
          <w:rFonts w:ascii="宋体" w:hAnsi="宋体" w:hint="eastAsia"/>
          <w:sz w:val="24"/>
        </w:rPr>
        <w:t>荣健豪数</w:t>
      </w:r>
      <w:proofErr w:type="gramEnd"/>
      <w:r w:rsidR="00EA2891">
        <w:rPr>
          <w:rFonts w:ascii="宋体" w:hAnsi="宋体" w:hint="eastAsia"/>
          <w:sz w:val="24"/>
        </w:rPr>
        <w:t>码生产线上相册书交货期长</w:t>
      </w:r>
      <w:r w:rsidR="00EC6A5D">
        <w:rPr>
          <w:rFonts w:ascii="宋体" w:hAnsi="宋体" w:hint="eastAsia"/>
          <w:sz w:val="24"/>
        </w:rPr>
        <w:t>的问题进行了大量分析，并根据分析结果制定了初步的解决办法。</w:t>
      </w:r>
      <w:r w:rsidR="00E42BC2">
        <w:rPr>
          <w:rFonts w:ascii="宋体" w:hAnsi="宋体" w:hint="eastAsia"/>
          <w:sz w:val="24"/>
        </w:rPr>
        <w:t>通过使用</w:t>
      </w:r>
      <w:r w:rsidR="00EC6A5D">
        <w:rPr>
          <w:rFonts w:ascii="宋体" w:hAnsi="宋体" w:hint="eastAsia"/>
          <w:sz w:val="24"/>
        </w:rPr>
        <w:t>瓶颈分析、</w:t>
      </w:r>
      <w:r w:rsidR="00E42BC2">
        <w:rPr>
          <w:rFonts w:ascii="宋体" w:hAnsi="宋体" w:hint="eastAsia"/>
          <w:sz w:val="24"/>
        </w:rPr>
        <w:t>人机关系改善等分析工具进行了改善。</w:t>
      </w:r>
    </w:p>
    <w:p w14:paraId="2DE5C0E8" w14:textId="737BA819" w:rsidR="00390A04" w:rsidRDefault="00CE334A" w:rsidP="00F35D4F">
      <w:pPr>
        <w:spacing w:line="360" w:lineRule="auto"/>
        <w:ind w:firstLineChars="200" w:firstLine="480"/>
        <w:rPr>
          <w:rFonts w:ascii="宋体" w:hAnsi="宋体"/>
          <w:sz w:val="24"/>
        </w:rPr>
      </w:pPr>
      <w:r>
        <w:rPr>
          <w:rFonts w:ascii="宋体" w:hAnsi="宋体" w:hint="eastAsia"/>
          <w:sz w:val="24"/>
        </w:rPr>
        <w:t>不过虽然这次研究使用了精益生产的思想为交货期这个问题提出了一个相对合理的方法</w:t>
      </w:r>
      <w:r w:rsidR="004F1851">
        <w:rPr>
          <w:rFonts w:ascii="宋体" w:hAnsi="宋体" w:hint="eastAsia"/>
          <w:sz w:val="24"/>
        </w:rPr>
        <w:t>，但是由于相关知识还是比较欠缺，对于这个问题的研究依旧没有那么全面，对于更细致的</w:t>
      </w:r>
      <w:r w:rsidR="009D1AD4">
        <w:rPr>
          <w:rFonts w:ascii="宋体" w:hAnsi="宋体" w:hint="eastAsia"/>
          <w:sz w:val="24"/>
        </w:rPr>
        <w:t>流程的思考研究不充分。</w:t>
      </w:r>
    </w:p>
    <w:p w14:paraId="00B7E2D1" w14:textId="0B39F3BE" w:rsidR="00395DE2" w:rsidRDefault="008C625B" w:rsidP="00F35D4F">
      <w:pPr>
        <w:spacing w:line="360" w:lineRule="auto"/>
        <w:ind w:firstLineChars="200" w:firstLine="480"/>
        <w:rPr>
          <w:rFonts w:ascii="宋体" w:hAnsi="宋体"/>
          <w:sz w:val="24"/>
        </w:rPr>
      </w:pPr>
      <w:r>
        <w:rPr>
          <w:rFonts w:ascii="宋体" w:hAnsi="宋体" w:hint="eastAsia"/>
          <w:sz w:val="24"/>
        </w:rPr>
        <w:t>在对长荣健豪数码生产线分析的过程中</w:t>
      </w:r>
      <w:r w:rsidR="00B62447">
        <w:rPr>
          <w:rFonts w:ascii="宋体" w:hAnsi="宋体" w:hint="eastAsia"/>
          <w:sz w:val="24"/>
        </w:rPr>
        <w:t>，我们发现</w:t>
      </w:r>
      <w:r w:rsidR="00003FC2">
        <w:rPr>
          <w:rFonts w:ascii="宋体" w:hAnsi="宋体" w:hint="eastAsia"/>
          <w:sz w:val="24"/>
        </w:rPr>
        <w:t>工业工程</w:t>
      </w:r>
      <w:r w:rsidR="00551627">
        <w:rPr>
          <w:rFonts w:ascii="宋体" w:hAnsi="宋体" w:hint="eastAsia"/>
          <w:sz w:val="24"/>
        </w:rPr>
        <w:t>思想在长荣健豪并没有得到大规模的推行</w:t>
      </w:r>
      <w:r w:rsidR="00003FC2">
        <w:rPr>
          <w:rFonts w:ascii="宋体" w:hAnsi="宋体" w:hint="eastAsia"/>
          <w:sz w:val="24"/>
        </w:rPr>
        <w:t>，</w:t>
      </w:r>
      <w:r w:rsidR="007126D9">
        <w:rPr>
          <w:rFonts w:ascii="宋体" w:hAnsi="宋体" w:hint="eastAsia"/>
          <w:sz w:val="24"/>
        </w:rPr>
        <w:t>一方面</w:t>
      </w:r>
      <w:r w:rsidR="000B5C05">
        <w:rPr>
          <w:rFonts w:ascii="宋体" w:hAnsi="宋体" w:hint="eastAsia"/>
          <w:sz w:val="24"/>
        </w:rPr>
        <w:t>世界上</w:t>
      </w:r>
      <w:r w:rsidR="00795DE0">
        <w:rPr>
          <w:rFonts w:ascii="宋体" w:hAnsi="宋体" w:hint="eastAsia"/>
          <w:sz w:val="24"/>
        </w:rPr>
        <w:t>有</w:t>
      </w:r>
      <w:r w:rsidR="000B5C05">
        <w:rPr>
          <w:rFonts w:ascii="宋体" w:hAnsi="宋体" w:hint="eastAsia"/>
          <w:sz w:val="24"/>
        </w:rPr>
        <w:t>诸多更先进的印刷企业</w:t>
      </w:r>
      <w:r w:rsidR="00795DE0">
        <w:rPr>
          <w:rFonts w:ascii="宋体" w:hAnsi="宋体" w:hint="eastAsia"/>
          <w:sz w:val="24"/>
        </w:rPr>
        <w:t>利用工业工程的思想</w:t>
      </w:r>
      <w:r w:rsidR="000B5C05">
        <w:rPr>
          <w:rFonts w:ascii="宋体" w:hAnsi="宋体" w:hint="eastAsia"/>
          <w:sz w:val="24"/>
        </w:rPr>
        <w:t>为我们指明了出路</w:t>
      </w:r>
      <w:r w:rsidR="00215AE8">
        <w:rPr>
          <w:rFonts w:ascii="宋体" w:hAnsi="宋体" w:hint="eastAsia"/>
          <w:sz w:val="24"/>
        </w:rPr>
        <w:t>，越来越多的国际化企业使用着工业工程的技术来提高自己在世界上的地位</w:t>
      </w:r>
      <w:r w:rsidR="000C33C8">
        <w:rPr>
          <w:rFonts w:ascii="宋体" w:hAnsi="宋体" w:hint="eastAsia"/>
          <w:sz w:val="24"/>
        </w:rPr>
        <w:t>，</w:t>
      </w:r>
      <w:r w:rsidR="007126D9">
        <w:rPr>
          <w:rFonts w:ascii="宋体" w:hAnsi="宋体" w:hint="eastAsia"/>
          <w:sz w:val="24"/>
        </w:rPr>
        <w:t>另一方面国内也有很多企业也使用工业工程的思想方法来增加自己的竞争力</w:t>
      </w:r>
      <w:r w:rsidR="006C3288">
        <w:rPr>
          <w:rFonts w:ascii="宋体" w:hAnsi="宋体" w:hint="eastAsia"/>
          <w:sz w:val="24"/>
        </w:rPr>
        <w:t>，所以长荣健豪一定要紧跟时代的潮流，为自己占领市场份额打好基础</w:t>
      </w:r>
      <w:r w:rsidR="008C1117">
        <w:rPr>
          <w:rFonts w:ascii="宋体" w:hAnsi="宋体" w:hint="eastAsia"/>
          <w:sz w:val="24"/>
        </w:rPr>
        <w:t>，完善自己的生产体系</w:t>
      </w:r>
      <w:r w:rsidR="006C3288">
        <w:rPr>
          <w:rFonts w:ascii="宋体" w:hAnsi="宋体" w:hint="eastAsia"/>
          <w:sz w:val="24"/>
        </w:rPr>
        <w:t>。</w:t>
      </w:r>
    </w:p>
    <w:p w14:paraId="5149295D" w14:textId="77777777" w:rsidR="00395DE2" w:rsidRDefault="00395DE2" w:rsidP="00D50CE4">
      <w:pPr>
        <w:widowControl/>
        <w:spacing w:line="360" w:lineRule="auto"/>
        <w:ind w:firstLineChars="200" w:firstLine="480"/>
        <w:jc w:val="left"/>
        <w:rPr>
          <w:rFonts w:ascii="宋体" w:hAnsi="宋体"/>
          <w:sz w:val="24"/>
        </w:rPr>
      </w:pPr>
      <w:r>
        <w:rPr>
          <w:rFonts w:ascii="宋体" w:hAnsi="宋体"/>
          <w:sz w:val="24"/>
        </w:rPr>
        <w:br w:type="page"/>
      </w:r>
    </w:p>
    <w:p w14:paraId="39A14D8E" w14:textId="122E3234" w:rsidR="00395DE2" w:rsidRPr="00025F3B" w:rsidRDefault="006F49C8" w:rsidP="00D50CE4">
      <w:pPr>
        <w:spacing w:line="360" w:lineRule="auto"/>
        <w:ind w:firstLine="200"/>
        <w:jc w:val="center"/>
        <w:outlineLvl w:val="0"/>
        <w:rPr>
          <w:rFonts w:ascii="黑体" w:eastAsia="黑体" w:hAnsi="黑体"/>
          <w:b/>
          <w:sz w:val="32"/>
          <w:szCs w:val="32"/>
        </w:rPr>
      </w:pPr>
      <w:bookmarkStart w:id="93" w:name="_Toc514596308"/>
      <w:bookmarkStart w:id="94" w:name="_Toc515647509"/>
      <w:bookmarkStart w:id="95" w:name="_Toc515649155"/>
      <w:r w:rsidRPr="00025F3B">
        <w:rPr>
          <w:rFonts w:ascii="黑体" w:eastAsia="黑体" w:hAnsi="黑体" w:hint="eastAsia"/>
          <w:b/>
          <w:sz w:val="32"/>
          <w:szCs w:val="32"/>
        </w:rPr>
        <w:lastRenderedPageBreak/>
        <w:t>致谢</w:t>
      </w:r>
      <w:bookmarkEnd w:id="93"/>
      <w:bookmarkEnd w:id="94"/>
      <w:bookmarkEnd w:id="95"/>
    </w:p>
    <w:p w14:paraId="1148A2D3" w14:textId="3C91B02A" w:rsidR="0026749E" w:rsidRDefault="0026749E" w:rsidP="00D50CE4">
      <w:pPr>
        <w:spacing w:line="360" w:lineRule="auto"/>
        <w:ind w:firstLineChars="200" w:firstLine="480"/>
        <w:rPr>
          <w:rFonts w:ascii="宋体" w:hAnsi="宋体"/>
          <w:sz w:val="24"/>
        </w:rPr>
      </w:pPr>
      <w:r>
        <w:rPr>
          <w:rFonts w:ascii="宋体" w:hAnsi="宋体" w:hint="eastAsia"/>
          <w:sz w:val="24"/>
        </w:rPr>
        <w:t>通过这四年的学习和实践，</w:t>
      </w:r>
      <w:r w:rsidR="0018709B">
        <w:rPr>
          <w:rFonts w:ascii="宋体" w:hAnsi="宋体" w:hint="eastAsia"/>
          <w:sz w:val="24"/>
        </w:rPr>
        <w:t>使</w:t>
      </w:r>
      <w:r>
        <w:rPr>
          <w:rFonts w:ascii="宋体" w:hAnsi="宋体" w:hint="eastAsia"/>
          <w:sz w:val="24"/>
        </w:rPr>
        <w:t>我在各个方面的素质得到了提高，</w:t>
      </w:r>
      <w:r w:rsidR="00495A93">
        <w:rPr>
          <w:rFonts w:ascii="宋体" w:hAnsi="宋体" w:hint="eastAsia"/>
          <w:sz w:val="24"/>
        </w:rPr>
        <w:t>这一切要归功于经管学院的各位老师的鼓励、教诲，所以值此论文我要</w:t>
      </w:r>
      <w:r w:rsidR="00FA50A5">
        <w:rPr>
          <w:rFonts w:ascii="宋体" w:hAnsi="宋体" w:hint="eastAsia"/>
          <w:sz w:val="24"/>
        </w:rPr>
        <w:t>感谢所有经管学院的诸位老师</w:t>
      </w:r>
      <w:r w:rsidR="00495A93">
        <w:rPr>
          <w:rFonts w:ascii="宋体" w:hAnsi="宋体" w:hint="eastAsia"/>
          <w:sz w:val="24"/>
        </w:rPr>
        <w:t>。</w:t>
      </w:r>
    </w:p>
    <w:p w14:paraId="4C9F9ABC" w14:textId="348EE4D0" w:rsidR="00C60468" w:rsidRDefault="00C60468" w:rsidP="00D50CE4">
      <w:pPr>
        <w:spacing w:line="360" w:lineRule="auto"/>
        <w:ind w:firstLineChars="200" w:firstLine="480"/>
        <w:rPr>
          <w:rFonts w:ascii="宋体" w:hAnsi="宋体"/>
          <w:sz w:val="24"/>
        </w:rPr>
      </w:pPr>
      <w:r>
        <w:rPr>
          <w:rFonts w:ascii="宋体" w:hAnsi="宋体" w:hint="eastAsia"/>
          <w:sz w:val="24"/>
        </w:rPr>
        <w:t>本论文在导师尚鹏飞副教授的悉心指导下完成</w:t>
      </w:r>
      <w:r w:rsidR="00621BEB">
        <w:rPr>
          <w:rFonts w:ascii="宋体" w:hAnsi="宋体" w:hint="eastAsia"/>
          <w:sz w:val="24"/>
        </w:rPr>
        <w:t>。导师严谨的治学、开明且渊博的学识</w:t>
      </w:r>
      <w:r w:rsidR="004C6F40">
        <w:rPr>
          <w:rFonts w:ascii="宋体" w:hAnsi="宋体" w:hint="eastAsia"/>
          <w:sz w:val="24"/>
        </w:rPr>
        <w:t>以及终身学习的精神是我钦佩，让我受益终生。</w:t>
      </w:r>
    </w:p>
    <w:p w14:paraId="68ECBC8D" w14:textId="164054C3" w:rsidR="0013238E" w:rsidRPr="0026749E" w:rsidRDefault="0013238E" w:rsidP="00D50CE4">
      <w:pPr>
        <w:spacing w:line="360" w:lineRule="auto"/>
        <w:ind w:firstLineChars="200" w:firstLine="480"/>
        <w:rPr>
          <w:rFonts w:ascii="宋体" w:hAnsi="宋体"/>
          <w:sz w:val="24"/>
        </w:rPr>
      </w:pPr>
      <w:r>
        <w:rPr>
          <w:rFonts w:ascii="宋体" w:hAnsi="宋体" w:hint="eastAsia"/>
          <w:sz w:val="24"/>
        </w:rPr>
        <w:t>感谢论文答辩委员会的各位老师，感谢你们能够在百忙之中抽出时间</w:t>
      </w:r>
      <w:r w:rsidR="00145D04">
        <w:rPr>
          <w:rFonts w:ascii="宋体" w:hAnsi="宋体" w:hint="eastAsia"/>
          <w:sz w:val="24"/>
        </w:rPr>
        <w:t>为我提出宝贵的意见，让我受益匪浅。</w:t>
      </w:r>
    </w:p>
    <w:p w14:paraId="6E55ED9B" w14:textId="77777777" w:rsidR="00395DE2" w:rsidRDefault="00395DE2" w:rsidP="00D50CE4">
      <w:pPr>
        <w:widowControl/>
        <w:spacing w:line="360" w:lineRule="auto"/>
        <w:ind w:firstLine="200"/>
        <w:jc w:val="left"/>
        <w:rPr>
          <w:rFonts w:ascii="宋体" w:hAnsi="宋体"/>
          <w:sz w:val="24"/>
        </w:rPr>
      </w:pPr>
      <w:r>
        <w:rPr>
          <w:rFonts w:ascii="宋体" w:hAnsi="宋体"/>
          <w:sz w:val="24"/>
        </w:rPr>
        <w:br w:type="page"/>
      </w:r>
    </w:p>
    <w:p w14:paraId="1507A112" w14:textId="51BE95DF" w:rsidR="002605A4" w:rsidRDefault="002605A4" w:rsidP="00D50CE4">
      <w:pPr>
        <w:pStyle w:val="a3"/>
        <w:spacing w:line="360" w:lineRule="auto"/>
        <w:ind w:firstLine="562"/>
        <w:jc w:val="center"/>
        <w:outlineLvl w:val="0"/>
        <w:rPr>
          <w:rFonts w:ascii="黑体" w:eastAsia="黑体" w:hAnsi="黑体"/>
          <w:b/>
          <w:sz w:val="28"/>
        </w:rPr>
      </w:pPr>
      <w:bookmarkStart w:id="96" w:name="_Toc514596309"/>
      <w:bookmarkStart w:id="97" w:name="_Toc515647510"/>
      <w:bookmarkStart w:id="98" w:name="_Toc515649156"/>
      <w:r w:rsidRPr="00CB2F63">
        <w:rPr>
          <w:rFonts w:ascii="黑体" w:eastAsia="黑体" w:hAnsi="黑体" w:hint="eastAsia"/>
          <w:b/>
          <w:sz w:val="28"/>
        </w:rPr>
        <w:lastRenderedPageBreak/>
        <w:t>参考文献</w:t>
      </w:r>
      <w:bookmarkEnd w:id="96"/>
      <w:bookmarkEnd w:id="97"/>
      <w:bookmarkEnd w:id="98"/>
    </w:p>
    <w:p w14:paraId="17B6E998" w14:textId="5C8FE8C8" w:rsidR="00E07521" w:rsidRPr="005A2623" w:rsidRDefault="00E07521" w:rsidP="005A2623">
      <w:pPr>
        <w:pStyle w:val="a3"/>
        <w:numPr>
          <w:ilvl w:val="0"/>
          <w:numId w:val="21"/>
        </w:numPr>
        <w:spacing w:after="7" w:line="360" w:lineRule="auto"/>
        <w:ind w:firstLineChars="0"/>
        <w:rPr>
          <w:sz w:val="24"/>
        </w:rPr>
      </w:pPr>
      <w:bookmarkStart w:id="99" w:name="_Ref515283721"/>
      <w:r w:rsidRPr="005A2623">
        <w:rPr>
          <w:rFonts w:eastAsia="Times New Roman"/>
          <w:sz w:val="24"/>
        </w:rPr>
        <w:t>Sandra, Rothenberg, Frank, Cost. Lean manufacturing in small- and medium-sized printers[R]. Printing Industry Center, 2004.</w:t>
      </w:r>
      <w:bookmarkEnd w:id="99"/>
    </w:p>
    <w:p w14:paraId="5F2C3845" w14:textId="2EAA767A" w:rsidR="00E07521" w:rsidRPr="005A2623" w:rsidRDefault="00E07521" w:rsidP="007E0D20">
      <w:pPr>
        <w:pStyle w:val="a3"/>
        <w:numPr>
          <w:ilvl w:val="0"/>
          <w:numId w:val="21"/>
        </w:numPr>
        <w:spacing w:after="7" w:line="360" w:lineRule="auto"/>
        <w:ind w:firstLineChars="0"/>
        <w:rPr>
          <w:sz w:val="24"/>
        </w:rPr>
      </w:pPr>
      <w:bookmarkStart w:id="100" w:name="_Ref515283840"/>
      <w:r w:rsidRPr="005A2623">
        <w:rPr>
          <w:rFonts w:eastAsia="Times New Roman"/>
          <w:sz w:val="24"/>
        </w:rPr>
        <w:t xml:space="preserve">Felipe, Filgueiras. Lean production applied in a large company in the Brazilian printing industry[R]. </w:t>
      </w:r>
      <w:proofErr w:type="spellStart"/>
      <w:r w:rsidRPr="005A2623">
        <w:rPr>
          <w:rFonts w:eastAsia="Times New Roman"/>
          <w:sz w:val="24"/>
        </w:rPr>
        <w:t>Universidade</w:t>
      </w:r>
      <w:proofErr w:type="spellEnd"/>
      <w:r w:rsidRPr="005A2623">
        <w:rPr>
          <w:rFonts w:eastAsia="Times New Roman"/>
          <w:sz w:val="24"/>
        </w:rPr>
        <w:t xml:space="preserve"> Federal de Juiz de Fora, 2008.</w:t>
      </w:r>
      <w:bookmarkEnd w:id="100"/>
      <w:r w:rsidRPr="005A2623">
        <w:rPr>
          <w:rFonts w:eastAsia="Times New Roman"/>
          <w:sz w:val="24"/>
        </w:rPr>
        <w:t xml:space="preserve"> </w:t>
      </w:r>
    </w:p>
    <w:p w14:paraId="0CE585C6" w14:textId="4B110B11" w:rsidR="00E07521" w:rsidRPr="00C91E83" w:rsidRDefault="00E07521" w:rsidP="007E0D20">
      <w:pPr>
        <w:pStyle w:val="a3"/>
        <w:numPr>
          <w:ilvl w:val="0"/>
          <w:numId w:val="21"/>
        </w:numPr>
        <w:spacing w:line="360" w:lineRule="auto"/>
        <w:ind w:firstLineChars="0"/>
        <w:rPr>
          <w:rFonts w:ascii="宋体" w:hAnsi="宋体"/>
          <w:sz w:val="24"/>
        </w:rPr>
      </w:pPr>
      <w:bookmarkStart w:id="101" w:name="_Ref515283893"/>
      <w:r w:rsidRPr="00C91E83">
        <w:rPr>
          <w:rFonts w:ascii="宋体" w:hAnsi="宋体"/>
          <w:sz w:val="24"/>
        </w:rPr>
        <w:t>杜宏生</w:t>
      </w:r>
      <w:r w:rsidRPr="00C91E83">
        <w:rPr>
          <w:rFonts w:ascii="宋体" w:hAnsi="宋体" w:cs="宋体"/>
          <w:sz w:val="24"/>
        </w:rPr>
        <w:t xml:space="preserve">. </w:t>
      </w:r>
      <w:r w:rsidRPr="00C91E83">
        <w:rPr>
          <w:rFonts w:ascii="宋体" w:hAnsi="宋体"/>
          <w:sz w:val="24"/>
        </w:rPr>
        <w:t>实施精益生产是当前中国企业的最好选择</w:t>
      </w:r>
      <w:r w:rsidRPr="00C91E83">
        <w:rPr>
          <w:rFonts w:ascii="宋体" w:hAnsi="宋体" w:cs="宋体"/>
          <w:sz w:val="24"/>
        </w:rPr>
        <w:t xml:space="preserve">[J]. </w:t>
      </w:r>
      <w:r w:rsidRPr="00C91E83">
        <w:rPr>
          <w:rFonts w:ascii="宋体" w:hAnsi="宋体"/>
          <w:sz w:val="24"/>
        </w:rPr>
        <w:t>工业工程与管理</w:t>
      </w:r>
      <w:r w:rsidRPr="00C91E83">
        <w:rPr>
          <w:rFonts w:ascii="宋体" w:hAnsi="宋体" w:cs="宋体"/>
          <w:sz w:val="24"/>
        </w:rPr>
        <w:t xml:space="preserve">, 1999, </w:t>
      </w:r>
      <w:r w:rsidRPr="00C91E83">
        <w:rPr>
          <w:rFonts w:ascii="宋体" w:hAnsi="宋体"/>
          <w:sz w:val="24"/>
        </w:rPr>
        <w:t>(06): 24-26</w:t>
      </w:r>
      <w:r w:rsidR="00040D2B" w:rsidRPr="00C91E83">
        <w:rPr>
          <w:rFonts w:ascii="宋体" w:hAnsi="宋体"/>
          <w:sz w:val="24"/>
        </w:rPr>
        <w:t>.</w:t>
      </w:r>
      <w:bookmarkEnd w:id="101"/>
    </w:p>
    <w:p w14:paraId="6D8AC6ED" w14:textId="3D4FD311" w:rsidR="008D6DE3" w:rsidRPr="00C91E83" w:rsidRDefault="00E07521" w:rsidP="007E0D20">
      <w:pPr>
        <w:pStyle w:val="a3"/>
        <w:numPr>
          <w:ilvl w:val="0"/>
          <w:numId w:val="21"/>
        </w:numPr>
        <w:spacing w:line="360" w:lineRule="auto"/>
        <w:ind w:firstLineChars="0"/>
        <w:rPr>
          <w:rFonts w:ascii="宋体" w:hAnsi="宋体" w:cs="宋体"/>
          <w:sz w:val="24"/>
        </w:rPr>
      </w:pPr>
      <w:bookmarkStart w:id="102" w:name="_Ref515283906"/>
      <w:proofErr w:type="gramStart"/>
      <w:r w:rsidRPr="00C91E83">
        <w:rPr>
          <w:rFonts w:ascii="宋体" w:hAnsi="宋体"/>
          <w:sz w:val="24"/>
        </w:rPr>
        <w:t>史超芹</w:t>
      </w:r>
      <w:proofErr w:type="gramEnd"/>
      <w:r w:rsidRPr="00C91E83">
        <w:rPr>
          <w:rFonts w:ascii="宋体" w:hAnsi="宋体" w:cs="宋体"/>
          <w:sz w:val="24"/>
        </w:rPr>
        <w:t xml:space="preserve">. </w:t>
      </w:r>
      <w:r w:rsidRPr="00C91E83">
        <w:rPr>
          <w:rFonts w:ascii="宋体" w:hAnsi="宋体"/>
          <w:sz w:val="24"/>
        </w:rPr>
        <w:t>精益生产</w:t>
      </w:r>
      <w:r w:rsidRPr="00C91E83">
        <w:rPr>
          <w:rFonts w:ascii="宋体" w:hAnsi="宋体" w:cs="宋体"/>
          <w:sz w:val="24"/>
        </w:rPr>
        <w:t xml:space="preserve"> </w:t>
      </w:r>
      <w:r w:rsidRPr="00C91E83">
        <w:rPr>
          <w:rFonts w:ascii="宋体" w:hAnsi="宋体"/>
          <w:sz w:val="24"/>
        </w:rPr>
        <w:t>印刷企业的重要课题</w:t>
      </w:r>
      <w:r w:rsidRPr="00C91E83">
        <w:rPr>
          <w:rFonts w:ascii="宋体" w:hAnsi="宋体" w:cs="宋体"/>
          <w:sz w:val="24"/>
        </w:rPr>
        <w:t xml:space="preserve">[J]. </w:t>
      </w:r>
      <w:r w:rsidRPr="00C91E83">
        <w:rPr>
          <w:rFonts w:ascii="宋体" w:hAnsi="宋体"/>
          <w:sz w:val="24"/>
        </w:rPr>
        <w:t>印刷技术</w:t>
      </w:r>
      <w:r w:rsidRPr="00C91E83">
        <w:rPr>
          <w:rFonts w:ascii="宋体" w:hAnsi="宋体" w:cs="宋体"/>
          <w:sz w:val="24"/>
        </w:rPr>
        <w:t>, 2015, (3): 13-15</w:t>
      </w:r>
      <w:r w:rsidR="00040D2B" w:rsidRPr="00C91E83">
        <w:rPr>
          <w:rFonts w:ascii="宋体" w:hAnsi="宋体" w:cs="宋体"/>
          <w:sz w:val="24"/>
        </w:rPr>
        <w:t>.</w:t>
      </w:r>
      <w:bookmarkEnd w:id="102"/>
    </w:p>
    <w:p w14:paraId="116EBE0D" w14:textId="44344077" w:rsidR="00E07521" w:rsidRPr="00C91E83" w:rsidRDefault="00E07521" w:rsidP="007E0D20">
      <w:pPr>
        <w:pStyle w:val="a3"/>
        <w:numPr>
          <w:ilvl w:val="0"/>
          <w:numId w:val="21"/>
        </w:numPr>
        <w:spacing w:line="360" w:lineRule="auto"/>
        <w:ind w:firstLineChars="0"/>
        <w:rPr>
          <w:rFonts w:ascii="宋体" w:hAnsi="宋体"/>
          <w:sz w:val="24"/>
        </w:rPr>
      </w:pPr>
      <w:bookmarkStart w:id="103" w:name="_Ref515283924"/>
      <w:r w:rsidRPr="00C91E83">
        <w:rPr>
          <w:rFonts w:ascii="宋体" w:hAnsi="宋体"/>
          <w:sz w:val="24"/>
        </w:rPr>
        <w:t>郑凯</w:t>
      </w:r>
      <w:r w:rsidRPr="00C91E83">
        <w:rPr>
          <w:rFonts w:ascii="宋体" w:hAnsi="宋体" w:cs="宋体"/>
          <w:sz w:val="24"/>
        </w:rPr>
        <w:t xml:space="preserve">. </w:t>
      </w:r>
      <w:r w:rsidRPr="00C91E83">
        <w:rPr>
          <w:rFonts w:ascii="宋体" w:hAnsi="宋体"/>
          <w:sz w:val="24"/>
        </w:rPr>
        <w:t>精益六西格玛在印刷企业缩短交货期的应用研究</w:t>
      </w:r>
      <w:r w:rsidRPr="00C91E83">
        <w:rPr>
          <w:rFonts w:ascii="宋体" w:hAnsi="宋体" w:cs="宋体"/>
          <w:sz w:val="24"/>
        </w:rPr>
        <w:t xml:space="preserve">[D]. </w:t>
      </w:r>
      <w:r w:rsidRPr="00C91E83">
        <w:rPr>
          <w:rFonts w:ascii="宋体" w:hAnsi="宋体"/>
          <w:sz w:val="24"/>
        </w:rPr>
        <w:t>辽宁工程技术大学</w:t>
      </w:r>
      <w:r w:rsidRPr="00C91E83">
        <w:rPr>
          <w:rFonts w:ascii="宋体" w:hAnsi="宋体" w:cs="宋体"/>
          <w:sz w:val="24"/>
        </w:rPr>
        <w:t>,2016.</w:t>
      </w:r>
      <w:bookmarkEnd w:id="103"/>
    </w:p>
    <w:p w14:paraId="607DBE1B" w14:textId="4CBD6AFD" w:rsidR="00E07521" w:rsidRPr="00C91E83" w:rsidRDefault="00E07521" w:rsidP="000022DD">
      <w:pPr>
        <w:pStyle w:val="a3"/>
        <w:numPr>
          <w:ilvl w:val="0"/>
          <w:numId w:val="21"/>
        </w:numPr>
        <w:spacing w:after="1" w:line="360" w:lineRule="auto"/>
        <w:ind w:firstLineChars="0"/>
        <w:rPr>
          <w:rFonts w:ascii="宋体" w:hAnsi="宋体"/>
          <w:sz w:val="24"/>
        </w:rPr>
      </w:pPr>
      <w:bookmarkStart w:id="104" w:name="_Ref515283939"/>
      <w:r w:rsidRPr="00C91E83">
        <w:rPr>
          <w:rFonts w:ascii="宋体" w:hAnsi="宋体"/>
          <w:sz w:val="24"/>
        </w:rPr>
        <w:t>孟婕</w:t>
      </w:r>
      <w:r w:rsidRPr="00C91E83">
        <w:rPr>
          <w:rFonts w:ascii="宋体" w:hAnsi="宋体" w:cs="宋体"/>
          <w:sz w:val="24"/>
        </w:rPr>
        <w:t xml:space="preserve">. </w:t>
      </w:r>
      <w:r w:rsidRPr="00C91E83">
        <w:rPr>
          <w:rFonts w:ascii="宋体" w:hAnsi="宋体"/>
          <w:sz w:val="24"/>
        </w:rPr>
        <w:t>探讨印刷包装企业精益管理</w:t>
      </w:r>
      <w:r w:rsidRPr="00C91E83">
        <w:rPr>
          <w:rFonts w:ascii="宋体" w:hAnsi="宋体" w:cs="宋体"/>
          <w:sz w:val="24"/>
        </w:rPr>
        <w:t xml:space="preserve">[J]. </w:t>
      </w:r>
      <w:r w:rsidRPr="00C91E83">
        <w:rPr>
          <w:rFonts w:ascii="宋体" w:hAnsi="宋体"/>
          <w:sz w:val="24"/>
        </w:rPr>
        <w:t>印刷质量与标准化</w:t>
      </w:r>
      <w:r w:rsidRPr="00C91E83">
        <w:rPr>
          <w:rFonts w:ascii="宋体" w:hAnsi="宋体" w:cs="宋体"/>
          <w:sz w:val="24"/>
        </w:rPr>
        <w:t>, 2015, (11): 2224</w:t>
      </w:r>
      <w:r w:rsidR="00040D2B" w:rsidRPr="00C91E83">
        <w:rPr>
          <w:rFonts w:ascii="宋体" w:hAnsi="宋体" w:cs="宋体"/>
          <w:sz w:val="24"/>
        </w:rPr>
        <w:t>.</w:t>
      </w:r>
      <w:bookmarkEnd w:id="104"/>
    </w:p>
    <w:p w14:paraId="52F2F34A" w14:textId="345DAE1B" w:rsidR="00E07521" w:rsidRPr="00C91E83" w:rsidRDefault="00E07521" w:rsidP="000022DD">
      <w:pPr>
        <w:pStyle w:val="a3"/>
        <w:numPr>
          <w:ilvl w:val="0"/>
          <w:numId w:val="21"/>
        </w:numPr>
        <w:spacing w:line="360" w:lineRule="auto"/>
        <w:ind w:firstLineChars="0"/>
        <w:rPr>
          <w:rFonts w:ascii="宋体" w:hAnsi="宋体"/>
          <w:sz w:val="24"/>
        </w:rPr>
      </w:pPr>
      <w:bookmarkStart w:id="105" w:name="_Ref515283952"/>
      <w:r w:rsidRPr="00C91E83">
        <w:rPr>
          <w:rFonts w:ascii="宋体" w:hAnsi="宋体"/>
          <w:sz w:val="24"/>
        </w:rPr>
        <w:t>周书莉</w:t>
      </w:r>
      <w:r w:rsidRPr="00C91E83">
        <w:rPr>
          <w:rFonts w:ascii="宋体" w:hAnsi="宋体" w:cs="宋体"/>
          <w:sz w:val="24"/>
        </w:rPr>
        <w:t xml:space="preserve">. </w:t>
      </w:r>
      <w:r w:rsidRPr="00C91E83">
        <w:rPr>
          <w:rFonts w:ascii="宋体" w:hAnsi="宋体"/>
          <w:sz w:val="24"/>
        </w:rPr>
        <w:t>楚天印</w:t>
      </w:r>
      <w:proofErr w:type="gramStart"/>
      <w:r w:rsidRPr="00C91E83">
        <w:rPr>
          <w:rFonts w:ascii="宋体" w:hAnsi="宋体"/>
          <w:sz w:val="24"/>
        </w:rPr>
        <w:t>务</w:t>
      </w:r>
      <w:proofErr w:type="gramEnd"/>
      <w:r w:rsidRPr="00C91E83">
        <w:rPr>
          <w:rFonts w:ascii="宋体" w:hAnsi="宋体"/>
          <w:sz w:val="24"/>
        </w:rPr>
        <w:t>总公司精益敏捷管理实施研究</w:t>
      </w:r>
      <w:r w:rsidRPr="00C91E83">
        <w:rPr>
          <w:rFonts w:ascii="宋体" w:hAnsi="宋体" w:cs="宋体"/>
          <w:sz w:val="24"/>
        </w:rPr>
        <w:t xml:space="preserve">[D]. </w:t>
      </w:r>
      <w:r w:rsidRPr="00C91E83">
        <w:rPr>
          <w:rFonts w:ascii="宋体" w:hAnsi="宋体"/>
          <w:sz w:val="24"/>
        </w:rPr>
        <w:t>华中科技大学</w:t>
      </w:r>
      <w:r w:rsidRPr="00C91E83">
        <w:rPr>
          <w:rFonts w:ascii="宋体" w:hAnsi="宋体" w:cs="宋体"/>
          <w:sz w:val="24"/>
        </w:rPr>
        <w:t>, 2010.</w:t>
      </w:r>
      <w:bookmarkEnd w:id="105"/>
    </w:p>
    <w:p w14:paraId="4D6C43C9" w14:textId="720CD4FE" w:rsidR="00E07521" w:rsidRPr="00C91E83" w:rsidRDefault="00E07521" w:rsidP="000022DD">
      <w:pPr>
        <w:pStyle w:val="a3"/>
        <w:numPr>
          <w:ilvl w:val="0"/>
          <w:numId w:val="21"/>
        </w:numPr>
        <w:spacing w:after="1" w:line="360" w:lineRule="auto"/>
        <w:ind w:firstLineChars="0"/>
        <w:rPr>
          <w:rFonts w:ascii="宋体" w:hAnsi="宋体"/>
          <w:sz w:val="24"/>
        </w:rPr>
      </w:pPr>
      <w:bookmarkStart w:id="106" w:name="_Ref515283967"/>
      <w:r w:rsidRPr="00C91E83">
        <w:rPr>
          <w:rFonts w:ascii="宋体" w:hAnsi="宋体"/>
          <w:sz w:val="24"/>
        </w:rPr>
        <w:t>李润茹</w:t>
      </w:r>
      <w:r w:rsidRPr="00C91E83">
        <w:rPr>
          <w:rFonts w:ascii="宋体" w:hAnsi="宋体" w:cs="宋体"/>
          <w:sz w:val="24"/>
        </w:rPr>
        <w:t xml:space="preserve">. </w:t>
      </w:r>
      <w:r w:rsidRPr="00C91E83">
        <w:rPr>
          <w:rFonts w:ascii="宋体" w:hAnsi="宋体"/>
          <w:sz w:val="24"/>
        </w:rPr>
        <w:t>精益生产方式研究及生产方式的未来</w:t>
      </w:r>
      <w:r w:rsidRPr="00C91E83">
        <w:rPr>
          <w:rFonts w:ascii="宋体" w:hAnsi="宋体" w:cs="宋体"/>
          <w:sz w:val="24"/>
        </w:rPr>
        <w:t xml:space="preserve">[J]. </w:t>
      </w:r>
      <w:r w:rsidRPr="00C91E83">
        <w:rPr>
          <w:rFonts w:ascii="宋体" w:hAnsi="宋体"/>
          <w:sz w:val="24"/>
        </w:rPr>
        <w:t>经济师</w:t>
      </w:r>
      <w:r w:rsidRPr="00C91E83">
        <w:rPr>
          <w:rFonts w:ascii="宋体" w:hAnsi="宋体" w:cs="宋体"/>
          <w:sz w:val="24"/>
        </w:rPr>
        <w:t>, 2005, (11): 176177</w:t>
      </w:r>
      <w:r w:rsidR="00040D2B" w:rsidRPr="00C91E83">
        <w:rPr>
          <w:rFonts w:ascii="宋体" w:hAnsi="宋体" w:cs="宋体"/>
          <w:sz w:val="24"/>
        </w:rPr>
        <w:t>.</w:t>
      </w:r>
      <w:bookmarkEnd w:id="106"/>
    </w:p>
    <w:p w14:paraId="645A9483" w14:textId="71EA86C0" w:rsidR="005E3893" w:rsidRPr="00C91E83" w:rsidRDefault="00E07521" w:rsidP="000022DD">
      <w:pPr>
        <w:pStyle w:val="a3"/>
        <w:numPr>
          <w:ilvl w:val="0"/>
          <w:numId w:val="21"/>
        </w:numPr>
        <w:spacing w:line="360" w:lineRule="auto"/>
        <w:ind w:firstLineChars="0"/>
        <w:rPr>
          <w:rFonts w:ascii="宋体" w:hAnsi="宋体"/>
          <w:sz w:val="24"/>
        </w:rPr>
      </w:pPr>
      <w:bookmarkStart w:id="107" w:name="_Ref515283980"/>
      <w:r w:rsidRPr="00C91E83">
        <w:rPr>
          <w:rFonts w:ascii="宋体" w:hAnsi="宋体"/>
          <w:sz w:val="24"/>
        </w:rPr>
        <w:t>马亚楠</w:t>
      </w:r>
      <w:r w:rsidRPr="00C91E83">
        <w:rPr>
          <w:rFonts w:ascii="宋体" w:hAnsi="宋体" w:cs="宋体"/>
          <w:sz w:val="24"/>
        </w:rPr>
        <w:t xml:space="preserve">. </w:t>
      </w:r>
      <w:r w:rsidRPr="00C91E83">
        <w:rPr>
          <w:rFonts w:ascii="宋体" w:hAnsi="宋体"/>
          <w:sz w:val="24"/>
        </w:rPr>
        <w:t>在印刷企业实施精益六西格玛管理的可行性分析</w:t>
      </w:r>
      <w:r w:rsidRPr="00C91E83">
        <w:rPr>
          <w:rFonts w:ascii="宋体" w:hAnsi="宋体" w:cs="宋体"/>
          <w:sz w:val="24"/>
        </w:rPr>
        <w:t xml:space="preserve">[J]. </w:t>
      </w:r>
      <w:r w:rsidRPr="00C91E83">
        <w:rPr>
          <w:rFonts w:ascii="宋体" w:hAnsi="宋体"/>
          <w:sz w:val="24"/>
        </w:rPr>
        <w:t>中国印刷</w:t>
      </w:r>
      <w:r w:rsidRPr="00C91E83">
        <w:rPr>
          <w:rFonts w:ascii="宋体" w:hAnsi="宋体" w:cs="宋体"/>
          <w:sz w:val="24"/>
        </w:rPr>
        <w:t xml:space="preserve">, 2015, </w:t>
      </w:r>
      <w:r w:rsidRPr="00C91E83">
        <w:rPr>
          <w:rFonts w:ascii="宋体" w:hAnsi="宋体"/>
          <w:sz w:val="24"/>
        </w:rPr>
        <w:t>(08): 47-50</w:t>
      </w:r>
      <w:r w:rsidR="00040D2B" w:rsidRPr="00C91E83">
        <w:rPr>
          <w:rFonts w:ascii="宋体" w:hAnsi="宋体" w:hint="eastAsia"/>
          <w:sz w:val="24"/>
        </w:rPr>
        <w:t>.</w:t>
      </w:r>
      <w:bookmarkEnd w:id="107"/>
    </w:p>
    <w:p w14:paraId="0F3F7A87" w14:textId="3E1CDC40" w:rsidR="00E07521" w:rsidRPr="00C91E83" w:rsidRDefault="00E07521" w:rsidP="000022DD">
      <w:pPr>
        <w:pStyle w:val="a3"/>
        <w:numPr>
          <w:ilvl w:val="0"/>
          <w:numId w:val="21"/>
        </w:numPr>
        <w:spacing w:line="360" w:lineRule="auto"/>
        <w:ind w:firstLineChars="0"/>
        <w:rPr>
          <w:rFonts w:ascii="宋体" w:hAnsi="宋体"/>
          <w:sz w:val="24"/>
        </w:rPr>
      </w:pPr>
      <w:bookmarkStart w:id="108" w:name="_Ref515283989"/>
      <w:proofErr w:type="gramStart"/>
      <w:r w:rsidRPr="00C91E83">
        <w:rPr>
          <w:rFonts w:ascii="宋体" w:hAnsi="宋体"/>
          <w:sz w:val="24"/>
        </w:rPr>
        <w:t>蕙</w:t>
      </w:r>
      <w:proofErr w:type="gramEnd"/>
      <w:r w:rsidRPr="00C91E83">
        <w:rPr>
          <w:rFonts w:ascii="宋体" w:hAnsi="宋体"/>
          <w:sz w:val="24"/>
        </w:rPr>
        <w:t>蕙. 印刷企业精益生产六要点[J]. 印刷杂志, 2013, (03): 38-40</w:t>
      </w:r>
      <w:bookmarkEnd w:id="108"/>
      <w:r w:rsidRPr="00C91E83">
        <w:rPr>
          <w:rFonts w:ascii="宋体" w:hAnsi="宋体"/>
          <w:sz w:val="24"/>
        </w:rPr>
        <w:t xml:space="preserve"> </w:t>
      </w:r>
    </w:p>
    <w:p w14:paraId="2126F23E" w14:textId="57AE06FB" w:rsidR="00BA45AC" w:rsidRPr="00C91E83" w:rsidRDefault="00E07521" w:rsidP="000022DD">
      <w:pPr>
        <w:pStyle w:val="a3"/>
        <w:numPr>
          <w:ilvl w:val="0"/>
          <w:numId w:val="21"/>
        </w:numPr>
        <w:spacing w:line="360" w:lineRule="auto"/>
        <w:ind w:firstLineChars="0"/>
        <w:rPr>
          <w:rFonts w:ascii="宋体" w:hAnsi="宋体" w:cs="宋体"/>
          <w:sz w:val="24"/>
        </w:rPr>
      </w:pPr>
      <w:bookmarkStart w:id="109" w:name="_Ref515284002"/>
      <w:proofErr w:type="gramStart"/>
      <w:r w:rsidRPr="00C91E83">
        <w:rPr>
          <w:rFonts w:ascii="宋体" w:hAnsi="宋体"/>
          <w:sz w:val="24"/>
        </w:rPr>
        <w:t>李成洋</w:t>
      </w:r>
      <w:proofErr w:type="gramEnd"/>
      <w:r w:rsidRPr="00C91E83">
        <w:rPr>
          <w:rFonts w:ascii="宋体" w:hAnsi="宋体" w:cs="宋体"/>
          <w:sz w:val="24"/>
        </w:rPr>
        <w:t xml:space="preserve">. </w:t>
      </w:r>
      <w:r w:rsidRPr="00C91E83">
        <w:rPr>
          <w:rFonts w:ascii="宋体" w:hAnsi="宋体"/>
          <w:sz w:val="24"/>
        </w:rPr>
        <w:t>精益生产在单件小批量生产企业中的应用研究</w:t>
      </w:r>
      <w:r w:rsidRPr="00C91E83">
        <w:rPr>
          <w:rFonts w:ascii="宋体" w:hAnsi="宋体" w:cs="宋体"/>
          <w:sz w:val="24"/>
        </w:rPr>
        <w:t xml:space="preserve">[D]. </w:t>
      </w:r>
      <w:r w:rsidRPr="00C91E83">
        <w:rPr>
          <w:rFonts w:ascii="宋体" w:hAnsi="宋体"/>
          <w:sz w:val="24"/>
        </w:rPr>
        <w:t>吉林大学</w:t>
      </w:r>
      <w:r w:rsidRPr="00C91E83">
        <w:rPr>
          <w:rFonts w:ascii="宋体" w:hAnsi="宋体" w:cs="宋体"/>
          <w:sz w:val="24"/>
        </w:rPr>
        <w:t>, 2015.</w:t>
      </w:r>
      <w:bookmarkEnd w:id="109"/>
    </w:p>
    <w:p w14:paraId="631DA855" w14:textId="57ED47CD" w:rsidR="00EC7E40" w:rsidRPr="00C91E83" w:rsidRDefault="004D4FF4" w:rsidP="000022DD">
      <w:pPr>
        <w:pStyle w:val="a3"/>
        <w:numPr>
          <w:ilvl w:val="0"/>
          <w:numId w:val="21"/>
        </w:numPr>
        <w:spacing w:line="360" w:lineRule="auto"/>
        <w:ind w:firstLineChars="0"/>
        <w:rPr>
          <w:rFonts w:ascii="宋体" w:hAnsi="宋体"/>
          <w:sz w:val="24"/>
        </w:rPr>
      </w:pPr>
      <w:bookmarkStart w:id="110" w:name="_Ref515284269"/>
      <w:proofErr w:type="gramStart"/>
      <w:r w:rsidRPr="00C91E83">
        <w:rPr>
          <w:rFonts w:ascii="宋体" w:hAnsi="宋体"/>
          <w:sz w:val="24"/>
        </w:rPr>
        <w:t>王玉信</w:t>
      </w:r>
      <w:proofErr w:type="gramEnd"/>
      <w:r w:rsidRPr="00C91E83">
        <w:rPr>
          <w:rFonts w:ascii="宋体" w:hAnsi="宋体"/>
          <w:sz w:val="24"/>
        </w:rPr>
        <w:t xml:space="preserve">.天津长荣:创新驱动 </w:t>
      </w:r>
      <w:proofErr w:type="gramStart"/>
      <w:r w:rsidRPr="00C91E83">
        <w:rPr>
          <w:rFonts w:ascii="宋体" w:hAnsi="宋体"/>
          <w:sz w:val="24"/>
        </w:rPr>
        <w:t>从小做</w:t>
      </w:r>
      <w:proofErr w:type="gramEnd"/>
      <w:r w:rsidRPr="00C91E83">
        <w:rPr>
          <w:rFonts w:ascii="宋体" w:hAnsi="宋体"/>
          <w:sz w:val="24"/>
        </w:rPr>
        <w:t>强[J].今日印刷,2016(08):32-34.</w:t>
      </w:r>
      <w:bookmarkEnd w:id="110"/>
    </w:p>
    <w:p w14:paraId="5E06ACEA" w14:textId="77777777" w:rsidR="002B2B77" w:rsidRDefault="002B2B77">
      <w:pPr>
        <w:widowControl/>
        <w:jc w:val="left"/>
        <w:rPr>
          <w:rFonts w:ascii="宋体" w:hAnsi="宋体"/>
          <w:sz w:val="24"/>
        </w:rPr>
        <w:sectPr w:rsidR="002B2B77" w:rsidSect="00430E8D">
          <w:headerReference w:type="default" r:id="rId29"/>
          <w:pgSz w:w="11906" w:h="16838"/>
          <w:pgMar w:top="1440" w:right="1800" w:bottom="1440" w:left="1800" w:header="851" w:footer="992" w:gutter="0"/>
          <w:pgNumType w:start="1"/>
          <w:cols w:space="425"/>
          <w:docGrid w:type="lines" w:linePitch="312"/>
        </w:sectPr>
      </w:pPr>
    </w:p>
    <w:p w14:paraId="6CD06E52" w14:textId="77F6E6EF" w:rsidR="00EC7E40" w:rsidRPr="00A6472F" w:rsidRDefault="00EC7E40" w:rsidP="00EC7E40">
      <w:pPr>
        <w:spacing w:afterLines="50" w:after="156"/>
        <w:jc w:val="center"/>
        <w:rPr>
          <w:rFonts w:ascii="黑体" w:eastAsia="黑体"/>
          <w:spacing w:val="-16"/>
          <w:sz w:val="36"/>
        </w:rPr>
      </w:pPr>
      <w:r w:rsidRPr="00A6472F">
        <w:rPr>
          <w:rFonts w:ascii="黑体" w:eastAsia="黑体" w:hint="eastAsia"/>
          <w:spacing w:val="-16"/>
          <w:sz w:val="36"/>
        </w:rPr>
        <w:lastRenderedPageBreak/>
        <w:t>河北科技大学</w:t>
      </w:r>
      <w:r w:rsidRPr="00ED126D">
        <w:rPr>
          <w:rFonts w:ascii="黑体" w:eastAsia="黑体" w:hint="eastAsia"/>
          <w:spacing w:val="-16"/>
          <w:sz w:val="36"/>
        </w:rPr>
        <w:t>理工学院</w:t>
      </w:r>
      <w:r w:rsidRPr="00A6472F">
        <w:rPr>
          <w:rFonts w:ascii="黑体" w:eastAsia="黑体" w:hint="eastAsia"/>
          <w:spacing w:val="-16"/>
          <w:sz w:val="36"/>
        </w:rPr>
        <w:t>论文成绩评定表</w:t>
      </w:r>
    </w:p>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
        <w:gridCol w:w="540"/>
        <w:gridCol w:w="1620"/>
        <w:gridCol w:w="1260"/>
        <w:gridCol w:w="1620"/>
        <w:gridCol w:w="1440"/>
        <w:gridCol w:w="1440"/>
      </w:tblGrid>
      <w:tr w:rsidR="00EC7E40" w:rsidRPr="00A6472F" w14:paraId="51159DA8" w14:textId="77777777" w:rsidTr="00C51648">
        <w:trPr>
          <w:cantSplit/>
          <w:trHeight w:val="771"/>
          <w:jc w:val="center"/>
        </w:trPr>
        <w:tc>
          <w:tcPr>
            <w:tcW w:w="1476" w:type="dxa"/>
            <w:gridSpan w:val="2"/>
            <w:vAlign w:val="center"/>
          </w:tcPr>
          <w:p w14:paraId="132543AB" w14:textId="77777777" w:rsidR="00EC7E40" w:rsidRPr="00A6472F" w:rsidRDefault="00EC7E40" w:rsidP="00C51648">
            <w:pPr>
              <w:jc w:val="center"/>
              <w:rPr>
                <w:rFonts w:ascii="宋体"/>
                <w:sz w:val="24"/>
              </w:rPr>
            </w:pPr>
            <w:r w:rsidRPr="00A6472F">
              <w:rPr>
                <w:rFonts w:ascii="宋体" w:hint="eastAsia"/>
                <w:sz w:val="24"/>
              </w:rPr>
              <w:t>姓  名</w:t>
            </w:r>
          </w:p>
        </w:tc>
        <w:tc>
          <w:tcPr>
            <w:tcW w:w="1620" w:type="dxa"/>
            <w:vAlign w:val="center"/>
          </w:tcPr>
          <w:p w14:paraId="17A1ACFF" w14:textId="77777777" w:rsidR="00EC7E40" w:rsidRPr="00A6472F" w:rsidRDefault="00EC7E40" w:rsidP="00C51648">
            <w:pPr>
              <w:rPr>
                <w:rFonts w:ascii="宋体"/>
                <w:sz w:val="24"/>
              </w:rPr>
            </w:pPr>
          </w:p>
        </w:tc>
        <w:tc>
          <w:tcPr>
            <w:tcW w:w="1260" w:type="dxa"/>
            <w:vAlign w:val="center"/>
          </w:tcPr>
          <w:p w14:paraId="30767D1E" w14:textId="77777777" w:rsidR="00EC7E40" w:rsidRPr="00A6472F" w:rsidRDefault="00EC7E40" w:rsidP="00C51648">
            <w:pPr>
              <w:jc w:val="center"/>
              <w:rPr>
                <w:rFonts w:ascii="宋体"/>
                <w:sz w:val="24"/>
              </w:rPr>
            </w:pPr>
            <w:r w:rsidRPr="00A6472F">
              <w:rPr>
                <w:rFonts w:ascii="宋体" w:hint="eastAsia"/>
                <w:sz w:val="24"/>
              </w:rPr>
              <w:t>学  号</w:t>
            </w:r>
          </w:p>
        </w:tc>
        <w:tc>
          <w:tcPr>
            <w:tcW w:w="1620" w:type="dxa"/>
            <w:vAlign w:val="center"/>
          </w:tcPr>
          <w:p w14:paraId="4CAAB081" w14:textId="77777777" w:rsidR="00EC7E40" w:rsidRPr="00A6472F" w:rsidRDefault="00EC7E40" w:rsidP="00C51648">
            <w:pPr>
              <w:rPr>
                <w:rFonts w:ascii="宋体"/>
                <w:sz w:val="24"/>
              </w:rPr>
            </w:pPr>
          </w:p>
        </w:tc>
        <w:tc>
          <w:tcPr>
            <w:tcW w:w="1440" w:type="dxa"/>
            <w:vAlign w:val="center"/>
          </w:tcPr>
          <w:p w14:paraId="4B421F14" w14:textId="77777777" w:rsidR="00EC7E40" w:rsidRPr="00A6472F" w:rsidRDefault="00EC7E40" w:rsidP="00C51648">
            <w:pPr>
              <w:jc w:val="center"/>
              <w:rPr>
                <w:rFonts w:ascii="宋体"/>
                <w:sz w:val="24"/>
              </w:rPr>
            </w:pPr>
            <w:r w:rsidRPr="00A6472F">
              <w:rPr>
                <w:rFonts w:ascii="宋体" w:hint="eastAsia"/>
                <w:sz w:val="24"/>
              </w:rPr>
              <w:t>成  绩</w:t>
            </w:r>
          </w:p>
        </w:tc>
        <w:tc>
          <w:tcPr>
            <w:tcW w:w="1440" w:type="dxa"/>
            <w:vAlign w:val="center"/>
          </w:tcPr>
          <w:p w14:paraId="42AF106A" w14:textId="77777777" w:rsidR="00EC7E40" w:rsidRPr="00A6472F" w:rsidRDefault="00EC7E40" w:rsidP="00C51648">
            <w:pPr>
              <w:jc w:val="center"/>
              <w:rPr>
                <w:rFonts w:ascii="宋体"/>
                <w:sz w:val="24"/>
              </w:rPr>
            </w:pPr>
          </w:p>
        </w:tc>
      </w:tr>
      <w:tr w:rsidR="00EC7E40" w:rsidRPr="00A6472F" w14:paraId="1475E02E" w14:textId="77777777" w:rsidTr="00C51648">
        <w:trPr>
          <w:cantSplit/>
          <w:trHeight w:val="567"/>
          <w:jc w:val="center"/>
        </w:trPr>
        <w:tc>
          <w:tcPr>
            <w:tcW w:w="1476" w:type="dxa"/>
            <w:gridSpan w:val="2"/>
            <w:vAlign w:val="center"/>
          </w:tcPr>
          <w:p w14:paraId="454E0621" w14:textId="77777777" w:rsidR="00EC7E40" w:rsidRPr="00A6472F" w:rsidRDefault="00EC7E40" w:rsidP="00C51648">
            <w:pPr>
              <w:jc w:val="center"/>
              <w:rPr>
                <w:rFonts w:ascii="宋体"/>
                <w:sz w:val="24"/>
              </w:rPr>
            </w:pPr>
            <w:r w:rsidRPr="00A6472F">
              <w:rPr>
                <w:rFonts w:ascii="宋体" w:hint="eastAsia"/>
                <w:sz w:val="24"/>
              </w:rPr>
              <w:t>专  业</w:t>
            </w:r>
          </w:p>
        </w:tc>
        <w:tc>
          <w:tcPr>
            <w:tcW w:w="7380" w:type="dxa"/>
            <w:gridSpan w:val="5"/>
            <w:vAlign w:val="center"/>
          </w:tcPr>
          <w:p w14:paraId="5D4E007F" w14:textId="77777777" w:rsidR="00EC7E40" w:rsidRPr="00A6472F" w:rsidRDefault="00EC7E40" w:rsidP="00C51648">
            <w:pPr>
              <w:rPr>
                <w:rFonts w:ascii="宋体"/>
                <w:sz w:val="24"/>
              </w:rPr>
            </w:pPr>
          </w:p>
        </w:tc>
      </w:tr>
      <w:tr w:rsidR="00EC7E40" w:rsidRPr="00A6472F" w14:paraId="7EEC709D" w14:textId="77777777" w:rsidTr="00C51648">
        <w:trPr>
          <w:cantSplit/>
          <w:trHeight w:val="567"/>
          <w:jc w:val="center"/>
        </w:trPr>
        <w:tc>
          <w:tcPr>
            <w:tcW w:w="1476" w:type="dxa"/>
            <w:gridSpan w:val="2"/>
            <w:vAlign w:val="center"/>
          </w:tcPr>
          <w:p w14:paraId="0926089A" w14:textId="77777777" w:rsidR="00EC7E40" w:rsidRPr="00A6472F" w:rsidRDefault="00EC7E40" w:rsidP="00C51648">
            <w:pPr>
              <w:jc w:val="center"/>
              <w:rPr>
                <w:rFonts w:ascii="宋体"/>
                <w:sz w:val="24"/>
              </w:rPr>
            </w:pPr>
            <w:r w:rsidRPr="00A6472F">
              <w:rPr>
                <w:rFonts w:ascii="宋体" w:hint="eastAsia"/>
                <w:sz w:val="24"/>
              </w:rPr>
              <w:t>题  目</w:t>
            </w:r>
          </w:p>
        </w:tc>
        <w:tc>
          <w:tcPr>
            <w:tcW w:w="7380" w:type="dxa"/>
            <w:gridSpan w:val="5"/>
            <w:vAlign w:val="center"/>
          </w:tcPr>
          <w:p w14:paraId="13249ECA" w14:textId="77777777" w:rsidR="00EC7E40" w:rsidRPr="00A6472F" w:rsidRDefault="00EC7E40" w:rsidP="00C51648">
            <w:pPr>
              <w:rPr>
                <w:rFonts w:ascii="宋体"/>
                <w:sz w:val="24"/>
              </w:rPr>
            </w:pPr>
          </w:p>
        </w:tc>
      </w:tr>
      <w:tr w:rsidR="00EC7E40" w:rsidRPr="00A6472F" w14:paraId="56B471D1" w14:textId="77777777" w:rsidTr="00C51648">
        <w:trPr>
          <w:cantSplit/>
          <w:trHeight w:val="3086"/>
          <w:jc w:val="center"/>
        </w:trPr>
        <w:tc>
          <w:tcPr>
            <w:tcW w:w="936" w:type="dxa"/>
            <w:textDirection w:val="tbRlV"/>
            <w:vAlign w:val="center"/>
          </w:tcPr>
          <w:p w14:paraId="4FA930F1" w14:textId="77777777" w:rsidR="00EC7E40" w:rsidRPr="00A6472F" w:rsidRDefault="00EC7E40" w:rsidP="00C51648">
            <w:pPr>
              <w:spacing w:line="240" w:lineRule="atLeast"/>
              <w:ind w:left="113" w:right="113"/>
              <w:jc w:val="center"/>
              <w:rPr>
                <w:rFonts w:ascii="宋体"/>
                <w:sz w:val="24"/>
              </w:rPr>
            </w:pPr>
            <w:r w:rsidRPr="00A6472F">
              <w:rPr>
                <w:rFonts w:ascii="宋体" w:hint="eastAsia"/>
                <w:sz w:val="24"/>
              </w:rPr>
              <w:t>指导教师评语及成绩</w:t>
            </w:r>
          </w:p>
        </w:tc>
        <w:tc>
          <w:tcPr>
            <w:tcW w:w="7920" w:type="dxa"/>
            <w:gridSpan w:val="6"/>
            <w:vAlign w:val="center"/>
          </w:tcPr>
          <w:p w14:paraId="28C77BC6" w14:textId="77777777" w:rsidR="00EC7E40" w:rsidRPr="00A6472F" w:rsidRDefault="00EC7E40" w:rsidP="00C51648">
            <w:pPr>
              <w:spacing w:after="50" w:line="200" w:lineRule="atLeast"/>
              <w:rPr>
                <w:rFonts w:ascii="宋体"/>
              </w:rPr>
            </w:pPr>
          </w:p>
          <w:p w14:paraId="07E415D4" w14:textId="77777777" w:rsidR="00EC7E40" w:rsidRPr="00A6472F" w:rsidRDefault="00EC7E40" w:rsidP="00C51648">
            <w:pPr>
              <w:spacing w:after="50" w:line="200" w:lineRule="atLeast"/>
              <w:rPr>
                <w:rFonts w:ascii="宋体"/>
              </w:rPr>
            </w:pPr>
          </w:p>
          <w:p w14:paraId="542610A6" w14:textId="77777777" w:rsidR="00EC7E40" w:rsidRPr="00A6472F" w:rsidRDefault="00EC7E40" w:rsidP="00C51648">
            <w:pPr>
              <w:spacing w:after="50" w:line="200" w:lineRule="atLeast"/>
              <w:rPr>
                <w:rFonts w:ascii="宋体"/>
              </w:rPr>
            </w:pPr>
          </w:p>
          <w:p w14:paraId="535997B4" w14:textId="77777777" w:rsidR="00EC7E40" w:rsidRPr="00A6472F" w:rsidRDefault="00EC7E40" w:rsidP="00C51648">
            <w:pPr>
              <w:spacing w:after="50" w:line="200" w:lineRule="atLeast"/>
              <w:rPr>
                <w:rFonts w:ascii="宋体"/>
              </w:rPr>
            </w:pPr>
          </w:p>
          <w:p w14:paraId="2F1DC7B5" w14:textId="77777777" w:rsidR="00EC7E40" w:rsidRPr="00A6472F" w:rsidRDefault="00EC7E40" w:rsidP="00C51648">
            <w:pPr>
              <w:spacing w:after="50" w:line="200" w:lineRule="atLeast"/>
              <w:rPr>
                <w:rFonts w:ascii="宋体"/>
              </w:rPr>
            </w:pPr>
          </w:p>
          <w:p w14:paraId="24833323" w14:textId="77777777" w:rsidR="00EC7E40" w:rsidRPr="00A6472F" w:rsidRDefault="00EC7E40" w:rsidP="00C51648">
            <w:pPr>
              <w:spacing w:after="50" w:line="200" w:lineRule="atLeast"/>
              <w:rPr>
                <w:rFonts w:ascii="宋体"/>
              </w:rPr>
            </w:pPr>
          </w:p>
          <w:p w14:paraId="584D8B06" w14:textId="77777777" w:rsidR="00EC7E40" w:rsidRPr="00A6472F" w:rsidRDefault="00EC7E40" w:rsidP="00C51648">
            <w:pPr>
              <w:spacing w:after="50" w:line="200" w:lineRule="atLeast"/>
              <w:rPr>
                <w:rFonts w:ascii="宋体"/>
              </w:rPr>
            </w:pPr>
          </w:p>
          <w:p w14:paraId="31DB3FB2" w14:textId="77777777" w:rsidR="00EC7E40" w:rsidRPr="00A6472F" w:rsidRDefault="00EC7E40" w:rsidP="00C51648">
            <w:pPr>
              <w:spacing w:line="200" w:lineRule="atLeast"/>
              <w:rPr>
                <w:rFonts w:ascii="宋体"/>
                <w:sz w:val="24"/>
              </w:rPr>
            </w:pPr>
            <w:r w:rsidRPr="00A6472F">
              <w:rPr>
                <w:rFonts w:ascii="宋体" w:hint="eastAsia"/>
                <w:sz w:val="24"/>
              </w:rPr>
              <w:t xml:space="preserve">                          指导教师：       </w:t>
            </w:r>
          </w:p>
          <w:p w14:paraId="43275353" w14:textId="77777777" w:rsidR="00EC7E40" w:rsidRPr="00A6472F" w:rsidRDefault="00EC7E40" w:rsidP="00C51648">
            <w:pPr>
              <w:spacing w:afterLines="25" w:after="78" w:line="200" w:lineRule="atLeast"/>
              <w:ind w:firstLineChars="2200" w:firstLine="5280"/>
              <w:rPr>
                <w:rFonts w:ascii="宋体"/>
                <w:sz w:val="24"/>
              </w:rPr>
            </w:pPr>
            <w:r w:rsidRPr="00A6472F">
              <w:rPr>
                <w:rFonts w:ascii="宋体" w:hint="eastAsia"/>
                <w:sz w:val="24"/>
                <w:u w:val="single"/>
              </w:rPr>
              <w:t xml:space="preserve">       </w:t>
            </w:r>
            <w:r w:rsidRPr="00A6472F">
              <w:rPr>
                <w:rFonts w:ascii="宋体" w:hint="eastAsia"/>
                <w:sz w:val="24"/>
              </w:rPr>
              <w:t>年</w:t>
            </w:r>
            <w:r w:rsidRPr="00A6472F">
              <w:rPr>
                <w:rFonts w:ascii="宋体" w:hint="eastAsia"/>
                <w:sz w:val="24"/>
                <w:u w:val="single"/>
              </w:rPr>
              <w:t xml:space="preserve">   </w:t>
            </w:r>
            <w:r w:rsidRPr="00A6472F">
              <w:rPr>
                <w:rFonts w:ascii="宋体" w:hint="eastAsia"/>
                <w:sz w:val="24"/>
              </w:rPr>
              <w:t>月</w:t>
            </w:r>
            <w:r w:rsidRPr="00A6472F">
              <w:rPr>
                <w:rFonts w:ascii="宋体" w:hint="eastAsia"/>
                <w:sz w:val="24"/>
                <w:u w:val="single"/>
              </w:rPr>
              <w:t xml:space="preserve">   </w:t>
            </w:r>
            <w:r w:rsidRPr="00A6472F">
              <w:rPr>
                <w:rFonts w:ascii="宋体" w:hint="eastAsia"/>
                <w:sz w:val="24"/>
              </w:rPr>
              <w:t>日</w:t>
            </w:r>
          </w:p>
        </w:tc>
      </w:tr>
      <w:tr w:rsidR="00EC7E40" w:rsidRPr="00A6472F" w14:paraId="592C19ED" w14:textId="77777777" w:rsidTr="00C51648">
        <w:trPr>
          <w:cantSplit/>
          <w:trHeight w:val="2593"/>
          <w:jc w:val="center"/>
        </w:trPr>
        <w:tc>
          <w:tcPr>
            <w:tcW w:w="936" w:type="dxa"/>
            <w:textDirection w:val="tbRlV"/>
            <w:vAlign w:val="center"/>
          </w:tcPr>
          <w:p w14:paraId="637F3085" w14:textId="77777777" w:rsidR="00EC7E40" w:rsidRPr="00A6472F" w:rsidRDefault="00EC7E40" w:rsidP="00C51648">
            <w:pPr>
              <w:spacing w:line="240" w:lineRule="atLeast"/>
              <w:ind w:left="113" w:right="113"/>
              <w:jc w:val="center"/>
              <w:rPr>
                <w:rFonts w:ascii="宋体"/>
                <w:sz w:val="24"/>
              </w:rPr>
            </w:pPr>
            <w:r w:rsidRPr="00A6472F">
              <w:rPr>
                <w:rFonts w:ascii="宋体" w:hint="eastAsia"/>
                <w:sz w:val="24"/>
              </w:rPr>
              <w:t>评阅教师评语及成绩</w:t>
            </w:r>
          </w:p>
        </w:tc>
        <w:tc>
          <w:tcPr>
            <w:tcW w:w="7920" w:type="dxa"/>
            <w:gridSpan w:val="6"/>
            <w:vAlign w:val="center"/>
          </w:tcPr>
          <w:p w14:paraId="2175571A" w14:textId="77777777" w:rsidR="00EC7E40" w:rsidRPr="00A6472F" w:rsidRDefault="00EC7E40" w:rsidP="00C51648">
            <w:pPr>
              <w:spacing w:after="50" w:line="200" w:lineRule="atLeast"/>
              <w:rPr>
                <w:rFonts w:ascii="宋体"/>
              </w:rPr>
            </w:pPr>
          </w:p>
          <w:p w14:paraId="2D9B52CB" w14:textId="77777777" w:rsidR="00EC7E40" w:rsidRPr="00A6472F" w:rsidRDefault="00EC7E40" w:rsidP="00C51648">
            <w:pPr>
              <w:spacing w:after="50" w:line="200" w:lineRule="atLeast"/>
              <w:rPr>
                <w:rFonts w:ascii="宋体"/>
              </w:rPr>
            </w:pPr>
          </w:p>
          <w:p w14:paraId="3AC40120" w14:textId="77777777" w:rsidR="00EC7E40" w:rsidRPr="00A6472F" w:rsidRDefault="00EC7E40" w:rsidP="00C51648">
            <w:pPr>
              <w:spacing w:after="50" w:line="200" w:lineRule="atLeast"/>
              <w:rPr>
                <w:rFonts w:ascii="宋体"/>
              </w:rPr>
            </w:pPr>
          </w:p>
          <w:p w14:paraId="0C6BF821" w14:textId="77777777" w:rsidR="00EC7E40" w:rsidRPr="00A6472F" w:rsidRDefault="00EC7E40" w:rsidP="00C51648">
            <w:pPr>
              <w:spacing w:after="50" w:line="200" w:lineRule="atLeast"/>
              <w:rPr>
                <w:rFonts w:ascii="宋体"/>
              </w:rPr>
            </w:pPr>
          </w:p>
          <w:p w14:paraId="251AB2C0" w14:textId="77777777" w:rsidR="00EC7E40" w:rsidRPr="00A6472F" w:rsidRDefault="00EC7E40" w:rsidP="00C51648">
            <w:pPr>
              <w:spacing w:after="50" w:line="200" w:lineRule="atLeast"/>
              <w:rPr>
                <w:rFonts w:ascii="宋体"/>
              </w:rPr>
            </w:pPr>
          </w:p>
          <w:p w14:paraId="0C484266" w14:textId="77777777" w:rsidR="00EC7E40" w:rsidRPr="00A6472F" w:rsidRDefault="00EC7E40" w:rsidP="00C51648">
            <w:pPr>
              <w:spacing w:line="200" w:lineRule="atLeast"/>
              <w:rPr>
                <w:rFonts w:ascii="宋体"/>
                <w:sz w:val="24"/>
              </w:rPr>
            </w:pPr>
            <w:r w:rsidRPr="00A6472F">
              <w:rPr>
                <w:rFonts w:ascii="宋体" w:hint="eastAsia"/>
                <w:sz w:val="24"/>
              </w:rPr>
              <w:t xml:space="preserve">                          评阅教师：     </w:t>
            </w:r>
          </w:p>
          <w:p w14:paraId="4B2803F1" w14:textId="77777777" w:rsidR="00EC7E40" w:rsidRPr="00A6472F" w:rsidRDefault="00EC7E40" w:rsidP="00C51648">
            <w:pPr>
              <w:spacing w:line="200" w:lineRule="atLeast"/>
              <w:ind w:firstLineChars="2200" w:firstLine="5280"/>
              <w:rPr>
                <w:rFonts w:ascii="宋体"/>
                <w:sz w:val="24"/>
              </w:rPr>
            </w:pPr>
            <w:r w:rsidRPr="00A6472F">
              <w:rPr>
                <w:rFonts w:ascii="宋体" w:hint="eastAsia"/>
                <w:sz w:val="24"/>
                <w:u w:val="single"/>
              </w:rPr>
              <w:t xml:space="preserve">       </w:t>
            </w:r>
            <w:r w:rsidRPr="00A6472F">
              <w:rPr>
                <w:rFonts w:ascii="宋体" w:hint="eastAsia"/>
                <w:sz w:val="24"/>
              </w:rPr>
              <w:t>年</w:t>
            </w:r>
            <w:r w:rsidRPr="00A6472F">
              <w:rPr>
                <w:rFonts w:ascii="宋体" w:hint="eastAsia"/>
                <w:sz w:val="24"/>
                <w:u w:val="single"/>
              </w:rPr>
              <w:t xml:space="preserve">   </w:t>
            </w:r>
            <w:r w:rsidRPr="00A6472F">
              <w:rPr>
                <w:rFonts w:ascii="宋体" w:hint="eastAsia"/>
                <w:sz w:val="24"/>
              </w:rPr>
              <w:t>月</w:t>
            </w:r>
            <w:r w:rsidRPr="00A6472F">
              <w:rPr>
                <w:rFonts w:ascii="宋体" w:hint="eastAsia"/>
                <w:sz w:val="24"/>
                <w:u w:val="single"/>
              </w:rPr>
              <w:t xml:space="preserve">   </w:t>
            </w:r>
            <w:r w:rsidRPr="00A6472F">
              <w:rPr>
                <w:rFonts w:ascii="宋体" w:hint="eastAsia"/>
                <w:sz w:val="24"/>
              </w:rPr>
              <w:t>日</w:t>
            </w:r>
          </w:p>
        </w:tc>
      </w:tr>
      <w:tr w:rsidR="00EC7E40" w:rsidRPr="00A6472F" w14:paraId="76FCE679" w14:textId="77777777" w:rsidTr="00C51648">
        <w:trPr>
          <w:cantSplit/>
          <w:trHeight w:val="2484"/>
          <w:jc w:val="center"/>
        </w:trPr>
        <w:tc>
          <w:tcPr>
            <w:tcW w:w="936" w:type="dxa"/>
            <w:textDirection w:val="tbRlV"/>
            <w:vAlign w:val="center"/>
          </w:tcPr>
          <w:p w14:paraId="0BEB9016" w14:textId="77777777" w:rsidR="00EC7E40" w:rsidRPr="00A6472F" w:rsidRDefault="00EC7E40" w:rsidP="00C51648">
            <w:pPr>
              <w:spacing w:line="240" w:lineRule="atLeast"/>
              <w:ind w:left="113" w:right="113"/>
              <w:rPr>
                <w:rFonts w:ascii="宋体"/>
                <w:sz w:val="24"/>
              </w:rPr>
            </w:pPr>
            <w:r w:rsidRPr="00A6472F">
              <w:rPr>
                <w:rFonts w:ascii="宋体" w:hint="eastAsia"/>
                <w:sz w:val="24"/>
              </w:rPr>
              <w:t>答辩小组评语及成绩</w:t>
            </w:r>
          </w:p>
        </w:tc>
        <w:tc>
          <w:tcPr>
            <w:tcW w:w="7920" w:type="dxa"/>
            <w:gridSpan w:val="6"/>
            <w:vAlign w:val="center"/>
          </w:tcPr>
          <w:p w14:paraId="6703608D" w14:textId="77777777" w:rsidR="00EC7E40" w:rsidRPr="00A6472F" w:rsidRDefault="00EC7E40" w:rsidP="00C51648">
            <w:pPr>
              <w:spacing w:after="50" w:line="200" w:lineRule="atLeast"/>
              <w:rPr>
                <w:rFonts w:ascii="宋体"/>
              </w:rPr>
            </w:pPr>
          </w:p>
          <w:p w14:paraId="079BE2C8" w14:textId="77777777" w:rsidR="00EC7E40" w:rsidRPr="00A6472F" w:rsidRDefault="00EC7E40" w:rsidP="00C51648">
            <w:pPr>
              <w:spacing w:after="50" w:line="200" w:lineRule="atLeast"/>
              <w:rPr>
                <w:rFonts w:ascii="宋体"/>
              </w:rPr>
            </w:pPr>
          </w:p>
          <w:p w14:paraId="0257D92B" w14:textId="77777777" w:rsidR="00EC7E40" w:rsidRPr="00A6472F" w:rsidRDefault="00EC7E40" w:rsidP="00C51648">
            <w:pPr>
              <w:spacing w:after="50" w:line="200" w:lineRule="atLeast"/>
              <w:rPr>
                <w:rFonts w:ascii="宋体"/>
              </w:rPr>
            </w:pPr>
          </w:p>
          <w:p w14:paraId="7F32F72C" w14:textId="77777777" w:rsidR="00EC7E40" w:rsidRPr="00A6472F" w:rsidRDefault="00EC7E40" w:rsidP="00C51648">
            <w:pPr>
              <w:spacing w:after="50" w:line="200" w:lineRule="atLeast"/>
              <w:rPr>
                <w:rFonts w:ascii="宋体"/>
              </w:rPr>
            </w:pPr>
          </w:p>
          <w:p w14:paraId="614147CC" w14:textId="77777777" w:rsidR="00EC7E40" w:rsidRPr="00A6472F" w:rsidRDefault="00EC7E40" w:rsidP="00C51648">
            <w:pPr>
              <w:spacing w:line="200" w:lineRule="atLeast"/>
              <w:ind w:firstLine="2640"/>
              <w:rPr>
                <w:rFonts w:ascii="宋体"/>
                <w:sz w:val="24"/>
              </w:rPr>
            </w:pPr>
            <w:r w:rsidRPr="00A6472F">
              <w:rPr>
                <w:rFonts w:ascii="宋体" w:hint="eastAsia"/>
                <w:sz w:val="24"/>
              </w:rPr>
              <w:t xml:space="preserve">答辩小组组长：  </w:t>
            </w:r>
          </w:p>
          <w:p w14:paraId="206C54C6" w14:textId="77777777" w:rsidR="00EC7E40" w:rsidRPr="00A6472F" w:rsidRDefault="00EC7E40" w:rsidP="00C51648">
            <w:pPr>
              <w:spacing w:line="200" w:lineRule="atLeast"/>
              <w:ind w:firstLineChars="2200" w:firstLine="5280"/>
              <w:rPr>
                <w:rFonts w:ascii="宋体"/>
                <w:sz w:val="24"/>
              </w:rPr>
            </w:pPr>
            <w:r w:rsidRPr="00A6472F">
              <w:rPr>
                <w:rFonts w:ascii="宋体" w:hint="eastAsia"/>
                <w:sz w:val="24"/>
                <w:u w:val="single"/>
              </w:rPr>
              <w:t xml:space="preserve">       </w:t>
            </w:r>
            <w:r w:rsidRPr="00A6472F">
              <w:rPr>
                <w:rFonts w:ascii="宋体" w:hint="eastAsia"/>
                <w:sz w:val="24"/>
              </w:rPr>
              <w:t>年</w:t>
            </w:r>
            <w:r w:rsidRPr="00A6472F">
              <w:rPr>
                <w:rFonts w:ascii="宋体" w:hint="eastAsia"/>
                <w:sz w:val="24"/>
                <w:u w:val="single"/>
              </w:rPr>
              <w:t xml:space="preserve">   </w:t>
            </w:r>
            <w:r w:rsidRPr="00A6472F">
              <w:rPr>
                <w:rFonts w:ascii="宋体" w:hint="eastAsia"/>
                <w:sz w:val="24"/>
              </w:rPr>
              <w:t>月</w:t>
            </w:r>
            <w:r w:rsidRPr="00A6472F">
              <w:rPr>
                <w:rFonts w:ascii="宋体" w:hint="eastAsia"/>
                <w:sz w:val="24"/>
                <w:u w:val="single"/>
              </w:rPr>
              <w:t xml:space="preserve">   </w:t>
            </w:r>
            <w:r w:rsidRPr="00A6472F">
              <w:rPr>
                <w:rFonts w:ascii="宋体" w:hint="eastAsia"/>
                <w:sz w:val="24"/>
              </w:rPr>
              <w:t>日</w:t>
            </w:r>
          </w:p>
        </w:tc>
      </w:tr>
      <w:tr w:rsidR="00EC7E40" w:rsidRPr="00A6472F" w14:paraId="2C1316B3" w14:textId="77777777" w:rsidTr="00C51648">
        <w:trPr>
          <w:cantSplit/>
          <w:trHeight w:val="2330"/>
          <w:jc w:val="center"/>
        </w:trPr>
        <w:tc>
          <w:tcPr>
            <w:tcW w:w="936" w:type="dxa"/>
            <w:textDirection w:val="tbRlV"/>
            <w:vAlign w:val="center"/>
          </w:tcPr>
          <w:p w14:paraId="5F22B926" w14:textId="77777777" w:rsidR="00EC7E40" w:rsidRPr="00A6472F" w:rsidRDefault="00EC7E40" w:rsidP="00C51648">
            <w:pPr>
              <w:spacing w:line="240" w:lineRule="atLeast"/>
              <w:jc w:val="center"/>
              <w:rPr>
                <w:rFonts w:ascii="宋体"/>
                <w:sz w:val="24"/>
              </w:rPr>
            </w:pPr>
            <w:r w:rsidRPr="00A6472F">
              <w:rPr>
                <w:rFonts w:ascii="宋体" w:hint="eastAsia"/>
                <w:sz w:val="24"/>
              </w:rPr>
              <w:t>答辩委员会意见</w:t>
            </w:r>
          </w:p>
        </w:tc>
        <w:tc>
          <w:tcPr>
            <w:tcW w:w="7920" w:type="dxa"/>
            <w:gridSpan w:val="6"/>
            <w:vAlign w:val="center"/>
          </w:tcPr>
          <w:p w14:paraId="5225D71F" w14:textId="77777777" w:rsidR="00EC7E40" w:rsidRPr="00A6472F" w:rsidRDefault="00EC7E40" w:rsidP="00C51648">
            <w:pPr>
              <w:spacing w:after="50" w:line="200" w:lineRule="atLeast"/>
              <w:rPr>
                <w:rFonts w:ascii="宋体"/>
              </w:rPr>
            </w:pPr>
          </w:p>
          <w:p w14:paraId="10BAA4D2" w14:textId="77777777" w:rsidR="00EC7E40" w:rsidRPr="00A6472F" w:rsidRDefault="00EC7E40" w:rsidP="00C51648">
            <w:pPr>
              <w:spacing w:after="50" w:line="200" w:lineRule="atLeast"/>
              <w:rPr>
                <w:rFonts w:ascii="宋体"/>
              </w:rPr>
            </w:pPr>
          </w:p>
          <w:p w14:paraId="6351B69F" w14:textId="77777777" w:rsidR="00EC7E40" w:rsidRPr="00A6472F" w:rsidRDefault="00EC7E40" w:rsidP="00C51648">
            <w:pPr>
              <w:tabs>
                <w:tab w:val="left" w:pos="4249"/>
              </w:tabs>
              <w:spacing w:after="50" w:line="200" w:lineRule="atLeast"/>
              <w:rPr>
                <w:rFonts w:ascii="宋体"/>
              </w:rPr>
            </w:pPr>
          </w:p>
          <w:p w14:paraId="50D7E3A7" w14:textId="77777777" w:rsidR="00EC7E40" w:rsidRPr="00A6472F" w:rsidRDefault="00EC7E40" w:rsidP="00C51648">
            <w:pPr>
              <w:tabs>
                <w:tab w:val="left" w:pos="4069"/>
              </w:tabs>
              <w:spacing w:after="50" w:line="200" w:lineRule="atLeast"/>
              <w:rPr>
                <w:rFonts w:ascii="宋体"/>
              </w:rPr>
            </w:pPr>
          </w:p>
          <w:p w14:paraId="05455B1C" w14:textId="77777777" w:rsidR="00EC7E40" w:rsidRPr="00A6472F" w:rsidRDefault="00EC7E40" w:rsidP="00C51648">
            <w:pPr>
              <w:tabs>
                <w:tab w:val="left" w:pos="4249"/>
              </w:tabs>
              <w:spacing w:afterLines="50" w:after="156" w:line="200" w:lineRule="atLeast"/>
              <w:rPr>
                <w:rFonts w:ascii="宋体"/>
                <w:sz w:val="24"/>
              </w:rPr>
            </w:pPr>
            <w:r w:rsidRPr="00A6472F">
              <w:rPr>
                <w:rFonts w:ascii="宋体" w:hint="eastAsia"/>
                <w:sz w:val="24"/>
              </w:rPr>
              <w:t xml:space="preserve">                答辩委员会主任： </w:t>
            </w:r>
          </w:p>
          <w:p w14:paraId="50C4E1B1" w14:textId="77777777" w:rsidR="00EC7E40" w:rsidRPr="00A6472F" w:rsidRDefault="00EC7E40" w:rsidP="00C51648">
            <w:pPr>
              <w:spacing w:line="200" w:lineRule="atLeast"/>
              <w:ind w:firstLineChars="1700" w:firstLine="4080"/>
              <w:rPr>
                <w:rFonts w:ascii="宋体"/>
                <w:sz w:val="24"/>
              </w:rPr>
            </w:pPr>
            <w:r w:rsidRPr="00A6472F">
              <w:rPr>
                <w:rFonts w:ascii="宋体" w:hint="eastAsia"/>
                <w:sz w:val="24"/>
              </w:rPr>
              <w:t xml:space="preserve">          </w:t>
            </w:r>
            <w:r w:rsidRPr="00A6472F">
              <w:rPr>
                <w:rFonts w:ascii="宋体" w:hint="eastAsia"/>
                <w:sz w:val="24"/>
                <w:u w:val="single"/>
              </w:rPr>
              <w:t xml:space="preserve">       </w:t>
            </w:r>
            <w:r w:rsidRPr="00A6472F">
              <w:rPr>
                <w:rFonts w:ascii="宋体" w:hint="eastAsia"/>
                <w:sz w:val="24"/>
              </w:rPr>
              <w:t>年</w:t>
            </w:r>
            <w:r w:rsidRPr="00A6472F">
              <w:rPr>
                <w:rFonts w:ascii="宋体" w:hint="eastAsia"/>
                <w:sz w:val="24"/>
                <w:u w:val="single"/>
              </w:rPr>
              <w:t xml:space="preserve">   </w:t>
            </w:r>
            <w:r w:rsidRPr="00A6472F">
              <w:rPr>
                <w:rFonts w:ascii="宋体" w:hint="eastAsia"/>
                <w:sz w:val="24"/>
              </w:rPr>
              <w:t>月</w:t>
            </w:r>
            <w:r w:rsidRPr="00A6472F">
              <w:rPr>
                <w:rFonts w:ascii="宋体" w:hint="eastAsia"/>
                <w:sz w:val="24"/>
                <w:u w:val="single"/>
              </w:rPr>
              <w:t xml:space="preserve">   </w:t>
            </w:r>
            <w:r w:rsidRPr="00A6472F">
              <w:rPr>
                <w:rFonts w:ascii="宋体" w:hint="eastAsia"/>
                <w:sz w:val="24"/>
              </w:rPr>
              <w:t>日</w:t>
            </w:r>
          </w:p>
        </w:tc>
      </w:tr>
    </w:tbl>
    <w:p w14:paraId="31F12B4E" w14:textId="41430EF4" w:rsidR="00D50CE4" w:rsidRPr="005E3893" w:rsidRDefault="00EC7E40">
      <w:pPr>
        <w:rPr>
          <w:rFonts w:ascii="宋体" w:hAnsi="宋体"/>
          <w:sz w:val="24"/>
        </w:rPr>
      </w:pPr>
      <w:r w:rsidRPr="00A6472F">
        <w:rPr>
          <w:rFonts w:hint="eastAsia"/>
        </w:rPr>
        <w:t xml:space="preserve">  </w:t>
      </w:r>
      <w:r w:rsidRPr="00A6472F">
        <w:rPr>
          <w:rFonts w:hint="eastAsia"/>
        </w:rPr>
        <w:t>注：该表一式两份，一份归档，一份装入学生毕业设计说明书（论文）中。</w:t>
      </w:r>
    </w:p>
    <w:sectPr w:rsidR="00D50CE4" w:rsidRPr="005E3893" w:rsidSect="00430E8D">
      <w:headerReference w:type="default" r:id="rId3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2C41D" w14:textId="77777777" w:rsidR="005B62AC" w:rsidRDefault="005B62AC" w:rsidP="005263CF">
      <w:r>
        <w:separator/>
      </w:r>
    </w:p>
  </w:endnote>
  <w:endnote w:type="continuationSeparator" w:id="0">
    <w:p w14:paraId="14A1478E" w14:textId="77777777" w:rsidR="005B62AC" w:rsidRDefault="005B62AC" w:rsidP="005263CF">
      <w:r>
        <w:continuationSeparator/>
      </w:r>
    </w:p>
  </w:endnote>
  <w:endnote w:type="continuationNotice" w:id="1">
    <w:p w14:paraId="3FC35954" w14:textId="77777777" w:rsidR="005B62AC" w:rsidRDefault="005B62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大标宋简体">
    <w:altName w:val="Malgun Gothic Semilight"/>
    <w:charset w:val="00"/>
    <w:family w:val="auto"/>
    <w:pitch w:val="variable"/>
    <w:sig w:usb0="A00002EF" w:usb1="4000207B" w:usb2="00000000" w:usb3="00000000" w:csb0="FFFFFFFF" w:csb1="00000000"/>
  </w:font>
  <w:font w:name="楷体_GB2312">
    <w:altName w:val="微软雅黑"/>
    <w:charset w:val="00"/>
    <w:family w:val="auto"/>
    <w:pitch w:val="variable"/>
    <w:sig w:usb0="A00002EF" w:usb1="4000207B" w:usb2="00000000" w:usb3="00000000" w:csb0="FFFFFFFF" w:csb1="00000000"/>
  </w:font>
  <w:font w:name="华文行楷">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21031" w14:textId="77777777" w:rsidR="005B62AC" w:rsidRDefault="005B62AC" w:rsidP="005263CF">
      <w:r>
        <w:separator/>
      </w:r>
    </w:p>
  </w:footnote>
  <w:footnote w:type="continuationSeparator" w:id="0">
    <w:p w14:paraId="175B26C7" w14:textId="77777777" w:rsidR="005B62AC" w:rsidRDefault="005B62AC" w:rsidP="005263CF">
      <w:r>
        <w:continuationSeparator/>
      </w:r>
    </w:p>
  </w:footnote>
  <w:footnote w:type="continuationNotice" w:id="1">
    <w:p w14:paraId="49466CB5" w14:textId="77777777" w:rsidR="005B62AC" w:rsidRDefault="005B62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9F3EE" w14:textId="50024C90" w:rsidR="00C51230" w:rsidRPr="008072B2" w:rsidRDefault="00C51230" w:rsidP="0080547D">
    <w:pPr>
      <w:pStyle w:val="a4"/>
    </w:pPr>
    <w:r>
      <w:rPr>
        <w:rFonts w:hint="eastAsia"/>
        <w:b/>
        <w:bCs/>
        <w:spacing w:val="20"/>
        <w:kern w:val="18"/>
        <w:sz w:val="36"/>
      </w:rPr>
      <w:t>本科</w:t>
    </w:r>
    <w:r w:rsidR="0080547D">
      <w:rPr>
        <w:rFonts w:hint="eastAsia"/>
        <w:b/>
        <w:bCs/>
        <w:spacing w:val="20"/>
        <w:kern w:val="18"/>
        <w:sz w:val="36"/>
      </w:rPr>
      <w:t>毕业</w:t>
    </w:r>
    <w:r>
      <w:rPr>
        <w:rFonts w:hint="eastAsia"/>
        <w:b/>
        <w:bCs/>
        <w:spacing w:val="20"/>
        <w:kern w:val="18"/>
        <w:sz w:val="36"/>
      </w:rPr>
      <w:t>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6C5A5" w14:textId="3B39E881" w:rsidR="00C51230" w:rsidRPr="008072B2" w:rsidRDefault="00C51230" w:rsidP="008072B2">
    <w:pPr>
      <w:pStyle w:val="a4"/>
      <w:jc w:val="right"/>
    </w:pPr>
    <w:r>
      <w:rPr>
        <w:rFonts w:hint="eastAsia"/>
        <w:b/>
        <w:bCs/>
        <w:spacing w:val="20"/>
        <w:kern w:val="18"/>
        <w:sz w:val="36"/>
      </w:rPr>
      <w:t>本科</w:t>
    </w:r>
    <w:r w:rsidR="0080547D">
      <w:rPr>
        <w:rFonts w:hint="eastAsia"/>
        <w:b/>
        <w:bCs/>
        <w:spacing w:val="20"/>
        <w:kern w:val="18"/>
        <w:sz w:val="36"/>
      </w:rPr>
      <w:t>毕业</w:t>
    </w:r>
    <w:r>
      <w:rPr>
        <w:rFonts w:hint="eastAsia"/>
        <w:b/>
        <w:bCs/>
        <w:spacing w:val="20"/>
        <w:kern w:val="18"/>
        <w:sz w:val="36"/>
      </w:rPr>
      <w:t>论文</w:t>
    </w:r>
    <w:r>
      <w:rPr>
        <w:b/>
        <w:bCs/>
        <w:spacing w:val="20"/>
        <w:kern w:val="18"/>
        <w:sz w:val="36"/>
      </w:rPr>
      <w:t xml:space="preserve">       </w:t>
    </w:r>
    <w:sdt>
      <w:sdtPr>
        <w:id w:val="1997378422"/>
        <w:docPartObj>
          <w:docPartGallery w:val="Page Numbers (Top of Page)"/>
          <w:docPartUnique/>
        </w:docPartObj>
      </w:sdtPr>
      <w:sdtContent>
        <w:r>
          <w:rPr>
            <w:rFonts w:hint="eastAsia"/>
          </w:rPr>
          <w:t>第</w:t>
        </w:r>
        <w:r>
          <w:rPr>
            <w:rFonts w:hint="eastAsia"/>
          </w:rPr>
          <w:t xml:space="preserve"> </w:t>
        </w:r>
        <w:r>
          <w:fldChar w:fldCharType="begin"/>
        </w:r>
        <w:r>
          <w:instrText>PAGE   \* MERGEFORMAT</w:instrText>
        </w:r>
        <w:r>
          <w:fldChar w:fldCharType="separate"/>
        </w:r>
        <w:r>
          <w:rPr>
            <w:lang w:val="zh-CN"/>
          </w:rPr>
          <w:t>1</w:t>
        </w:r>
        <w:r>
          <w:fldChar w:fldCharType="end"/>
        </w:r>
        <w:r>
          <w:t xml:space="preserve"> </w:t>
        </w:r>
        <w:r>
          <w:rPr>
            <w:rFonts w:hint="eastAsia"/>
          </w:rPr>
          <w:t>页</w:t>
        </w:r>
        <w:r>
          <w:t xml:space="preserve"> </w:t>
        </w:r>
        <w:r>
          <w:rPr>
            <w:rFonts w:hint="eastAsia"/>
          </w:rPr>
          <w:t>共</w:t>
        </w:r>
        <w:r>
          <w:rPr>
            <w:rFonts w:hint="eastAsia"/>
          </w:rPr>
          <w:t xml:space="preserve"> I</w:t>
        </w:r>
        <w:r>
          <w:t xml:space="preserve"> </w:t>
        </w:r>
        <w:r>
          <w:rPr>
            <w:rFonts w:hint="eastAsia"/>
          </w:rPr>
          <w:t>页</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594CF" w14:textId="119708B0" w:rsidR="00C51230" w:rsidRPr="008072B2" w:rsidRDefault="00C51230" w:rsidP="008072B2">
    <w:pPr>
      <w:pStyle w:val="a4"/>
      <w:jc w:val="right"/>
    </w:pPr>
    <w:r>
      <w:rPr>
        <w:rFonts w:hint="eastAsia"/>
        <w:b/>
        <w:bCs/>
        <w:spacing w:val="20"/>
        <w:kern w:val="18"/>
        <w:sz w:val="36"/>
      </w:rPr>
      <w:t>本科</w:t>
    </w:r>
    <w:r w:rsidR="000D4B5B">
      <w:rPr>
        <w:rFonts w:hint="eastAsia"/>
        <w:b/>
        <w:bCs/>
        <w:spacing w:val="20"/>
        <w:kern w:val="18"/>
        <w:sz w:val="36"/>
      </w:rPr>
      <w:t>毕业</w:t>
    </w:r>
    <w:r>
      <w:rPr>
        <w:rFonts w:hint="eastAsia"/>
        <w:b/>
        <w:bCs/>
        <w:spacing w:val="20"/>
        <w:kern w:val="18"/>
        <w:sz w:val="36"/>
      </w:rPr>
      <w:t>论文</w:t>
    </w:r>
    <w:r>
      <w:rPr>
        <w:b/>
        <w:bCs/>
        <w:spacing w:val="20"/>
        <w:kern w:val="18"/>
        <w:sz w:val="36"/>
      </w:rPr>
      <w:t xml:space="preserve">  </w:t>
    </w:r>
    <w:r w:rsidR="000D4B5B">
      <w:rPr>
        <w:b/>
        <w:bCs/>
        <w:spacing w:val="20"/>
        <w:kern w:val="18"/>
        <w:sz w:val="36"/>
      </w:rPr>
      <w:t xml:space="preserve"> </w:t>
    </w:r>
    <w:r>
      <w:rPr>
        <w:b/>
        <w:bCs/>
        <w:spacing w:val="20"/>
        <w:kern w:val="18"/>
        <w:sz w:val="36"/>
      </w:rPr>
      <w:t xml:space="preserve">   </w:t>
    </w:r>
    <w:sdt>
      <w:sdtPr>
        <w:id w:val="-1079893750"/>
        <w:docPartObj>
          <w:docPartGallery w:val="Page Numbers (Top of Page)"/>
          <w:docPartUnique/>
        </w:docPartObj>
      </w:sdtPr>
      <w:sdtContent>
        <w:r>
          <w:rPr>
            <w:rFonts w:hint="eastAsia"/>
          </w:rPr>
          <w:t>第</w:t>
        </w:r>
        <w:r>
          <w:rPr>
            <w:rFonts w:hint="eastAsia"/>
          </w:rPr>
          <w:t xml:space="preserve"> </w:t>
        </w:r>
        <w:r>
          <w:fldChar w:fldCharType="begin"/>
        </w:r>
        <w:r>
          <w:instrText>PAGE   \* MERGEFORMAT</w:instrText>
        </w:r>
        <w:r>
          <w:fldChar w:fldCharType="separate"/>
        </w:r>
        <w:r>
          <w:rPr>
            <w:lang w:val="zh-CN"/>
          </w:rPr>
          <w:t>1</w:t>
        </w:r>
        <w:r>
          <w:fldChar w:fldCharType="end"/>
        </w:r>
        <w:r>
          <w:t xml:space="preserve"> </w:t>
        </w:r>
        <w:r>
          <w:rPr>
            <w:rFonts w:hint="eastAsia"/>
          </w:rPr>
          <w:t>页</w:t>
        </w:r>
        <w:r>
          <w:t xml:space="preserve"> </w:t>
        </w:r>
        <w:r>
          <w:rPr>
            <w:rFonts w:hint="eastAsia"/>
          </w:rPr>
          <w:t>共</w:t>
        </w:r>
        <w:r>
          <w:rPr>
            <w:rFonts w:hint="eastAsia"/>
          </w:rPr>
          <w:t xml:space="preserve"> 29</w:t>
        </w:r>
        <w:r>
          <w:t xml:space="preserve"> </w:t>
        </w:r>
        <w:r>
          <w:rPr>
            <w:rFonts w:hint="eastAsia"/>
          </w:rPr>
          <w:t>页</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28F19" w14:textId="77777777" w:rsidR="00C51230" w:rsidRPr="002B2B77" w:rsidRDefault="00C51230" w:rsidP="00784D13">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83735"/>
    <w:multiLevelType w:val="multilevel"/>
    <w:tmpl w:val="E31C6F02"/>
    <w:lvl w:ilvl="0">
      <w:start w:val="1"/>
      <w:numFmt w:val="decimal"/>
      <w:lvlText w:val="%1"/>
      <w:lvlJc w:val="center"/>
      <w:pPr>
        <w:ind w:left="0" w:firstLine="0"/>
      </w:pPr>
      <w:rPr>
        <w:rFonts w:ascii="黑体" w:eastAsia="黑体" w:hAnsi="黑体" w:cs="Times New Roman" w:hint="eastAsia"/>
        <w:b/>
        <w:i w:val="0"/>
        <w:strike w:val="0"/>
        <w:dstrike w:val="0"/>
        <w:color w:val="000000"/>
        <w:sz w:val="30"/>
        <w:szCs w:val="24"/>
        <w:u w:val="none" w:color="000000"/>
        <w:vertAlign w:val="baseline"/>
      </w:rPr>
    </w:lvl>
    <w:lvl w:ilvl="1">
      <w:start w:val="1"/>
      <w:numFmt w:val="decimal"/>
      <w:lvlText w:val="%1.%2"/>
      <w:lvlJc w:val="left"/>
      <w:pPr>
        <w:ind w:left="0" w:firstLine="0"/>
      </w:pPr>
      <w:rPr>
        <w:rFonts w:ascii="黑体" w:eastAsia="黑体" w:hAnsi="黑体" w:cs="Times New Roman" w:hint="eastAsia"/>
        <w:b/>
        <w:i w:val="0"/>
        <w:strike w:val="0"/>
        <w:dstrike w:val="0"/>
        <w:color w:val="000000"/>
        <w:sz w:val="28"/>
        <w:szCs w:val="24"/>
        <w:u w:val="none" w:color="000000"/>
        <w:vertAlign w:val="baseline"/>
      </w:rPr>
    </w:lvl>
    <w:lvl w:ilvl="2">
      <w:start w:val="1"/>
      <w:numFmt w:val="decimal"/>
      <w:lvlText w:val="%1.%2.%3"/>
      <w:lvlJc w:val="left"/>
      <w:pPr>
        <w:ind w:left="0" w:firstLine="0"/>
      </w:pPr>
      <w:rPr>
        <w:rFonts w:ascii="黑体" w:eastAsia="黑体" w:hAnsi="黑体" w:cs="Times New Roman" w:hint="eastAsia"/>
        <w:b w:val="0"/>
        <w:i w:val="0"/>
        <w:strike w:val="0"/>
        <w:dstrike w:val="0"/>
        <w:color w:val="000000"/>
        <w:sz w:val="24"/>
        <w:szCs w:val="24"/>
        <w:u w:val="none" w:color="000000"/>
        <w:vertAlign w:val="baseline"/>
      </w:rPr>
    </w:lvl>
    <w:lvl w:ilvl="3">
      <w:start w:val="1"/>
      <w:numFmt w:val="decimal"/>
      <w:lvlText w:val="%4.1.1.1"/>
      <w:lvlJc w:val="left"/>
      <w:pPr>
        <w:ind w:left="0" w:firstLine="0"/>
      </w:pPr>
      <w:rPr>
        <w:rFonts w:ascii="Times New Roman" w:eastAsia="楷体" w:hAnsi="Times New Roman" w:cs="Times New Roman" w:hint="default"/>
        <w:b w:val="0"/>
        <w:i w:val="0"/>
        <w:strike w:val="0"/>
        <w:dstrike w:val="0"/>
        <w:color w:val="000000"/>
        <w:sz w:val="24"/>
        <w:szCs w:val="24"/>
        <w:u w:val="none" w:color="000000"/>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abstractNum>
  <w:abstractNum w:abstractNumId="1" w15:restartNumberingAfterBreak="0">
    <w:nsid w:val="057759B4"/>
    <w:multiLevelType w:val="hybridMultilevel"/>
    <w:tmpl w:val="57E2FD76"/>
    <w:lvl w:ilvl="0" w:tplc="04090011">
      <w:start w:val="1"/>
      <w:numFmt w:val="decimal"/>
      <w:lvlText w:val="%1)"/>
      <w:lvlJc w:val="left"/>
      <w:pPr>
        <w:ind w:left="0" w:hanging="420"/>
      </w:pPr>
      <w:rPr>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 w15:restartNumberingAfterBreak="0">
    <w:nsid w:val="0FDA4994"/>
    <w:multiLevelType w:val="hybridMultilevel"/>
    <w:tmpl w:val="F96A09A4"/>
    <w:lvl w:ilvl="0" w:tplc="CB087B52">
      <w:start w:val="1"/>
      <w:numFmt w:val="decimal"/>
      <w:lvlText w:val="（%1）"/>
      <w:lvlJc w:val="left"/>
      <w:pPr>
        <w:ind w:left="420" w:hanging="420"/>
      </w:pPr>
      <w:rPr>
        <w:rFonts w:ascii="Times New Roman" w:eastAsia="宋体" w:hAnsi="Times New Roman"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E758DE"/>
    <w:multiLevelType w:val="hybridMultilevel"/>
    <w:tmpl w:val="6A2EF8E8"/>
    <w:lvl w:ilvl="0" w:tplc="04090011">
      <w:start w:val="1"/>
      <w:numFmt w:val="decimal"/>
      <w:lvlText w:val="%1)"/>
      <w:lvlJc w:val="left"/>
      <w:pPr>
        <w:ind w:left="0" w:hanging="420"/>
      </w:pPr>
      <w:rPr>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 w15:restartNumberingAfterBreak="0">
    <w:nsid w:val="1D7B3548"/>
    <w:multiLevelType w:val="hybridMultilevel"/>
    <w:tmpl w:val="840ADC48"/>
    <w:lvl w:ilvl="0" w:tplc="132A8EDE">
      <w:start w:val="1"/>
      <w:numFmt w:val="decimal"/>
      <w:lvlText w:val="[%1]."/>
      <w:lvlJc w:val="left"/>
      <w:pPr>
        <w:ind w:left="605" w:hanging="420"/>
      </w:pPr>
      <w:rPr>
        <w:rFonts w:hint="eastAsia"/>
      </w:rPr>
    </w:lvl>
    <w:lvl w:ilvl="1" w:tplc="04090019" w:tentative="1">
      <w:start w:val="1"/>
      <w:numFmt w:val="lowerLetter"/>
      <w:lvlText w:val="%2)"/>
      <w:lvlJc w:val="left"/>
      <w:pPr>
        <w:ind w:left="1025" w:hanging="420"/>
      </w:pPr>
    </w:lvl>
    <w:lvl w:ilvl="2" w:tplc="0409001B" w:tentative="1">
      <w:start w:val="1"/>
      <w:numFmt w:val="lowerRoman"/>
      <w:lvlText w:val="%3."/>
      <w:lvlJc w:val="right"/>
      <w:pPr>
        <w:ind w:left="1445" w:hanging="420"/>
      </w:pPr>
    </w:lvl>
    <w:lvl w:ilvl="3" w:tplc="0409000F" w:tentative="1">
      <w:start w:val="1"/>
      <w:numFmt w:val="decimal"/>
      <w:lvlText w:val="%4."/>
      <w:lvlJc w:val="left"/>
      <w:pPr>
        <w:ind w:left="1865" w:hanging="420"/>
      </w:pPr>
    </w:lvl>
    <w:lvl w:ilvl="4" w:tplc="04090019" w:tentative="1">
      <w:start w:val="1"/>
      <w:numFmt w:val="lowerLetter"/>
      <w:lvlText w:val="%5)"/>
      <w:lvlJc w:val="left"/>
      <w:pPr>
        <w:ind w:left="2285" w:hanging="420"/>
      </w:pPr>
    </w:lvl>
    <w:lvl w:ilvl="5" w:tplc="0409001B" w:tentative="1">
      <w:start w:val="1"/>
      <w:numFmt w:val="lowerRoman"/>
      <w:lvlText w:val="%6."/>
      <w:lvlJc w:val="right"/>
      <w:pPr>
        <w:ind w:left="2705" w:hanging="420"/>
      </w:pPr>
    </w:lvl>
    <w:lvl w:ilvl="6" w:tplc="0409000F" w:tentative="1">
      <w:start w:val="1"/>
      <w:numFmt w:val="decimal"/>
      <w:lvlText w:val="%7."/>
      <w:lvlJc w:val="left"/>
      <w:pPr>
        <w:ind w:left="3125" w:hanging="420"/>
      </w:pPr>
    </w:lvl>
    <w:lvl w:ilvl="7" w:tplc="04090019" w:tentative="1">
      <w:start w:val="1"/>
      <w:numFmt w:val="lowerLetter"/>
      <w:lvlText w:val="%8)"/>
      <w:lvlJc w:val="left"/>
      <w:pPr>
        <w:ind w:left="3545" w:hanging="420"/>
      </w:pPr>
    </w:lvl>
    <w:lvl w:ilvl="8" w:tplc="0409001B" w:tentative="1">
      <w:start w:val="1"/>
      <w:numFmt w:val="lowerRoman"/>
      <w:lvlText w:val="%9."/>
      <w:lvlJc w:val="right"/>
      <w:pPr>
        <w:ind w:left="3965" w:hanging="420"/>
      </w:pPr>
    </w:lvl>
  </w:abstractNum>
  <w:abstractNum w:abstractNumId="5" w15:restartNumberingAfterBreak="0">
    <w:nsid w:val="259A490D"/>
    <w:multiLevelType w:val="multilevel"/>
    <w:tmpl w:val="BA8E60E6"/>
    <w:lvl w:ilvl="0">
      <w:start w:val="1"/>
      <w:numFmt w:val="decimal"/>
      <w:lvlText w:val="%1"/>
      <w:lvlJc w:val="center"/>
      <w:pPr>
        <w:ind w:left="0" w:firstLine="0"/>
      </w:pPr>
      <w:rPr>
        <w:rFonts w:ascii="黑体" w:eastAsia="黑体" w:hAnsi="黑体" w:cs="Times New Roman" w:hint="eastAsia"/>
        <w:b/>
        <w:i w:val="0"/>
        <w:strike w:val="0"/>
        <w:dstrike w:val="0"/>
        <w:color w:val="000000"/>
        <w:sz w:val="30"/>
        <w:szCs w:val="24"/>
        <w:u w:val="none" w:color="000000"/>
        <w:vertAlign w:val="baseline"/>
      </w:rPr>
    </w:lvl>
    <w:lvl w:ilvl="1">
      <w:start w:val="1"/>
      <w:numFmt w:val="decimal"/>
      <w:lvlText w:val="%1.%2"/>
      <w:lvlJc w:val="left"/>
      <w:pPr>
        <w:ind w:left="0" w:firstLine="0"/>
      </w:pPr>
      <w:rPr>
        <w:rFonts w:ascii="黑体" w:eastAsia="黑体" w:hAnsi="黑体" w:cs="Times New Roman" w:hint="eastAsia"/>
        <w:b/>
        <w:i w:val="0"/>
        <w:strike w:val="0"/>
        <w:dstrike w:val="0"/>
        <w:color w:val="000000"/>
        <w:sz w:val="28"/>
        <w:szCs w:val="24"/>
        <w:u w:val="none" w:color="000000"/>
        <w:vertAlign w:val="baseline"/>
      </w:rPr>
    </w:lvl>
    <w:lvl w:ilvl="2">
      <w:start w:val="1"/>
      <w:numFmt w:val="decimal"/>
      <w:lvlText w:val="%1.%2.%3"/>
      <w:lvlJc w:val="left"/>
      <w:pPr>
        <w:ind w:left="0" w:firstLine="0"/>
      </w:pPr>
      <w:rPr>
        <w:rFonts w:ascii="黑体" w:eastAsia="黑体" w:hAnsi="黑体" w:cs="Times New Roman" w:hint="eastAsia"/>
        <w:b w:val="0"/>
        <w:i w:val="0"/>
        <w:strike w:val="0"/>
        <w:dstrike w:val="0"/>
        <w:color w:val="000000"/>
        <w:sz w:val="24"/>
        <w:szCs w:val="24"/>
        <w:u w:val="none" w:color="000000"/>
        <w:vertAlign w:val="baseline"/>
      </w:rPr>
    </w:lvl>
    <w:lvl w:ilvl="3">
      <w:start w:val="1"/>
      <w:numFmt w:val="decimal"/>
      <w:lvlText w:val="%4%3.1.1.1"/>
      <w:lvlJc w:val="left"/>
      <w:pPr>
        <w:ind w:left="0" w:firstLine="0"/>
      </w:pPr>
      <w:rPr>
        <w:rFonts w:ascii="Times New Roman" w:eastAsia="楷体" w:hAnsi="Times New Roman" w:cs="Times New Roman" w:hint="default"/>
        <w:b w:val="0"/>
        <w:i w:val="0"/>
        <w:strike w:val="0"/>
        <w:dstrike w:val="0"/>
        <w:color w:val="000000"/>
        <w:sz w:val="24"/>
        <w:szCs w:val="24"/>
        <w:u w:val="none" w:color="000000"/>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abstractNum>
  <w:abstractNum w:abstractNumId="6" w15:restartNumberingAfterBreak="0">
    <w:nsid w:val="31D62DC9"/>
    <w:multiLevelType w:val="multilevel"/>
    <w:tmpl w:val="BD0ACAFC"/>
    <w:lvl w:ilvl="0">
      <w:start w:val="1"/>
      <w:numFmt w:val="decimal"/>
      <w:lvlText w:val="%1"/>
      <w:lvlJc w:val="left"/>
      <w:pPr>
        <w:ind w:left="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2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60E7CF2"/>
    <w:multiLevelType w:val="hybridMultilevel"/>
    <w:tmpl w:val="65C0D890"/>
    <w:lvl w:ilvl="0" w:tplc="132A8EDE">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8" w15:restartNumberingAfterBreak="0">
    <w:nsid w:val="39924D8E"/>
    <w:multiLevelType w:val="hybridMultilevel"/>
    <w:tmpl w:val="7A42C00C"/>
    <w:lvl w:ilvl="0" w:tplc="04090011">
      <w:start w:val="1"/>
      <w:numFmt w:val="decimal"/>
      <w:lvlText w:val="%1)"/>
      <w:lvlJc w:val="left"/>
      <w:pPr>
        <w:ind w:left="0" w:hanging="420"/>
      </w:pPr>
      <w:rPr>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9" w15:restartNumberingAfterBreak="0">
    <w:nsid w:val="3AB73CB5"/>
    <w:multiLevelType w:val="hybridMultilevel"/>
    <w:tmpl w:val="03C880B6"/>
    <w:lvl w:ilvl="0" w:tplc="61C65616">
      <w:start w:val="1"/>
      <w:numFmt w:val="decimal"/>
      <w:lvlText w:val="[%1]."/>
      <w:lvlJc w:val="left"/>
      <w:pPr>
        <w:ind w:left="620" w:hanging="420"/>
      </w:pPr>
      <w:rPr>
        <w:rFonts w:ascii="宋体" w:eastAsia="宋体" w:hAnsi="宋体" w:hint="eastAsia"/>
        <w:sz w:val="24"/>
      </w:rPr>
    </w:lvl>
    <w:lvl w:ilvl="1" w:tplc="04090019" w:tentative="1">
      <w:start w:val="1"/>
      <w:numFmt w:val="lowerLetter"/>
      <w:lvlText w:val="%2)"/>
      <w:lvlJc w:val="left"/>
      <w:pPr>
        <w:ind w:left="640" w:hanging="420"/>
      </w:pPr>
    </w:lvl>
    <w:lvl w:ilvl="2" w:tplc="0409001B" w:tentative="1">
      <w:start w:val="1"/>
      <w:numFmt w:val="lowerRoman"/>
      <w:lvlText w:val="%3."/>
      <w:lvlJc w:val="right"/>
      <w:pPr>
        <w:ind w:left="1060" w:hanging="420"/>
      </w:pPr>
    </w:lvl>
    <w:lvl w:ilvl="3" w:tplc="0409000F" w:tentative="1">
      <w:start w:val="1"/>
      <w:numFmt w:val="decimal"/>
      <w:lvlText w:val="%4."/>
      <w:lvlJc w:val="left"/>
      <w:pPr>
        <w:ind w:left="1480" w:hanging="420"/>
      </w:pPr>
    </w:lvl>
    <w:lvl w:ilvl="4" w:tplc="04090019" w:tentative="1">
      <w:start w:val="1"/>
      <w:numFmt w:val="lowerLetter"/>
      <w:lvlText w:val="%5)"/>
      <w:lvlJc w:val="left"/>
      <w:pPr>
        <w:ind w:left="1900" w:hanging="420"/>
      </w:pPr>
    </w:lvl>
    <w:lvl w:ilvl="5" w:tplc="0409001B" w:tentative="1">
      <w:start w:val="1"/>
      <w:numFmt w:val="lowerRoman"/>
      <w:lvlText w:val="%6."/>
      <w:lvlJc w:val="right"/>
      <w:pPr>
        <w:ind w:left="2320" w:hanging="420"/>
      </w:pPr>
    </w:lvl>
    <w:lvl w:ilvl="6" w:tplc="0409000F" w:tentative="1">
      <w:start w:val="1"/>
      <w:numFmt w:val="decimal"/>
      <w:lvlText w:val="%7."/>
      <w:lvlJc w:val="left"/>
      <w:pPr>
        <w:ind w:left="2740" w:hanging="420"/>
      </w:pPr>
    </w:lvl>
    <w:lvl w:ilvl="7" w:tplc="04090019" w:tentative="1">
      <w:start w:val="1"/>
      <w:numFmt w:val="lowerLetter"/>
      <w:lvlText w:val="%8)"/>
      <w:lvlJc w:val="left"/>
      <w:pPr>
        <w:ind w:left="3160" w:hanging="420"/>
      </w:pPr>
    </w:lvl>
    <w:lvl w:ilvl="8" w:tplc="0409001B" w:tentative="1">
      <w:start w:val="1"/>
      <w:numFmt w:val="lowerRoman"/>
      <w:lvlText w:val="%9."/>
      <w:lvlJc w:val="right"/>
      <w:pPr>
        <w:ind w:left="3580" w:hanging="420"/>
      </w:pPr>
    </w:lvl>
  </w:abstractNum>
  <w:abstractNum w:abstractNumId="10" w15:restartNumberingAfterBreak="0">
    <w:nsid w:val="3CA377E6"/>
    <w:multiLevelType w:val="hybridMultilevel"/>
    <w:tmpl w:val="211C89A4"/>
    <w:lvl w:ilvl="0" w:tplc="04090011">
      <w:start w:val="1"/>
      <w:numFmt w:val="decimal"/>
      <w:lvlText w:val="%1)"/>
      <w:lvlJc w:val="left"/>
      <w:pPr>
        <w:ind w:left="0" w:hanging="420"/>
      </w:pPr>
      <w:rPr>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1" w15:restartNumberingAfterBreak="0">
    <w:nsid w:val="43320ED2"/>
    <w:multiLevelType w:val="multilevel"/>
    <w:tmpl w:val="002ABC58"/>
    <w:lvl w:ilvl="0">
      <w:start w:val="1"/>
      <w:numFmt w:val="decimal"/>
      <w:lvlText w:val="%1"/>
      <w:lvlJc w:val="center"/>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7F36897"/>
    <w:multiLevelType w:val="hybridMultilevel"/>
    <w:tmpl w:val="FC6E9EBA"/>
    <w:lvl w:ilvl="0" w:tplc="04090011">
      <w:start w:val="1"/>
      <w:numFmt w:val="decimal"/>
      <w:lvlText w:val="%1)"/>
      <w:lvlJc w:val="left"/>
      <w:pPr>
        <w:ind w:left="0" w:hanging="420"/>
      </w:pPr>
      <w:rPr>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3" w15:restartNumberingAfterBreak="0">
    <w:nsid w:val="488846F9"/>
    <w:multiLevelType w:val="hybridMultilevel"/>
    <w:tmpl w:val="B71A02C4"/>
    <w:lvl w:ilvl="0" w:tplc="04090011">
      <w:start w:val="1"/>
      <w:numFmt w:val="decimal"/>
      <w:lvlText w:val="%1)"/>
      <w:lvlJc w:val="left"/>
      <w:pPr>
        <w:ind w:left="0" w:hanging="420"/>
      </w:pPr>
      <w:rPr>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4" w15:restartNumberingAfterBreak="0">
    <w:nsid w:val="4C10509C"/>
    <w:multiLevelType w:val="hybridMultilevel"/>
    <w:tmpl w:val="39305D1C"/>
    <w:lvl w:ilvl="0" w:tplc="04090011">
      <w:start w:val="1"/>
      <w:numFmt w:val="decimal"/>
      <w:lvlText w:val="%1)"/>
      <w:lvlJc w:val="left"/>
      <w:pPr>
        <w:ind w:left="0" w:hanging="420"/>
      </w:pPr>
      <w:rPr>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5" w15:restartNumberingAfterBreak="0">
    <w:nsid w:val="4D38320A"/>
    <w:multiLevelType w:val="hybridMultilevel"/>
    <w:tmpl w:val="D2F49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2DB5F26"/>
    <w:multiLevelType w:val="multilevel"/>
    <w:tmpl w:val="B0DA24AA"/>
    <w:lvl w:ilvl="0">
      <w:start w:val="1"/>
      <w:numFmt w:val="decimal"/>
      <w:lvlText w:val="%1"/>
      <w:lvlJc w:val="center"/>
      <w:pPr>
        <w:ind w:left="0" w:firstLine="0"/>
      </w:pPr>
      <w:rPr>
        <w:rFonts w:ascii="黑体" w:eastAsia="黑体" w:hAnsi="黑体" w:cs="Times New Roman" w:hint="eastAsia"/>
        <w:b/>
        <w:i w:val="0"/>
        <w:strike w:val="0"/>
        <w:dstrike w:val="0"/>
        <w:color w:val="000000"/>
        <w:sz w:val="30"/>
        <w:szCs w:val="24"/>
        <w:u w:val="none" w:color="000000"/>
        <w:bdr w:val="none" w:sz="0" w:space="0" w:color="auto"/>
        <w:shd w:val="clear" w:color="auto" w:fill="auto"/>
        <w:vertAlign w:val="baseline"/>
      </w:rPr>
    </w:lvl>
    <w:lvl w:ilvl="1">
      <w:start w:val="1"/>
      <w:numFmt w:val="decimal"/>
      <w:lvlText w:val="%1.%2"/>
      <w:lvlJc w:val="left"/>
      <w:pPr>
        <w:ind w:left="0" w:firstLine="0"/>
      </w:pPr>
      <w:rPr>
        <w:rFonts w:ascii="黑体" w:eastAsia="黑体" w:hAnsi="黑体" w:cs="Times New Roman" w:hint="eastAsia"/>
        <w:b/>
        <w:i w:val="0"/>
        <w:strike w:val="0"/>
        <w:dstrike w:val="0"/>
        <w:color w:val="000000"/>
        <w:sz w:val="28"/>
        <w:szCs w:val="24"/>
        <w:u w:val="none" w:color="000000"/>
        <w:bdr w:val="none" w:sz="0" w:space="0" w:color="auto"/>
        <w:shd w:val="clear" w:color="auto" w:fill="auto"/>
        <w:vertAlign w:val="baseline"/>
      </w:rPr>
    </w:lvl>
    <w:lvl w:ilvl="2">
      <w:start w:val="1"/>
      <w:numFmt w:val="decimal"/>
      <w:lvlText w:val="%1.%2.%3"/>
      <w:lvlJc w:val="left"/>
      <w:pPr>
        <w:ind w:left="0" w:firstLine="0"/>
      </w:pPr>
      <w:rPr>
        <w:rFonts w:ascii="黑体" w:eastAsia="黑体" w:hAnsi="黑体" w:cs="Times New Roman" w:hint="eastAsia"/>
        <w:b w:val="0"/>
        <w:i w:val="0"/>
        <w:strike w:val="0"/>
        <w:dstrike w:val="0"/>
        <w:color w:val="000000"/>
        <w:sz w:val="24"/>
        <w:szCs w:val="24"/>
        <w:u w:val="none" w:color="000000"/>
        <w:bdr w:val="none" w:sz="0" w:space="0" w:color="auto"/>
        <w:shd w:val="clear" w:color="auto" w:fill="auto"/>
        <w:vertAlign w:val="baseline"/>
      </w:rPr>
    </w:lvl>
    <w:lvl w:ilvl="3">
      <w:start w:val="1"/>
      <w:numFmt w:val="none"/>
      <w:lvlText w:val="6.1.1.1"/>
      <w:lvlJc w:val="left"/>
      <w:pPr>
        <w:ind w:left="0" w:firstLine="0"/>
      </w:pPr>
      <w:rPr>
        <w:rFonts w:ascii="Times New Roman" w:eastAsia="楷体"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8575093"/>
    <w:multiLevelType w:val="multilevel"/>
    <w:tmpl w:val="BA8E60E6"/>
    <w:lvl w:ilvl="0">
      <w:start w:val="1"/>
      <w:numFmt w:val="decimal"/>
      <w:lvlText w:val="%1"/>
      <w:lvlJc w:val="center"/>
      <w:pPr>
        <w:ind w:left="0" w:firstLine="0"/>
      </w:pPr>
      <w:rPr>
        <w:rFonts w:ascii="黑体" w:eastAsia="黑体" w:hAnsi="黑体" w:cs="Times New Roman" w:hint="eastAsia"/>
        <w:b/>
        <w:i w:val="0"/>
        <w:strike w:val="0"/>
        <w:dstrike w:val="0"/>
        <w:color w:val="000000"/>
        <w:sz w:val="30"/>
        <w:szCs w:val="24"/>
        <w:u w:val="none" w:color="000000"/>
        <w:vertAlign w:val="baseline"/>
      </w:rPr>
    </w:lvl>
    <w:lvl w:ilvl="1">
      <w:start w:val="1"/>
      <w:numFmt w:val="decimal"/>
      <w:lvlText w:val="%1.%2"/>
      <w:lvlJc w:val="left"/>
      <w:pPr>
        <w:ind w:left="0" w:firstLine="0"/>
      </w:pPr>
      <w:rPr>
        <w:rFonts w:ascii="黑体" w:eastAsia="黑体" w:hAnsi="黑体" w:cs="Times New Roman" w:hint="eastAsia"/>
        <w:b/>
        <w:i w:val="0"/>
        <w:strike w:val="0"/>
        <w:dstrike w:val="0"/>
        <w:color w:val="000000"/>
        <w:sz w:val="28"/>
        <w:szCs w:val="24"/>
        <w:u w:val="none" w:color="000000"/>
        <w:vertAlign w:val="baseline"/>
      </w:rPr>
    </w:lvl>
    <w:lvl w:ilvl="2">
      <w:start w:val="1"/>
      <w:numFmt w:val="decimal"/>
      <w:lvlText w:val="%1.%2.%3"/>
      <w:lvlJc w:val="left"/>
      <w:pPr>
        <w:ind w:left="0" w:firstLine="0"/>
      </w:pPr>
      <w:rPr>
        <w:rFonts w:ascii="黑体" w:eastAsia="黑体" w:hAnsi="黑体" w:cs="Times New Roman" w:hint="eastAsia"/>
        <w:b w:val="0"/>
        <w:i w:val="0"/>
        <w:strike w:val="0"/>
        <w:dstrike w:val="0"/>
        <w:color w:val="000000"/>
        <w:sz w:val="24"/>
        <w:szCs w:val="24"/>
        <w:u w:val="none" w:color="000000"/>
        <w:vertAlign w:val="baseline"/>
      </w:rPr>
    </w:lvl>
    <w:lvl w:ilvl="3">
      <w:start w:val="1"/>
      <w:numFmt w:val="decimal"/>
      <w:lvlText w:val="%4%3.1.1.1"/>
      <w:lvlJc w:val="left"/>
      <w:pPr>
        <w:ind w:left="0" w:firstLine="0"/>
      </w:pPr>
      <w:rPr>
        <w:rFonts w:ascii="Times New Roman" w:eastAsia="楷体" w:hAnsi="Times New Roman" w:cs="Times New Roman" w:hint="default"/>
        <w:b w:val="0"/>
        <w:i w:val="0"/>
        <w:strike w:val="0"/>
        <w:dstrike w:val="0"/>
        <w:color w:val="000000"/>
        <w:sz w:val="24"/>
        <w:szCs w:val="24"/>
        <w:u w:val="none" w:color="000000"/>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vertAlign w:val="baseline"/>
      </w:rPr>
    </w:lvl>
  </w:abstractNum>
  <w:abstractNum w:abstractNumId="18" w15:restartNumberingAfterBreak="0">
    <w:nsid w:val="5C167822"/>
    <w:multiLevelType w:val="hybridMultilevel"/>
    <w:tmpl w:val="5C828558"/>
    <w:lvl w:ilvl="0" w:tplc="04090011">
      <w:start w:val="1"/>
      <w:numFmt w:val="decimal"/>
      <w:lvlText w:val="%1)"/>
      <w:lvlJc w:val="left"/>
      <w:pPr>
        <w:ind w:left="0" w:hanging="420"/>
      </w:pPr>
      <w:rPr>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9" w15:restartNumberingAfterBreak="0">
    <w:nsid w:val="67FF6D0C"/>
    <w:multiLevelType w:val="multilevel"/>
    <w:tmpl w:val="B0DA24AA"/>
    <w:lvl w:ilvl="0">
      <w:start w:val="1"/>
      <w:numFmt w:val="decimal"/>
      <w:lvlText w:val="%1"/>
      <w:lvlJc w:val="center"/>
      <w:pPr>
        <w:ind w:left="0" w:firstLine="0"/>
      </w:pPr>
      <w:rPr>
        <w:rFonts w:ascii="黑体" w:eastAsia="黑体" w:hAnsi="黑体" w:cs="Times New Roman" w:hint="eastAsia"/>
        <w:b/>
        <w:i w:val="0"/>
        <w:strike w:val="0"/>
        <w:dstrike w:val="0"/>
        <w:color w:val="000000"/>
        <w:sz w:val="30"/>
        <w:szCs w:val="24"/>
        <w:u w:val="none" w:color="000000"/>
        <w:bdr w:val="none" w:sz="0" w:space="0" w:color="auto"/>
        <w:shd w:val="clear" w:color="auto" w:fill="auto"/>
        <w:vertAlign w:val="baseline"/>
      </w:rPr>
    </w:lvl>
    <w:lvl w:ilvl="1">
      <w:start w:val="1"/>
      <w:numFmt w:val="decimal"/>
      <w:lvlText w:val="%1.%2"/>
      <w:lvlJc w:val="left"/>
      <w:pPr>
        <w:ind w:left="0" w:firstLine="0"/>
      </w:pPr>
      <w:rPr>
        <w:rFonts w:ascii="黑体" w:eastAsia="黑体" w:hAnsi="黑体" w:cs="Times New Roman" w:hint="eastAsia"/>
        <w:b/>
        <w:i w:val="0"/>
        <w:strike w:val="0"/>
        <w:dstrike w:val="0"/>
        <w:color w:val="000000"/>
        <w:sz w:val="28"/>
        <w:szCs w:val="24"/>
        <w:u w:val="none" w:color="000000"/>
        <w:bdr w:val="none" w:sz="0" w:space="0" w:color="auto"/>
        <w:shd w:val="clear" w:color="auto" w:fill="auto"/>
        <w:vertAlign w:val="baseline"/>
      </w:rPr>
    </w:lvl>
    <w:lvl w:ilvl="2">
      <w:start w:val="1"/>
      <w:numFmt w:val="decimal"/>
      <w:lvlText w:val="%1.%2.%3"/>
      <w:lvlJc w:val="left"/>
      <w:pPr>
        <w:ind w:left="0" w:firstLine="0"/>
      </w:pPr>
      <w:rPr>
        <w:rFonts w:ascii="黑体" w:eastAsia="黑体" w:hAnsi="黑体" w:cs="Times New Roman" w:hint="eastAsia"/>
        <w:b w:val="0"/>
        <w:i w:val="0"/>
        <w:strike w:val="0"/>
        <w:dstrike w:val="0"/>
        <w:color w:val="000000"/>
        <w:sz w:val="24"/>
        <w:szCs w:val="24"/>
        <w:u w:val="none" w:color="000000"/>
        <w:bdr w:val="none" w:sz="0" w:space="0" w:color="auto"/>
        <w:shd w:val="clear" w:color="auto" w:fill="auto"/>
        <w:vertAlign w:val="baseline"/>
      </w:rPr>
    </w:lvl>
    <w:lvl w:ilvl="3">
      <w:start w:val="1"/>
      <w:numFmt w:val="none"/>
      <w:lvlText w:val="6.1.1.1"/>
      <w:lvlJc w:val="left"/>
      <w:pPr>
        <w:ind w:left="0" w:firstLine="0"/>
      </w:pPr>
      <w:rPr>
        <w:rFonts w:ascii="Times New Roman" w:eastAsia="楷体"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BD9438D"/>
    <w:multiLevelType w:val="multilevel"/>
    <w:tmpl w:val="5D667C08"/>
    <w:lvl w:ilvl="0">
      <w:start w:val="1"/>
      <w:numFmt w:val="decimal"/>
      <w:lvlText w:val="%1"/>
      <w:lvlJc w:val="center"/>
      <w:pPr>
        <w:ind w:left="0" w:firstLine="0"/>
      </w:pPr>
      <w:rPr>
        <w:rFonts w:ascii="黑体" w:eastAsia="黑体" w:hAnsi="黑体" w:cs="Times New Roman" w:hint="default"/>
        <w:b/>
        <w:i w:val="0"/>
        <w:strike w:val="0"/>
        <w:dstrike w:val="0"/>
        <w:color w:val="000000"/>
        <w:sz w:val="30"/>
        <w:szCs w:val="24"/>
        <w:u w:val="none" w:color="000000"/>
        <w:bdr w:val="none" w:sz="0" w:space="0" w:color="auto"/>
        <w:shd w:val="clear" w:color="auto" w:fill="auto"/>
        <w:vertAlign w:val="baseline"/>
      </w:rPr>
    </w:lvl>
    <w:lvl w:ilvl="1">
      <w:start w:val="1"/>
      <w:numFmt w:val="decimal"/>
      <w:lvlText w:val="%1.%2"/>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3055D5D"/>
    <w:multiLevelType w:val="hybridMultilevel"/>
    <w:tmpl w:val="ECC0227C"/>
    <w:lvl w:ilvl="0" w:tplc="04090011">
      <w:start w:val="1"/>
      <w:numFmt w:val="decimal"/>
      <w:lvlText w:val="%1)"/>
      <w:lvlJc w:val="left"/>
      <w:pPr>
        <w:ind w:left="0" w:hanging="420"/>
      </w:pPr>
      <w:rPr>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2" w15:restartNumberingAfterBreak="0">
    <w:nsid w:val="7C134112"/>
    <w:multiLevelType w:val="hybridMultilevel"/>
    <w:tmpl w:val="9248741A"/>
    <w:lvl w:ilvl="0" w:tplc="04090011">
      <w:start w:val="1"/>
      <w:numFmt w:val="decimal"/>
      <w:lvlText w:val="%1)"/>
      <w:lvlJc w:val="left"/>
      <w:pPr>
        <w:ind w:left="0" w:hanging="420"/>
      </w:pPr>
      <w:rPr>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num w:numId="1">
    <w:abstractNumId w:val="15"/>
  </w:num>
  <w:num w:numId="2">
    <w:abstractNumId w:val="6"/>
  </w:num>
  <w:num w:numId="3">
    <w:abstractNumId w:val="20"/>
  </w:num>
  <w:num w:numId="4">
    <w:abstractNumId w:val="19"/>
  </w:num>
  <w:num w:numId="5">
    <w:abstractNumId w:val="11"/>
  </w:num>
  <w:num w:numId="6">
    <w:abstractNumId w:val="18"/>
  </w:num>
  <w:num w:numId="7">
    <w:abstractNumId w:val="21"/>
  </w:num>
  <w:num w:numId="8">
    <w:abstractNumId w:val="8"/>
  </w:num>
  <w:num w:numId="9">
    <w:abstractNumId w:val="1"/>
  </w:num>
  <w:num w:numId="10">
    <w:abstractNumId w:val="22"/>
  </w:num>
  <w:num w:numId="11">
    <w:abstractNumId w:val="12"/>
  </w:num>
  <w:num w:numId="12">
    <w:abstractNumId w:val="3"/>
  </w:num>
  <w:num w:numId="13">
    <w:abstractNumId w:val="14"/>
  </w:num>
  <w:num w:numId="14">
    <w:abstractNumId w:val="2"/>
  </w:num>
  <w:num w:numId="15">
    <w:abstractNumId w:val="10"/>
  </w:num>
  <w:num w:numId="16">
    <w:abstractNumId w:val="0"/>
  </w:num>
  <w:num w:numId="17">
    <w:abstractNumId w:val="17"/>
  </w:num>
  <w:num w:numId="18">
    <w:abstractNumId w:val="5"/>
  </w:num>
  <w:num w:numId="19">
    <w:abstractNumId w:val="13"/>
  </w:num>
  <w:num w:numId="20">
    <w:abstractNumId w:val="16"/>
  </w:num>
  <w:num w:numId="21">
    <w:abstractNumId w:val="9"/>
  </w:num>
  <w:num w:numId="22">
    <w:abstractNumId w:val="7"/>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87C"/>
    <w:rsid w:val="00001294"/>
    <w:rsid w:val="000022DD"/>
    <w:rsid w:val="00003B8B"/>
    <w:rsid w:val="00003FC2"/>
    <w:rsid w:val="00005098"/>
    <w:rsid w:val="00005319"/>
    <w:rsid w:val="00005DA6"/>
    <w:rsid w:val="00006F59"/>
    <w:rsid w:val="000071D7"/>
    <w:rsid w:val="0001153F"/>
    <w:rsid w:val="000126F7"/>
    <w:rsid w:val="00014B3D"/>
    <w:rsid w:val="0001646C"/>
    <w:rsid w:val="00020881"/>
    <w:rsid w:val="00021A6F"/>
    <w:rsid w:val="0002291C"/>
    <w:rsid w:val="00022950"/>
    <w:rsid w:val="00022E3E"/>
    <w:rsid w:val="000231F8"/>
    <w:rsid w:val="00023AE3"/>
    <w:rsid w:val="00024675"/>
    <w:rsid w:val="00024D86"/>
    <w:rsid w:val="00025F3B"/>
    <w:rsid w:val="00026E3B"/>
    <w:rsid w:val="00030380"/>
    <w:rsid w:val="000309F8"/>
    <w:rsid w:val="0003426C"/>
    <w:rsid w:val="0003522A"/>
    <w:rsid w:val="0003648A"/>
    <w:rsid w:val="00037BEA"/>
    <w:rsid w:val="00040D2B"/>
    <w:rsid w:val="0004147A"/>
    <w:rsid w:val="00041673"/>
    <w:rsid w:val="00044353"/>
    <w:rsid w:val="00044444"/>
    <w:rsid w:val="00046AFB"/>
    <w:rsid w:val="00050670"/>
    <w:rsid w:val="00051637"/>
    <w:rsid w:val="000516AA"/>
    <w:rsid w:val="00053DA4"/>
    <w:rsid w:val="0005504E"/>
    <w:rsid w:val="000570EC"/>
    <w:rsid w:val="000577BB"/>
    <w:rsid w:val="000610F3"/>
    <w:rsid w:val="000611E7"/>
    <w:rsid w:val="00062060"/>
    <w:rsid w:val="00062399"/>
    <w:rsid w:val="00067DD7"/>
    <w:rsid w:val="0007198A"/>
    <w:rsid w:val="00072163"/>
    <w:rsid w:val="0007576F"/>
    <w:rsid w:val="00077505"/>
    <w:rsid w:val="000800C3"/>
    <w:rsid w:val="00085DBA"/>
    <w:rsid w:val="000875D8"/>
    <w:rsid w:val="0008787E"/>
    <w:rsid w:val="000915FE"/>
    <w:rsid w:val="00091D19"/>
    <w:rsid w:val="000938B7"/>
    <w:rsid w:val="00095872"/>
    <w:rsid w:val="0009611A"/>
    <w:rsid w:val="00096CBA"/>
    <w:rsid w:val="000A063D"/>
    <w:rsid w:val="000A0AFF"/>
    <w:rsid w:val="000A0B5C"/>
    <w:rsid w:val="000A231B"/>
    <w:rsid w:val="000A30FE"/>
    <w:rsid w:val="000A5DC2"/>
    <w:rsid w:val="000B11F8"/>
    <w:rsid w:val="000B1E02"/>
    <w:rsid w:val="000B24DF"/>
    <w:rsid w:val="000B2668"/>
    <w:rsid w:val="000B2ABE"/>
    <w:rsid w:val="000B2F0C"/>
    <w:rsid w:val="000B537E"/>
    <w:rsid w:val="000B56F7"/>
    <w:rsid w:val="000B5C05"/>
    <w:rsid w:val="000B607A"/>
    <w:rsid w:val="000B60DF"/>
    <w:rsid w:val="000B726D"/>
    <w:rsid w:val="000B7801"/>
    <w:rsid w:val="000C1FED"/>
    <w:rsid w:val="000C33C8"/>
    <w:rsid w:val="000C66D2"/>
    <w:rsid w:val="000D0527"/>
    <w:rsid w:val="000D1D6E"/>
    <w:rsid w:val="000D34A9"/>
    <w:rsid w:val="000D3C16"/>
    <w:rsid w:val="000D48B5"/>
    <w:rsid w:val="000D4B5B"/>
    <w:rsid w:val="000D4F49"/>
    <w:rsid w:val="000D56E5"/>
    <w:rsid w:val="000E00BC"/>
    <w:rsid w:val="000E04F7"/>
    <w:rsid w:val="000E263C"/>
    <w:rsid w:val="000E3CA8"/>
    <w:rsid w:val="000E3D60"/>
    <w:rsid w:val="000E654E"/>
    <w:rsid w:val="000E72FE"/>
    <w:rsid w:val="000E77A7"/>
    <w:rsid w:val="000E7D24"/>
    <w:rsid w:val="000F2489"/>
    <w:rsid w:val="000F2D54"/>
    <w:rsid w:val="000F379D"/>
    <w:rsid w:val="000F5C7F"/>
    <w:rsid w:val="000F61A2"/>
    <w:rsid w:val="000F6336"/>
    <w:rsid w:val="00105FAB"/>
    <w:rsid w:val="001073A8"/>
    <w:rsid w:val="00107497"/>
    <w:rsid w:val="001078EF"/>
    <w:rsid w:val="00107983"/>
    <w:rsid w:val="00107BDF"/>
    <w:rsid w:val="00107C0E"/>
    <w:rsid w:val="00112C7E"/>
    <w:rsid w:val="00112FDC"/>
    <w:rsid w:val="0011351F"/>
    <w:rsid w:val="00114277"/>
    <w:rsid w:val="00114C7F"/>
    <w:rsid w:val="001166F1"/>
    <w:rsid w:val="001209D8"/>
    <w:rsid w:val="00121DC0"/>
    <w:rsid w:val="0012272F"/>
    <w:rsid w:val="00122A99"/>
    <w:rsid w:val="0012685B"/>
    <w:rsid w:val="001274BA"/>
    <w:rsid w:val="001316F3"/>
    <w:rsid w:val="00132060"/>
    <w:rsid w:val="0013238E"/>
    <w:rsid w:val="0013605B"/>
    <w:rsid w:val="00136CE6"/>
    <w:rsid w:val="00137B40"/>
    <w:rsid w:val="00142569"/>
    <w:rsid w:val="00143318"/>
    <w:rsid w:val="0014488A"/>
    <w:rsid w:val="001449D7"/>
    <w:rsid w:val="00145D04"/>
    <w:rsid w:val="001461CB"/>
    <w:rsid w:val="001473C1"/>
    <w:rsid w:val="00147421"/>
    <w:rsid w:val="001477C5"/>
    <w:rsid w:val="00147C4F"/>
    <w:rsid w:val="00150492"/>
    <w:rsid w:val="00150A82"/>
    <w:rsid w:val="00151D4E"/>
    <w:rsid w:val="00152624"/>
    <w:rsid w:val="00152AC9"/>
    <w:rsid w:val="0015342B"/>
    <w:rsid w:val="00157CFA"/>
    <w:rsid w:val="001601EF"/>
    <w:rsid w:val="001606A5"/>
    <w:rsid w:val="00160FF3"/>
    <w:rsid w:val="00161328"/>
    <w:rsid w:val="00163D02"/>
    <w:rsid w:val="001642A1"/>
    <w:rsid w:val="00164C22"/>
    <w:rsid w:val="00166F98"/>
    <w:rsid w:val="00170598"/>
    <w:rsid w:val="00172C47"/>
    <w:rsid w:val="00172F93"/>
    <w:rsid w:val="00173297"/>
    <w:rsid w:val="00175785"/>
    <w:rsid w:val="001758B7"/>
    <w:rsid w:val="001771F6"/>
    <w:rsid w:val="00177702"/>
    <w:rsid w:val="00181885"/>
    <w:rsid w:val="00182841"/>
    <w:rsid w:val="00184B14"/>
    <w:rsid w:val="0018709B"/>
    <w:rsid w:val="001878E1"/>
    <w:rsid w:val="0018799E"/>
    <w:rsid w:val="00187B1C"/>
    <w:rsid w:val="001901C0"/>
    <w:rsid w:val="001908CE"/>
    <w:rsid w:val="00191A4E"/>
    <w:rsid w:val="00193B03"/>
    <w:rsid w:val="001951BD"/>
    <w:rsid w:val="00197519"/>
    <w:rsid w:val="00197537"/>
    <w:rsid w:val="001A2A2B"/>
    <w:rsid w:val="001A4237"/>
    <w:rsid w:val="001A6E67"/>
    <w:rsid w:val="001A7609"/>
    <w:rsid w:val="001B5A7F"/>
    <w:rsid w:val="001B6EC5"/>
    <w:rsid w:val="001C02DD"/>
    <w:rsid w:val="001C0E10"/>
    <w:rsid w:val="001C4C8F"/>
    <w:rsid w:val="001C53B6"/>
    <w:rsid w:val="001C7B5B"/>
    <w:rsid w:val="001C7EDB"/>
    <w:rsid w:val="001D0830"/>
    <w:rsid w:val="001D16C0"/>
    <w:rsid w:val="001D2DB3"/>
    <w:rsid w:val="001D4D49"/>
    <w:rsid w:val="001E0B8B"/>
    <w:rsid w:val="001E187D"/>
    <w:rsid w:val="001E72E7"/>
    <w:rsid w:val="001F29D7"/>
    <w:rsid w:val="001F4540"/>
    <w:rsid w:val="001F5AC3"/>
    <w:rsid w:val="001F6C05"/>
    <w:rsid w:val="00201C27"/>
    <w:rsid w:val="00201EAD"/>
    <w:rsid w:val="002025B8"/>
    <w:rsid w:val="00202A00"/>
    <w:rsid w:val="002071BC"/>
    <w:rsid w:val="002075D5"/>
    <w:rsid w:val="00213C3F"/>
    <w:rsid w:val="002147D1"/>
    <w:rsid w:val="002157FB"/>
    <w:rsid w:val="00215AE8"/>
    <w:rsid w:val="002176EE"/>
    <w:rsid w:val="00220FC7"/>
    <w:rsid w:val="00222EDB"/>
    <w:rsid w:val="002235FB"/>
    <w:rsid w:val="00225A31"/>
    <w:rsid w:val="00227CEC"/>
    <w:rsid w:val="00230B4D"/>
    <w:rsid w:val="00233148"/>
    <w:rsid w:val="00236E59"/>
    <w:rsid w:val="0023745D"/>
    <w:rsid w:val="00242DCE"/>
    <w:rsid w:val="0024449F"/>
    <w:rsid w:val="0024721B"/>
    <w:rsid w:val="00250328"/>
    <w:rsid w:val="002515E6"/>
    <w:rsid w:val="0025166F"/>
    <w:rsid w:val="002605A4"/>
    <w:rsid w:val="0026133A"/>
    <w:rsid w:val="00261890"/>
    <w:rsid w:val="0026250E"/>
    <w:rsid w:val="00262E90"/>
    <w:rsid w:val="002665C5"/>
    <w:rsid w:val="0026749E"/>
    <w:rsid w:val="0027230E"/>
    <w:rsid w:val="002733E6"/>
    <w:rsid w:val="00273A79"/>
    <w:rsid w:val="002756E1"/>
    <w:rsid w:val="0027661A"/>
    <w:rsid w:val="002823B1"/>
    <w:rsid w:val="002824C6"/>
    <w:rsid w:val="002847B2"/>
    <w:rsid w:val="00284B7C"/>
    <w:rsid w:val="00286966"/>
    <w:rsid w:val="002939FE"/>
    <w:rsid w:val="00295A06"/>
    <w:rsid w:val="002A54A0"/>
    <w:rsid w:val="002A5B10"/>
    <w:rsid w:val="002A5D40"/>
    <w:rsid w:val="002A60A0"/>
    <w:rsid w:val="002A6A94"/>
    <w:rsid w:val="002A7DB3"/>
    <w:rsid w:val="002B2B77"/>
    <w:rsid w:val="002B440F"/>
    <w:rsid w:val="002B4C9C"/>
    <w:rsid w:val="002B7951"/>
    <w:rsid w:val="002C0197"/>
    <w:rsid w:val="002C1494"/>
    <w:rsid w:val="002C1D15"/>
    <w:rsid w:val="002C332D"/>
    <w:rsid w:val="002C36D1"/>
    <w:rsid w:val="002C4CEC"/>
    <w:rsid w:val="002D032D"/>
    <w:rsid w:val="002D165F"/>
    <w:rsid w:val="002D6DDA"/>
    <w:rsid w:val="002D7D2C"/>
    <w:rsid w:val="002E0C3C"/>
    <w:rsid w:val="002E1083"/>
    <w:rsid w:val="002E1248"/>
    <w:rsid w:val="002E385C"/>
    <w:rsid w:val="002E4036"/>
    <w:rsid w:val="002E4F9C"/>
    <w:rsid w:val="002E7CCA"/>
    <w:rsid w:val="002F2BCE"/>
    <w:rsid w:val="002F3165"/>
    <w:rsid w:val="002F3F07"/>
    <w:rsid w:val="00300004"/>
    <w:rsid w:val="003000C7"/>
    <w:rsid w:val="003003D7"/>
    <w:rsid w:val="00300E3F"/>
    <w:rsid w:val="00301A9E"/>
    <w:rsid w:val="00305A83"/>
    <w:rsid w:val="00305FC4"/>
    <w:rsid w:val="00306B44"/>
    <w:rsid w:val="003107F7"/>
    <w:rsid w:val="00314D8D"/>
    <w:rsid w:val="00315413"/>
    <w:rsid w:val="0031687C"/>
    <w:rsid w:val="0031737C"/>
    <w:rsid w:val="00321141"/>
    <w:rsid w:val="00321372"/>
    <w:rsid w:val="00321627"/>
    <w:rsid w:val="00323ED3"/>
    <w:rsid w:val="00325782"/>
    <w:rsid w:val="0032679E"/>
    <w:rsid w:val="003300DB"/>
    <w:rsid w:val="00330525"/>
    <w:rsid w:val="0033111E"/>
    <w:rsid w:val="00331907"/>
    <w:rsid w:val="003356F4"/>
    <w:rsid w:val="0034018B"/>
    <w:rsid w:val="00341D2D"/>
    <w:rsid w:val="00343241"/>
    <w:rsid w:val="00343FF8"/>
    <w:rsid w:val="0034571D"/>
    <w:rsid w:val="00351A7E"/>
    <w:rsid w:val="00352E78"/>
    <w:rsid w:val="00353882"/>
    <w:rsid w:val="00356804"/>
    <w:rsid w:val="00356E41"/>
    <w:rsid w:val="00356F55"/>
    <w:rsid w:val="00361FB0"/>
    <w:rsid w:val="00362E15"/>
    <w:rsid w:val="00362FB2"/>
    <w:rsid w:val="003655D9"/>
    <w:rsid w:val="00365617"/>
    <w:rsid w:val="00366E64"/>
    <w:rsid w:val="003704EC"/>
    <w:rsid w:val="00370CFD"/>
    <w:rsid w:val="00371528"/>
    <w:rsid w:val="00372518"/>
    <w:rsid w:val="003747B3"/>
    <w:rsid w:val="00375592"/>
    <w:rsid w:val="003759AE"/>
    <w:rsid w:val="00382A2B"/>
    <w:rsid w:val="00382EA8"/>
    <w:rsid w:val="00384CB3"/>
    <w:rsid w:val="00390A04"/>
    <w:rsid w:val="00392808"/>
    <w:rsid w:val="00392E5C"/>
    <w:rsid w:val="0039333E"/>
    <w:rsid w:val="00394C85"/>
    <w:rsid w:val="00395C5B"/>
    <w:rsid w:val="00395DE2"/>
    <w:rsid w:val="003A1492"/>
    <w:rsid w:val="003A2E8D"/>
    <w:rsid w:val="003A4E47"/>
    <w:rsid w:val="003A74AD"/>
    <w:rsid w:val="003A7D91"/>
    <w:rsid w:val="003B0527"/>
    <w:rsid w:val="003B0F9F"/>
    <w:rsid w:val="003B41DD"/>
    <w:rsid w:val="003B5972"/>
    <w:rsid w:val="003B5EDC"/>
    <w:rsid w:val="003B5FED"/>
    <w:rsid w:val="003B6676"/>
    <w:rsid w:val="003B6F6E"/>
    <w:rsid w:val="003C061E"/>
    <w:rsid w:val="003C3FE2"/>
    <w:rsid w:val="003C4B4F"/>
    <w:rsid w:val="003C4C8A"/>
    <w:rsid w:val="003C60AE"/>
    <w:rsid w:val="003C6ABB"/>
    <w:rsid w:val="003C6EBA"/>
    <w:rsid w:val="003D095F"/>
    <w:rsid w:val="003D17D3"/>
    <w:rsid w:val="003D3023"/>
    <w:rsid w:val="003D304A"/>
    <w:rsid w:val="003D315B"/>
    <w:rsid w:val="003D4329"/>
    <w:rsid w:val="003D45F0"/>
    <w:rsid w:val="003D4C1F"/>
    <w:rsid w:val="003E2886"/>
    <w:rsid w:val="003E4218"/>
    <w:rsid w:val="003E65A1"/>
    <w:rsid w:val="003F063A"/>
    <w:rsid w:val="003F2638"/>
    <w:rsid w:val="003F2774"/>
    <w:rsid w:val="003F2CFF"/>
    <w:rsid w:val="003F425E"/>
    <w:rsid w:val="003F44B7"/>
    <w:rsid w:val="003F5260"/>
    <w:rsid w:val="003F570F"/>
    <w:rsid w:val="00400A39"/>
    <w:rsid w:val="00404368"/>
    <w:rsid w:val="00404580"/>
    <w:rsid w:val="00405969"/>
    <w:rsid w:val="00405D9D"/>
    <w:rsid w:val="00411CE9"/>
    <w:rsid w:val="00414BD3"/>
    <w:rsid w:val="00414C3A"/>
    <w:rsid w:val="00417262"/>
    <w:rsid w:val="0042109F"/>
    <w:rsid w:val="00421E5C"/>
    <w:rsid w:val="004232AB"/>
    <w:rsid w:val="0042516F"/>
    <w:rsid w:val="00430E8D"/>
    <w:rsid w:val="00431330"/>
    <w:rsid w:val="00433D80"/>
    <w:rsid w:val="00434855"/>
    <w:rsid w:val="0043590F"/>
    <w:rsid w:val="00435931"/>
    <w:rsid w:val="00437201"/>
    <w:rsid w:val="004378FC"/>
    <w:rsid w:val="004405FB"/>
    <w:rsid w:val="004408B5"/>
    <w:rsid w:val="0044385F"/>
    <w:rsid w:val="00446C9F"/>
    <w:rsid w:val="00450B66"/>
    <w:rsid w:val="004514AC"/>
    <w:rsid w:val="0045159A"/>
    <w:rsid w:val="004519B2"/>
    <w:rsid w:val="00451B94"/>
    <w:rsid w:val="004522ED"/>
    <w:rsid w:val="00452458"/>
    <w:rsid w:val="004527D5"/>
    <w:rsid w:val="0045322D"/>
    <w:rsid w:val="00453479"/>
    <w:rsid w:val="00454388"/>
    <w:rsid w:val="00454F4F"/>
    <w:rsid w:val="004568EA"/>
    <w:rsid w:val="00460300"/>
    <w:rsid w:val="0046191E"/>
    <w:rsid w:val="004654B1"/>
    <w:rsid w:val="00465D12"/>
    <w:rsid w:val="00466C1D"/>
    <w:rsid w:val="00466D1C"/>
    <w:rsid w:val="00466F00"/>
    <w:rsid w:val="004673ED"/>
    <w:rsid w:val="00470379"/>
    <w:rsid w:val="00470993"/>
    <w:rsid w:val="0047169B"/>
    <w:rsid w:val="00474EDF"/>
    <w:rsid w:val="00477BA7"/>
    <w:rsid w:val="004818AA"/>
    <w:rsid w:val="0048237B"/>
    <w:rsid w:val="00484F67"/>
    <w:rsid w:val="00485664"/>
    <w:rsid w:val="00485915"/>
    <w:rsid w:val="004863D2"/>
    <w:rsid w:val="00486AAB"/>
    <w:rsid w:val="00487FBC"/>
    <w:rsid w:val="00491269"/>
    <w:rsid w:val="0049267D"/>
    <w:rsid w:val="00492F9C"/>
    <w:rsid w:val="004938F6"/>
    <w:rsid w:val="00495A93"/>
    <w:rsid w:val="00495CF7"/>
    <w:rsid w:val="004969AA"/>
    <w:rsid w:val="00496BE2"/>
    <w:rsid w:val="004A0B2D"/>
    <w:rsid w:val="004A1EDD"/>
    <w:rsid w:val="004A39E3"/>
    <w:rsid w:val="004A3E51"/>
    <w:rsid w:val="004A5FDD"/>
    <w:rsid w:val="004A60F6"/>
    <w:rsid w:val="004B61AA"/>
    <w:rsid w:val="004B6236"/>
    <w:rsid w:val="004C1679"/>
    <w:rsid w:val="004C5566"/>
    <w:rsid w:val="004C615B"/>
    <w:rsid w:val="004C6F40"/>
    <w:rsid w:val="004C7F70"/>
    <w:rsid w:val="004D0276"/>
    <w:rsid w:val="004D24F4"/>
    <w:rsid w:val="004D3016"/>
    <w:rsid w:val="004D3BB2"/>
    <w:rsid w:val="004D4FF4"/>
    <w:rsid w:val="004E004F"/>
    <w:rsid w:val="004E0D8A"/>
    <w:rsid w:val="004E244C"/>
    <w:rsid w:val="004E274B"/>
    <w:rsid w:val="004E2F20"/>
    <w:rsid w:val="004E348F"/>
    <w:rsid w:val="004E4F44"/>
    <w:rsid w:val="004E76D2"/>
    <w:rsid w:val="004F1851"/>
    <w:rsid w:val="004F3B93"/>
    <w:rsid w:val="004F43EF"/>
    <w:rsid w:val="004F6656"/>
    <w:rsid w:val="005005BC"/>
    <w:rsid w:val="00500CDE"/>
    <w:rsid w:val="00500E71"/>
    <w:rsid w:val="00500FD0"/>
    <w:rsid w:val="005059FA"/>
    <w:rsid w:val="00514377"/>
    <w:rsid w:val="005163AB"/>
    <w:rsid w:val="005178D6"/>
    <w:rsid w:val="00522FB6"/>
    <w:rsid w:val="00524643"/>
    <w:rsid w:val="005263CF"/>
    <w:rsid w:val="00531F21"/>
    <w:rsid w:val="00532941"/>
    <w:rsid w:val="00536251"/>
    <w:rsid w:val="00536D5A"/>
    <w:rsid w:val="00546ECA"/>
    <w:rsid w:val="00551196"/>
    <w:rsid w:val="00551627"/>
    <w:rsid w:val="00554DE5"/>
    <w:rsid w:val="005578F8"/>
    <w:rsid w:val="00560BAF"/>
    <w:rsid w:val="00561479"/>
    <w:rsid w:val="00561F80"/>
    <w:rsid w:val="0056239F"/>
    <w:rsid w:val="00563B75"/>
    <w:rsid w:val="00572912"/>
    <w:rsid w:val="00572D89"/>
    <w:rsid w:val="00575A77"/>
    <w:rsid w:val="00580D1C"/>
    <w:rsid w:val="0058293B"/>
    <w:rsid w:val="00583689"/>
    <w:rsid w:val="00585672"/>
    <w:rsid w:val="00585D49"/>
    <w:rsid w:val="00585E3D"/>
    <w:rsid w:val="00586B7B"/>
    <w:rsid w:val="005903AD"/>
    <w:rsid w:val="00591534"/>
    <w:rsid w:val="005942F3"/>
    <w:rsid w:val="00595DDE"/>
    <w:rsid w:val="00596C8E"/>
    <w:rsid w:val="00597EB1"/>
    <w:rsid w:val="005A040F"/>
    <w:rsid w:val="005A1F91"/>
    <w:rsid w:val="005A2623"/>
    <w:rsid w:val="005A3778"/>
    <w:rsid w:val="005A77E6"/>
    <w:rsid w:val="005A7DA8"/>
    <w:rsid w:val="005B0D72"/>
    <w:rsid w:val="005B2515"/>
    <w:rsid w:val="005B35D3"/>
    <w:rsid w:val="005B5DBA"/>
    <w:rsid w:val="005B62AC"/>
    <w:rsid w:val="005B66F4"/>
    <w:rsid w:val="005B695D"/>
    <w:rsid w:val="005C092C"/>
    <w:rsid w:val="005C1CC0"/>
    <w:rsid w:val="005C51A0"/>
    <w:rsid w:val="005C6D64"/>
    <w:rsid w:val="005C6DE9"/>
    <w:rsid w:val="005D046E"/>
    <w:rsid w:val="005D21DE"/>
    <w:rsid w:val="005D2DDE"/>
    <w:rsid w:val="005D3527"/>
    <w:rsid w:val="005D3997"/>
    <w:rsid w:val="005D7E28"/>
    <w:rsid w:val="005E3893"/>
    <w:rsid w:val="005E5219"/>
    <w:rsid w:val="005E78F8"/>
    <w:rsid w:val="005F095D"/>
    <w:rsid w:val="005F0DF4"/>
    <w:rsid w:val="005F2CCD"/>
    <w:rsid w:val="005F3D54"/>
    <w:rsid w:val="005F40AA"/>
    <w:rsid w:val="005F45DC"/>
    <w:rsid w:val="005F5D6F"/>
    <w:rsid w:val="005F6176"/>
    <w:rsid w:val="005F625A"/>
    <w:rsid w:val="005F7A85"/>
    <w:rsid w:val="00601C2D"/>
    <w:rsid w:val="00602EFC"/>
    <w:rsid w:val="0060318A"/>
    <w:rsid w:val="00603BF3"/>
    <w:rsid w:val="00605005"/>
    <w:rsid w:val="00612A2A"/>
    <w:rsid w:val="0061387A"/>
    <w:rsid w:val="00614BF2"/>
    <w:rsid w:val="00614E1C"/>
    <w:rsid w:val="006200C4"/>
    <w:rsid w:val="00621BEB"/>
    <w:rsid w:val="00624166"/>
    <w:rsid w:val="0062502E"/>
    <w:rsid w:val="00626618"/>
    <w:rsid w:val="00627758"/>
    <w:rsid w:val="00627E73"/>
    <w:rsid w:val="00633A30"/>
    <w:rsid w:val="00633A36"/>
    <w:rsid w:val="00633F50"/>
    <w:rsid w:val="00634406"/>
    <w:rsid w:val="00634605"/>
    <w:rsid w:val="00636102"/>
    <w:rsid w:val="00637824"/>
    <w:rsid w:val="0064160D"/>
    <w:rsid w:val="00643BCB"/>
    <w:rsid w:val="00644B6E"/>
    <w:rsid w:val="00645584"/>
    <w:rsid w:val="00646B20"/>
    <w:rsid w:val="00647F49"/>
    <w:rsid w:val="006503F4"/>
    <w:rsid w:val="00655160"/>
    <w:rsid w:val="006551B1"/>
    <w:rsid w:val="00655A46"/>
    <w:rsid w:val="006561EA"/>
    <w:rsid w:val="00661340"/>
    <w:rsid w:val="00661702"/>
    <w:rsid w:val="00663F90"/>
    <w:rsid w:val="006646B3"/>
    <w:rsid w:val="00672220"/>
    <w:rsid w:val="0067310D"/>
    <w:rsid w:val="006733D2"/>
    <w:rsid w:val="00676A4B"/>
    <w:rsid w:val="00680385"/>
    <w:rsid w:val="0068184C"/>
    <w:rsid w:val="00682EB5"/>
    <w:rsid w:val="00686103"/>
    <w:rsid w:val="006918ED"/>
    <w:rsid w:val="006A0EF1"/>
    <w:rsid w:val="006A2F3B"/>
    <w:rsid w:val="006A6775"/>
    <w:rsid w:val="006A79C7"/>
    <w:rsid w:val="006B1572"/>
    <w:rsid w:val="006B1A44"/>
    <w:rsid w:val="006B2796"/>
    <w:rsid w:val="006B3620"/>
    <w:rsid w:val="006B434F"/>
    <w:rsid w:val="006B6768"/>
    <w:rsid w:val="006B7AAB"/>
    <w:rsid w:val="006C130B"/>
    <w:rsid w:val="006C3048"/>
    <w:rsid w:val="006C3288"/>
    <w:rsid w:val="006C3993"/>
    <w:rsid w:val="006D0E3C"/>
    <w:rsid w:val="006D176D"/>
    <w:rsid w:val="006D193B"/>
    <w:rsid w:val="006D1E6A"/>
    <w:rsid w:val="006D3C0A"/>
    <w:rsid w:val="006D3EF3"/>
    <w:rsid w:val="006D488E"/>
    <w:rsid w:val="006D4DB9"/>
    <w:rsid w:val="006D5400"/>
    <w:rsid w:val="006D622C"/>
    <w:rsid w:val="006D66F2"/>
    <w:rsid w:val="006E495F"/>
    <w:rsid w:val="006E55CD"/>
    <w:rsid w:val="006F0226"/>
    <w:rsid w:val="006F49C8"/>
    <w:rsid w:val="006F6103"/>
    <w:rsid w:val="006F6FD7"/>
    <w:rsid w:val="006F7955"/>
    <w:rsid w:val="00700BB7"/>
    <w:rsid w:val="00701B7E"/>
    <w:rsid w:val="007029EF"/>
    <w:rsid w:val="007070B9"/>
    <w:rsid w:val="007121BB"/>
    <w:rsid w:val="007126D9"/>
    <w:rsid w:val="0071383B"/>
    <w:rsid w:val="00713B4B"/>
    <w:rsid w:val="00714544"/>
    <w:rsid w:val="00714922"/>
    <w:rsid w:val="00714F54"/>
    <w:rsid w:val="00717272"/>
    <w:rsid w:val="00721CE9"/>
    <w:rsid w:val="00724AE1"/>
    <w:rsid w:val="00724E63"/>
    <w:rsid w:val="007267E1"/>
    <w:rsid w:val="007303CA"/>
    <w:rsid w:val="00732657"/>
    <w:rsid w:val="00733F59"/>
    <w:rsid w:val="00734266"/>
    <w:rsid w:val="007349F1"/>
    <w:rsid w:val="0073683D"/>
    <w:rsid w:val="007418F9"/>
    <w:rsid w:val="00742CC2"/>
    <w:rsid w:val="0074374F"/>
    <w:rsid w:val="00745D55"/>
    <w:rsid w:val="00745E84"/>
    <w:rsid w:val="00746A96"/>
    <w:rsid w:val="007606E7"/>
    <w:rsid w:val="00760B04"/>
    <w:rsid w:val="00760BEF"/>
    <w:rsid w:val="00761A7D"/>
    <w:rsid w:val="00764D2F"/>
    <w:rsid w:val="007652E1"/>
    <w:rsid w:val="00770DCF"/>
    <w:rsid w:val="00776BB4"/>
    <w:rsid w:val="00776E5C"/>
    <w:rsid w:val="007776F8"/>
    <w:rsid w:val="0078022F"/>
    <w:rsid w:val="007805B4"/>
    <w:rsid w:val="00782EA8"/>
    <w:rsid w:val="00782F0C"/>
    <w:rsid w:val="00783DAC"/>
    <w:rsid w:val="00784D13"/>
    <w:rsid w:val="007862FA"/>
    <w:rsid w:val="007863B4"/>
    <w:rsid w:val="00786C2C"/>
    <w:rsid w:val="00786CB8"/>
    <w:rsid w:val="00787CCB"/>
    <w:rsid w:val="007936ED"/>
    <w:rsid w:val="00794C3D"/>
    <w:rsid w:val="00795DE0"/>
    <w:rsid w:val="00796CA1"/>
    <w:rsid w:val="007A1CA4"/>
    <w:rsid w:val="007A29CC"/>
    <w:rsid w:val="007A4D6D"/>
    <w:rsid w:val="007B3586"/>
    <w:rsid w:val="007B3924"/>
    <w:rsid w:val="007B3C7A"/>
    <w:rsid w:val="007B3EC4"/>
    <w:rsid w:val="007B4B0B"/>
    <w:rsid w:val="007B5E46"/>
    <w:rsid w:val="007B6D32"/>
    <w:rsid w:val="007C0E9A"/>
    <w:rsid w:val="007C2107"/>
    <w:rsid w:val="007C55AF"/>
    <w:rsid w:val="007C6040"/>
    <w:rsid w:val="007C703F"/>
    <w:rsid w:val="007D3EA5"/>
    <w:rsid w:val="007D519C"/>
    <w:rsid w:val="007D6592"/>
    <w:rsid w:val="007E0990"/>
    <w:rsid w:val="007E0D20"/>
    <w:rsid w:val="007E1465"/>
    <w:rsid w:val="007E1A1E"/>
    <w:rsid w:val="007E5E94"/>
    <w:rsid w:val="007E7609"/>
    <w:rsid w:val="007E77CC"/>
    <w:rsid w:val="007F0922"/>
    <w:rsid w:val="007F118A"/>
    <w:rsid w:val="007F3633"/>
    <w:rsid w:val="007F3731"/>
    <w:rsid w:val="007F673A"/>
    <w:rsid w:val="00800973"/>
    <w:rsid w:val="00800A83"/>
    <w:rsid w:val="00802776"/>
    <w:rsid w:val="00803279"/>
    <w:rsid w:val="0080450F"/>
    <w:rsid w:val="00804D1A"/>
    <w:rsid w:val="008051EC"/>
    <w:rsid w:val="0080547D"/>
    <w:rsid w:val="00805D51"/>
    <w:rsid w:val="00806640"/>
    <w:rsid w:val="00806E11"/>
    <w:rsid w:val="008070B0"/>
    <w:rsid w:val="008072B2"/>
    <w:rsid w:val="00811A7B"/>
    <w:rsid w:val="0081253D"/>
    <w:rsid w:val="0081354E"/>
    <w:rsid w:val="00813741"/>
    <w:rsid w:val="00815976"/>
    <w:rsid w:val="008255B0"/>
    <w:rsid w:val="0082583E"/>
    <w:rsid w:val="008273AA"/>
    <w:rsid w:val="00832796"/>
    <w:rsid w:val="00836037"/>
    <w:rsid w:val="0083619F"/>
    <w:rsid w:val="00846A36"/>
    <w:rsid w:val="00846E97"/>
    <w:rsid w:val="00847D1D"/>
    <w:rsid w:val="00847DBB"/>
    <w:rsid w:val="00850247"/>
    <w:rsid w:val="0085341F"/>
    <w:rsid w:val="00854F6A"/>
    <w:rsid w:val="0085661E"/>
    <w:rsid w:val="0085672E"/>
    <w:rsid w:val="00861A1A"/>
    <w:rsid w:val="00865D4B"/>
    <w:rsid w:val="00866AB6"/>
    <w:rsid w:val="00866FA5"/>
    <w:rsid w:val="00873C62"/>
    <w:rsid w:val="0087615B"/>
    <w:rsid w:val="00877D15"/>
    <w:rsid w:val="008812E9"/>
    <w:rsid w:val="008834C4"/>
    <w:rsid w:val="00886A3E"/>
    <w:rsid w:val="00890E6C"/>
    <w:rsid w:val="00892E62"/>
    <w:rsid w:val="008A0EA1"/>
    <w:rsid w:val="008A4231"/>
    <w:rsid w:val="008A612B"/>
    <w:rsid w:val="008A67BD"/>
    <w:rsid w:val="008B209F"/>
    <w:rsid w:val="008B210D"/>
    <w:rsid w:val="008B28A8"/>
    <w:rsid w:val="008B7194"/>
    <w:rsid w:val="008B7AAA"/>
    <w:rsid w:val="008C0550"/>
    <w:rsid w:val="008C1117"/>
    <w:rsid w:val="008C13EE"/>
    <w:rsid w:val="008C266B"/>
    <w:rsid w:val="008C3EAB"/>
    <w:rsid w:val="008C4DCD"/>
    <w:rsid w:val="008C625B"/>
    <w:rsid w:val="008D396E"/>
    <w:rsid w:val="008D4092"/>
    <w:rsid w:val="008D6DE3"/>
    <w:rsid w:val="008D747E"/>
    <w:rsid w:val="008E16B0"/>
    <w:rsid w:val="008E22B3"/>
    <w:rsid w:val="008E6246"/>
    <w:rsid w:val="008F4F8D"/>
    <w:rsid w:val="008F5664"/>
    <w:rsid w:val="008F7C9E"/>
    <w:rsid w:val="00902326"/>
    <w:rsid w:val="00904CC6"/>
    <w:rsid w:val="00905F47"/>
    <w:rsid w:val="009075A0"/>
    <w:rsid w:val="00907C52"/>
    <w:rsid w:val="009110F8"/>
    <w:rsid w:val="00913BD9"/>
    <w:rsid w:val="0092172C"/>
    <w:rsid w:val="00921898"/>
    <w:rsid w:val="00921C32"/>
    <w:rsid w:val="00925287"/>
    <w:rsid w:val="009254C4"/>
    <w:rsid w:val="00927859"/>
    <w:rsid w:val="00933DD3"/>
    <w:rsid w:val="00937A83"/>
    <w:rsid w:val="009412A7"/>
    <w:rsid w:val="009433C8"/>
    <w:rsid w:val="00943FD5"/>
    <w:rsid w:val="00945A7E"/>
    <w:rsid w:val="00950179"/>
    <w:rsid w:val="00951536"/>
    <w:rsid w:val="0095201A"/>
    <w:rsid w:val="00952745"/>
    <w:rsid w:val="00952B73"/>
    <w:rsid w:val="00952EBB"/>
    <w:rsid w:val="00953490"/>
    <w:rsid w:val="00955645"/>
    <w:rsid w:val="009668C6"/>
    <w:rsid w:val="00966F40"/>
    <w:rsid w:val="009703D9"/>
    <w:rsid w:val="009705BD"/>
    <w:rsid w:val="009716E9"/>
    <w:rsid w:val="00971781"/>
    <w:rsid w:val="0097265C"/>
    <w:rsid w:val="00973442"/>
    <w:rsid w:val="00974910"/>
    <w:rsid w:val="00974CB7"/>
    <w:rsid w:val="009758DF"/>
    <w:rsid w:val="00977335"/>
    <w:rsid w:val="009846BE"/>
    <w:rsid w:val="00985B00"/>
    <w:rsid w:val="00986154"/>
    <w:rsid w:val="00987145"/>
    <w:rsid w:val="0099006E"/>
    <w:rsid w:val="009909B3"/>
    <w:rsid w:val="00991D07"/>
    <w:rsid w:val="009A05B4"/>
    <w:rsid w:val="009A0900"/>
    <w:rsid w:val="009A229A"/>
    <w:rsid w:val="009A23B9"/>
    <w:rsid w:val="009A2C68"/>
    <w:rsid w:val="009A4857"/>
    <w:rsid w:val="009A53FB"/>
    <w:rsid w:val="009A6794"/>
    <w:rsid w:val="009A68DF"/>
    <w:rsid w:val="009A76B4"/>
    <w:rsid w:val="009B0CEA"/>
    <w:rsid w:val="009B16E2"/>
    <w:rsid w:val="009B51E5"/>
    <w:rsid w:val="009B5D4E"/>
    <w:rsid w:val="009B6D1A"/>
    <w:rsid w:val="009B76EB"/>
    <w:rsid w:val="009B7B48"/>
    <w:rsid w:val="009C0603"/>
    <w:rsid w:val="009C3654"/>
    <w:rsid w:val="009C3DF8"/>
    <w:rsid w:val="009C5A41"/>
    <w:rsid w:val="009C5B31"/>
    <w:rsid w:val="009C5D4E"/>
    <w:rsid w:val="009D13C1"/>
    <w:rsid w:val="009D16D3"/>
    <w:rsid w:val="009D18EE"/>
    <w:rsid w:val="009D1AD4"/>
    <w:rsid w:val="009D570C"/>
    <w:rsid w:val="009D649B"/>
    <w:rsid w:val="009D6A78"/>
    <w:rsid w:val="009E23BB"/>
    <w:rsid w:val="009E28D1"/>
    <w:rsid w:val="009E2B8C"/>
    <w:rsid w:val="009E380A"/>
    <w:rsid w:val="009E5F64"/>
    <w:rsid w:val="009E67B5"/>
    <w:rsid w:val="009F0006"/>
    <w:rsid w:val="009F5508"/>
    <w:rsid w:val="009F5A13"/>
    <w:rsid w:val="00A007E3"/>
    <w:rsid w:val="00A053F6"/>
    <w:rsid w:val="00A10638"/>
    <w:rsid w:val="00A114B4"/>
    <w:rsid w:val="00A1273F"/>
    <w:rsid w:val="00A12AD9"/>
    <w:rsid w:val="00A1400F"/>
    <w:rsid w:val="00A14120"/>
    <w:rsid w:val="00A1695F"/>
    <w:rsid w:val="00A2056E"/>
    <w:rsid w:val="00A22FFE"/>
    <w:rsid w:val="00A2391F"/>
    <w:rsid w:val="00A249ED"/>
    <w:rsid w:val="00A27D35"/>
    <w:rsid w:val="00A30E81"/>
    <w:rsid w:val="00A34413"/>
    <w:rsid w:val="00A36677"/>
    <w:rsid w:val="00A36C26"/>
    <w:rsid w:val="00A5085E"/>
    <w:rsid w:val="00A50A88"/>
    <w:rsid w:val="00A513F0"/>
    <w:rsid w:val="00A52A37"/>
    <w:rsid w:val="00A53A90"/>
    <w:rsid w:val="00A53AD1"/>
    <w:rsid w:val="00A53F7B"/>
    <w:rsid w:val="00A5506D"/>
    <w:rsid w:val="00A55F3F"/>
    <w:rsid w:val="00A56661"/>
    <w:rsid w:val="00A56FFB"/>
    <w:rsid w:val="00A612B9"/>
    <w:rsid w:val="00A61950"/>
    <w:rsid w:val="00A622F9"/>
    <w:rsid w:val="00A63653"/>
    <w:rsid w:val="00A67922"/>
    <w:rsid w:val="00A7071B"/>
    <w:rsid w:val="00A7194C"/>
    <w:rsid w:val="00A727D8"/>
    <w:rsid w:val="00A7291A"/>
    <w:rsid w:val="00A73839"/>
    <w:rsid w:val="00A76630"/>
    <w:rsid w:val="00A81EED"/>
    <w:rsid w:val="00A83A59"/>
    <w:rsid w:val="00A841D4"/>
    <w:rsid w:val="00A85F24"/>
    <w:rsid w:val="00A90B94"/>
    <w:rsid w:val="00A911E9"/>
    <w:rsid w:val="00A933B7"/>
    <w:rsid w:val="00A93BEB"/>
    <w:rsid w:val="00AA0D18"/>
    <w:rsid w:val="00AA253A"/>
    <w:rsid w:val="00AA2E94"/>
    <w:rsid w:val="00AA38A1"/>
    <w:rsid w:val="00AA3AD8"/>
    <w:rsid w:val="00AA5D3C"/>
    <w:rsid w:val="00AA6ADD"/>
    <w:rsid w:val="00AA7027"/>
    <w:rsid w:val="00AB1DEE"/>
    <w:rsid w:val="00AB227D"/>
    <w:rsid w:val="00AB30D9"/>
    <w:rsid w:val="00AB3452"/>
    <w:rsid w:val="00AB793E"/>
    <w:rsid w:val="00AB79E1"/>
    <w:rsid w:val="00AC2054"/>
    <w:rsid w:val="00AC22D0"/>
    <w:rsid w:val="00AC260E"/>
    <w:rsid w:val="00AC48E6"/>
    <w:rsid w:val="00AD0526"/>
    <w:rsid w:val="00AD34FB"/>
    <w:rsid w:val="00AD39A5"/>
    <w:rsid w:val="00AD3A9A"/>
    <w:rsid w:val="00AD3ED1"/>
    <w:rsid w:val="00AD4440"/>
    <w:rsid w:val="00AD468A"/>
    <w:rsid w:val="00AD6056"/>
    <w:rsid w:val="00AD61FB"/>
    <w:rsid w:val="00AD6EF4"/>
    <w:rsid w:val="00AD7143"/>
    <w:rsid w:val="00AD7296"/>
    <w:rsid w:val="00AE049F"/>
    <w:rsid w:val="00AE06A2"/>
    <w:rsid w:val="00AE0E9C"/>
    <w:rsid w:val="00AE29D1"/>
    <w:rsid w:val="00AE45A2"/>
    <w:rsid w:val="00AE54B9"/>
    <w:rsid w:val="00AE5C0C"/>
    <w:rsid w:val="00AE763F"/>
    <w:rsid w:val="00AF11F9"/>
    <w:rsid w:val="00AF577B"/>
    <w:rsid w:val="00AF646D"/>
    <w:rsid w:val="00AF6620"/>
    <w:rsid w:val="00B027E2"/>
    <w:rsid w:val="00B0502A"/>
    <w:rsid w:val="00B063A8"/>
    <w:rsid w:val="00B06B07"/>
    <w:rsid w:val="00B106B1"/>
    <w:rsid w:val="00B10746"/>
    <w:rsid w:val="00B119AE"/>
    <w:rsid w:val="00B12275"/>
    <w:rsid w:val="00B1416E"/>
    <w:rsid w:val="00B179EB"/>
    <w:rsid w:val="00B20289"/>
    <w:rsid w:val="00B214AA"/>
    <w:rsid w:val="00B250DB"/>
    <w:rsid w:val="00B27F6A"/>
    <w:rsid w:val="00B316C4"/>
    <w:rsid w:val="00B34ED1"/>
    <w:rsid w:val="00B5252D"/>
    <w:rsid w:val="00B52F56"/>
    <w:rsid w:val="00B53CF1"/>
    <w:rsid w:val="00B55C2C"/>
    <w:rsid w:val="00B60073"/>
    <w:rsid w:val="00B62447"/>
    <w:rsid w:val="00B62F41"/>
    <w:rsid w:val="00B65713"/>
    <w:rsid w:val="00B71490"/>
    <w:rsid w:val="00B750B3"/>
    <w:rsid w:val="00B756EE"/>
    <w:rsid w:val="00B75CBB"/>
    <w:rsid w:val="00B80BA5"/>
    <w:rsid w:val="00B815EC"/>
    <w:rsid w:val="00B816C6"/>
    <w:rsid w:val="00B8210E"/>
    <w:rsid w:val="00B824F4"/>
    <w:rsid w:val="00B82ACA"/>
    <w:rsid w:val="00B84007"/>
    <w:rsid w:val="00B8505C"/>
    <w:rsid w:val="00B85647"/>
    <w:rsid w:val="00B8684A"/>
    <w:rsid w:val="00B9060E"/>
    <w:rsid w:val="00B9167B"/>
    <w:rsid w:val="00B924C4"/>
    <w:rsid w:val="00B94037"/>
    <w:rsid w:val="00BA266F"/>
    <w:rsid w:val="00BA3068"/>
    <w:rsid w:val="00BA4310"/>
    <w:rsid w:val="00BA45AC"/>
    <w:rsid w:val="00BA57E8"/>
    <w:rsid w:val="00BA6BF8"/>
    <w:rsid w:val="00BA71E3"/>
    <w:rsid w:val="00BB0671"/>
    <w:rsid w:val="00BB0F0B"/>
    <w:rsid w:val="00BB48EA"/>
    <w:rsid w:val="00BB5DD5"/>
    <w:rsid w:val="00BC17A2"/>
    <w:rsid w:val="00BC4F78"/>
    <w:rsid w:val="00BC71C1"/>
    <w:rsid w:val="00BD042B"/>
    <w:rsid w:val="00BD0848"/>
    <w:rsid w:val="00BD0BD3"/>
    <w:rsid w:val="00BD1D75"/>
    <w:rsid w:val="00BD3331"/>
    <w:rsid w:val="00BD37D8"/>
    <w:rsid w:val="00BD44AC"/>
    <w:rsid w:val="00BD47E7"/>
    <w:rsid w:val="00BD59C4"/>
    <w:rsid w:val="00BD721D"/>
    <w:rsid w:val="00BD7A59"/>
    <w:rsid w:val="00BE02A1"/>
    <w:rsid w:val="00BE0507"/>
    <w:rsid w:val="00BE0902"/>
    <w:rsid w:val="00BE2B1B"/>
    <w:rsid w:val="00BE348E"/>
    <w:rsid w:val="00BE36B3"/>
    <w:rsid w:val="00BE3C21"/>
    <w:rsid w:val="00BE5188"/>
    <w:rsid w:val="00BE569A"/>
    <w:rsid w:val="00BE6788"/>
    <w:rsid w:val="00BE69F0"/>
    <w:rsid w:val="00BE780C"/>
    <w:rsid w:val="00BF0542"/>
    <w:rsid w:val="00BF1E68"/>
    <w:rsid w:val="00BF418A"/>
    <w:rsid w:val="00BF4EFF"/>
    <w:rsid w:val="00BF5936"/>
    <w:rsid w:val="00BF595A"/>
    <w:rsid w:val="00BF6D93"/>
    <w:rsid w:val="00BF78F4"/>
    <w:rsid w:val="00C02F28"/>
    <w:rsid w:val="00C03994"/>
    <w:rsid w:val="00C03E92"/>
    <w:rsid w:val="00C0497D"/>
    <w:rsid w:val="00C112C0"/>
    <w:rsid w:val="00C13178"/>
    <w:rsid w:val="00C1621C"/>
    <w:rsid w:val="00C16BD3"/>
    <w:rsid w:val="00C220BA"/>
    <w:rsid w:val="00C2279A"/>
    <w:rsid w:val="00C23B8C"/>
    <w:rsid w:val="00C242F5"/>
    <w:rsid w:val="00C26E05"/>
    <w:rsid w:val="00C319EA"/>
    <w:rsid w:val="00C3240A"/>
    <w:rsid w:val="00C33679"/>
    <w:rsid w:val="00C35B00"/>
    <w:rsid w:val="00C37515"/>
    <w:rsid w:val="00C403C5"/>
    <w:rsid w:val="00C43708"/>
    <w:rsid w:val="00C44BE9"/>
    <w:rsid w:val="00C451D0"/>
    <w:rsid w:val="00C45294"/>
    <w:rsid w:val="00C453FA"/>
    <w:rsid w:val="00C45D4E"/>
    <w:rsid w:val="00C502D2"/>
    <w:rsid w:val="00C503ED"/>
    <w:rsid w:val="00C51230"/>
    <w:rsid w:val="00C51648"/>
    <w:rsid w:val="00C51C38"/>
    <w:rsid w:val="00C5321F"/>
    <w:rsid w:val="00C53CD7"/>
    <w:rsid w:val="00C5523B"/>
    <w:rsid w:val="00C5540B"/>
    <w:rsid w:val="00C55BD0"/>
    <w:rsid w:val="00C57801"/>
    <w:rsid w:val="00C600BC"/>
    <w:rsid w:val="00C60468"/>
    <w:rsid w:val="00C61CD6"/>
    <w:rsid w:val="00C62A48"/>
    <w:rsid w:val="00C64CEB"/>
    <w:rsid w:val="00C661EF"/>
    <w:rsid w:val="00C66810"/>
    <w:rsid w:val="00C70474"/>
    <w:rsid w:val="00C7215F"/>
    <w:rsid w:val="00C72B3C"/>
    <w:rsid w:val="00C73121"/>
    <w:rsid w:val="00C75920"/>
    <w:rsid w:val="00C809D2"/>
    <w:rsid w:val="00C821D0"/>
    <w:rsid w:val="00C839B4"/>
    <w:rsid w:val="00C84BB5"/>
    <w:rsid w:val="00C860DC"/>
    <w:rsid w:val="00C862A3"/>
    <w:rsid w:val="00C87C08"/>
    <w:rsid w:val="00C91E83"/>
    <w:rsid w:val="00C9702A"/>
    <w:rsid w:val="00CA0048"/>
    <w:rsid w:val="00CA461C"/>
    <w:rsid w:val="00CA4C2D"/>
    <w:rsid w:val="00CA6789"/>
    <w:rsid w:val="00CA6B02"/>
    <w:rsid w:val="00CA7425"/>
    <w:rsid w:val="00CB2F63"/>
    <w:rsid w:val="00CB30CC"/>
    <w:rsid w:val="00CB4D54"/>
    <w:rsid w:val="00CC3589"/>
    <w:rsid w:val="00CC3DEA"/>
    <w:rsid w:val="00CC6401"/>
    <w:rsid w:val="00CD0743"/>
    <w:rsid w:val="00CD2A54"/>
    <w:rsid w:val="00CD521C"/>
    <w:rsid w:val="00CD5CF6"/>
    <w:rsid w:val="00CE1057"/>
    <w:rsid w:val="00CE226B"/>
    <w:rsid w:val="00CE334A"/>
    <w:rsid w:val="00CE6AA1"/>
    <w:rsid w:val="00CE723D"/>
    <w:rsid w:val="00CE78D6"/>
    <w:rsid w:val="00CF1731"/>
    <w:rsid w:val="00CF1F12"/>
    <w:rsid w:val="00CF2EDA"/>
    <w:rsid w:val="00CF3DD7"/>
    <w:rsid w:val="00D015F6"/>
    <w:rsid w:val="00D01A56"/>
    <w:rsid w:val="00D10167"/>
    <w:rsid w:val="00D1256A"/>
    <w:rsid w:val="00D14CA1"/>
    <w:rsid w:val="00D170C2"/>
    <w:rsid w:val="00D21142"/>
    <w:rsid w:val="00D22DD0"/>
    <w:rsid w:val="00D25540"/>
    <w:rsid w:val="00D3003E"/>
    <w:rsid w:val="00D30275"/>
    <w:rsid w:val="00D316A3"/>
    <w:rsid w:val="00D3334E"/>
    <w:rsid w:val="00D3578B"/>
    <w:rsid w:val="00D36702"/>
    <w:rsid w:val="00D400F2"/>
    <w:rsid w:val="00D40FFE"/>
    <w:rsid w:val="00D41DD8"/>
    <w:rsid w:val="00D420C5"/>
    <w:rsid w:val="00D47112"/>
    <w:rsid w:val="00D47CA3"/>
    <w:rsid w:val="00D50CE4"/>
    <w:rsid w:val="00D5176B"/>
    <w:rsid w:val="00D53615"/>
    <w:rsid w:val="00D54CF9"/>
    <w:rsid w:val="00D56BE5"/>
    <w:rsid w:val="00D56F59"/>
    <w:rsid w:val="00D60F93"/>
    <w:rsid w:val="00D6224C"/>
    <w:rsid w:val="00D623C9"/>
    <w:rsid w:val="00D623FE"/>
    <w:rsid w:val="00D62E0F"/>
    <w:rsid w:val="00D6350F"/>
    <w:rsid w:val="00D647C9"/>
    <w:rsid w:val="00D64B51"/>
    <w:rsid w:val="00D6547A"/>
    <w:rsid w:val="00D6773B"/>
    <w:rsid w:val="00D70ED6"/>
    <w:rsid w:val="00D7229B"/>
    <w:rsid w:val="00D72A47"/>
    <w:rsid w:val="00D72AE6"/>
    <w:rsid w:val="00D7446B"/>
    <w:rsid w:val="00D76DE1"/>
    <w:rsid w:val="00D773C8"/>
    <w:rsid w:val="00D80811"/>
    <w:rsid w:val="00D855D4"/>
    <w:rsid w:val="00D8617B"/>
    <w:rsid w:val="00D87074"/>
    <w:rsid w:val="00D90653"/>
    <w:rsid w:val="00D90BAD"/>
    <w:rsid w:val="00D95148"/>
    <w:rsid w:val="00D9666C"/>
    <w:rsid w:val="00DA1C4A"/>
    <w:rsid w:val="00DA1E92"/>
    <w:rsid w:val="00DA3AE3"/>
    <w:rsid w:val="00DA5F34"/>
    <w:rsid w:val="00DA6F15"/>
    <w:rsid w:val="00DA7FF9"/>
    <w:rsid w:val="00DB0DAE"/>
    <w:rsid w:val="00DB1038"/>
    <w:rsid w:val="00DB363C"/>
    <w:rsid w:val="00DB3BB3"/>
    <w:rsid w:val="00DB3E1A"/>
    <w:rsid w:val="00DB469E"/>
    <w:rsid w:val="00DB67A2"/>
    <w:rsid w:val="00DB7E29"/>
    <w:rsid w:val="00DC12A1"/>
    <w:rsid w:val="00DC275A"/>
    <w:rsid w:val="00DC2C42"/>
    <w:rsid w:val="00DC451D"/>
    <w:rsid w:val="00DC45F3"/>
    <w:rsid w:val="00DC4A62"/>
    <w:rsid w:val="00DC4D94"/>
    <w:rsid w:val="00DC699E"/>
    <w:rsid w:val="00DC75DE"/>
    <w:rsid w:val="00DD21D3"/>
    <w:rsid w:val="00DD3EE4"/>
    <w:rsid w:val="00DD5CDB"/>
    <w:rsid w:val="00DE009D"/>
    <w:rsid w:val="00DE07A9"/>
    <w:rsid w:val="00DE22E0"/>
    <w:rsid w:val="00DE2F6F"/>
    <w:rsid w:val="00DE3071"/>
    <w:rsid w:val="00DE31A0"/>
    <w:rsid w:val="00DE6F16"/>
    <w:rsid w:val="00DE73FA"/>
    <w:rsid w:val="00DF12E6"/>
    <w:rsid w:val="00DF1DE0"/>
    <w:rsid w:val="00DF48B5"/>
    <w:rsid w:val="00DF614D"/>
    <w:rsid w:val="00DF6283"/>
    <w:rsid w:val="00DF6C67"/>
    <w:rsid w:val="00E003D3"/>
    <w:rsid w:val="00E01110"/>
    <w:rsid w:val="00E0141C"/>
    <w:rsid w:val="00E01929"/>
    <w:rsid w:val="00E01BA7"/>
    <w:rsid w:val="00E02CD7"/>
    <w:rsid w:val="00E0398D"/>
    <w:rsid w:val="00E03B2F"/>
    <w:rsid w:val="00E06537"/>
    <w:rsid w:val="00E06A4C"/>
    <w:rsid w:val="00E07521"/>
    <w:rsid w:val="00E1022F"/>
    <w:rsid w:val="00E10372"/>
    <w:rsid w:val="00E110FC"/>
    <w:rsid w:val="00E12ADF"/>
    <w:rsid w:val="00E14114"/>
    <w:rsid w:val="00E15940"/>
    <w:rsid w:val="00E163FC"/>
    <w:rsid w:val="00E22528"/>
    <w:rsid w:val="00E24A44"/>
    <w:rsid w:val="00E25331"/>
    <w:rsid w:val="00E254B6"/>
    <w:rsid w:val="00E3065B"/>
    <w:rsid w:val="00E30FA2"/>
    <w:rsid w:val="00E31D9B"/>
    <w:rsid w:val="00E33600"/>
    <w:rsid w:val="00E409AE"/>
    <w:rsid w:val="00E40ADC"/>
    <w:rsid w:val="00E4143B"/>
    <w:rsid w:val="00E42128"/>
    <w:rsid w:val="00E42BC2"/>
    <w:rsid w:val="00E43812"/>
    <w:rsid w:val="00E45DC6"/>
    <w:rsid w:val="00E478F6"/>
    <w:rsid w:val="00E47B24"/>
    <w:rsid w:val="00E57A40"/>
    <w:rsid w:val="00E57AC6"/>
    <w:rsid w:val="00E612F6"/>
    <w:rsid w:val="00E61B35"/>
    <w:rsid w:val="00E657B8"/>
    <w:rsid w:val="00E65B17"/>
    <w:rsid w:val="00E6627E"/>
    <w:rsid w:val="00E672C8"/>
    <w:rsid w:val="00E70D7E"/>
    <w:rsid w:val="00E7265A"/>
    <w:rsid w:val="00E742B2"/>
    <w:rsid w:val="00E743DB"/>
    <w:rsid w:val="00E75874"/>
    <w:rsid w:val="00E760FF"/>
    <w:rsid w:val="00E819C4"/>
    <w:rsid w:val="00E81F06"/>
    <w:rsid w:val="00E81FB1"/>
    <w:rsid w:val="00E833A8"/>
    <w:rsid w:val="00E83832"/>
    <w:rsid w:val="00E84AD7"/>
    <w:rsid w:val="00E85514"/>
    <w:rsid w:val="00E866CA"/>
    <w:rsid w:val="00E9349A"/>
    <w:rsid w:val="00E93B0C"/>
    <w:rsid w:val="00E9402B"/>
    <w:rsid w:val="00E97C4A"/>
    <w:rsid w:val="00EA0BF9"/>
    <w:rsid w:val="00EA2891"/>
    <w:rsid w:val="00EA4E25"/>
    <w:rsid w:val="00EA522D"/>
    <w:rsid w:val="00EA6E87"/>
    <w:rsid w:val="00EA77A2"/>
    <w:rsid w:val="00EA79B3"/>
    <w:rsid w:val="00EB3054"/>
    <w:rsid w:val="00EB4A46"/>
    <w:rsid w:val="00EB5655"/>
    <w:rsid w:val="00EB65D8"/>
    <w:rsid w:val="00EC0A4D"/>
    <w:rsid w:val="00EC49FD"/>
    <w:rsid w:val="00EC4F1A"/>
    <w:rsid w:val="00EC6670"/>
    <w:rsid w:val="00EC6856"/>
    <w:rsid w:val="00EC6A5D"/>
    <w:rsid w:val="00EC7060"/>
    <w:rsid w:val="00EC7E40"/>
    <w:rsid w:val="00ED126D"/>
    <w:rsid w:val="00ED580B"/>
    <w:rsid w:val="00ED7C8A"/>
    <w:rsid w:val="00EE1EDD"/>
    <w:rsid w:val="00EE4473"/>
    <w:rsid w:val="00EE5547"/>
    <w:rsid w:val="00EE76EC"/>
    <w:rsid w:val="00EF09CC"/>
    <w:rsid w:val="00EF118D"/>
    <w:rsid w:val="00EF1AE7"/>
    <w:rsid w:val="00EF2961"/>
    <w:rsid w:val="00EF4CA7"/>
    <w:rsid w:val="00EF4E10"/>
    <w:rsid w:val="00EF4F77"/>
    <w:rsid w:val="00EF511D"/>
    <w:rsid w:val="00EF56D8"/>
    <w:rsid w:val="00EF649A"/>
    <w:rsid w:val="00EF6FBE"/>
    <w:rsid w:val="00EF71E3"/>
    <w:rsid w:val="00F00226"/>
    <w:rsid w:val="00F012B3"/>
    <w:rsid w:val="00F01463"/>
    <w:rsid w:val="00F015A8"/>
    <w:rsid w:val="00F04BFF"/>
    <w:rsid w:val="00F0698C"/>
    <w:rsid w:val="00F06CC3"/>
    <w:rsid w:val="00F07411"/>
    <w:rsid w:val="00F1050B"/>
    <w:rsid w:val="00F106D4"/>
    <w:rsid w:val="00F14220"/>
    <w:rsid w:val="00F144EB"/>
    <w:rsid w:val="00F15465"/>
    <w:rsid w:val="00F161A5"/>
    <w:rsid w:val="00F16287"/>
    <w:rsid w:val="00F1643E"/>
    <w:rsid w:val="00F23F4D"/>
    <w:rsid w:val="00F24025"/>
    <w:rsid w:val="00F24582"/>
    <w:rsid w:val="00F2467E"/>
    <w:rsid w:val="00F246ED"/>
    <w:rsid w:val="00F26426"/>
    <w:rsid w:val="00F30460"/>
    <w:rsid w:val="00F316FB"/>
    <w:rsid w:val="00F334B3"/>
    <w:rsid w:val="00F35D4F"/>
    <w:rsid w:val="00F36DFE"/>
    <w:rsid w:val="00F40899"/>
    <w:rsid w:val="00F43C45"/>
    <w:rsid w:val="00F450A7"/>
    <w:rsid w:val="00F45E7A"/>
    <w:rsid w:val="00F46037"/>
    <w:rsid w:val="00F47EC5"/>
    <w:rsid w:val="00F510B2"/>
    <w:rsid w:val="00F536D3"/>
    <w:rsid w:val="00F559AE"/>
    <w:rsid w:val="00F573E5"/>
    <w:rsid w:val="00F60050"/>
    <w:rsid w:val="00F60154"/>
    <w:rsid w:val="00F65C59"/>
    <w:rsid w:val="00F66254"/>
    <w:rsid w:val="00F66646"/>
    <w:rsid w:val="00F66CE5"/>
    <w:rsid w:val="00F74806"/>
    <w:rsid w:val="00F75865"/>
    <w:rsid w:val="00F75AFB"/>
    <w:rsid w:val="00F75C90"/>
    <w:rsid w:val="00F769E8"/>
    <w:rsid w:val="00F76C1F"/>
    <w:rsid w:val="00F76C5A"/>
    <w:rsid w:val="00F80131"/>
    <w:rsid w:val="00F80934"/>
    <w:rsid w:val="00F810B3"/>
    <w:rsid w:val="00F814A3"/>
    <w:rsid w:val="00F8198B"/>
    <w:rsid w:val="00F81FC6"/>
    <w:rsid w:val="00F82D27"/>
    <w:rsid w:val="00F83159"/>
    <w:rsid w:val="00F83C13"/>
    <w:rsid w:val="00F84004"/>
    <w:rsid w:val="00F84C67"/>
    <w:rsid w:val="00F86774"/>
    <w:rsid w:val="00F877F9"/>
    <w:rsid w:val="00F90BD1"/>
    <w:rsid w:val="00F91310"/>
    <w:rsid w:val="00F9146E"/>
    <w:rsid w:val="00F92198"/>
    <w:rsid w:val="00F93622"/>
    <w:rsid w:val="00F937C5"/>
    <w:rsid w:val="00F9473C"/>
    <w:rsid w:val="00F96708"/>
    <w:rsid w:val="00FA12EC"/>
    <w:rsid w:val="00FA49D2"/>
    <w:rsid w:val="00FA50A5"/>
    <w:rsid w:val="00FA6556"/>
    <w:rsid w:val="00FA7298"/>
    <w:rsid w:val="00FB0F13"/>
    <w:rsid w:val="00FB32E7"/>
    <w:rsid w:val="00FB41F9"/>
    <w:rsid w:val="00FB4558"/>
    <w:rsid w:val="00FC2D30"/>
    <w:rsid w:val="00FC4BC8"/>
    <w:rsid w:val="00FC5C80"/>
    <w:rsid w:val="00FC64E5"/>
    <w:rsid w:val="00FD04F0"/>
    <w:rsid w:val="00FD078B"/>
    <w:rsid w:val="00FD1853"/>
    <w:rsid w:val="00FD4FF1"/>
    <w:rsid w:val="00FD583D"/>
    <w:rsid w:val="00FD5BA0"/>
    <w:rsid w:val="00FD7291"/>
    <w:rsid w:val="00FE2528"/>
    <w:rsid w:val="00FE26CC"/>
    <w:rsid w:val="00FE6987"/>
    <w:rsid w:val="00FE6D12"/>
    <w:rsid w:val="00FF415C"/>
    <w:rsid w:val="00FF4751"/>
    <w:rsid w:val="00FF6FEE"/>
    <w:rsid w:val="00FF7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FF2D1"/>
  <w15:chartTrackingRefBased/>
  <w15:docId w15:val="{F1F25CB0-109C-4A80-975D-BBE04B008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83A59"/>
    <w:pPr>
      <w:widowControl w:val="0"/>
      <w:jc w:val="both"/>
    </w:pPr>
    <w:rPr>
      <w:kern w:val="2"/>
      <w:sz w:val="21"/>
      <w:szCs w:val="24"/>
    </w:rPr>
  </w:style>
  <w:style w:type="paragraph" w:styleId="1">
    <w:name w:val="heading 1"/>
    <w:basedOn w:val="a"/>
    <w:next w:val="a"/>
    <w:link w:val="10"/>
    <w:qFormat/>
    <w:rsid w:val="001F29D7"/>
    <w:pPr>
      <w:keepNext/>
      <w:keepLines/>
      <w:spacing w:before="340" w:after="330" w:line="578" w:lineRule="auto"/>
      <w:outlineLvl w:val="0"/>
    </w:pPr>
    <w:rPr>
      <w:b/>
      <w:bCs/>
      <w:kern w:val="44"/>
      <w:sz w:val="44"/>
      <w:szCs w:val="44"/>
    </w:rPr>
  </w:style>
  <w:style w:type="paragraph" w:styleId="3">
    <w:name w:val="heading 3"/>
    <w:next w:val="a"/>
    <w:link w:val="30"/>
    <w:uiPriority w:val="9"/>
    <w:unhideWhenUsed/>
    <w:qFormat/>
    <w:rsid w:val="00E07521"/>
    <w:pPr>
      <w:keepNext/>
      <w:keepLines/>
      <w:spacing w:after="1" w:line="259" w:lineRule="auto"/>
      <w:ind w:left="10" w:hanging="10"/>
      <w:outlineLvl w:val="2"/>
    </w:pPr>
    <w:rPr>
      <w:rFonts w:ascii="宋体" w:hAnsi="宋体" w:cs="宋体"/>
      <w:color w:val="000000"/>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6C3993"/>
    <w:pPr>
      <w:ind w:firstLineChars="200" w:firstLine="420"/>
    </w:pPr>
  </w:style>
  <w:style w:type="paragraph" w:styleId="a4">
    <w:name w:val="header"/>
    <w:basedOn w:val="a"/>
    <w:link w:val="a5"/>
    <w:uiPriority w:val="99"/>
    <w:unhideWhenUsed/>
    <w:rsid w:val="005263C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263CF"/>
    <w:rPr>
      <w:kern w:val="2"/>
      <w:sz w:val="18"/>
      <w:szCs w:val="18"/>
    </w:rPr>
  </w:style>
  <w:style w:type="paragraph" w:styleId="a6">
    <w:name w:val="footer"/>
    <w:basedOn w:val="a"/>
    <w:link w:val="a7"/>
    <w:uiPriority w:val="99"/>
    <w:unhideWhenUsed/>
    <w:rsid w:val="005263CF"/>
    <w:pPr>
      <w:tabs>
        <w:tab w:val="center" w:pos="4153"/>
        <w:tab w:val="right" w:pos="8306"/>
      </w:tabs>
      <w:snapToGrid w:val="0"/>
      <w:jc w:val="left"/>
    </w:pPr>
    <w:rPr>
      <w:sz w:val="18"/>
      <w:szCs w:val="18"/>
    </w:rPr>
  </w:style>
  <w:style w:type="character" w:customStyle="1" w:styleId="a7">
    <w:name w:val="页脚 字符"/>
    <w:basedOn w:val="a0"/>
    <w:link w:val="a6"/>
    <w:uiPriority w:val="99"/>
    <w:rsid w:val="005263CF"/>
    <w:rPr>
      <w:kern w:val="2"/>
      <w:sz w:val="18"/>
      <w:szCs w:val="18"/>
    </w:rPr>
  </w:style>
  <w:style w:type="paragraph" w:styleId="a8">
    <w:name w:val="Revision"/>
    <w:hidden/>
    <w:uiPriority w:val="99"/>
    <w:semiHidden/>
    <w:rsid w:val="00107BDF"/>
    <w:rPr>
      <w:kern w:val="2"/>
      <w:sz w:val="21"/>
      <w:szCs w:val="24"/>
    </w:rPr>
  </w:style>
  <w:style w:type="paragraph" w:styleId="a9">
    <w:name w:val="Balloon Text"/>
    <w:basedOn w:val="a"/>
    <w:link w:val="aa"/>
    <w:uiPriority w:val="99"/>
    <w:semiHidden/>
    <w:unhideWhenUsed/>
    <w:rsid w:val="00107BDF"/>
    <w:rPr>
      <w:sz w:val="18"/>
      <w:szCs w:val="18"/>
    </w:rPr>
  </w:style>
  <w:style w:type="character" w:customStyle="1" w:styleId="aa">
    <w:name w:val="批注框文本 字符"/>
    <w:basedOn w:val="a0"/>
    <w:link w:val="a9"/>
    <w:uiPriority w:val="99"/>
    <w:semiHidden/>
    <w:rsid w:val="00107BDF"/>
    <w:rPr>
      <w:kern w:val="2"/>
      <w:sz w:val="18"/>
      <w:szCs w:val="18"/>
    </w:rPr>
  </w:style>
  <w:style w:type="table" w:styleId="ab">
    <w:name w:val="Table Grid"/>
    <w:basedOn w:val="a1"/>
    <w:uiPriority w:val="39"/>
    <w:rsid w:val="00E16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E07521"/>
    <w:rPr>
      <w:rFonts w:ascii="宋体" w:hAnsi="宋体" w:cs="宋体"/>
      <w:color w:val="000000"/>
      <w:kern w:val="2"/>
      <w:sz w:val="24"/>
      <w:szCs w:val="22"/>
    </w:rPr>
  </w:style>
  <w:style w:type="character" w:customStyle="1" w:styleId="10">
    <w:name w:val="标题 1 字符"/>
    <w:basedOn w:val="a0"/>
    <w:link w:val="1"/>
    <w:rsid w:val="001F29D7"/>
    <w:rPr>
      <w:b/>
      <w:bCs/>
      <w:kern w:val="44"/>
      <w:sz w:val="44"/>
      <w:szCs w:val="44"/>
    </w:rPr>
  </w:style>
  <w:style w:type="paragraph" w:styleId="TOC">
    <w:name w:val="TOC Heading"/>
    <w:basedOn w:val="1"/>
    <w:next w:val="a"/>
    <w:uiPriority w:val="39"/>
    <w:unhideWhenUsed/>
    <w:qFormat/>
    <w:rsid w:val="001F29D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3605B"/>
  </w:style>
  <w:style w:type="paragraph" w:styleId="TOC2">
    <w:name w:val="toc 2"/>
    <w:basedOn w:val="a"/>
    <w:next w:val="a"/>
    <w:autoRedefine/>
    <w:uiPriority w:val="39"/>
    <w:unhideWhenUsed/>
    <w:rsid w:val="005F095D"/>
  </w:style>
  <w:style w:type="paragraph" w:styleId="TOC3">
    <w:name w:val="toc 3"/>
    <w:basedOn w:val="a"/>
    <w:next w:val="a"/>
    <w:autoRedefine/>
    <w:uiPriority w:val="39"/>
    <w:unhideWhenUsed/>
    <w:rsid w:val="005F095D"/>
  </w:style>
  <w:style w:type="character" w:styleId="ac">
    <w:name w:val="Hyperlink"/>
    <w:basedOn w:val="a0"/>
    <w:uiPriority w:val="99"/>
    <w:unhideWhenUsed/>
    <w:rsid w:val="0013605B"/>
    <w:rPr>
      <w:color w:val="0563C1" w:themeColor="hyperlink"/>
      <w:u w:val="single"/>
    </w:rPr>
  </w:style>
  <w:style w:type="paragraph" w:styleId="ad">
    <w:name w:val="Body Text"/>
    <w:basedOn w:val="a"/>
    <w:link w:val="ae"/>
    <w:rsid w:val="00AA0D18"/>
    <w:pPr>
      <w:jc w:val="center"/>
    </w:pPr>
    <w:rPr>
      <w:rFonts w:eastAsia="方正大标宋简体"/>
      <w:sz w:val="76"/>
    </w:rPr>
  </w:style>
  <w:style w:type="character" w:customStyle="1" w:styleId="ae">
    <w:name w:val="正文文本 字符"/>
    <w:basedOn w:val="a0"/>
    <w:link w:val="ad"/>
    <w:rsid w:val="00AA0D18"/>
    <w:rPr>
      <w:rFonts w:eastAsia="方正大标宋简体"/>
      <w:kern w:val="2"/>
      <w:sz w:val="76"/>
      <w:szCs w:val="24"/>
    </w:rPr>
  </w:style>
  <w:style w:type="character" w:styleId="af">
    <w:name w:val="annotation reference"/>
    <w:basedOn w:val="a0"/>
    <w:uiPriority w:val="99"/>
    <w:semiHidden/>
    <w:unhideWhenUsed/>
    <w:rsid w:val="00220FC7"/>
    <w:rPr>
      <w:sz w:val="21"/>
      <w:szCs w:val="21"/>
    </w:rPr>
  </w:style>
  <w:style w:type="paragraph" w:styleId="af0">
    <w:name w:val="annotation text"/>
    <w:basedOn w:val="a"/>
    <w:link w:val="af1"/>
    <w:uiPriority w:val="99"/>
    <w:semiHidden/>
    <w:unhideWhenUsed/>
    <w:rsid w:val="00220FC7"/>
    <w:pPr>
      <w:jc w:val="left"/>
    </w:pPr>
  </w:style>
  <w:style w:type="character" w:customStyle="1" w:styleId="af1">
    <w:name w:val="批注文字 字符"/>
    <w:basedOn w:val="a0"/>
    <w:link w:val="af0"/>
    <w:uiPriority w:val="99"/>
    <w:semiHidden/>
    <w:rsid w:val="00220FC7"/>
    <w:rPr>
      <w:kern w:val="2"/>
      <w:sz w:val="21"/>
      <w:szCs w:val="24"/>
    </w:rPr>
  </w:style>
  <w:style w:type="paragraph" w:styleId="af2">
    <w:name w:val="annotation subject"/>
    <w:basedOn w:val="af0"/>
    <w:next w:val="af0"/>
    <w:link w:val="af3"/>
    <w:uiPriority w:val="99"/>
    <w:semiHidden/>
    <w:unhideWhenUsed/>
    <w:rsid w:val="00220FC7"/>
    <w:rPr>
      <w:b/>
      <w:bCs/>
    </w:rPr>
  </w:style>
  <w:style w:type="character" w:customStyle="1" w:styleId="af3">
    <w:name w:val="批注主题 字符"/>
    <w:basedOn w:val="af1"/>
    <w:link w:val="af2"/>
    <w:uiPriority w:val="99"/>
    <w:semiHidden/>
    <w:rsid w:val="00220FC7"/>
    <w:rPr>
      <w:b/>
      <w:bCs/>
      <w:kern w:val="2"/>
      <w:sz w:val="21"/>
      <w:szCs w:val="24"/>
    </w:rPr>
  </w:style>
  <w:style w:type="paragraph" w:styleId="TOC6">
    <w:name w:val="toc 6"/>
    <w:basedOn w:val="a"/>
    <w:next w:val="a"/>
    <w:autoRedefine/>
    <w:uiPriority w:val="39"/>
    <w:semiHidden/>
    <w:unhideWhenUsed/>
    <w:rsid w:val="00AE049F"/>
    <w:pPr>
      <w:ind w:leftChars="1000" w:left="2100"/>
    </w:pPr>
  </w:style>
  <w:style w:type="paragraph" w:styleId="af4">
    <w:name w:val="footnote text"/>
    <w:basedOn w:val="a"/>
    <w:link w:val="af5"/>
    <w:uiPriority w:val="99"/>
    <w:semiHidden/>
    <w:unhideWhenUsed/>
    <w:rsid w:val="000071D7"/>
    <w:pPr>
      <w:snapToGrid w:val="0"/>
      <w:jc w:val="left"/>
    </w:pPr>
    <w:rPr>
      <w:sz w:val="18"/>
      <w:szCs w:val="18"/>
    </w:rPr>
  </w:style>
  <w:style w:type="character" w:customStyle="1" w:styleId="af5">
    <w:name w:val="脚注文本 字符"/>
    <w:basedOn w:val="a0"/>
    <w:link w:val="af4"/>
    <w:uiPriority w:val="99"/>
    <w:semiHidden/>
    <w:rsid w:val="000071D7"/>
    <w:rPr>
      <w:kern w:val="2"/>
      <w:sz w:val="18"/>
      <w:szCs w:val="18"/>
    </w:rPr>
  </w:style>
  <w:style w:type="character" w:styleId="af6">
    <w:name w:val="footnote reference"/>
    <w:basedOn w:val="a0"/>
    <w:uiPriority w:val="99"/>
    <w:semiHidden/>
    <w:unhideWhenUsed/>
    <w:rsid w:val="000071D7"/>
    <w:rPr>
      <w:vertAlign w:val="superscript"/>
    </w:rPr>
  </w:style>
  <w:style w:type="character" w:styleId="af7">
    <w:name w:val="Placeholder Text"/>
    <w:basedOn w:val="a0"/>
    <w:uiPriority w:val="99"/>
    <w:semiHidden/>
    <w:rsid w:val="00C73121"/>
    <w:rPr>
      <w:color w:val="808080"/>
    </w:rPr>
  </w:style>
  <w:style w:type="paragraph" w:styleId="af8">
    <w:name w:val="endnote text"/>
    <w:basedOn w:val="a"/>
    <w:link w:val="af9"/>
    <w:uiPriority w:val="99"/>
    <w:semiHidden/>
    <w:unhideWhenUsed/>
    <w:rsid w:val="00DA1E92"/>
    <w:pPr>
      <w:snapToGrid w:val="0"/>
      <w:jc w:val="left"/>
    </w:pPr>
  </w:style>
  <w:style w:type="character" w:customStyle="1" w:styleId="af9">
    <w:name w:val="尾注文本 字符"/>
    <w:basedOn w:val="a0"/>
    <w:link w:val="af8"/>
    <w:uiPriority w:val="99"/>
    <w:semiHidden/>
    <w:rsid w:val="00DA1E92"/>
    <w:rPr>
      <w:kern w:val="2"/>
      <w:sz w:val="21"/>
      <w:szCs w:val="24"/>
    </w:rPr>
  </w:style>
  <w:style w:type="character" w:styleId="afa">
    <w:name w:val="endnote reference"/>
    <w:basedOn w:val="a0"/>
    <w:uiPriority w:val="99"/>
    <w:semiHidden/>
    <w:unhideWhenUsed/>
    <w:rsid w:val="00DA1E92"/>
    <w:rPr>
      <w:vertAlign w:val="superscript"/>
    </w:rPr>
  </w:style>
  <w:style w:type="paragraph" w:styleId="TOC4">
    <w:name w:val="toc 4"/>
    <w:basedOn w:val="a"/>
    <w:next w:val="a"/>
    <w:autoRedefine/>
    <w:uiPriority w:val="39"/>
    <w:semiHidden/>
    <w:unhideWhenUsed/>
    <w:rsid w:val="005F0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17180">
      <w:bodyDiv w:val="1"/>
      <w:marLeft w:val="0"/>
      <w:marRight w:val="0"/>
      <w:marTop w:val="0"/>
      <w:marBottom w:val="0"/>
      <w:divBdr>
        <w:top w:val="none" w:sz="0" w:space="0" w:color="auto"/>
        <w:left w:val="none" w:sz="0" w:space="0" w:color="auto"/>
        <w:bottom w:val="none" w:sz="0" w:space="0" w:color="auto"/>
        <w:right w:val="none" w:sz="0" w:space="0" w:color="auto"/>
      </w:divBdr>
    </w:div>
    <w:div w:id="466165165">
      <w:bodyDiv w:val="1"/>
      <w:marLeft w:val="0"/>
      <w:marRight w:val="0"/>
      <w:marTop w:val="0"/>
      <w:marBottom w:val="0"/>
      <w:divBdr>
        <w:top w:val="none" w:sz="0" w:space="0" w:color="auto"/>
        <w:left w:val="none" w:sz="0" w:space="0" w:color="auto"/>
        <w:bottom w:val="none" w:sz="0" w:space="0" w:color="auto"/>
        <w:right w:val="none" w:sz="0" w:space="0" w:color="auto"/>
      </w:divBdr>
    </w:div>
    <w:div w:id="558441672">
      <w:bodyDiv w:val="1"/>
      <w:marLeft w:val="0"/>
      <w:marRight w:val="0"/>
      <w:marTop w:val="0"/>
      <w:marBottom w:val="0"/>
      <w:divBdr>
        <w:top w:val="none" w:sz="0" w:space="0" w:color="auto"/>
        <w:left w:val="none" w:sz="0" w:space="0" w:color="auto"/>
        <w:bottom w:val="none" w:sz="0" w:space="0" w:color="auto"/>
        <w:right w:val="none" w:sz="0" w:space="0" w:color="auto"/>
      </w:divBdr>
    </w:div>
    <w:div w:id="651524891">
      <w:bodyDiv w:val="1"/>
      <w:marLeft w:val="0"/>
      <w:marRight w:val="0"/>
      <w:marTop w:val="0"/>
      <w:marBottom w:val="0"/>
      <w:divBdr>
        <w:top w:val="none" w:sz="0" w:space="0" w:color="auto"/>
        <w:left w:val="none" w:sz="0" w:space="0" w:color="auto"/>
        <w:bottom w:val="none" w:sz="0" w:space="0" w:color="auto"/>
        <w:right w:val="none" w:sz="0" w:space="0" w:color="auto"/>
      </w:divBdr>
    </w:div>
    <w:div w:id="904880624">
      <w:bodyDiv w:val="1"/>
      <w:marLeft w:val="0"/>
      <w:marRight w:val="0"/>
      <w:marTop w:val="0"/>
      <w:marBottom w:val="0"/>
      <w:divBdr>
        <w:top w:val="none" w:sz="0" w:space="0" w:color="auto"/>
        <w:left w:val="none" w:sz="0" w:space="0" w:color="auto"/>
        <w:bottom w:val="none" w:sz="0" w:space="0" w:color="auto"/>
        <w:right w:val="none" w:sz="0" w:space="0" w:color="auto"/>
      </w:divBdr>
    </w:div>
    <w:div w:id="129066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microsoft.com/office/2014/relationships/chartEx" Target="charts/chartEx1.xml"/><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70.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14/relationships/chartEx" Target="charts/chartEx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image" Target="media/image8.png"/><Relationship Id="rId28" Type="http://schemas.openxmlformats.org/officeDocument/2006/relationships/image" Target="media/image11.png"/><Relationship Id="rId10" Type="http://schemas.openxmlformats.org/officeDocument/2006/relationships/header" Target="header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1.xml"/><Relationship Id="rId22" Type="http://schemas.openxmlformats.org/officeDocument/2006/relationships/chart" Target="charts/chart3.xml"/><Relationship Id="rId27" Type="http://schemas.openxmlformats.org/officeDocument/2006/relationships/image" Target="media/image9.png"/><Relationship Id="rId30" Type="http://schemas.openxmlformats.org/officeDocument/2006/relationships/header" Target="header4.xml"/></Relationships>
</file>

<file path=word/charts/_rels/chart1.xml.rels><?xml version="1.0" encoding="UTF-8" standalone="yes"?>
<Relationships xmlns="http://schemas.openxmlformats.org/package/2006/relationships"><Relationship Id="rId3" Type="http://schemas.openxmlformats.org/officeDocument/2006/relationships/oleObject" Target="file:///F:\&#35770;&#25991;\&#24037;&#20316;&#31807;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35770;&#25991;\&#24037;&#20316;&#31807;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35770;&#25991;\&#24037;&#20316;&#31807;1.xlsx"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file:///F:\&#35770;&#25991;\&#24037;&#20316;&#31807;1.xlsx" TargetMode="External"/><Relationship Id="rId2" Type="http://schemas.microsoft.com/office/2011/relationships/chartColorStyle" Target="colors6.xml"/><Relationship Id="rId1" Type="http://schemas.microsoft.com/office/2011/relationships/chartStyle" Target="style6.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F:\&#35770;&#25991;\&#24037;&#20316;&#31807;1.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F:\&#35770;&#25991;\&#24037;&#20316;&#31807;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提出人数</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8A5-4E35-BBC7-62CE1610FAA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8A5-4E35-BBC7-62CE1610FAA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8A5-4E35-BBC7-62CE1610FAA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8A5-4E35-BBC7-62CE1610FAA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8A5-4E35-BBC7-62CE1610FAAA}"/>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D8A5-4E35-BBC7-62CE1610FAAA}"/>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D8A5-4E35-BBC7-62CE1610FAAA}"/>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D8A5-4E35-BBC7-62CE1610FAA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Sheet1!$A$2:$A$9</c:f>
              <c:strCache>
                <c:ptCount val="8"/>
                <c:pt idx="0">
                  <c:v>出货期长</c:v>
                </c:pt>
                <c:pt idx="1">
                  <c:v>色差严重</c:v>
                </c:pt>
                <c:pt idx="2">
                  <c:v>物流太慢</c:v>
                </c:pt>
                <c:pt idx="3">
                  <c:v>有损坏</c:v>
                </c:pt>
                <c:pt idx="4">
                  <c:v>内容错误</c:v>
                </c:pt>
                <c:pt idx="5">
                  <c:v>页序不对</c:v>
                </c:pt>
                <c:pt idx="6">
                  <c:v>发错货</c:v>
                </c:pt>
                <c:pt idx="7">
                  <c:v>其他</c:v>
                </c:pt>
              </c:strCache>
            </c:strRef>
          </c:cat>
          <c:val>
            <c:numRef>
              <c:f>Sheet1!$B$2:$B$9</c:f>
              <c:numCache>
                <c:formatCode>0_ </c:formatCode>
                <c:ptCount val="8"/>
                <c:pt idx="0">
                  <c:v>956</c:v>
                </c:pt>
                <c:pt idx="1">
                  <c:v>64</c:v>
                </c:pt>
                <c:pt idx="2" formatCode="General">
                  <c:v>543</c:v>
                </c:pt>
                <c:pt idx="3" formatCode="General">
                  <c:v>254</c:v>
                </c:pt>
                <c:pt idx="4" formatCode="General">
                  <c:v>240</c:v>
                </c:pt>
                <c:pt idx="5" formatCode="General">
                  <c:v>72</c:v>
                </c:pt>
                <c:pt idx="6" formatCode="General">
                  <c:v>45</c:v>
                </c:pt>
                <c:pt idx="7" formatCode="General">
                  <c:v>88</c:v>
                </c:pt>
              </c:numCache>
            </c:numRef>
          </c:val>
          <c:extLst>
            <c:ext xmlns:c16="http://schemas.microsoft.com/office/drawing/2014/chart" uri="{C3380CC4-5D6E-409C-BE32-E72D297353CC}">
              <c16:uniqueId val="{00000010-D8A5-4E35-BBC7-62CE1610FAAA}"/>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Sheet2!$D$12</c:f>
              <c:strCache>
                <c:ptCount val="1"/>
                <c:pt idx="0">
                  <c:v>平均出货期</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Sheet2!$C$13:$C$18</c:f>
              <c:strCache>
                <c:ptCount val="6"/>
                <c:pt idx="0">
                  <c:v>相册书</c:v>
                </c:pt>
                <c:pt idx="1">
                  <c:v>胶状书</c:v>
                </c:pt>
                <c:pt idx="2">
                  <c:v>名片</c:v>
                </c:pt>
                <c:pt idx="3">
                  <c:v>挂历台历</c:v>
                </c:pt>
                <c:pt idx="4">
                  <c:v>纸艺玩具</c:v>
                </c:pt>
                <c:pt idx="5">
                  <c:v>单张</c:v>
                </c:pt>
              </c:strCache>
            </c:strRef>
          </c:cat>
          <c:val>
            <c:numRef>
              <c:f>Sheet2!$D$13:$D$18</c:f>
              <c:numCache>
                <c:formatCode>General</c:formatCode>
                <c:ptCount val="6"/>
                <c:pt idx="0">
                  <c:v>7.2</c:v>
                </c:pt>
                <c:pt idx="1">
                  <c:v>3.1</c:v>
                </c:pt>
                <c:pt idx="2">
                  <c:v>1.9</c:v>
                </c:pt>
                <c:pt idx="3">
                  <c:v>3.5</c:v>
                </c:pt>
                <c:pt idx="4">
                  <c:v>1.8</c:v>
                </c:pt>
                <c:pt idx="5">
                  <c:v>1.1000000000000001</c:v>
                </c:pt>
              </c:numCache>
            </c:numRef>
          </c:val>
          <c:extLst>
            <c:ext xmlns:c16="http://schemas.microsoft.com/office/drawing/2014/chart" uri="{C3380CC4-5D6E-409C-BE32-E72D297353CC}">
              <c16:uniqueId val="{00000000-167F-4777-A15F-15CAA044FD66}"/>
            </c:ext>
          </c:extLst>
        </c:ser>
        <c:ser>
          <c:idx val="1"/>
          <c:order val="1"/>
          <c:tx>
            <c:strRef>
              <c:f>Sheet2!$E$12</c:f>
              <c:strCache>
                <c:ptCount val="1"/>
                <c:pt idx="0">
                  <c:v>预期交货期</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Sheet2!$C$13:$C$18</c:f>
              <c:strCache>
                <c:ptCount val="6"/>
                <c:pt idx="0">
                  <c:v>相册书</c:v>
                </c:pt>
                <c:pt idx="1">
                  <c:v>胶状书</c:v>
                </c:pt>
                <c:pt idx="2">
                  <c:v>名片</c:v>
                </c:pt>
                <c:pt idx="3">
                  <c:v>挂历台历</c:v>
                </c:pt>
                <c:pt idx="4">
                  <c:v>纸艺玩具</c:v>
                </c:pt>
                <c:pt idx="5">
                  <c:v>单张</c:v>
                </c:pt>
              </c:strCache>
            </c:strRef>
          </c:cat>
          <c:val>
            <c:numRef>
              <c:f>Sheet2!$E$13:$E$18</c:f>
              <c:numCache>
                <c:formatCode>General</c:formatCode>
                <c:ptCount val="6"/>
                <c:pt idx="0">
                  <c:v>4</c:v>
                </c:pt>
                <c:pt idx="1">
                  <c:v>3</c:v>
                </c:pt>
                <c:pt idx="2">
                  <c:v>2</c:v>
                </c:pt>
                <c:pt idx="3">
                  <c:v>3</c:v>
                </c:pt>
                <c:pt idx="4">
                  <c:v>2</c:v>
                </c:pt>
                <c:pt idx="5">
                  <c:v>2</c:v>
                </c:pt>
              </c:numCache>
            </c:numRef>
          </c:val>
          <c:extLst>
            <c:ext xmlns:c16="http://schemas.microsoft.com/office/drawing/2014/chart" uri="{C3380CC4-5D6E-409C-BE32-E72D297353CC}">
              <c16:uniqueId val="{00000001-167F-4777-A15F-15CAA044FD66}"/>
            </c:ext>
          </c:extLst>
        </c:ser>
        <c:dLbls>
          <c:showLegendKey val="0"/>
          <c:showVal val="0"/>
          <c:showCatName val="0"/>
          <c:showSerName val="0"/>
          <c:showPercent val="0"/>
          <c:showBubbleSize val="0"/>
        </c:dLbls>
        <c:gapWidth val="219"/>
        <c:overlap val="-27"/>
        <c:axId val="545997840"/>
        <c:axId val="545998496"/>
      </c:barChart>
      <c:catAx>
        <c:axId val="545997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5998496"/>
        <c:crosses val="autoZero"/>
        <c:auto val="1"/>
        <c:lblAlgn val="ctr"/>
        <c:lblOffset val="100"/>
        <c:noMultiLvlLbl val="0"/>
      </c:catAx>
      <c:valAx>
        <c:axId val="545998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5997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包装!$I$16</c:f>
              <c:strCache>
                <c:ptCount val="1"/>
                <c:pt idx="0">
                  <c:v>时间</c:v>
                </c:pt>
              </c:strCache>
            </c:strRef>
          </c:tx>
          <c:spPr>
            <a:solidFill>
              <a:schemeClr val="accent1"/>
            </a:solidFill>
            <a:ln>
              <a:noFill/>
            </a:ln>
            <a:effectLst/>
          </c:spPr>
          <c:invertIfNegative val="0"/>
          <c:cat>
            <c:strRef>
              <c:f>包装!$J$15:$Q$15</c:f>
              <c:strCache>
                <c:ptCount val="8"/>
                <c:pt idx="0">
                  <c:v>制版</c:v>
                </c:pt>
                <c:pt idx="1">
                  <c:v>印刷</c:v>
                </c:pt>
                <c:pt idx="2">
                  <c:v>覆膜</c:v>
                </c:pt>
                <c:pt idx="3">
                  <c:v>对裱</c:v>
                </c:pt>
                <c:pt idx="4">
                  <c:v>裁切</c:v>
                </c:pt>
                <c:pt idx="5">
                  <c:v>预分拣</c:v>
                </c:pt>
                <c:pt idx="6">
                  <c:v>合书</c:v>
                </c:pt>
                <c:pt idx="7">
                  <c:v>包装</c:v>
                </c:pt>
              </c:strCache>
            </c:strRef>
          </c:cat>
          <c:val>
            <c:numRef>
              <c:f>包装!$J$16:$Q$16</c:f>
              <c:numCache>
                <c:formatCode>General</c:formatCode>
                <c:ptCount val="8"/>
                <c:pt idx="0">
                  <c:v>53</c:v>
                </c:pt>
                <c:pt idx="1">
                  <c:v>17</c:v>
                </c:pt>
                <c:pt idx="2">
                  <c:v>68</c:v>
                </c:pt>
                <c:pt idx="3">
                  <c:v>96</c:v>
                </c:pt>
                <c:pt idx="4">
                  <c:v>74</c:v>
                </c:pt>
                <c:pt idx="5">
                  <c:v>105</c:v>
                </c:pt>
                <c:pt idx="6">
                  <c:v>90</c:v>
                </c:pt>
                <c:pt idx="7">
                  <c:v>14</c:v>
                </c:pt>
              </c:numCache>
            </c:numRef>
          </c:val>
          <c:extLst>
            <c:ext xmlns:c16="http://schemas.microsoft.com/office/drawing/2014/chart" uri="{C3380CC4-5D6E-409C-BE32-E72D297353CC}">
              <c16:uniqueId val="{00000000-DB25-40BD-964D-9632BF19FA79}"/>
            </c:ext>
          </c:extLst>
        </c:ser>
        <c:dLbls>
          <c:showLegendKey val="0"/>
          <c:showVal val="0"/>
          <c:showCatName val="0"/>
          <c:showSerName val="0"/>
          <c:showPercent val="0"/>
          <c:showBubbleSize val="0"/>
        </c:dLbls>
        <c:gapWidth val="150"/>
        <c:axId val="377632528"/>
        <c:axId val="377629576"/>
      </c:barChart>
      <c:lineChart>
        <c:grouping val="standard"/>
        <c:varyColors val="0"/>
        <c:ser>
          <c:idx val="1"/>
          <c:order val="1"/>
          <c:tx>
            <c:strRef>
              <c:f>包装!$I$17</c:f>
              <c:strCache>
                <c:ptCount val="1"/>
                <c:pt idx="0">
                  <c:v>节拍</c:v>
                </c:pt>
              </c:strCache>
            </c:strRef>
          </c:tx>
          <c:spPr>
            <a:ln w="28575" cap="rnd">
              <a:solidFill>
                <a:schemeClr val="accent2"/>
              </a:solidFill>
              <a:prstDash val="dash"/>
              <a:round/>
            </a:ln>
            <a:effectLst/>
          </c:spPr>
          <c:marker>
            <c:symbol val="none"/>
          </c:marker>
          <c:cat>
            <c:strRef>
              <c:f>包装!$J$15:$Q$15</c:f>
              <c:strCache>
                <c:ptCount val="8"/>
                <c:pt idx="0">
                  <c:v>制版</c:v>
                </c:pt>
                <c:pt idx="1">
                  <c:v>印刷</c:v>
                </c:pt>
                <c:pt idx="2">
                  <c:v>覆膜</c:v>
                </c:pt>
                <c:pt idx="3">
                  <c:v>对裱</c:v>
                </c:pt>
                <c:pt idx="4">
                  <c:v>裁切</c:v>
                </c:pt>
                <c:pt idx="5">
                  <c:v>预分拣</c:v>
                </c:pt>
                <c:pt idx="6">
                  <c:v>合书</c:v>
                </c:pt>
                <c:pt idx="7">
                  <c:v>包装</c:v>
                </c:pt>
              </c:strCache>
            </c:strRef>
          </c:cat>
          <c:val>
            <c:numRef>
              <c:f>包装!$J$17:$Q$17</c:f>
              <c:numCache>
                <c:formatCode>General</c:formatCode>
                <c:ptCount val="8"/>
                <c:pt idx="0">
                  <c:v>60.72</c:v>
                </c:pt>
                <c:pt idx="1">
                  <c:v>60.72</c:v>
                </c:pt>
                <c:pt idx="2">
                  <c:v>60.72</c:v>
                </c:pt>
                <c:pt idx="3">
                  <c:v>60.72</c:v>
                </c:pt>
                <c:pt idx="4">
                  <c:v>60.72</c:v>
                </c:pt>
                <c:pt idx="5">
                  <c:v>60.72</c:v>
                </c:pt>
                <c:pt idx="6">
                  <c:v>60.72</c:v>
                </c:pt>
                <c:pt idx="7">
                  <c:v>60.72</c:v>
                </c:pt>
              </c:numCache>
            </c:numRef>
          </c:val>
          <c:smooth val="0"/>
          <c:extLst>
            <c:ext xmlns:c16="http://schemas.microsoft.com/office/drawing/2014/chart" uri="{C3380CC4-5D6E-409C-BE32-E72D297353CC}">
              <c16:uniqueId val="{00000001-DB25-40BD-964D-9632BF19FA79}"/>
            </c:ext>
          </c:extLst>
        </c:ser>
        <c:dLbls>
          <c:showLegendKey val="0"/>
          <c:showVal val="0"/>
          <c:showCatName val="0"/>
          <c:showSerName val="0"/>
          <c:showPercent val="0"/>
          <c:showBubbleSize val="0"/>
        </c:dLbls>
        <c:marker val="1"/>
        <c:smooth val="0"/>
        <c:axId val="377632528"/>
        <c:axId val="377629576"/>
      </c:lineChart>
      <c:catAx>
        <c:axId val="377632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77629576"/>
        <c:crosses val="autoZero"/>
        <c:auto val="1"/>
        <c:lblAlgn val="ctr"/>
        <c:lblOffset val="100"/>
        <c:noMultiLvlLbl val="0"/>
      </c:catAx>
      <c:valAx>
        <c:axId val="377629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77632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'数码印刷 (改进)'!$M$14</c:f>
              <c:strCache>
                <c:ptCount val="1"/>
                <c:pt idx="0">
                  <c:v>改进后</c:v>
                </c:pt>
              </c:strCache>
            </c:strRef>
          </c:tx>
          <c:spPr>
            <a:solidFill>
              <a:schemeClr val="accent1"/>
            </a:solidFill>
            <a:ln>
              <a:noFill/>
            </a:ln>
            <a:effectLst/>
          </c:spPr>
          <c:invertIfNegative val="0"/>
          <c:cat>
            <c:strRef>
              <c:f>'数码印刷 (改进)'!$N$13:$U$13</c:f>
              <c:strCache>
                <c:ptCount val="8"/>
                <c:pt idx="0">
                  <c:v>制版</c:v>
                </c:pt>
                <c:pt idx="1">
                  <c:v>印刷</c:v>
                </c:pt>
                <c:pt idx="2">
                  <c:v>覆膜</c:v>
                </c:pt>
                <c:pt idx="3">
                  <c:v>对裱</c:v>
                </c:pt>
                <c:pt idx="4">
                  <c:v>裁切</c:v>
                </c:pt>
                <c:pt idx="5">
                  <c:v>预分拣</c:v>
                </c:pt>
                <c:pt idx="6">
                  <c:v>合书</c:v>
                </c:pt>
                <c:pt idx="7">
                  <c:v>包装</c:v>
                </c:pt>
              </c:strCache>
            </c:strRef>
          </c:cat>
          <c:val>
            <c:numRef>
              <c:f>'数码印刷 (改进)'!$N$14:$U$14</c:f>
              <c:numCache>
                <c:formatCode>General</c:formatCode>
                <c:ptCount val="8"/>
                <c:pt idx="0">
                  <c:v>0</c:v>
                </c:pt>
                <c:pt idx="1">
                  <c:v>35</c:v>
                </c:pt>
                <c:pt idx="2">
                  <c:v>60</c:v>
                </c:pt>
                <c:pt idx="3">
                  <c:v>61</c:v>
                </c:pt>
                <c:pt idx="4">
                  <c:v>66</c:v>
                </c:pt>
                <c:pt idx="5">
                  <c:v>41</c:v>
                </c:pt>
                <c:pt idx="6">
                  <c:v>60</c:v>
                </c:pt>
                <c:pt idx="7">
                  <c:v>31</c:v>
                </c:pt>
              </c:numCache>
            </c:numRef>
          </c:val>
          <c:extLst>
            <c:ext xmlns:c16="http://schemas.microsoft.com/office/drawing/2014/chart" uri="{C3380CC4-5D6E-409C-BE32-E72D297353CC}">
              <c16:uniqueId val="{00000000-58B9-4E3B-B4B1-0EA8EAEB93B6}"/>
            </c:ext>
          </c:extLst>
        </c:ser>
        <c:ser>
          <c:idx val="1"/>
          <c:order val="1"/>
          <c:tx>
            <c:strRef>
              <c:f>'数码印刷 (改进)'!$M$15</c:f>
              <c:strCache>
                <c:ptCount val="1"/>
                <c:pt idx="0">
                  <c:v>改进前</c:v>
                </c:pt>
              </c:strCache>
            </c:strRef>
          </c:tx>
          <c:spPr>
            <a:solidFill>
              <a:schemeClr val="accent6"/>
            </a:solidFill>
            <a:ln>
              <a:solidFill>
                <a:schemeClr val="accent6"/>
              </a:solidFill>
            </a:ln>
            <a:effectLst/>
          </c:spPr>
          <c:invertIfNegative val="0"/>
          <c:cat>
            <c:strRef>
              <c:f>'数码印刷 (改进)'!$N$13:$U$13</c:f>
              <c:strCache>
                <c:ptCount val="8"/>
                <c:pt idx="0">
                  <c:v>制版</c:v>
                </c:pt>
                <c:pt idx="1">
                  <c:v>印刷</c:v>
                </c:pt>
                <c:pt idx="2">
                  <c:v>覆膜</c:v>
                </c:pt>
                <c:pt idx="3">
                  <c:v>对裱</c:v>
                </c:pt>
                <c:pt idx="4">
                  <c:v>裁切</c:v>
                </c:pt>
                <c:pt idx="5">
                  <c:v>预分拣</c:v>
                </c:pt>
                <c:pt idx="6">
                  <c:v>合书</c:v>
                </c:pt>
                <c:pt idx="7">
                  <c:v>包装</c:v>
                </c:pt>
              </c:strCache>
            </c:strRef>
          </c:cat>
          <c:val>
            <c:numRef>
              <c:f>'数码印刷 (改进)'!$N$15:$U$15</c:f>
              <c:numCache>
                <c:formatCode>General</c:formatCode>
                <c:ptCount val="8"/>
                <c:pt idx="0">
                  <c:v>53</c:v>
                </c:pt>
                <c:pt idx="1">
                  <c:v>17</c:v>
                </c:pt>
                <c:pt idx="2">
                  <c:v>68</c:v>
                </c:pt>
                <c:pt idx="3">
                  <c:v>96</c:v>
                </c:pt>
                <c:pt idx="4">
                  <c:v>74</c:v>
                </c:pt>
                <c:pt idx="5">
                  <c:v>105</c:v>
                </c:pt>
                <c:pt idx="6">
                  <c:v>90</c:v>
                </c:pt>
                <c:pt idx="7">
                  <c:v>14</c:v>
                </c:pt>
              </c:numCache>
            </c:numRef>
          </c:val>
          <c:extLst>
            <c:ext xmlns:c16="http://schemas.microsoft.com/office/drawing/2014/chart" uri="{C3380CC4-5D6E-409C-BE32-E72D297353CC}">
              <c16:uniqueId val="{00000001-58B9-4E3B-B4B1-0EA8EAEB93B6}"/>
            </c:ext>
          </c:extLst>
        </c:ser>
        <c:dLbls>
          <c:showLegendKey val="0"/>
          <c:showVal val="0"/>
          <c:showCatName val="0"/>
          <c:showSerName val="0"/>
          <c:showPercent val="0"/>
          <c:showBubbleSize val="0"/>
        </c:dLbls>
        <c:gapWidth val="219"/>
        <c:overlap val="-27"/>
        <c:axId val="578526688"/>
        <c:axId val="578526032"/>
      </c:barChart>
      <c:lineChart>
        <c:grouping val="standard"/>
        <c:varyColors val="0"/>
        <c:ser>
          <c:idx val="2"/>
          <c:order val="2"/>
          <c:tx>
            <c:strRef>
              <c:f>'数码印刷 (改进)'!$M$16</c:f>
              <c:strCache>
                <c:ptCount val="1"/>
                <c:pt idx="0">
                  <c:v>节拍</c:v>
                </c:pt>
              </c:strCache>
            </c:strRef>
          </c:tx>
          <c:spPr>
            <a:ln w="28575" cap="rnd">
              <a:solidFill>
                <a:schemeClr val="accent2"/>
              </a:solidFill>
              <a:prstDash val="dash"/>
              <a:round/>
            </a:ln>
            <a:effectLst/>
          </c:spPr>
          <c:marker>
            <c:symbol val="none"/>
          </c:marker>
          <c:cat>
            <c:strRef>
              <c:f>'数码印刷 (改进)'!$N$13:$U$13</c:f>
              <c:strCache>
                <c:ptCount val="8"/>
                <c:pt idx="0">
                  <c:v>制版</c:v>
                </c:pt>
                <c:pt idx="1">
                  <c:v>印刷</c:v>
                </c:pt>
                <c:pt idx="2">
                  <c:v>覆膜</c:v>
                </c:pt>
                <c:pt idx="3">
                  <c:v>对裱</c:v>
                </c:pt>
                <c:pt idx="4">
                  <c:v>裁切</c:v>
                </c:pt>
                <c:pt idx="5">
                  <c:v>预分拣</c:v>
                </c:pt>
                <c:pt idx="6">
                  <c:v>合书</c:v>
                </c:pt>
                <c:pt idx="7">
                  <c:v>包装</c:v>
                </c:pt>
              </c:strCache>
            </c:strRef>
          </c:cat>
          <c:val>
            <c:numRef>
              <c:f>'数码印刷 (改进)'!$N$16:$U$16</c:f>
              <c:numCache>
                <c:formatCode>General</c:formatCode>
                <c:ptCount val="8"/>
                <c:pt idx="0">
                  <c:v>60.72</c:v>
                </c:pt>
                <c:pt idx="1">
                  <c:v>60.72</c:v>
                </c:pt>
                <c:pt idx="2">
                  <c:v>60.72</c:v>
                </c:pt>
                <c:pt idx="3">
                  <c:v>60.72</c:v>
                </c:pt>
                <c:pt idx="4">
                  <c:v>60.72</c:v>
                </c:pt>
                <c:pt idx="5">
                  <c:v>60.72</c:v>
                </c:pt>
                <c:pt idx="6">
                  <c:v>60.72</c:v>
                </c:pt>
                <c:pt idx="7">
                  <c:v>60.72</c:v>
                </c:pt>
              </c:numCache>
            </c:numRef>
          </c:val>
          <c:smooth val="0"/>
          <c:extLst>
            <c:ext xmlns:c16="http://schemas.microsoft.com/office/drawing/2014/chart" uri="{C3380CC4-5D6E-409C-BE32-E72D297353CC}">
              <c16:uniqueId val="{00000002-58B9-4E3B-B4B1-0EA8EAEB93B6}"/>
            </c:ext>
          </c:extLst>
        </c:ser>
        <c:dLbls>
          <c:showLegendKey val="0"/>
          <c:showVal val="0"/>
          <c:showCatName val="0"/>
          <c:showSerName val="0"/>
          <c:showPercent val="0"/>
          <c:showBubbleSize val="0"/>
        </c:dLbls>
        <c:marker val="1"/>
        <c:smooth val="0"/>
        <c:axId val="578526688"/>
        <c:axId val="578526032"/>
      </c:lineChart>
      <c:catAx>
        <c:axId val="57852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8526032"/>
        <c:crosses val="autoZero"/>
        <c:auto val="1"/>
        <c:lblAlgn val="ctr"/>
        <c:lblOffset val="100"/>
        <c:noMultiLvlLbl val="0"/>
      </c:catAx>
      <c:valAx>
        <c:axId val="578526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8526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Sheet1!$A$2:$A$22</cx:f>
        <cx:lvl ptCount="21">
          <cx:pt idx="0">订单确认不及时</cx:pt>
          <cx:pt idx="1">员工效率不高</cx:pt>
          <cx:pt idx="2">生产计划不合理</cx:pt>
          <cx:pt idx="3">员工缺少培训</cx:pt>
          <cx:pt idx="4">订单采购不及时</cx:pt>
          <cx:pt idx="5">人员流动大</cx:pt>
          <cx:pt idx="6">原材料交货期长</cx:pt>
          <cx:pt idx="7">原材料短缺</cx:pt>
          <cx:pt idx="8">原材料损坏</cx:pt>
          <cx:pt idx="9">换模时间长</cx:pt>
          <cx:pt idx="10">生产线不平衡</cx:pt>
          <cx:pt idx="11">浪费严重</cx:pt>
          <cx:pt idx="12">操作方法不合理</cx:pt>
          <cx:pt idx="13">工序布局不合理</cx:pt>
          <cx:pt idx="14">流程程序混乱</cx:pt>
          <cx:pt idx="15">生产线缺少弹性</cx:pt>
          <cx:pt idx="16">生产方式落后</cx:pt>
          <cx:pt idx="17">生产环境混乱</cx:pt>
          <cx:pt idx="18">订单波动大</cx:pt>
          <cx:pt idx="19">产品种类多</cx:pt>
          <cx:pt idx="20">设备维护不及时</cx:pt>
        </cx:lvl>
      </cx:strDim>
      <cx:numDim type="val">
        <cx:f>Sheet1!$B$2:$B$22</cx:f>
        <cx:lvl ptCount="21" formatCode="G/通用格式">
          <cx:pt idx="0">5</cx:pt>
          <cx:pt idx="1">4</cx:pt>
          <cx:pt idx="2">13</cx:pt>
          <cx:pt idx="3">2</cx:pt>
          <cx:pt idx="4">1</cx:pt>
          <cx:pt idx="5">3</cx:pt>
          <cx:pt idx="6">4</cx:pt>
          <cx:pt idx="7">2</cx:pt>
          <cx:pt idx="8">6</cx:pt>
          <cx:pt idx="9">2</cx:pt>
          <cx:pt idx="10">27</cx:pt>
          <cx:pt idx="11">43</cx:pt>
          <cx:pt idx="12">11</cx:pt>
          <cx:pt idx="13">26</cx:pt>
          <cx:pt idx="14">18</cx:pt>
          <cx:pt idx="15">5</cx:pt>
          <cx:pt idx="16">27</cx:pt>
          <cx:pt idx="17">8</cx:pt>
          <cx:pt idx="18">2</cx:pt>
          <cx:pt idx="19">1</cx:pt>
          <cx:pt idx="20">3</cx:pt>
        </cx:lvl>
      </cx:numDim>
    </cx:data>
  </cx:chartData>
  <cx:chart>
    <cx:plotArea>
      <cx:plotAreaRegion>
        <cx:series layoutId="clusteredColumn" uniqueId="{E671D1AB-D2C9-45A7-9F63-D84484A89E07}">
          <cx:tx>
            <cx:txData>
              <cx:f>Sheet1!$B$1</cx:f>
              <cx:v>次数</cx:v>
            </cx:txData>
          </cx:tx>
          <cx:dataId val="0"/>
          <cx:layoutPr>
            <cx:aggregation/>
          </cx:layoutPr>
          <cx:axisId val="1"/>
        </cx:series>
        <cx:series layoutId="paretoLine" ownerIdx="0" uniqueId="{9E44456F-FBC5-45B7-B296-3806882DD75B}">
          <cx:axisId val="2"/>
        </cx:series>
      </cx:plotAreaRegion>
      <cx:axis id="0">
        <cx:catScaling gapWidth="0"/>
        <cx:tickLabels/>
        <cx:txPr>
          <a:bodyPr spcFirstLastPara="1" vertOverflow="ellipsis" horzOverflow="overflow" wrap="square" lIns="0" tIns="0" rIns="0" bIns="0" anchor="ctr" anchorCtr="1"/>
          <a:lstStyle/>
          <a:p>
            <a:pPr algn="ctr" rtl="0">
              <a:defRPr b="0" i="0" baseline="0">
                <a:solidFill>
                  <a:sysClr val="windowText" lastClr="000000"/>
                </a:solidFill>
                <a:ea typeface="宋体" panose="02010600030101010101" pitchFamily="2" charset="-122"/>
              </a:defRPr>
            </a:pPr>
            <a:endParaRPr lang="zh-CN" altLang="en-US" sz="900" b="0" i="0" u="none" strike="noStrike" baseline="0">
              <a:solidFill>
                <a:sysClr val="windowText" lastClr="000000"/>
              </a:solidFill>
              <a:latin typeface="Calibri" panose="020F0502020204030204"/>
              <a:ea typeface="宋体" panose="02010600030101010101" pitchFamily="2" charset="-122"/>
            </a:endParaRPr>
          </a:p>
        </cx:txPr>
      </cx:axis>
      <cx:axis id="1">
        <cx:valScaling max="60"/>
        <cx:majorGridlines/>
        <cx:tickLabels/>
        <cx:txPr>
          <a:bodyPr vertOverflow="overflow" horzOverflow="overflow" wrap="square" lIns="0" tIns="0" rIns="0" bIns="0"/>
          <a:lstStyle/>
          <a:p>
            <a:pPr algn="ctr" rtl="0">
              <a:defRPr sz="900" b="1" i="1" baseline="0">
                <a:solidFill>
                  <a:sysClr val="windowText" lastClr="000000"/>
                </a:solidFill>
                <a:latin typeface="等线" panose="02010600030101010101" pitchFamily="2" charset="-122"/>
                <a:ea typeface="等线" panose="02010600030101010101" pitchFamily="2" charset="-122"/>
                <a:cs typeface="等线" panose="02010600030101010101" pitchFamily="2" charset="-122"/>
              </a:defRPr>
            </a:pPr>
            <a:endParaRPr lang="zh-CN" altLang="en-US" b="1" i="1" baseline="0">
              <a:solidFill>
                <a:sysClr val="windowText" lastClr="000000"/>
              </a:solidFill>
            </a:endParaRPr>
          </a:p>
        </cx:txPr>
      </cx:axis>
      <cx:axis id="2">
        <cx:valScaling max="1" min="0"/>
        <cx:units unit="percentage"/>
        <cx:tickLabels/>
        <cx:txPr>
          <a:bodyPr vertOverflow="overflow" horzOverflow="overflow" wrap="square" lIns="0" tIns="0" rIns="0" bIns="0"/>
          <a:lstStyle/>
          <a:p>
            <a:pPr algn="ctr" rtl="0">
              <a:defRPr sz="900" b="1" i="1" baseline="0">
                <a:solidFill>
                  <a:sysClr val="windowText" lastClr="000000"/>
                </a:solidFill>
                <a:latin typeface="等线" panose="02010600030101010101" pitchFamily="2" charset="-122"/>
                <a:ea typeface="等线" panose="02010600030101010101" pitchFamily="2" charset="-122"/>
                <a:cs typeface="等线" panose="02010600030101010101" pitchFamily="2" charset="-122"/>
              </a:defRPr>
            </a:pPr>
            <a:endParaRPr lang="zh-CN" altLang="en-US" b="1" i="1" baseline="0">
              <a:solidFill>
                <a:sysClr val="windowText" lastClr="000000"/>
              </a:solidFill>
            </a:endParaRPr>
          </a:p>
        </cx:txPr>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包装!$J$15:$Q$15</cx:f>
        <cx:lvl ptCount="8">
          <cx:pt idx="0">制版</cx:pt>
          <cx:pt idx="1">印刷</cx:pt>
          <cx:pt idx="2">覆膜</cx:pt>
          <cx:pt idx="3">对裱</cx:pt>
          <cx:pt idx="4">裁切</cx:pt>
          <cx:pt idx="5">预分拣</cx:pt>
          <cx:pt idx="6">合书</cx:pt>
          <cx:pt idx="7">包装</cx:pt>
        </cx:lvl>
      </cx:strDim>
      <cx:numDim type="val">
        <cx:f>包装!$J$16:$Q$16</cx:f>
        <cx:lvl ptCount="8" formatCode="G/通用格式">
          <cx:pt idx="0">53</cx:pt>
          <cx:pt idx="1">17</cx:pt>
          <cx:pt idx="2">68</cx:pt>
          <cx:pt idx="3">96</cx:pt>
          <cx:pt idx="4">74</cx:pt>
          <cx:pt idx="5">105</cx:pt>
          <cx:pt idx="6">90</cx:pt>
          <cx:pt idx="7">14</cx:pt>
        </cx:lvl>
      </cx:numDim>
    </cx:data>
  </cx:chartData>
  <cx:chart>
    <cx:plotArea>
      <cx:plotAreaRegion>
        <cx:series layoutId="clusteredColumn" uniqueId="{85990B88-21CD-4368-B46B-854987B28A19}">
          <cx:tx>
            <cx:txData>
              <cx:f>包装!$I$16</cx:f>
              <cx:v>时间</cx:v>
            </cx:txData>
          </cx:tx>
          <cx:dataId val="0"/>
          <cx:layoutPr>
            <cx:aggregation/>
          </cx:layoutPr>
          <cx:axisId val="1"/>
        </cx:series>
        <cx:series layoutId="paretoLine" ownerIdx="0" uniqueId="{00486E9B-DDE2-45A9-A6B5-5782A59E74A7}">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BF35A-420C-4A02-85AF-CA86C2338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4303</TotalTime>
  <Pages>34</Pages>
  <Words>16814</Words>
  <Characters>19267</Characters>
  <Application>Microsoft Office Word</Application>
  <DocSecurity>0</DocSecurity>
  <Lines>803</Lines>
  <Paragraphs>339</Paragraphs>
  <ScaleCrop>false</ScaleCrop>
  <Company/>
  <LinksUpToDate>false</LinksUpToDate>
  <CharactersWithSpaces>20096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Darcy</dc:creator>
  <cp:keywords/>
  <dc:description/>
  <cp:lastModifiedBy>L Darcy</cp:lastModifiedBy>
  <cp:revision>30</cp:revision>
  <cp:lastPrinted>2018-06-01T13:12:00Z</cp:lastPrinted>
  <dcterms:created xsi:type="dcterms:W3CDTF">2018-05-12T14:13:00Z</dcterms:created>
  <dcterms:modified xsi:type="dcterms:W3CDTF">2018-06-05T14:46:00Z</dcterms:modified>
</cp:coreProperties>
</file>