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5"/>
        </w:numPr>
        <w:ind w:left="720" w:hanging="360"/>
        <w:rPr>
          <w:sz w:val="20"/>
          <w:szCs w:val="20"/>
        </w:rPr>
      </w:pPr>
      <w:r w:rsidDel="00000000" w:rsidR="00000000" w:rsidRPr="00000000">
        <w:rPr>
          <w:sz w:val="20"/>
          <w:szCs w:val="20"/>
          <w:rtl w:val="0"/>
        </w:rPr>
        <w:t xml:space="preserve">Product</w:t>
        <w:tab/>
        <w:t xml:space="preserve">Radius (Essential)</w:t>
      </w:r>
    </w:p>
    <w:p w:rsidR="00000000" w:rsidDel="00000000" w:rsidP="00000000" w:rsidRDefault="00000000" w:rsidRPr="00000000" w14:paraId="00000002">
      <w:pPr>
        <w:numPr>
          <w:ilvl w:val="0"/>
          <w:numId w:val="15"/>
        </w:numPr>
        <w:ind w:left="720" w:hanging="360"/>
        <w:rPr>
          <w:sz w:val="20"/>
          <w:szCs w:val="20"/>
        </w:rPr>
      </w:pPr>
      <w:r w:rsidDel="00000000" w:rsidR="00000000" w:rsidRPr="00000000">
        <w:rPr>
          <w:sz w:val="20"/>
          <w:szCs w:val="20"/>
          <w:rtl w:val="0"/>
        </w:rPr>
        <w:t xml:space="preserve">Account</w:t>
        <w:tab/>
      </w:r>
      <w:r w:rsidDel="00000000" w:rsidR="00000000" w:rsidRPr="00000000">
        <w:rPr>
          <w:color w:val="f5333f"/>
          <w:sz w:val="20"/>
          <w:szCs w:val="20"/>
          <w:rtl w:val="0"/>
        </w:rPr>
        <w:t xml:space="preserve">Idun Rx </w:t>
      </w:r>
      <w:r w:rsidDel="00000000" w:rsidR="00000000" w:rsidRPr="00000000">
        <w:rPr>
          <w:sz w:val="20"/>
          <w:szCs w:val="20"/>
          <w:rtl w:val="0"/>
        </w:rPr>
        <w:t xml:space="preserve">(</w:t>
      </w:r>
      <w:r w:rsidDel="00000000" w:rsidR="00000000" w:rsidRPr="00000000">
        <w:rPr>
          <w:color w:val="f5333f"/>
          <w:sz w:val="20"/>
          <w:szCs w:val="20"/>
          <w:rtl w:val="0"/>
        </w:rPr>
        <w:t xml:space="preserve">7283073</w:t>
      </w:r>
      <w:r w:rsidDel="00000000" w:rsidR="00000000" w:rsidRPr="00000000">
        <w:rPr>
          <w:sz w:val="20"/>
          <w:szCs w:val="20"/>
          <w:rtl w:val="0"/>
        </w:rPr>
        <w:t xml:space="preserve">)</w:t>
      </w:r>
    </w:p>
    <w:p w:rsidR="00000000" w:rsidDel="00000000" w:rsidP="00000000" w:rsidRDefault="00000000" w:rsidRPr="00000000" w14:paraId="00000003">
      <w:pPr>
        <w:numPr>
          <w:ilvl w:val="0"/>
          <w:numId w:val="15"/>
        </w:numPr>
        <w:ind w:left="720" w:hanging="360"/>
        <w:rPr>
          <w:sz w:val="20"/>
          <w:szCs w:val="20"/>
        </w:rPr>
      </w:pPr>
      <w:r w:rsidDel="00000000" w:rsidR="00000000" w:rsidRPr="00000000">
        <w:rPr>
          <w:sz w:val="20"/>
          <w:szCs w:val="20"/>
          <w:rtl w:val="0"/>
        </w:rPr>
        <w:t xml:space="preserve">Program</w:t>
        <w:tab/>
      </w:r>
      <w:r w:rsidDel="00000000" w:rsidR="00000000" w:rsidRPr="00000000">
        <w:rPr>
          <w:color w:val="f5333f"/>
          <w:sz w:val="20"/>
          <w:szCs w:val="20"/>
          <w:rtl w:val="0"/>
        </w:rPr>
        <w:t xml:space="preserve">Idun Rx </w:t>
      </w:r>
      <w:r w:rsidDel="00000000" w:rsidR="00000000" w:rsidRPr="00000000">
        <w:rPr>
          <w:sz w:val="20"/>
          <w:szCs w:val="20"/>
          <w:rtl w:val="0"/>
        </w:rPr>
        <w:t xml:space="preserve">(</w:t>
      </w:r>
      <w:r w:rsidDel="00000000" w:rsidR="00000000" w:rsidRPr="00000000">
        <w:rPr>
          <w:color w:val="f5333f"/>
          <w:sz w:val="20"/>
          <w:szCs w:val="20"/>
          <w:rtl w:val="0"/>
        </w:rPr>
        <w:t xml:space="preserve">52708</w:t>
      </w:r>
      <w:r w:rsidDel="00000000" w:rsidR="00000000" w:rsidRPr="00000000">
        <w:rPr>
          <w:sz w:val="20"/>
          <w:szCs w:val="20"/>
          <w:rtl w:val="0"/>
        </w:rPr>
        <w:t xml:space="preserve">)</w:t>
      </w:r>
      <w:r w:rsidDel="00000000" w:rsidR="00000000" w:rsidRPr="00000000">
        <w:rPr/>
        <w:drawing>
          <wp:anchor allowOverlap="1" behindDoc="0" distB="114300" distT="114300" distL="114300" distR="114300" hidden="0" layoutInCell="1" locked="0" relativeHeight="0" simplePos="0">
            <wp:simplePos x="0" y="0"/>
            <wp:positionH relativeFrom="page">
              <wp:posOffset>6172200</wp:posOffset>
            </wp:positionH>
            <wp:positionV relativeFrom="page">
              <wp:posOffset>228600</wp:posOffset>
            </wp:positionV>
            <wp:extent cx="1310640" cy="457200"/>
            <wp:effectExtent b="0" l="0" r="0" t="0"/>
            <wp:wrapNone/>
            <wp:docPr id="38"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310640" cy="457200"/>
                    </a:xfrm>
                    <a:prstGeom prst="rect"/>
                    <a:ln/>
                  </pic:spPr>
                </pic:pic>
              </a:graphicData>
            </a:graphic>
          </wp:anchor>
        </w:drawing>
      </w:r>
      <w:r w:rsidDel="00000000" w:rsidR="00000000" w:rsidRPr="00000000">
        <w:rPr>
          <w:rtl w:val="0"/>
        </w:rPr>
      </w:r>
    </w:p>
    <w:p w:rsidR="00000000" w:rsidDel="00000000" w:rsidP="00000000" w:rsidRDefault="00000000" w:rsidRPr="00000000" w14:paraId="00000004">
      <w:pPr>
        <w:keepNext w:val="1"/>
        <w:rPr/>
      </w:pPr>
      <w:r w:rsidDel="00000000" w:rsidR="00000000" w:rsidRPr="00000000">
        <w:rPr/>
        <w:drawing>
          <wp:inline distB="114300" distT="114300" distL="114300" distR="114300">
            <wp:extent cx="5943600" cy="39624"/>
            <wp:effectExtent b="0" l="0" r="0" t="0"/>
            <wp:docPr id="2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9624"/>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1"/>
        <w:rPr>
          <w:rFonts w:ascii="Public Sans Medium" w:cs="Public Sans Medium" w:eastAsia="Public Sans Medium" w:hAnsi="Public Sans Medium"/>
          <w:color w:val="f5333f"/>
          <w:sz w:val="28"/>
          <w:szCs w:val="28"/>
        </w:rPr>
      </w:pPr>
      <w:bookmarkStart w:colFirst="0" w:colLast="0" w:name="_4dgwzb7zfnxg" w:id="0"/>
      <w:bookmarkEnd w:id="0"/>
      <w:r w:rsidDel="00000000" w:rsidR="00000000" w:rsidRPr="00000000">
        <w:rPr/>
        <w:drawing>
          <wp:inline distB="114300" distT="114300" distL="114300" distR="114300">
            <wp:extent cx="137160" cy="137160"/>
            <wp:effectExtent b="0" l="0" r="0" t="0"/>
            <wp:docPr id="2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37160" cy="137160"/>
                    </a:xfrm>
                    <a:prstGeom prst="rect"/>
                    <a:ln/>
                  </pic:spPr>
                </pic:pic>
              </a:graphicData>
            </a:graphic>
          </wp:inline>
        </w:drawing>
      </w:r>
      <w:r w:rsidDel="00000000" w:rsidR="00000000" w:rsidRPr="00000000">
        <w:rPr>
          <w:rtl w:val="0"/>
        </w:rPr>
        <w:tab/>
        <w:t xml:space="preserve">OVERVIEW</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sz w:val="20"/>
          <w:szCs w:val="20"/>
        </w:rPr>
      </w:pPr>
      <w:r w:rsidDel="00000000" w:rsidR="00000000" w:rsidRPr="00000000">
        <w:rPr>
          <w:b w:val="1"/>
          <w:bCs w:val="1"/>
          <w:sz w:val="20"/>
          <w:szCs w:val="20"/>
          <w:rtl w:val="0"/>
        </w:rPr>
        <w:t xml:space="preserve">Idun Rx </w:t>
      </w:r>
      <w:r w:rsidDel="00000000" w:rsidR="00000000" w:rsidRPr="00000000">
        <w:rPr>
          <w:sz w:val="20"/>
          <w:szCs w:val="20"/>
          <w:rtl w:val="0"/>
        </w:rPr>
        <w:t xml:space="preserve">to implement </w:t>
      </w:r>
      <w:r w:rsidDel="00000000" w:rsidR="00000000" w:rsidRPr="00000000">
        <w:rPr>
          <w:sz w:val="20"/>
          <w:szCs w:val="20"/>
          <w:rtl w:val="0"/>
        </w:rPr>
        <w:t xml:space="preserve">tracking site visit and login events on web and to report </w:t>
      </w:r>
      <w:r w:rsidDel="00000000" w:rsidR="00000000" w:rsidRPr="00000000">
        <w:rPr>
          <w:color w:val="f5333f"/>
          <w:sz w:val="20"/>
          <w:szCs w:val="20"/>
          <w:rtl w:val="0"/>
        </w:rPr>
        <w:t xml:space="preserve">Initial Purchase and Approved Purchase and Recurring Subscription</w:t>
      </w:r>
      <w:r w:rsidDel="00000000" w:rsidR="00000000" w:rsidRPr="00000000">
        <w:rPr>
          <w:sz w:val="20"/>
          <w:szCs w:val="20"/>
          <w:rtl w:val="0"/>
        </w:rPr>
        <w:t xml:space="preserve"> events on </w:t>
      </w:r>
      <w:r w:rsidDel="00000000" w:rsidR="00000000" w:rsidRPr="00000000">
        <w:rPr>
          <w:color w:val="298dda"/>
          <w:sz w:val="20"/>
          <w:szCs w:val="20"/>
          <w:rtl w:val="0"/>
        </w:rPr>
        <w:t xml:space="preserve">idunrx.com</w:t>
      </w:r>
      <w:r w:rsidDel="00000000" w:rsidR="00000000" w:rsidRPr="00000000">
        <w:rPr>
          <w:sz w:val="20"/>
          <w:szCs w:val="20"/>
          <w:rtl w:val="0"/>
        </w:rPr>
        <w:t xml:space="preserve"> via the impact.com </w:t>
      </w:r>
      <w:r w:rsidDel="00000000" w:rsidR="00000000" w:rsidRPr="00000000">
        <w:rPr>
          <w:i w:val="1"/>
          <w:iCs w:val="1"/>
          <w:sz w:val="20"/>
          <w:szCs w:val="20"/>
          <w:rtl w:val="0"/>
        </w:rPr>
        <w:t xml:space="preserve">Conversions API</w:t>
      </w:r>
      <w:r w:rsidDel="00000000" w:rsidR="00000000" w:rsidRPr="00000000">
        <w:rPr>
          <w:sz w:val="20"/>
          <w:szCs w:val="20"/>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keepNext w:val="1"/>
        <w:rPr>
          <w:i w:val="1"/>
          <w:iCs w:val="1"/>
          <w:sz w:val="20"/>
          <w:szCs w:val="20"/>
        </w:rPr>
      </w:pPr>
      <w:r w:rsidDel="00000000" w:rsidR="00000000" w:rsidRPr="00000000">
        <w:rPr>
          <w:sz w:val="20"/>
          <w:szCs w:val="20"/>
        </w:rPr>
        <w:drawing>
          <wp:inline distB="114300" distT="114300" distL="114300" distR="114300">
            <wp:extent cx="5943600" cy="50800"/>
            <wp:effectExtent b="0" l="0" r="0" t="0"/>
            <wp:docPr id="2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1"/>
        <w:rPr>
          <w:i w:val="1"/>
          <w:iCs w:val="1"/>
          <w:sz w:val="20"/>
          <w:szCs w:val="20"/>
        </w:rPr>
      </w:pPr>
      <w:r w:rsidDel="00000000" w:rsidR="00000000" w:rsidRPr="00000000">
        <w:rPr>
          <w:i w:val="1"/>
          <w:iCs w:val="1"/>
          <w:sz w:val="20"/>
          <w:szCs w:val="20"/>
        </w:rPr>
        <w:drawing>
          <wp:inline distB="114300" distT="114300" distL="114300" distR="114300">
            <wp:extent cx="137160" cy="137160"/>
            <wp:effectExtent b="0" l="0" r="0" t="0"/>
            <wp:docPr id="2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37160" cy="137160"/>
                    </a:xfrm>
                    <a:prstGeom prst="rect"/>
                    <a:ln/>
                  </pic:spPr>
                </pic:pic>
              </a:graphicData>
            </a:graphic>
          </wp:inline>
        </w:drawing>
      </w:r>
      <w:r w:rsidDel="00000000" w:rsidR="00000000" w:rsidRPr="00000000">
        <w:rPr>
          <w:i w:val="1"/>
          <w:iCs w:val="1"/>
          <w:sz w:val="20"/>
          <w:szCs w:val="20"/>
          <w:rtl w:val="0"/>
        </w:rPr>
        <w:t xml:space="preserve">This implementation must be performed by a skilled technical resource with a web developer's background.</w:t>
      </w:r>
    </w:p>
    <w:p w:rsidR="00000000" w:rsidDel="00000000" w:rsidP="00000000" w:rsidRDefault="00000000" w:rsidRPr="00000000" w14:paraId="0000000B">
      <w:pPr>
        <w:keepNext w:val="1"/>
        <w:rPr>
          <w:sz w:val="20"/>
          <w:szCs w:val="20"/>
        </w:rPr>
      </w:pPr>
      <w:r w:rsidDel="00000000" w:rsidR="00000000" w:rsidRPr="00000000">
        <w:rPr>
          <w:sz w:val="20"/>
          <w:szCs w:val="20"/>
        </w:rPr>
        <w:drawing>
          <wp:inline distB="114300" distT="114300" distL="114300" distR="114300">
            <wp:extent cx="5943600" cy="50800"/>
            <wp:effectExtent b="0" l="0" r="0" t="0"/>
            <wp:docPr id="3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1"/>
        <w:rPr>
          <w:sz w:val="20"/>
          <w:szCs w:val="2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5"/>
        <w:gridCol w:w="1860"/>
        <w:gridCol w:w="3165"/>
        <w:tblGridChange w:id="0">
          <w:tblGrid>
            <w:gridCol w:w="4335"/>
            <w:gridCol w:w="1860"/>
            <w:gridCol w:w="3165"/>
          </w:tblGrid>
        </w:tblGridChange>
      </w:tblGrid>
      <w:tr>
        <w:trPr>
          <w:cantSplit w:val="1"/>
          <w:tblHeader w:val="0"/>
        </w:trPr>
        <w:tc>
          <w:tcPr>
            <w:tcBorders>
              <w:top w:color="a9b4bd" w:space="0" w:sz="8" w:val="single"/>
              <w:left w:color="a9b4bd" w:space="0" w:sz="8" w:val="single"/>
              <w:bottom w:color="a9b4bd" w:space="0" w:sz="8" w:val="single"/>
              <w:right w:color="a9b4bd" w:space="0" w:sz="8" w:val="single"/>
            </w:tcBorders>
            <w:shd w:fill="a9b4bd" w:val="clear"/>
            <w:tcMar>
              <w:top w:w="100.0" w:type="dxa"/>
              <w:left w:w="100.0" w:type="dxa"/>
              <w:bottom w:w="100.0" w:type="dxa"/>
              <w:right w:w="100.0" w:type="dxa"/>
            </w:tcMar>
            <w:vAlign w:val="top"/>
          </w:tcPr>
          <w:p w:rsidR="00000000" w:rsidDel="00000000" w:rsidP="00000000" w:rsidRDefault="00000000" w:rsidRPr="00000000" w14:paraId="0000000D">
            <w:pPr>
              <w:keepNext w:val="1"/>
              <w:widowControl w:val="0"/>
              <w:spacing w:line="240" w:lineRule="auto"/>
              <w:rPr>
                <w:color w:val="ffffff"/>
                <w:sz w:val="20"/>
                <w:szCs w:val="20"/>
              </w:rPr>
            </w:pPr>
            <w:r w:rsidDel="00000000" w:rsidR="00000000" w:rsidRPr="00000000">
              <w:rPr>
                <w:color w:val="ffffff"/>
                <w:sz w:val="20"/>
                <w:szCs w:val="20"/>
                <w:rtl w:val="0"/>
              </w:rPr>
              <w:t xml:space="preserve">EVENT NAMES (EVENT IDS)</w:t>
            </w:r>
          </w:p>
        </w:tc>
        <w:tc>
          <w:tcPr>
            <w:tcBorders>
              <w:top w:color="a9b4bd" w:space="0" w:sz="8" w:val="single"/>
              <w:left w:color="a9b4bd" w:space="0" w:sz="8" w:val="single"/>
              <w:bottom w:color="a9b4bd" w:space="0" w:sz="8" w:val="single"/>
              <w:right w:color="a9b4bd" w:space="0" w:sz="8" w:val="single"/>
            </w:tcBorders>
            <w:shd w:fill="a9b4bd" w:val="clear"/>
            <w:tcMar>
              <w:top w:w="100.0" w:type="dxa"/>
              <w:left w:w="100.0" w:type="dxa"/>
              <w:bottom w:w="100.0" w:type="dxa"/>
              <w:right w:w="100.0" w:type="dxa"/>
            </w:tcMar>
            <w:vAlign w:val="top"/>
          </w:tcPr>
          <w:p w:rsidR="00000000" w:rsidDel="00000000" w:rsidP="00000000" w:rsidRDefault="00000000" w:rsidRPr="00000000" w14:paraId="0000000E">
            <w:pPr>
              <w:keepNext w:val="1"/>
              <w:widowControl w:val="0"/>
              <w:spacing w:line="240" w:lineRule="auto"/>
              <w:rPr>
                <w:color w:val="ffffff"/>
                <w:sz w:val="20"/>
                <w:szCs w:val="20"/>
              </w:rPr>
            </w:pPr>
            <w:r w:rsidDel="00000000" w:rsidR="00000000" w:rsidRPr="00000000">
              <w:rPr>
                <w:color w:val="ffffff"/>
                <w:sz w:val="20"/>
                <w:szCs w:val="20"/>
                <w:rtl w:val="0"/>
              </w:rPr>
              <w:t xml:space="preserve">METHOD</w:t>
            </w:r>
          </w:p>
        </w:tc>
        <w:tc>
          <w:tcPr>
            <w:tcBorders>
              <w:top w:color="a9b4bd" w:space="0" w:sz="8" w:val="single"/>
              <w:left w:color="a9b4bd" w:space="0" w:sz="8" w:val="single"/>
              <w:bottom w:color="a9b4bd" w:space="0" w:sz="8" w:val="single"/>
              <w:right w:color="a9b4bd" w:space="0" w:sz="8" w:val="single"/>
            </w:tcBorders>
            <w:shd w:fill="a9b4bd" w:val="clear"/>
            <w:tcMar>
              <w:top w:w="100.0" w:type="dxa"/>
              <w:left w:w="100.0" w:type="dxa"/>
              <w:bottom w:w="100.0" w:type="dxa"/>
              <w:right w:w="100.0" w:type="dxa"/>
            </w:tcMar>
            <w:vAlign w:val="top"/>
          </w:tcPr>
          <w:p w:rsidR="00000000" w:rsidDel="00000000" w:rsidP="00000000" w:rsidRDefault="00000000" w:rsidRPr="00000000" w14:paraId="0000000F">
            <w:pPr>
              <w:keepNext w:val="1"/>
              <w:widowControl w:val="0"/>
              <w:spacing w:line="240" w:lineRule="auto"/>
              <w:rPr>
                <w:color w:val="ffffff"/>
                <w:sz w:val="20"/>
                <w:szCs w:val="20"/>
              </w:rPr>
            </w:pPr>
            <w:r w:rsidDel="00000000" w:rsidR="00000000" w:rsidRPr="00000000">
              <w:rPr>
                <w:color w:val="ffffff"/>
                <w:sz w:val="20"/>
                <w:szCs w:val="20"/>
                <w:rtl w:val="0"/>
              </w:rPr>
              <w:t xml:space="preserve">SITE DEFINITION</w:t>
            </w:r>
          </w:p>
        </w:tc>
      </w:tr>
      <w:tr>
        <w:trPr>
          <w:cantSplit w:val="1"/>
          <w:tblHeader w:val="0"/>
        </w:trPr>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keepNext w:val="1"/>
              <w:spacing w:line="240" w:lineRule="auto"/>
              <w:ind w:right="0"/>
              <w:rPr/>
            </w:pPr>
            <w:r w:rsidDel="00000000" w:rsidR="00000000" w:rsidRPr="00000000">
              <w:rPr>
                <w:rtl w:val="0"/>
              </w:rPr>
              <w:t xml:space="preserve">Parent</w:t>
            </w:r>
          </w:p>
          <w:p w:rsidR="00000000" w:rsidDel="00000000" w:rsidP="00000000" w:rsidRDefault="00000000" w:rsidRPr="00000000" w14:paraId="00000011">
            <w:pPr>
              <w:keepNext w:val="1"/>
              <w:ind w:right="0"/>
              <w:rPr>
                <w:color w:val="f5333f"/>
              </w:rPr>
            </w:pPr>
            <w:r w:rsidDel="00000000" w:rsidR="00000000" w:rsidRPr="00000000">
              <w:rPr>
                <w:color w:val="f5333f"/>
                <w:rtl w:val="0"/>
              </w:rPr>
              <w:t xml:space="preserve">Initial Purchase (73725)</w:t>
            </w:r>
          </w:p>
          <w:p w:rsidR="00000000" w:rsidDel="00000000" w:rsidP="00000000" w:rsidRDefault="00000000" w:rsidRPr="00000000" w14:paraId="00000012">
            <w:pPr>
              <w:keepNext w:val="1"/>
              <w:ind w:right="0"/>
              <w:rPr>
                <w:color w:val="f5333f"/>
                <w:highlight w:val="yellow"/>
              </w:rPr>
            </w:pPr>
            <w:r w:rsidDel="00000000" w:rsidR="00000000" w:rsidRPr="00000000">
              <w:rPr>
                <w:rtl w:val="0"/>
              </w:rPr>
            </w:r>
          </w:p>
          <w:p w:rsidR="00000000" w:rsidDel="00000000" w:rsidP="00000000" w:rsidRDefault="00000000" w:rsidRPr="00000000" w14:paraId="00000013">
            <w:pPr>
              <w:keepNext w:val="1"/>
              <w:spacing w:line="240" w:lineRule="auto"/>
              <w:ind w:right="0"/>
              <w:rPr/>
            </w:pPr>
            <w:r w:rsidDel="00000000" w:rsidR="00000000" w:rsidRPr="00000000">
              <w:rPr>
                <w:rtl w:val="0"/>
              </w:rPr>
              <w:t xml:space="preserve">Sale Child Event(s)</w:t>
            </w:r>
          </w:p>
          <w:p w:rsidR="00000000" w:rsidDel="00000000" w:rsidP="00000000" w:rsidRDefault="00000000" w:rsidRPr="00000000" w14:paraId="00000014">
            <w:pPr>
              <w:keepNext w:val="1"/>
              <w:spacing w:line="240" w:lineRule="auto"/>
              <w:ind w:right="0"/>
              <w:rPr>
                <w:color w:val="f5333f"/>
              </w:rPr>
            </w:pPr>
            <w:r w:rsidDel="00000000" w:rsidR="00000000" w:rsidRPr="00000000">
              <w:rPr>
                <w:color w:val="f5333f"/>
                <w:rtl w:val="0"/>
              </w:rPr>
              <w:t xml:space="preserve">Recurring Subscription (73735)</w:t>
            </w:r>
          </w:p>
          <w:p w:rsidR="00000000" w:rsidDel="00000000" w:rsidP="00000000" w:rsidRDefault="00000000" w:rsidRPr="00000000" w14:paraId="00000015">
            <w:pPr>
              <w:keepNext w:val="1"/>
              <w:spacing w:line="240" w:lineRule="auto"/>
              <w:ind w:right="0"/>
              <w:rPr>
                <w:color w:val="f5333f"/>
              </w:rPr>
            </w:pPr>
            <w:r w:rsidDel="00000000" w:rsidR="00000000" w:rsidRPr="00000000">
              <w:rPr>
                <w:color w:val="f5333f"/>
                <w:rtl w:val="0"/>
              </w:rPr>
              <w:t xml:space="preserve">Approved Purchase (73726) </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6">
            <w:pPr>
              <w:keepNext w:val="1"/>
              <w:widowControl w:val="0"/>
              <w:spacing w:line="240" w:lineRule="auto"/>
              <w:ind w:right="0"/>
              <w:rPr>
                <w:sz w:val="20"/>
                <w:szCs w:val="20"/>
              </w:rPr>
            </w:pPr>
            <w:r w:rsidDel="00000000" w:rsidR="00000000" w:rsidRPr="00000000">
              <w:rPr>
                <w:rtl w:val="0"/>
              </w:rPr>
              <w:t xml:space="preserve">Conversions API</w:t>
            </w:r>
            <w:r w:rsidDel="00000000" w:rsidR="00000000" w:rsidRPr="00000000">
              <w:rPr>
                <w:rtl w:val="0"/>
              </w:rPr>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7">
            <w:pPr>
              <w:keepNext w:val="1"/>
              <w:rPr>
                <w:color w:val="298dda"/>
                <w:sz w:val="20"/>
                <w:szCs w:val="20"/>
              </w:rPr>
            </w:pPr>
            <w:r w:rsidDel="00000000" w:rsidR="00000000" w:rsidRPr="00000000">
              <w:rPr>
                <w:color w:val="298dda"/>
                <w:sz w:val="20"/>
                <w:szCs w:val="20"/>
                <w:rtl w:val="0"/>
              </w:rPr>
              <w:t xml:space="preserve">idunrx.com</w:t>
            </w:r>
          </w:p>
        </w:tc>
      </w:tr>
    </w:tbl>
    <w:p w:rsidR="00000000" w:rsidDel="00000000" w:rsidP="00000000" w:rsidRDefault="00000000" w:rsidRPr="00000000" w14:paraId="00000018">
      <w:pPr>
        <w:rPr>
          <w:sz w:val="20"/>
          <w:szCs w:val="20"/>
        </w:rPr>
      </w:pPr>
      <w:r w:rsidDel="00000000" w:rsidR="00000000" w:rsidRPr="00000000">
        <w:rPr>
          <w:sz w:val="20"/>
          <w:szCs w:val="20"/>
          <w:rtl w:val="0"/>
        </w:rPr>
        <w:t xml:space="preserve"> </w:t>
      </w:r>
    </w:p>
    <w:p w:rsidR="00000000" w:rsidDel="00000000" w:rsidP="00000000" w:rsidRDefault="00000000" w:rsidRPr="00000000" w14:paraId="00000019">
      <w:pPr>
        <w:keepNext w:val="1"/>
        <w:rPr/>
      </w:pPr>
      <w:r w:rsidDel="00000000" w:rsidR="00000000" w:rsidRPr="00000000">
        <w:rPr/>
        <w:drawing>
          <wp:inline distB="114300" distT="114300" distL="114300" distR="114300">
            <wp:extent cx="5943600" cy="39624"/>
            <wp:effectExtent b="0" l="0" r="0" t="0"/>
            <wp:docPr id="2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9624"/>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1"/>
        <w:rPr/>
      </w:pPr>
      <w:bookmarkStart w:colFirst="0" w:colLast="0" w:name="_qd4jfjt8pzie" w:id="1"/>
      <w:bookmarkEnd w:id="1"/>
      <w:r w:rsidDel="00000000" w:rsidR="00000000" w:rsidRPr="00000000">
        <w:rPr/>
        <w:drawing>
          <wp:inline distB="114300" distT="114300" distL="114300" distR="114300">
            <wp:extent cx="137160" cy="137160"/>
            <wp:effectExtent b="0" l="0" r="0" t="0"/>
            <wp:docPr id="3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37160" cy="137160"/>
                    </a:xfrm>
                    <a:prstGeom prst="rect"/>
                    <a:ln/>
                  </pic:spPr>
                </pic:pic>
              </a:graphicData>
            </a:graphic>
          </wp:inline>
        </w:drawing>
      </w:r>
      <w:r w:rsidDel="00000000" w:rsidR="00000000" w:rsidRPr="00000000">
        <w:rPr>
          <w:rtl w:val="0"/>
        </w:rPr>
        <w:tab/>
        <w:t xml:space="preserve">DOCUMENT HISTORY</w:t>
      </w:r>
    </w:p>
    <w:p w:rsidR="00000000" w:rsidDel="00000000" w:rsidP="00000000" w:rsidRDefault="00000000" w:rsidRPr="00000000" w14:paraId="0000001B">
      <w:pPr>
        <w:rPr>
          <w:sz w:val="20"/>
          <w:szCs w:val="2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1"/>
          <w:tblHeader w:val="0"/>
        </w:trPr>
        <w:tc>
          <w:tcPr>
            <w:tcBorders>
              <w:top w:color="a9b4bd" w:space="0" w:sz="8" w:val="single"/>
              <w:left w:color="a9b4bd" w:space="0" w:sz="8" w:val="single"/>
              <w:bottom w:color="a9b4bd" w:space="0" w:sz="8" w:val="single"/>
              <w:right w:color="a9b4bd" w:space="0" w:sz="8" w:val="single"/>
            </w:tcBorders>
            <w:shd w:fill="a9b4bd" w:val="clear"/>
            <w:tcMar>
              <w:top w:w="100.0" w:type="dxa"/>
              <w:left w:w="100.0" w:type="dxa"/>
              <w:bottom w:w="100.0" w:type="dxa"/>
              <w:right w:w="100.0" w:type="dxa"/>
            </w:tcMar>
            <w:vAlign w:val="top"/>
          </w:tcPr>
          <w:p w:rsidR="00000000" w:rsidDel="00000000" w:rsidP="00000000" w:rsidRDefault="00000000" w:rsidRPr="00000000" w14:paraId="0000001C">
            <w:pPr>
              <w:keepNext w:val="1"/>
              <w:spacing w:line="240" w:lineRule="auto"/>
              <w:rPr>
                <w:rFonts w:ascii="Public Sans SemiBold" w:cs="Public Sans SemiBold" w:eastAsia="Public Sans SemiBold" w:hAnsi="Public Sans SemiBold"/>
                <w:color w:val="ffffff"/>
                <w:sz w:val="20"/>
                <w:szCs w:val="20"/>
              </w:rPr>
            </w:pPr>
            <w:r w:rsidDel="00000000" w:rsidR="00000000" w:rsidRPr="00000000">
              <w:rPr>
                <w:rFonts w:ascii="Public Sans SemiBold" w:cs="Public Sans SemiBold" w:eastAsia="Public Sans SemiBold" w:hAnsi="Public Sans SemiBold"/>
                <w:color w:val="ffffff"/>
                <w:sz w:val="20"/>
                <w:szCs w:val="20"/>
                <w:rtl w:val="0"/>
              </w:rPr>
              <w:t xml:space="preserve">DATE</w:t>
            </w:r>
          </w:p>
        </w:tc>
        <w:tc>
          <w:tcPr>
            <w:tcBorders>
              <w:top w:color="a9b4bd" w:space="0" w:sz="8" w:val="single"/>
              <w:left w:color="a9b4bd" w:space="0" w:sz="8" w:val="single"/>
              <w:bottom w:color="a9b4bd" w:space="0" w:sz="8" w:val="single"/>
              <w:right w:color="a9b4bd" w:space="0" w:sz="8" w:val="single"/>
            </w:tcBorders>
            <w:shd w:fill="a9b4bd" w:val="clear"/>
            <w:tcMar>
              <w:top w:w="100.0" w:type="dxa"/>
              <w:left w:w="100.0" w:type="dxa"/>
              <w:bottom w:w="100.0" w:type="dxa"/>
              <w:right w:w="100.0" w:type="dxa"/>
            </w:tcMar>
            <w:vAlign w:val="top"/>
          </w:tcPr>
          <w:p w:rsidR="00000000" w:rsidDel="00000000" w:rsidP="00000000" w:rsidRDefault="00000000" w:rsidRPr="00000000" w14:paraId="0000001D">
            <w:pPr>
              <w:keepNext w:val="1"/>
              <w:spacing w:line="240" w:lineRule="auto"/>
              <w:rPr>
                <w:rFonts w:ascii="Public Sans SemiBold" w:cs="Public Sans SemiBold" w:eastAsia="Public Sans SemiBold" w:hAnsi="Public Sans SemiBold"/>
                <w:color w:val="ffffff"/>
                <w:sz w:val="20"/>
                <w:szCs w:val="20"/>
              </w:rPr>
            </w:pPr>
            <w:r w:rsidDel="00000000" w:rsidR="00000000" w:rsidRPr="00000000">
              <w:rPr>
                <w:rFonts w:ascii="Public Sans SemiBold" w:cs="Public Sans SemiBold" w:eastAsia="Public Sans SemiBold" w:hAnsi="Public Sans SemiBold"/>
                <w:color w:val="ffffff"/>
                <w:sz w:val="20"/>
                <w:szCs w:val="20"/>
                <w:rtl w:val="0"/>
              </w:rPr>
              <w:t xml:space="preserve">AUTHOR</w:t>
            </w:r>
          </w:p>
        </w:tc>
        <w:tc>
          <w:tcPr>
            <w:tcBorders>
              <w:top w:color="a9b4bd" w:space="0" w:sz="8" w:val="single"/>
              <w:left w:color="a9b4bd" w:space="0" w:sz="8" w:val="single"/>
              <w:bottom w:color="a9b4bd" w:space="0" w:sz="8" w:val="single"/>
              <w:right w:color="a9b4bd" w:space="0" w:sz="8" w:val="single"/>
            </w:tcBorders>
            <w:shd w:fill="a9b4bd" w:val="clear"/>
            <w:tcMar>
              <w:top w:w="100.0" w:type="dxa"/>
              <w:left w:w="100.0" w:type="dxa"/>
              <w:bottom w:w="100.0" w:type="dxa"/>
              <w:right w:w="100.0" w:type="dxa"/>
            </w:tcMar>
            <w:vAlign w:val="top"/>
          </w:tcPr>
          <w:p w:rsidR="00000000" w:rsidDel="00000000" w:rsidP="00000000" w:rsidRDefault="00000000" w:rsidRPr="00000000" w14:paraId="0000001E">
            <w:pPr>
              <w:keepNext w:val="1"/>
              <w:spacing w:line="240" w:lineRule="auto"/>
              <w:rPr>
                <w:rFonts w:ascii="Public Sans SemiBold" w:cs="Public Sans SemiBold" w:eastAsia="Public Sans SemiBold" w:hAnsi="Public Sans SemiBold"/>
                <w:color w:val="ffffff"/>
                <w:sz w:val="20"/>
                <w:szCs w:val="20"/>
              </w:rPr>
            </w:pPr>
            <w:r w:rsidDel="00000000" w:rsidR="00000000" w:rsidRPr="00000000">
              <w:rPr>
                <w:rFonts w:ascii="Public Sans SemiBold" w:cs="Public Sans SemiBold" w:eastAsia="Public Sans SemiBold" w:hAnsi="Public Sans SemiBold"/>
                <w:color w:val="ffffff"/>
                <w:sz w:val="20"/>
                <w:szCs w:val="20"/>
                <w:rtl w:val="0"/>
              </w:rPr>
              <w:t xml:space="preserve">NOTES</w:t>
            </w:r>
          </w:p>
        </w:tc>
      </w:tr>
      <w:tr>
        <w:trPr>
          <w:cantSplit w:val="1"/>
          <w:tblHeader w:val="0"/>
        </w:trPr>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keepNext w:val="1"/>
              <w:spacing w:line="240" w:lineRule="auto"/>
              <w:rPr>
                <w:sz w:val="20"/>
                <w:szCs w:val="20"/>
              </w:rPr>
            </w:pPr>
            <w:r w:rsidDel="00000000" w:rsidR="00000000" w:rsidRPr="00000000">
              <w:rPr>
                <w:sz w:val="20"/>
                <w:szCs w:val="20"/>
                <w:rtl w:val="0"/>
              </w:rPr>
              <w:t xml:space="preserve">May 12, 2026</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keepNext w:val="1"/>
              <w:rPr>
                <w:sz w:val="20"/>
                <w:szCs w:val="20"/>
              </w:rPr>
            </w:pPr>
            <w:r w:rsidDel="00000000" w:rsidR="00000000" w:rsidRPr="00000000">
              <w:rPr>
                <w:sz w:val="20"/>
                <w:szCs w:val="20"/>
                <w:rtl w:val="0"/>
              </w:rPr>
              <w:t xml:space="preserve">Ayanda Sibanda</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keepNext w:val="1"/>
              <w:spacing w:line="240" w:lineRule="auto"/>
              <w:rPr>
                <w:sz w:val="20"/>
                <w:szCs w:val="20"/>
              </w:rPr>
            </w:pPr>
            <w:r w:rsidDel="00000000" w:rsidR="00000000" w:rsidRPr="00000000">
              <w:rPr>
                <w:sz w:val="20"/>
                <w:szCs w:val="20"/>
                <w:rtl w:val="0"/>
              </w:rPr>
              <w:t xml:space="preserve">Document created</w:t>
            </w:r>
          </w:p>
        </w:tc>
      </w:tr>
      <w:tr>
        <w:trPr>
          <w:cantSplit w:val="1"/>
          <w:tblHeader w:val="0"/>
        </w:trPr>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keepNext w:val="1"/>
              <w:spacing w:line="240" w:lineRule="auto"/>
              <w:rPr>
                <w:sz w:val="20"/>
                <w:szCs w:val="20"/>
              </w:rPr>
            </w:pPr>
            <w:r w:rsidDel="00000000" w:rsidR="00000000" w:rsidRPr="00000000">
              <w:rPr>
                <w:rtl w:val="0"/>
              </w:rPr>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keepNext w:val="1"/>
              <w:spacing w:line="240" w:lineRule="auto"/>
              <w:rPr>
                <w:sz w:val="20"/>
                <w:szCs w:val="20"/>
              </w:rPr>
            </w:pPr>
            <w:r w:rsidDel="00000000" w:rsidR="00000000" w:rsidRPr="00000000">
              <w:rPr>
                <w:rtl w:val="0"/>
              </w:rPr>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keepNext w:val="1"/>
              <w:spacing w:line="240" w:lineRule="auto"/>
              <w:rPr>
                <w:sz w:val="20"/>
                <w:szCs w:val="20"/>
              </w:rPr>
            </w:pPr>
            <w:r w:rsidDel="00000000" w:rsidR="00000000" w:rsidRPr="00000000">
              <w:rPr>
                <w:rtl w:val="0"/>
              </w:rPr>
            </w:r>
          </w:p>
        </w:tc>
      </w:tr>
    </w:tbl>
    <w:p w:rsidR="00000000" w:rsidDel="00000000" w:rsidP="00000000" w:rsidRDefault="00000000" w:rsidRPr="00000000" w14:paraId="00000025">
      <w:pPr>
        <w:pStyle w:val="Heading1"/>
        <w:rPr>
          <w:rFonts w:ascii="Public Sans SemiBold" w:cs="Public Sans SemiBold" w:eastAsia="Public Sans SemiBold" w:hAnsi="Public Sans SemiBold"/>
          <w:color w:val="ffffff"/>
          <w:sz w:val="22"/>
          <w:szCs w:val="22"/>
        </w:rPr>
      </w:pPr>
      <w:bookmarkStart w:colFirst="0" w:colLast="0" w:name="_kue27xt3io4z" w:id="2"/>
      <w:bookmarkEnd w:id="2"/>
      <w:r w:rsidDel="00000000" w:rsidR="00000000" w:rsidRPr="00000000">
        <w:rPr>
          <w:rtl w:val="0"/>
        </w:rPr>
      </w:r>
    </w:p>
    <w:p w:rsidR="00000000" w:rsidDel="00000000" w:rsidP="00000000" w:rsidRDefault="00000000" w:rsidRPr="00000000" w14:paraId="00000026">
      <w:pPr>
        <w:keepNext w:val="1"/>
        <w:rPr/>
      </w:pPr>
      <w:r w:rsidDel="00000000" w:rsidR="00000000" w:rsidRPr="00000000">
        <w:rPr/>
        <w:drawing>
          <wp:inline distB="114300" distT="114300" distL="114300" distR="114300">
            <wp:extent cx="5943600" cy="39624"/>
            <wp:effectExtent b="0" l="0" r="0" t="0"/>
            <wp:docPr id="3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9624"/>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1"/>
        <w:rPr/>
      </w:pPr>
      <w:bookmarkStart w:colFirst="0" w:colLast="0" w:name="_2p4asv8pmkr0" w:id="3"/>
      <w:bookmarkEnd w:id="3"/>
      <w:r w:rsidDel="00000000" w:rsidR="00000000" w:rsidRPr="00000000">
        <w:rPr/>
        <w:drawing>
          <wp:inline distB="114300" distT="114300" distL="114300" distR="114300">
            <wp:extent cx="137160" cy="137160"/>
            <wp:effectExtent b="0" l="0" r="0" t="0"/>
            <wp:docPr id="4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37160" cy="137160"/>
                    </a:xfrm>
                    <a:prstGeom prst="rect"/>
                    <a:ln/>
                  </pic:spPr>
                </pic:pic>
              </a:graphicData>
            </a:graphic>
          </wp:inline>
        </w:drawing>
      </w:r>
      <w:r w:rsidDel="00000000" w:rsidR="00000000" w:rsidRPr="00000000">
        <w:rPr>
          <w:rtl w:val="0"/>
        </w:rPr>
        <w:tab/>
        <w:t xml:space="preserve">TECHNICAL REQUIREMENTS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10"/>
        </w:numPr>
        <w:ind w:left="720" w:right="0" w:hanging="360"/>
        <w:rPr/>
      </w:pPr>
      <w:r w:rsidDel="00000000" w:rsidR="00000000" w:rsidRPr="00000000">
        <w:rPr>
          <w:rtl w:val="0"/>
        </w:rPr>
        <w:t xml:space="preserve">Configure your custom tracking domain (optional).</w:t>
      </w:r>
    </w:p>
    <w:p w:rsidR="00000000" w:rsidDel="00000000" w:rsidP="00000000" w:rsidRDefault="00000000" w:rsidRPr="00000000" w14:paraId="0000002A">
      <w:pPr>
        <w:numPr>
          <w:ilvl w:val="1"/>
          <w:numId w:val="10"/>
        </w:numPr>
        <w:ind w:left="1440" w:right="0" w:hanging="360"/>
        <w:rPr/>
      </w:pPr>
      <w:r w:rsidDel="00000000" w:rsidR="00000000" w:rsidRPr="00000000">
        <w:rPr>
          <w:rtl w:val="0"/>
        </w:rPr>
        <w:t xml:space="preserve">See the </w:t>
      </w:r>
      <w:r w:rsidDel="00000000" w:rsidR="00000000" w:rsidRPr="00000000">
        <w:rPr>
          <w:i w:val="1"/>
          <w:iCs w:val="1"/>
          <w:rtl w:val="0"/>
        </w:rPr>
        <w:t xml:space="preserve">GUIDELINES FOR CUSTOM TRACKING DOMAINS</w:t>
      </w:r>
      <w:r w:rsidDel="00000000" w:rsidR="00000000" w:rsidRPr="00000000">
        <w:rPr>
          <w:b w:val="1"/>
          <w:bCs w:val="1"/>
          <w:rtl w:val="0"/>
        </w:rPr>
        <w:t xml:space="preserve"> </w:t>
      </w:r>
      <w:r w:rsidDel="00000000" w:rsidR="00000000" w:rsidRPr="00000000">
        <w:rPr>
          <w:rtl w:val="0"/>
        </w:rPr>
        <w:t xml:space="preserve">section below for more information.</w:t>
      </w:r>
      <w:r w:rsidDel="00000000" w:rsidR="00000000" w:rsidRPr="00000000">
        <w:rPr>
          <w:rtl w:val="0"/>
        </w:rPr>
      </w:r>
    </w:p>
    <w:p w:rsidR="00000000" w:rsidDel="00000000" w:rsidP="00000000" w:rsidRDefault="00000000" w:rsidRPr="00000000" w14:paraId="0000002B">
      <w:pPr>
        <w:numPr>
          <w:ilvl w:val="0"/>
          <w:numId w:val="10"/>
        </w:numPr>
        <w:ind w:left="720" w:hanging="360"/>
        <w:rPr>
          <w:sz w:val="20"/>
          <w:szCs w:val="20"/>
        </w:rPr>
      </w:pPr>
      <w:r w:rsidDel="00000000" w:rsidR="00000000" w:rsidRPr="00000000">
        <w:rPr>
          <w:sz w:val="20"/>
          <w:szCs w:val="20"/>
          <w:rtl w:val="0"/>
        </w:rPr>
        <w:t xml:space="preserve">Provide the domain(s) for all staging environments where the implementation will be tested</w:t>
      </w:r>
    </w:p>
    <w:p w:rsidR="00000000" w:rsidDel="00000000" w:rsidP="00000000" w:rsidRDefault="00000000" w:rsidRPr="00000000" w14:paraId="0000002C">
      <w:pPr>
        <w:numPr>
          <w:ilvl w:val="0"/>
          <w:numId w:val="10"/>
        </w:numPr>
        <w:ind w:left="720" w:hanging="360"/>
        <w:rPr>
          <w:sz w:val="20"/>
          <w:szCs w:val="20"/>
        </w:rPr>
      </w:pPr>
      <w:r w:rsidDel="00000000" w:rsidR="00000000" w:rsidRPr="00000000">
        <w:rPr>
          <w:sz w:val="20"/>
          <w:szCs w:val="20"/>
          <w:rtl w:val="0"/>
        </w:rPr>
        <w:t xml:space="preserve">Confirm the production domain(s) where the implementation will be deployed:</w:t>
      </w:r>
    </w:p>
    <w:p w:rsidR="00000000" w:rsidDel="00000000" w:rsidP="00000000" w:rsidRDefault="00000000" w:rsidRPr="00000000" w14:paraId="0000002D">
      <w:pPr>
        <w:numPr>
          <w:ilvl w:val="1"/>
          <w:numId w:val="10"/>
        </w:numPr>
        <w:ind w:left="1440" w:hanging="360"/>
        <w:rPr>
          <w:sz w:val="20"/>
          <w:szCs w:val="20"/>
        </w:rPr>
      </w:pPr>
      <w:r w:rsidDel="00000000" w:rsidR="00000000" w:rsidRPr="00000000">
        <w:rPr>
          <w:color w:val="298dda"/>
          <w:sz w:val="20"/>
          <w:szCs w:val="20"/>
          <w:rtl w:val="0"/>
        </w:rPr>
        <w:t xml:space="preserve">idunrx.com</w:t>
      </w:r>
    </w:p>
    <w:p w:rsidR="00000000" w:rsidDel="00000000" w:rsidP="00000000" w:rsidRDefault="00000000" w:rsidRPr="00000000" w14:paraId="0000002E">
      <w:pPr>
        <w:numPr>
          <w:ilvl w:val="0"/>
          <w:numId w:val="10"/>
        </w:numPr>
        <w:ind w:left="720" w:hanging="360"/>
        <w:rPr>
          <w:sz w:val="20"/>
          <w:szCs w:val="20"/>
        </w:rPr>
      </w:pPr>
      <w:r w:rsidDel="00000000" w:rsidR="00000000" w:rsidRPr="00000000">
        <w:rPr>
          <w:sz w:val="20"/>
          <w:szCs w:val="20"/>
          <w:rtl w:val="0"/>
        </w:rPr>
        <w:t xml:space="preserve">Confirm Impact can append the parameter, </w:t>
      </w:r>
      <w:r w:rsidDel="00000000" w:rsidR="00000000" w:rsidRPr="00000000">
        <w:rPr>
          <w:rFonts w:ascii="Source Code Pro Medium" w:cs="Source Code Pro Medium" w:eastAsia="Source Code Pro Medium" w:hAnsi="Source Code Pro Medium"/>
          <w:rtl w:val="0"/>
        </w:rPr>
        <w:t xml:space="preserve">im_ref</w:t>
      </w:r>
      <w:r w:rsidDel="00000000" w:rsidR="00000000" w:rsidRPr="00000000">
        <w:rPr>
          <w:rFonts w:ascii="Source Code Pro Medium" w:cs="Source Code Pro Medium" w:eastAsia="Source Code Pro Medium" w:hAnsi="Source Code Pro Medium"/>
          <w:sz w:val="20"/>
          <w:szCs w:val="20"/>
          <w:rtl w:val="0"/>
        </w:rPr>
        <w:t xml:space="preserve">={clickid}</w:t>
      </w:r>
      <w:r w:rsidDel="00000000" w:rsidR="00000000" w:rsidRPr="00000000">
        <w:rPr>
          <w:sz w:val="20"/>
          <w:szCs w:val="20"/>
          <w:rtl w:val="0"/>
        </w:rPr>
        <w:t xml:space="preserve">, on all landing page URLs</w:t>
      </w:r>
    </w:p>
    <w:p w:rsidR="00000000" w:rsidDel="00000000" w:rsidP="00000000" w:rsidRDefault="00000000" w:rsidRPr="00000000" w14:paraId="0000002F">
      <w:pPr>
        <w:numPr>
          <w:ilvl w:val="1"/>
          <w:numId w:val="10"/>
        </w:numPr>
        <w:ind w:left="1440" w:hanging="360"/>
        <w:rPr>
          <w:i w:val="1"/>
          <w:iCs w:val="1"/>
          <w:sz w:val="20"/>
          <w:szCs w:val="20"/>
        </w:rPr>
      </w:pPr>
      <w:r w:rsidDel="00000000" w:rsidR="00000000" w:rsidRPr="00000000">
        <w:rPr>
          <w:i w:val="1"/>
          <w:iCs w:val="1"/>
          <w:sz w:val="20"/>
          <w:szCs w:val="20"/>
          <w:rtl w:val="0"/>
        </w:rPr>
        <w:t xml:space="preserve">A landing page is any webpage to which a consumer is directed when they click on an ad</w:t>
      </w:r>
    </w:p>
    <w:p w:rsidR="00000000" w:rsidDel="00000000" w:rsidP="00000000" w:rsidRDefault="00000000" w:rsidRPr="00000000" w14:paraId="00000030">
      <w:pPr>
        <w:numPr>
          <w:ilvl w:val="0"/>
          <w:numId w:val="10"/>
        </w:numPr>
        <w:ind w:left="720" w:hanging="360"/>
        <w:rPr>
          <w:sz w:val="20"/>
          <w:szCs w:val="20"/>
        </w:rPr>
      </w:pPr>
      <w:r w:rsidDel="00000000" w:rsidR="00000000" w:rsidRPr="00000000">
        <w:rPr>
          <w:sz w:val="20"/>
          <w:szCs w:val="20"/>
          <w:rtl w:val="0"/>
        </w:rPr>
        <w:t xml:space="preserve">Confirm the production domain(s) and/or URL structure permitted for Deep Linking:</w:t>
      </w:r>
    </w:p>
    <w:p w:rsidR="00000000" w:rsidDel="00000000" w:rsidP="00000000" w:rsidRDefault="00000000" w:rsidRPr="00000000" w14:paraId="00000031">
      <w:pPr>
        <w:numPr>
          <w:ilvl w:val="1"/>
          <w:numId w:val="10"/>
        </w:numPr>
        <w:ind w:left="1440" w:hanging="360"/>
        <w:rPr>
          <w:sz w:val="20"/>
          <w:szCs w:val="20"/>
        </w:rPr>
      </w:pPr>
      <w:r w:rsidDel="00000000" w:rsidR="00000000" w:rsidRPr="00000000">
        <w:rPr>
          <w:color w:val="f5333f"/>
          <w:sz w:val="20"/>
          <w:szCs w:val="20"/>
          <w:rtl w:val="0"/>
        </w:rPr>
        <w:t xml:space="preserve">idunrx.com,*.idunrx.com</w:t>
      </w:r>
      <w:r w:rsidDel="00000000" w:rsidR="00000000" w:rsidRPr="00000000">
        <w:rPr>
          <w:rtl w:val="0"/>
        </w:rPr>
      </w:r>
    </w:p>
    <w:p w:rsidR="00000000" w:rsidDel="00000000" w:rsidP="00000000" w:rsidRDefault="00000000" w:rsidRPr="00000000" w14:paraId="00000032">
      <w:pPr>
        <w:numPr>
          <w:ilvl w:val="1"/>
          <w:numId w:val="10"/>
        </w:numPr>
        <w:ind w:left="1440" w:hanging="360"/>
        <w:rPr>
          <w:i w:val="1"/>
          <w:iCs w:val="1"/>
          <w:sz w:val="20"/>
          <w:szCs w:val="20"/>
        </w:rPr>
      </w:pPr>
      <w:r w:rsidDel="00000000" w:rsidR="00000000" w:rsidRPr="00000000">
        <w:rPr>
          <w:i w:val="1"/>
          <w:iCs w:val="1"/>
          <w:sz w:val="20"/>
          <w:szCs w:val="20"/>
          <w:rtl w:val="0"/>
        </w:rPr>
        <w:t xml:space="preserve">A Deep Link is any webpage specified by a partner (as a modification to the original ad landing page) to serve as the landing page for an ad for the purpose of promoting a product, product category, offer promotion, or similar tactic. </w:t>
      </w:r>
    </w:p>
    <w:p w:rsidR="00000000" w:rsidDel="00000000" w:rsidP="00000000" w:rsidRDefault="00000000" w:rsidRPr="00000000" w14:paraId="00000033">
      <w:pPr>
        <w:numPr>
          <w:ilvl w:val="0"/>
          <w:numId w:val="10"/>
        </w:numPr>
        <w:ind w:left="720" w:hanging="360"/>
        <w:rPr>
          <w:sz w:val="20"/>
          <w:szCs w:val="20"/>
        </w:rPr>
      </w:pPr>
      <w:r w:rsidDel="00000000" w:rsidR="00000000" w:rsidRPr="00000000">
        <w:rPr>
          <w:sz w:val="20"/>
          <w:szCs w:val="20"/>
          <w:rtl w:val="0"/>
        </w:rPr>
        <w:t xml:space="preserve">Staging</w:t>
      </w:r>
      <w:r w:rsidDel="00000000" w:rsidR="00000000" w:rsidRPr="00000000">
        <w:rPr>
          <w:rtl w:val="0"/>
        </w:rPr>
      </w:r>
    </w:p>
    <w:p w:rsidR="00000000" w:rsidDel="00000000" w:rsidP="00000000" w:rsidRDefault="00000000" w:rsidRPr="00000000" w14:paraId="00000034">
      <w:pPr>
        <w:numPr>
          <w:ilvl w:val="1"/>
          <w:numId w:val="10"/>
        </w:numPr>
        <w:ind w:left="1440" w:hanging="360"/>
        <w:rPr>
          <w:sz w:val="20"/>
          <w:szCs w:val="20"/>
        </w:rPr>
      </w:pPr>
      <w:r w:rsidDel="00000000" w:rsidR="00000000" w:rsidRPr="00000000">
        <w:rPr>
          <w:sz w:val="20"/>
          <w:szCs w:val="20"/>
          <w:rtl w:val="0"/>
        </w:rPr>
        <w:t xml:space="preserve">Implement Conversion API requests for any/all conversion events</w:t>
      </w:r>
      <w:r w:rsidDel="00000000" w:rsidR="00000000" w:rsidRPr="00000000">
        <w:rPr>
          <w:rtl w:val="0"/>
        </w:rPr>
      </w:r>
    </w:p>
    <w:p w:rsidR="00000000" w:rsidDel="00000000" w:rsidP="00000000" w:rsidRDefault="00000000" w:rsidRPr="00000000" w14:paraId="00000035">
      <w:pPr>
        <w:numPr>
          <w:ilvl w:val="1"/>
          <w:numId w:val="10"/>
        </w:numPr>
        <w:ind w:left="1440" w:hanging="360"/>
        <w:rPr>
          <w:sz w:val="20"/>
          <w:szCs w:val="20"/>
        </w:rPr>
      </w:pPr>
      <w:r w:rsidDel="00000000" w:rsidR="00000000" w:rsidRPr="00000000">
        <w:rPr>
          <w:sz w:val="20"/>
          <w:szCs w:val="20"/>
          <w:rtl w:val="0"/>
        </w:rPr>
        <w:t xml:space="preserve">Complete end-to-end testing for any/all conversion events</w:t>
      </w:r>
    </w:p>
    <w:p w:rsidR="00000000" w:rsidDel="00000000" w:rsidP="00000000" w:rsidRDefault="00000000" w:rsidRPr="00000000" w14:paraId="00000036">
      <w:pPr>
        <w:numPr>
          <w:ilvl w:val="0"/>
          <w:numId w:val="10"/>
        </w:numPr>
        <w:ind w:left="720" w:hanging="360"/>
        <w:rPr>
          <w:sz w:val="20"/>
          <w:szCs w:val="20"/>
        </w:rPr>
      </w:pPr>
      <w:r w:rsidDel="00000000" w:rsidR="00000000" w:rsidRPr="00000000">
        <w:rPr>
          <w:sz w:val="20"/>
          <w:szCs w:val="20"/>
          <w:rtl w:val="0"/>
        </w:rPr>
        <w:t xml:space="preserve">Production</w:t>
      </w:r>
    </w:p>
    <w:p w:rsidR="00000000" w:rsidDel="00000000" w:rsidP="00000000" w:rsidRDefault="00000000" w:rsidRPr="00000000" w14:paraId="00000037">
      <w:pPr>
        <w:numPr>
          <w:ilvl w:val="1"/>
          <w:numId w:val="10"/>
        </w:numPr>
        <w:ind w:left="1440" w:hanging="360"/>
        <w:rPr>
          <w:sz w:val="20"/>
          <w:szCs w:val="20"/>
        </w:rPr>
      </w:pPr>
      <w:r w:rsidDel="00000000" w:rsidR="00000000" w:rsidRPr="00000000">
        <w:rPr>
          <w:sz w:val="20"/>
          <w:szCs w:val="20"/>
          <w:rtl w:val="0"/>
        </w:rPr>
        <w:t xml:space="preserve">Implement Conversion API requests for any/all conversion events</w:t>
      </w:r>
    </w:p>
    <w:p w:rsidR="00000000" w:rsidDel="00000000" w:rsidP="00000000" w:rsidRDefault="00000000" w:rsidRPr="00000000" w14:paraId="00000038">
      <w:pPr>
        <w:numPr>
          <w:ilvl w:val="1"/>
          <w:numId w:val="10"/>
        </w:numPr>
        <w:ind w:left="1440" w:hanging="360"/>
        <w:rPr>
          <w:sz w:val="20"/>
          <w:szCs w:val="20"/>
        </w:rPr>
      </w:pPr>
      <w:r w:rsidDel="00000000" w:rsidR="00000000" w:rsidRPr="00000000">
        <w:rPr>
          <w:sz w:val="20"/>
          <w:szCs w:val="20"/>
          <w:rtl w:val="0"/>
        </w:rPr>
        <w:t xml:space="preserve">Complete end-to-end testing for any/all conversion events</w:t>
      </w:r>
    </w:p>
    <w:p w:rsidR="00000000" w:rsidDel="00000000" w:rsidP="00000000" w:rsidRDefault="00000000" w:rsidRPr="00000000" w14:paraId="00000039">
      <w:pPr>
        <w:numPr>
          <w:ilvl w:val="1"/>
          <w:numId w:val="10"/>
        </w:numPr>
        <w:ind w:left="1440" w:right="0" w:hanging="360"/>
        <w:rPr/>
      </w:pPr>
      <w:r w:rsidDel="00000000" w:rsidR="00000000" w:rsidRPr="00000000">
        <w:rPr>
          <w:rtl w:val="0"/>
        </w:rPr>
        <w:t xml:space="preserve">Complete conversion event validation for any/all conversion events</w:t>
      </w:r>
      <w:r w:rsidDel="00000000" w:rsidR="00000000" w:rsidRPr="00000000">
        <w:rPr>
          <w:rtl w:val="0"/>
        </w:rPr>
      </w:r>
    </w:p>
    <w:p w:rsidR="00000000" w:rsidDel="00000000" w:rsidP="00000000" w:rsidRDefault="00000000" w:rsidRPr="00000000" w14:paraId="0000003A">
      <w:pPr>
        <w:rPr>
          <w:b w:val="1"/>
          <w:bCs w:val="1"/>
          <w:i w:val="1"/>
          <w:iCs w:val="1"/>
          <w:sz w:val="20"/>
          <w:szCs w:val="20"/>
        </w:rPr>
      </w:pPr>
      <w:r w:rsidDel="00000000" w:rsidR="00000000" w:rsidRPr="00000000">
        <w:rPr>
          <w:rtl w:val="0"/>
        </w:rPr>
      </w:r>
    </w:p>
    <w:p w:rsidR="00000000" w:rsidDel="00000000" w:rsidP="00000000" w:rsidRDefault="00000000" w:rsidRPr="00000000" w14:paraId="0000003B">
      <w:pPr>
        <w:pStyle w:val="Heading2"/>
        <w:spacing w:after="0" w:before="0" w:lineRule="auto"/>
        <w:rPr>
          <w:rFonts w:ascii="Public Sans SemiBold" w:cs="Public Sans SemiBold" w:eastAsia="Public Sans SemiBold" w:hAnsi="Public Sans SemiBold"/>
          <w:sz w:val="20"/>
          <w:szCs w:val="20"/>
        </w:rPr>
      </w:pPr>
      <w:bookmarkStart w:colFirst="0" w:colLast="0" w:name="_tazm7hjepfs4" w:id="4"/>
      <w:bookmarkEnd w:id="4"/>
      <w:r w:rsidDel="00000000" w:rsidR="00000000" w:rsidRPr="00000000">
        <w:rPr>
          <w:rFonts w:ascii="Public Sans SemiBold" w:cs="Public Sans SemiBold" w:eastAsia="Public Sans SemiBold" w:hAnsi="Public Sans SemiBold"/>
          <w:sz w:val="20"/>
          <w:szCs w:val="20"/>
        </w:rPr>
        <w:drawing>
          <wp:inline distB="114300" distT="114300" distL="114300" distR="114300">
            <wp:extent cx="5943600" cy="50800"/>
            <wp:effectExtent b="0" l="0" r="0" t="0"/>
            <wp:docPr id="3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1"/>
        <w:rPr>
          <w:b w:val="1"/>
          <w:bCs w:val="1"/>
          <w:i w:val="1"/>
          <w:iCs w:val="1"/>
          <w:sz w:val="20"/>
          <w:szCs w:val="20"/>
        </w:rPr>
      </w:pPr>
      <w:r w:rsidDel="00000000" w:rsidR="00000000" w:rsidRPr="00000000">
        <w:rPr>
          <w:rFonts w:ascii="Public Sans SemiBold" w:cs="Public Sans SemiBold" w:eastAsia="Public Sans SemiBold" w:hAnsi="Public Sans SemiBold"/>
          <w:sz w:val="20"/>
          <w:szCs w:val="20"/>
        </w:rPr>
        <w:drawing>
          <wp:inline distB="114300" distT="114300" distL="114300" distR="114300">
            <wp:extent cx="137160" cy="137160"/>
            <wp:effectExtent b="0" l="0" r="0" t="0"/>
            <wp:docPr id="39"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37160" cy="137160"/>
                    </a:xfrm>
                    <a:prstGeom prst="rect"/>
                    <a:ln/>
                  </pic:spPr>
                </pic:pic>
              </a:graphicData>
            </a:graphic>
          </wp:inline>
        </w:drawing>
      </w:r>
      <w:r w:rsidDel="00000000" w:rsidR="00000000" w:rsidRPr="00000000">
        <w:rPr>
          <w:b w:val="1"/>
          <w:bCs w:val="1"/>
          <w:i w:val="1"/>
          <w:iCs w:val="1"/>
          <w:sz w:val="20"/>
          <w:szCs w:val="20"/>
          <w:rtl w:val="0"/>
        </w:rPr>
        <w:t xml:space="preserve">IMPORTANT</w:t>
      </w:r>
    </w:p>
    <w:p w:rsidR="00000000" w:rsidDel="00000000" w:rsidP="00000000" w:rsidRDefault="00000000" w:rsidRPr="00000000" w14:paraId="0000003D">
      <w:pPr>
        <w:keepNext w:val="1"/>
        <w:numPr>
          <w:ilvl w:val="0"/>
          <w:numId w:val="17"/>
        </w:numPr>
        <w:ind w:left="720" w:hanging="360"/>
        <w:rPr>
          <w:i w:val="1"/>
          <w:iCs w:val="1"/>
          <w:sz w:val="20"/>
          <w:szCs w:val="20"/>
        </w:rPr>
      </w:pPr>
      <w:r w:rsidDel="00000000" w:rsidR="00000000" w:rsidRPr="00000000">
        <w:rPr>
          <w:i w:val="1"/>
          <w:iCs w:val="1"/>
          <w:sz w:val="20"/>
          <w:szCs w:val="20"/>
          <w:rtl w:val="0"/>
        </w:rPr>
        <w:t xml:space="preserve">API calls where authentication credentials (Account SID and Auth Token) are sent need to be performed </w:t>
      </w:r>
      <w:r w:rsidDel="00000000" w:rsidR="00000000" w:rsidRPr="00000000">
        <w:rPr>
          <w:b w:val="1"/>
          <w:bCs w:val="1"/>
          <w:i w:val="1"/>
          <w:iCs w:val="1"/>
          <w:sz w:val="20"/>
          <w:szCs w:val="20"/>
          <w:u w:val="single"/>
          <w:rtl w:val="0"/>
        </w:rPr>
        <w:t xml:space="preserve">server-side</w:t>
      </w:r>
      <w:r w:rsidDel="00000000" w:rsidR="00000000" w:rsidRPr="00000000">
        <w:rPr>
          <w:i w:val="1"/>
          <w:iCs w:val="1"/>
          <w:sz w:val="20"/>
          <w:szCs w:val="20"/>
          <w:rtl w:val="0"/>
        </w:rPr>
        <w:t xml:space="preserve"> to prevent the interception of the API request</w:t>
      </w:r>
    </w:p>
    <w:p w:rsidR="00000000" w:rsidDel="00000000" w:rsidP="00000000" w:rsidRDefault="00000000" w:rsidRPr="00000000" w14:paraId="0000003E">
      <w:pPr>
        <w:keepNext w:val="1"/>
        <w:numPr>
          <w:ilvl w:val="0"/>
          <w:numId w:val="17"/>
        </w:numPr>
        <w:ind w:left="720" w:hanging="360"/>
        <w:rPr>
          <w:i w:val="1"/>
          <w:iCs w:val="1"/>
          <w:sz w:val="20"/>
          <w:szCs w:val="20"/>
        </w:rPr>
      </w:pPr>
      <w:r w:rsidDel="00000000" w:rsidR="00000000" w:rsidRPr="00000000">
        <w:rPr>
          <w:i w:val="1"/>
          <w:iCs w:val="1"/>
          <w:sz w:val="20"/>
          <w:szCs w:val="20"/>
          <w:rtl w:val="0"/>
        </w:rPr>
        <w:t xml:space="preserve">The API calls should be retried in case of a 5xx response code or timeouts. If the calls have been made for a reasonable amount of time and you still encounter a server error, please open a ticket in your Impact account</w:t>
      </w:r>
    </w:p>
    <w:p w:rsidR="00000000" w:rsidDel="00000000" w:rsidP="00000000" w:rsidRDefault="00000000" w:rsidRPr="00000000" w14:paraId="0000003F">
      <w:pPr>
        <w:keepNext w:val="1"/>
        <w:numPr>
          <w:ilvl w:val="0"/>
          <w:numId w:val="17"/>
        </w:numPr>
        <w:ind w:left="720" w:hanging="360"/>
        <w:rPr>
          <w:i w:val="1"/>
          <w:iCs w:val="1"/>
          <w:sz w:val="20"/>
          <w:szCs w:val="20"/>
        </w:rPr>
      </w:pPr>
      <w:r w:rsidDel="00000000" w:rsidR="00000000" w:rsidRPr="00000000">
        <w:rPr>
          <w:i w:val="1"/>
          <w:iCs w:val="1"/>
          <w:sz w:val="20"/>
          <w:szCs w:val="20"/>
          <w:rtl w:val="0"/>
        </w:rPr>
        <w:t xml:space="preserve">Please note that a client error code (4xx) indicates that you need to revise the request to correct the problem before trying again</w:t>
      </w:r>
    </w:p>
    <w:p w:rsidR="00000000" w:rsidDel="00000000" w:rsidP="00000000" w:rsidRDefault="00000000" w:rsidRPr="00000000" w14:paraId="00000040">
      <w:pPr>
        <w:pStyle w:val="Heading2"/>
        <w:spacing w:after="0" w:before="0" w:lineRule="auto"/>
        <w:rPr>
          <w:rFonts w:ascii="Public Sans SemiBold" w:cs="Public Sans SemiBold" w:eastAsia="Public Sans SemiBold" w:hAnsi="Public Sans SemiBold"/>
          <w:sz w:val="20"/>
          <w:szCs w:val="20"/>
        </w:rPr>
      </w:pPr>
      <w:bookmarkStart w:colFirst="0" w:colLast="0" w:name="_fw77ivfu6yy" w:id="5"/>
      <w:bookmarkEnd w:id="5"/>
      <w:r w:rsidDel="00000000" w:rsidR="00000000" w:rsidRPr="00000000">
        <w:rPr>
          <w:rFonts w:ascii="Public Sans SemiBold" w:cs="Public Sans SemiBold" w:eastAsia="Public Sans SemiBold" w:hAnsi="Public Sans SemiBold"/>
          <w:sz w:val="20"/>
          <w:szCs w:val="20"/>
        </w:rPr>
        <w:drawing>
          <wp:inline distB="114300" distT="114300" distL="114300" distR="114300">
            <wp:extent cx="5943600" cy="50800"/>
            <wp:effectExtent b="0" l="0" r="0" t="0"/>
            <wp:docPr id="4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keepNext w:val="1"/>
        <w:rPr/>
      </w:pPr>
      <w:r w:rsidDel="00000000" w:rsidR="00000000" w:rsidRPr="00000000">
        <w:rPr/>
        <w:drawing>
          <wp:inline distB="114300" distT="114300" distL="114300" distR="114300">
            <wp:extent cx="5943600" cy="39624"/>
            <wp:effectExtent b="0" l="0" r="0" t="0"/>
            <wp:docPr id="4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9624"/>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1"/>
        <w:rPr/>
      </w:pPr>
      <w:bookmarkStart w:colFirst="0" w:colLast="0" w:name="_b3gpi0eictsw" w:id="6"/>
      <w:bookmarkEnd w:id="6"/>
      <w:r w:rsidDel="00000000" w:rsidR="00000000" w:rsidRPr="00000000">
        <w:rPr/>
        <w:drawing>
          <wp:inline distB="114300" distT="114300" distL="114300" distR="114300">
            <wp:extent cx="137160" cy="137160"/>
            <wp:effectExtent b="0" l="0" r="0" t="0"/>
            <wp:docPr id="4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37160" cy="137160"/>
                    </a:xfrm>
                    <a:prstGeom prst="rect"/>
                    <a:ln/>
                  </pic:spPr>
                </pic:pic>
              </a:graphicData>
            </a:graphic>
          </wp:inline>
        </w:drawing>
      </w:r>
      <w:r w:rsidDel="00000000" w:rsidR="00000000" w:rsidRPr="00000000">
        <w:rPr>
          <w:rtl w:val="0"/>
        </w:rPr>
        <w:tab/>
        <w:t xml:space="preserve">HOW TO CONTACT IMPACT.COM</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During Your Onboarding Project</w:t>
      </w:r>
    </w:p>
    <w:p w:rsidR="00000000" w:rsidDel="00000000" w:rsidP="00000000" w:rsidRDefault="00000000" w:rsidRPr="00000000" w14:paraId="00000046">
      <w:pPr>
        <w:numPr>
          <w:ilvl w:val="0"/>
          <w:numId w:val="4"/>
        </w:numPr>
        <w:ind w:left="720" w:hanging="360"/>
        <w:rPr>
          <w:sz w:val="20"/>
          <w:szCs w:val="20"/>
        </w:rPr>
      </w:pPr>
      <w:r w:rsidDel="00000000" w:rsidR="00000000" w:rsidRPr="00000000">
        <w:rPr>
          <w:sz w:val="20"/>
          <w:szCs w:val="20"/>
          <w:rtl w:val="0"/>
        </w:rPr>
        <w:t xml:space="preserve">Log in to your impact.com user account and comment on your </w:t>
      </w:r>
      <w:hyperlink r:id="rId13">
        <w:r w:rsidDel="00000000" w:rsidR="00000000" w:rsidRPr="00000000">
          <w:rPr>
            <w:color w:val="1155cc"/>
            <w:sz w:val="20"/>
            <w:szCs w:val="20"/>
            <w:u w:val="single"/>
            <w:rtl w:val="0"/>
          </w:rPr>
          <w:t xml:space="preserve">Tech Thread</w:t>
        </w:r>
      </w:hyperlink>
      <w:r w:rsidDel="00000000" w:rsidR="00000000" w:rsidRPr="00000000">
        <w:rPr>
          <w:sz w:val="20"/>
          <w:szCs w:val="20"/>
          <w:rtl w:val="0"/>
        </w:rPr>
        <w:t xml:space="preserve"> ticket.</w:t>
      </w:r>
    </w:p>
    <w:p w:rsidR="00000000" w:rsidDel="00000000" w:rsidP="00000000" w:rsidRDefault="00000000" w:rsidRPr="00000000" w14:paraId="00000047">
      <w:pPr>
        <w:numPr>
          <w:ilvl w:val="0"/>
          <w:numId w:val="4"/>
        </w:numPr>
        <w:ind w:left="720" w:hanging="360"/>
        <w:rPr>
          <w:sz w:val="20"/>
          <w:szCs w:val="20"/>
        </w:rPr>
      </w:pPr>
      <w:r w:rsidDel="00000000" w:rsidR="00000000" w:rsidRPr="00000000">
        <w:rPr>
          <w:sz w:val="20"/>
          <w:szCs w:val="20"/>
          <w:rtl w:val="0"/>
        </w:rPr>
        <w:t xml:space="preserve">Schedule time with your Implementation Engineer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8">
      <w:pPr>
        <w:rPr>
          <w:sz w:val="20"/>
          <w:szCs w:val="20"/>
          <w:highlight w:val="yellow"/>
        </w:rPr>
      </w:pPr>
      <w:r w:rsidDel="00000000" w:rsidR="00000000" w:rsidRPr="00000000">
        <w:rPr>
          <w:rtl w:val="0"/>
        </w:rPr>
      </w:r>
    </w:p>
    <w:p w:rsidR="00000000" w:rsidDel="00000000" w:rsidP="00000000" w:rsidRDefault="00000000" w:rsidRPr="00000000" w14:paraId="00000049">
      <w:pPr>
        <w:keepNext w:val="1"/>
        <w:rPr>
          <w:b w:val="1"/>
          <w:bCs w:val="1"/>
        </w:rPr>
      </w:pPr>
      <w:r w:rsidDel="00000000" w:rsidR="00000000" w:rsidRPr="00000000">
        <w:rPr>
          <w:b w:val="1"/>
          <w:bCs w:val="1"/>
          <w:rtl w:val="0"/>
        </w:rPr>
        <w:t xml:space="preserve">After Your Onboarding Project</w:t>
      </w:r>
    </w:p>
    <w:p w:rsidR="00000000" w:rsidDel="00000000" w:rsidP="00000000" w:rsidRDefault="00000000" w:rsidRPr="00000000" w14:paraId="0000004A">
      <w:pPr>
        <w:keepNext w:val="1"/>
        <w:numPr>
          <w:ilvl w:val="0"/>
          <w:numId w:val="4"/>
        </w:numPr>
        <w:ind w:left="720" w:hanging="360"/>
        <w:rPr>
          <w:sz w:val="20"/>
          <w:szCs w:val="20"/>
        </w:rPr>
      </w:pPr>
      <w:r w:rsidDel="00000000" w:rsidR="00000000" w:rsidRPr="00000000">
        <w:rPr>
          <w:sz w:val="20"/>
          <w:szCs w:val="20"/>
          <w:rtl w:val="0"/>
        </w:rPr>
        <w:t xml:space="preserve">Log in to your impact.com user account, expand the Help Menu (?) in the lower-right corner of the user interface:</w:t>
      </w:r>
    </w:p>
    <w:p w:rsidR="00000000" w:rsidDel="00000000" w:rsidP="00000000" w:rsidRDefault="00000000" w:rsidRPr="00000000" w14:paraId="0000004B">
      <w:pPr>
        <w:keepNext w:val="1"/>
        <w:numPr>
          <w:ilvl w:val="1"/>
          <w:numId w:val="4"/>
        </w:numPr>
        <w:ind w:left="1440" w:hanging="360"/>
        <w:rPr>
          <w:sz w:val="20"/>
          <w:szCs w:val="20"/>
        </w:rPr>
      </w:pPr>
      <w:r w:rsidDel="00000000" w:rsidR="00000000" w:rsidRPr="00000000">
        <w:rPr>
          <w:sz w:val="20"/>
          <w:szCs w:val="20"/>
          <w:rtl w:val="0"/>
        </w:rPr>
        <w:t xml:space="preserve">Submit a </w:t>
      </w:r>
      <w:hyperlink r:id="rId14">
        <w:r w:rsidDel="00000000" w:rsidR="00000000" w:rsidRPr="00000000">
          <w:rPr>
            <w:color w:val="1155cc"/>
            <w:sz w:val="20"/>
            <w:szCs w:val="20"/>
            <w:u w:val="single"/>
            <w:rtl w:val="0"/>
          </w:rPr>
          <w:t xml:space="preserve">ticket</w:t>
        </w:r>
      </w:hyperlink>
      <w:r w:rsidDel="00000000" w:rsidR="00000000" w:rsidRPr="00000000">
        <w:rPr>
          <w:rtl w:val="0"/>
        </w:rPr>
      </w:r>
    </w:p>
    <w:p w:rsidR="00000000" w:rsidDel="00000000" w:rsidP="00000000" w:rsidRDefault="00000000" w:rsidRPr="00000000" w14:paraId="0000004C">
      <w:pPr>
        <w:keepNext w:val="1"/>
        <w:numPr>
          <w:ilvl w:val="1"/>
          <w:numId w:val="4"/>
        </w:numPr>
        <w:ind w:left="1440" w:hanging="360"/>
        <w:rPr>
          <w:sz w:val="20"/>
          <w:szCs w:val="20"/>
        </w:rPr>
      </w:pPr>
      <w:r w:rsidDel="00000000" w:rsidR="00000000" w:rsidRPr="00000000">
        <w:rPr>
          <w:sz w:val="20"/>
          <w:szCs w:val="20"/>
          <w:rtl w:val="0"/>
        </w:rPr>
        <w:t xml:space="preserve">Start a live chat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rPr/>
      </w:pPr>
      <w:bookmarkStart w:colFirst="0" w:colLast="0" w:name="_pk03gt9ba9ai" w:id="7"/>
      <w:bookmarkEnd w:id="7"/>
      <w:r w:rsidDel="00000000" w:rsidR="00000000" w:rsidRPr="00000000">
        <w:rPr>
          <w:rFonts w:ascii="Public Sans" w:cs="Public Sans" w:eastAsia="Public Sans" w:hAnsi="Public Sans"/>
          <w:color w:val="000000"/>
          <w:sz w:val="20"/>
          <w:szCs w:val="20"/>
        </w:rPr>
        <w:drawing>
          <wp:inline distB="114300" distT="114300" distL="114300" distR="114300">
            <wp:extent cx="5943600" cy="39624"/>
            <wp:effectExtent b="0" l="0" r="0" t="0"/>
            <wp:docPr id="4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9624"/>
                    </a:xfrm>
                    <a:prstGeom prst="rect"/>
                    <a:ln/>
                  </pic:spPr>
                </pic:pic>
              </a:graphicData>
            </a:graphic>
          </wp:inline>
        </w:drawing>
      </w:r>
      <w:r w:rsidDel="00000000" w:rsidR="00000000" w:rsidRPr="00000000">
        <w:rPr/>
        <w:drawing>
          <wp:inline distB="114300" distT="114300" distL="114300" distR="114300">
            <wp:extent cx="137160" cy="137160"/>
            <wp:effectExtent b="0" l="0" r="0" t="0"/>
            <wp:docPr id="4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37160" cy="137160"/>
                    </a:xfrm>
                    <a:prstGeom prst="rect"/>
                    <a:ln/>
                  </pic:spPr>
                </pic:pic>
              </a:graphicData>
            </a:graphic>
          </wp:inline>
        </w:drawing>
      </w:r>
      <w:r w:rsidDel="00000000" w:rsidR="00000000" w:rsidRPr="00000000">
        <w:rPr>
          <w:rtl w:val="0"/>
        </w:rPr>
        <w:tab/>
        <w:t xml:space="preserve">GUIDELINES FOR CUSTOM TRACKING DOMAINS</w:t>
      </w:r>
    </w:p>
    <w:p w:rsidR="00000000" w:rsidDel="00000000" w:rsidP="00000000" w:rsidRDefault="00000000" w:rsidRPr="00000000" w14:paraId="0000004F">
      <w:pPr>
        <w:ind w:right="0"/>
        <w:rPr/>
      </w:pPr>
      <w:r w:rsidDel="00000000" w:rsidR="00000000" w:rsidRPr="00000000">
        <w:rPr>
          <w:rtl w:val="0"/>
        </w:rPr>
      </w:r>
    </w:p>
    <w:p w:rsidR="00000000" w:rsidDel="00000000" w:rsidP="00000000" w:rsidRDefault="00000000" w:rsidRPr="00000000" w14:paraId="00000050">
      <w:pPr>
        <w:numPr>
          <w:ilvl w:val="0"/>
          <w:numId w:val="13"/>
        </w:numPr>
        <w:ind w:left="720" w:right="0" w:hanging="360"/>
        <w:rPr>
          <w:color w:val="f5333f"/>
        </w:rPr>
      </w:pPr>
      <w:r w:rsidDel="00000000" w:rsidR="00000000" w:rsidRPr="00000000">
        <w:rPr>
          <w:rtl w:val="0"/>
        </w:rPr>
        <w:t xml:space="preserve">impact.com encourages brands to configure a custom tracking domain as part of </w:t>
      </w:r>
      <w:hyperlink r:id="rId15">
        <w:r w:rsidDel="00000000" w:rsidR="00000000" w:rsidRPr="00000000">
          <w:rPr>
            <w:color w:val="1155cc"/>
            <w:u w:val="single"/>
            <w:rtl w:val="0"/>
          </w:rPr>
          <w:t xml:space="preserve">tracking best practices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1">
      <w:pPr>
        <w:numPr>
          <w:ilvl w:val="1"/>
          <w:numId w:val="13"/>
        </w:numPr>
        <w:ind w:left="1440" w:right="0" w:hanging="360"/>
        <w:rPr>
          <w:color w:val="f5333f"/>
        </w:rPr>
      </w:pPr>
      <w:r w:rsidDel="00000000" w:rsidR="00000000" w:rsidRPr="00000000">
        <w:rPr>
          <w:rtl w:val="0"/>
        </w:rPr>
        <w:t xml:space="preserve">This process involves implementing a first-party tracking domain, like </w:t>
      </w:r>
      <w:r w:rsidDel="00000000" w:rsidR="00000000" w:rsidRPr="00000000">
        <w:rPr>
          <w:i w:val="1"/>
          <w:iCs w:val="1"/>
          <w:color w:val="298dda"/>
          <w:rtl w:val="0"/>
        </w:rPr>
        <w:t xml:space="preserve">goto.idunrx.com</w:t>
      </w:r>
      <w:r w:rsidDel="00000000" w:rsidR="00000000" w:rsidRPr="00000000">
        <w:rPr>
          <w:rtl w:val="0"/>
        </w:rPr>
        <w:t xml:space="preserve">, to improve tracking reliability and brand consistency. </w:t>
      </w:r>
      <w:r w:rsidDel="00000000" w:rsidR="00000000" w:rsidRPr="00000000">
        <w:rPr>
          <w:rtl w:val="0"/>
        </w:rPr>
      </w:r>
    </w:p>
    <w:p w:rsidR="00000000" w:rsidDel="00000000" w:rsidP="00000000" w:rsidRDefault="00000000" w:rsidRPr="00000000" w14:paraId="00000052">
      <w:pPr>
        <w:numPr>
          <w:ilvl w:val="1"/>
          <w:numId w:val="13"/>
        </w:numPr>
        <w:ind w:left="1440" w:right="0" w:hanging="360"/>
        <w:rPr>
          <w:color w:val="f5333f"/>
        </w:rPr>
      </w:pPr>
      <w:r w:rsidDel="00000000" w:rsidR="00000000" w:rsidRPr="00000000">
        <w:rPr>
          <w:rtl w:val="0"/>
        </w:rPr>
        <w:t xml:space="preserve">This option is only available to certain editions. If this feature is not included within your current edition, contact impact.com (using the steps provided above) to upgrade your account and gain access.</w:t>
      </w:r>
      <w:r w:rsidDel="00000000" w:rsidR="00000000" w:rsidRPr="00000000">
        <w:rPr>
          <w:rtl w:val="0"/>
        </w:rPr>
      </w:r>
    </w:p>
    <w:p w:rsidR="00000000" w:rsidDel="00000000" w:rsidP="00000000" w:rsidRDefault="00000000" w:rsidRPr="00000000" w14:paraId="00000053">
      <w:pPr>
        <w:numPr>
          <w:ilvl w:val="0"/>
          <w:numId w:val="13"/>
        </w:numPr>
        <w:ind w:left="720" w:right="0" w:hanging="360"/>
        <w:rPr>
          <w:color w:val="f5333f"/>
        </w:rPr>
      </w:pPr>
      <w:r w:rsidDel="00000000" w:rsidR="00000000" w:rsidRPr="00000000">
        <w:rPr>
          <w:rtl w:val="0"/>
        </w:rPr>
        <w:t xml:space="preserve">A custom tracking domain accomplishes the following for your program:</w:t>
      </w:r>
      <w:r w:rsidDel="00000000" w:rsidR="00000000" w:rsidRPr="00000000">
        <w:rPr>
          <w:rtl w:val="0"/>
        </w:rPr>
      </w:r>
    </w:p>
    <w:p w:rsidR="00000000" w:rsidDel="00000000" w:rsidP="00000000" w:rsidRDefault="00000000" w:rsidRPr="00000000" w14:paraId="00000054">
      <w:pPr>
        <w:numPr>
          <w:ilvl w:val="1"/>
          <w:numId w:val="13"/>
        </w:numPr>
        <w:ind w:left="1440" w:right="0" w:hanging="360"/>
        <w:rPr>
          <w:color w:val="f5333f"/>
        </w:rPr>
      </w:pPr>
      <w:r w:rsidDel="00000000" w:rsidR="00000000" w:rsidRPr="00000000">
        <w:rPr>
          <w:rtl w:val="0"/>
        </w:rPr>
        <w:t xml:space="preserve">Enhances trust and recognition by aligning your program’s tracking URL with your brand.</w:t>
      </w:r>
      <w:r w:rsidDel="00000000" w:rsidR="00000000" w:rsidRPr="00000000">
        <w:rPr>
          <w:rtl w:val="0"/>
        </w:rPr>
      </w:r>
    </w:p>
    <w:p w:rsidR="00000000" w:rsidDel="00000000" w:rsidP="00000000" w:rsidRDefault="00000000" w:rsidRPr="00000000" w14:paraId="00000055">
      <w:pPr>
        <w:numPr>
          <w:ilvl w:val="2"/>
          <w:numId w:val="13"/>
        </w:numPr>
        <w:ind w:left="2160" w:right="0" w:hanging="360"/>
        <w:rPr>
          <w:color w:val="f5333f"/>
        </w:rPr>
      </w:pPr>
      <w:r w:rsidDel="00000000" w:rsidR="00000000" w:rsidRPr="00000000">
        <w:rPr>
          <w:rtl w:val="0"/>
        </w:rPr>
        <w:t xml:space="preserve">eg.</w:t>
      </w:r>
      <w:r w:rsidDel="00000000" w:rsidR="00000000" w:rsidRPr="00000000">
        <w:rPr>
          <w:color w:val="f5333f"/>
          <w:rtl w:val="0"/>
        </w:rPr>
        <w:t xml:space="preserve"> </w:t>
      </w:r>
      <w:r w:rsidDel="00000000" w:rsidR="00000000" w:rsidRPr="00000000">
        <w:rPr>
          <w:i w:val="1"/>
          <w:iCs w:val="1"/>
          <w:color w:val="298dda"/>
          <w:rtl w:val="0"/>
        </w:rPr>
        <w:t xml:space="preserve">goto.idunrx.com</w:t>
      </w:r>
      <w:r w:rsidDel="00000000" w:rsidR="00000000" w:rsidRPr="00000000">
        <w:rPr>
          <w:rtl w:val="0"/>
        </w:rPr>
      </w:r>
    </w:p>
    <w:p w:rsidR="00000000" w:rsidDel="00000000" w:rsidP="00000000" w:rsidRDefault="00000000" w:rsidRPr="00000000" w14:paraId="00000056">
      <w:pPr>
        <w:numPr>
          <w:ilvl w:val="1"/>
          <w:numId w:val="13"/>
        </w:numPr>
        <w:ind w:left="1440" w:right="0" w:hanging="360"/>
        <w:rPr>
          <w:color w:val="f5333f"/>
        </w:rPr>
      </w:pPr>
      <w:r w:rsidDel="00000000" w:rsidR="00000000" w:rsidRPr="00000000">
        <w:rPr>
          <w:rtl w:val="0"/>
        </w:rPr>
        <w:t xml:space="preserve">Reduces the risk of being blocked by ad blockers, which often target common third-party tracking domains.</w:t>
      </w:r>
      <w:r w:rsidDel="00000000" w:rsidR="00000000" w:rsidRPr="00000000">
        <w:rPr>
          <w:rtl w:val="0"/>
        </w:rPr>
      </w:r>
    </w:p>
    <w:p w:rsidR="00000000" w:rsidDel="00000000" w:rsidP="00000000" w:rsidRDefault="00000000" w:rsidRPr="00000000" w14:paraId="00000057">
      <w:pPr>
        <w:numPr>
          <w:ilvl w:val="1"/>
          <w:numId w:val="13"/>
        </w:numPr>
        <w:ind w:left="1440" w:right="0" w:hanging="360"/>
        <w:rPr>
          <w:color w:val="f5333f"/>
        </w:rPr>
      </w:pPr>
      <w:r w:rsidDel="00000000" w:rsidR="00000000" w:rsidRPr="00000000">
        <w:rPr>
          <w:rtl w:val="0"/>
        </w:rPr>
        <w:t xml:space="preserve">A </w:t>
      </w:r>
      <w:r w:rsidDel="00000000" w:rsidR="00000000" w:rsidRPr="00000000">
        <w:rPr>
          <w:i w:val="1"/>
          <w:iCs w:val="1"/>
          <w:rtl w:val="0"/>
        </w:rPr>
        <w:t xml:space="preserve">Custom Proxy Configuration </w:t>
      </w:r>
      <w:r w:rsidDel="00000000" w:rsidR="00000000" w:rsidRPr="00000000">
        <w:rPr>
          <w:rtl w:val="0"/>
        </w:rPr>
        <w:t xml:space="preserve">improves cookie reliability for Safari by aligning the tracking domain with the site’s IP range.</w:t>
      </w:r>
      <w:r w:rsidDel="00000000" w:rsidR="00000000" w:rsidRPr="00000000">
        <w:rPr>
          <w:rtl w:val="0"/>
        </w:rPr>
      </w:r>
    </w:p>
    <w:p w:rsidR="00000000" w:rsidDel="00000000" w:rsidP="00000000" w:rsidRDefault="00000000" w:rsidRPr="00000000" w14:paraId="00000058">
      <w:pPr>
        <w:numPr>
          <w:ilvl w:val="0"/>
          <w:numId w:val="13"/>
        </w:numPr>
        <w:ind w:left="720" w:right="0" w:hanging="360"/>
        <w:rPr>
          <w:color w:val="f5333f"/>
        </w:rPr>
      </w:pPr>
      <w:r w:rsidDel="00000000" w:rsidR="00000000" w:rsidRPr="00000000">
        <w:rPr>
          <w:rtl w:val="0"/>
        </w:rPr>
        <w:t xml:space="preserve">You can set up your own custom tracking domain for your program on impact.com within your account's technical settings. </w:t>
      </w:r>
      <w:r w:rsidDel="00000000" w:rsidR="00000000" w:rsidRPr="00000000">
        <w:rPr>
          <w:rtl w:val="0"/>
        </w:rPr>
      </w:r>
    </w:p>
    <w:p w:rsidR="00000000" w:rsidDel="00000000" w:rsidP="00000000" w:rsidRDefault="00000000" w:rsidRPr="00000000" w14:paraId="00000059">
      <w:pPr>
        <w:numPr>
          <w:ilvl w:val="1"/>
          <w:numId w:val="13"/>
        </w:numPr>
        <w:ind w:left="1440" w:right="0" w:hanging="360"/>
        <w:rPr>
          <w:color w:val="f5333f"/>
        </w:rPr>
      </w:pPr>
      <w:r w:rsidDel="00000000" w:rsidR="00000000" w:rsidRPr="00000000">
        <w:rPr>
          <w:rtl w:val="0"/>
        </w:rPr>
        <w:t xml:space="preserve">To accomplish this, you will need to configure, verify, and activate your custom tracking domain via the steps found within the following guide: </w:t>
      </w:r>
      <w:hyperlink r:id="rId16">
        <w:r w:rsidDel="00000000" w:rsidR="00000000" w:rsidRPr="00000000">
          <w:rPr>
            <w:color w:val="1155cc"/>
            <w:u w:val="single"/>
            <w:rtl w:val="0"/>
          </w:rPr>
          <w:t xml:space="preserve">Set Up a Custom Tracking Domain</w:t>
        </w:r>
      </w:hyperlink>
      <w:r w:rsidDel="00000000" w:rsidR="00000000" w:rsidRPr="00000000">
        <w:rPr>
          <w:rtl w:val="0"/>
        </w:rPr>
      </w:r>
    </w:p>
    <w:p w:rsidR="00000000" w:rsidDel="00000000" w:rsidP="00000000" w:rsidRDefault="00000000" w:rsidRPr="00000000" w14:paraId="0000005A">
      <w:pPr>
        <w:keepNext w:val="1"/>
        <w:ind w:right="0"/>
        <w:rPr>
          <w:i w:val="1"/>
          <w:iCs w:val="1"/>
          <w:sz w:val="12"/>
          <w:szCs w:val="12"/>
        </w:rPr>
      </w:pPr>
      <w:r w:rsidDel="00000000" w:rsidR="00000000" w:rsidRPr="00000000">
        <w:rPr>
          <w:rtl w:val="0"/>
        </w:rPr>
      </w:r>
    </w:p>
    <w:p w:rsidR="00000000" w:rsidDel="00000000" w:rsidP="00000000" w:rsidRDefault="00000000" w:rsidRPr="00000000" w14:paraId="0000005B">
      <w:pPr>
        <w:keepNext w:val="1"/>
        <w:ind w:right="0"/>
        <w:rPr/>
      </w:pPr>
      <w:r w:rsidDel="00000000" w:rsidR="00000000" w:rsidRPr="00000000">
        <w:rPr/>
        <w:drawing>
          <wp:inline distB="114300" distT="114300" distL="114300" distR="114300">
            <wp:extent cx="5943600" cy="50800"/>
            <wp:effectExtent b="0" l="0" r="0" t="0"/>
            <wp:docPr id="4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1"/>
        <w:ind w:right="0"/>
        <w:rPr>
          <w:i w:val="1"/>
          <w:iCs w:val="1"/>
        </w:rPr>
      </w:pPr>
      <w:r w:rsidDel="00000000" w:rsidR="00000000" w:rsidRPr="00000000">
        <w:rPr>
          <w:i w:val="1"/>
          <w:iCs w:val="1"/>
        </w:rPr>
        <w:drawing>
          <wp:inline distB="114300" distT="114300" distL="114300" distR="114300">
            <wp:extent cx="137160" cy="137160"/>
            <wp:effectExtent b="0" l="0" r="0" t="0"/>
            <wp:docPr id="4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37160" cy="137160"/>
                    </a:xfrm>
                    <a:prstGeom prst="rect"/>
                    <a:ln/>
                  </pic:spPr>
                </pic:pic>
              </a:graphicData>
            </a:graphic>
          </wp:inline>
        </w:drawing>
      </w:r>
      <w:r w:rsidDel="00000000" w:rsidR="00000000" w:rsidRPr="00000000">
        <w:rPr>
          <w:i w:val="1"/>
          <w:iCs w:val="1"/>
          <w:rtl w:val="0"/>
        </w:rPr>
        <w:t xml:space="preserve">This implementation must be performed by a skilled technical resource with a web developer's background. As such, please consult with the relevant stakeholders of your technical team as well as your impact.com Implementation Engineer before pursuing this setup.</w:t>
      </w:r>
    </w:p>
    <w:p w:rsidR="00000000" w:rsidDel="00000000" w:rsidP="00000000" w:rsidRDefault="00000000" w:rsidRPr="00000000" w14:paraId="0000005D">
      <w:pPr>
        <w:ind w:right="0"/>
        <w:rPr/>
      </w:pPr>
      <w:r w:rsidDel="00000000" w:rsidR="00000000" w:rsidRPr="00000000">
        <w:rPr/>
        <w:drawing>
          <wp:inline distB="114300" distT="114300" distL="114300" distR="114300">
            <wp:extent cx="5943600" cy="50800"/>
            <wp:effectExtent b="0" l="0" r="0" t="0"/>
            <wp:docPr id="4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keepNext w:val="1"/>
        <w:rPr/>
      </w:pPr>
      <w:r w:rsidDel="00000000" w:rsidR="00000000" w:rsidRPr="00000000">
        <w:rPr/>
        <w:drawing>
          <wp:inline distB="114300" distT="114300" distL="114300" distR="114300">
            <wp:extent cx="5943600" cy="39624"/>
            <wp:effectExtent b="0" l="0" r="0" t="0"/>
            <wp:docPr id="2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9624"/>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Style w:val="Heading1"/>
        <w:rPr/>
      </w:pPr>
      <w:bookmarkStart w:colFirst="0" w:colLast="0" w:name="_juv34kkxg3fz" w:id="8"/>
      <w:bookmarkEnd w:id="8"/>
      <w:r w:rsidDel="00000000" w:rsidR="00000000" w:rsidRPr="00000000">
        <w:rPr/>
        <w:drawing>
          <wp:inline distB="114300" distT="114300" distL="114300" distR="114300">
            <wp:extent cx="137160" cy="137160"/>
            <wp:effectExtent b="0" l="0" r="0" t="0"/>
            <wp:docPr id="2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37160" cy="137160"/>
                    </a:xfrm>
                    <a:prstGeom prst="rect"/>
                    <a:ln/>
                  </pic:spPr>
                </pic:pic>
              </a:graphicData>
            </a:graphic>
          </wp:inline>
        </w:drawing>
      </w:r>
      <w:r w:rsidDel="00000000" w:rsidR="00000000" w:rsidRPr="00000000">
        <w:rPr>
          <w:rtl w:val="0"/>
        </w:rPr>
        <w:tab/>
        <w:t xml:space="preserve">CAPTURING AND STORING CLICKID</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ind w:right="0"/>
        <w:rPr/>
      </w:pPr>
      <w:r w:rsidDel="00000000" w:rsidR="00000000" w:rsidRPr="00000000">
        <w:rPr>
          <w:rtl w:val="0"/>
        </w:rPr>
        <w:t xml:space="preserve">Impact will dynamically populate a </w:t>
      </w:r>
      <w:r w:rsidDel="00000000" w:rsidR="00000000" w:rsidRPr="00000000">
        <w:rPr>
          <w:color w:val="298dda"/>
          <w:rtl w:val="0"/>
        </w:rPr>
        <w:t xml:space="preserve">Click Id</w:t>
      </w:r>
      <w:r w:rsidDel="00000000" w:rsidR="00000000" w:rsidRPr="00000000">
        <w:rPr>
          <w:rtl w:val="0"/>
        </w:rPr>
        <w:t xml:space="preserve"> on Landing Page URLs resulting from clicks on Impact tracking links. If the </w:t>
      </w:r>
      <w:r w:rsidDel="00000000" w:rsidR="00000000" w:rsidRPr="00000000">
        <w:rPr>
          <w:color w:val="298dda"/>
          <w:rtl w:val="0"/>
        </w:rPr>
        <w:t xml:space="preserve">Click Id </w:t>
      </w:r>
      <w:r w:rsidDel="00000000" w:rsidR="00000000" w:rsidRPr="00000000">
        <w:rPr>
          <w:rtl w:val="0"/>
        </w:rPr>
        <w:t xml:space="preserve">is present in the URL:</w:t>
      </w:r>
    </w:p>
    <w:p w:rsidR="00000000" w:rsidDel="00000000" w:rsidP="00000000" w:rsidRDefault="00000000" w:rsidRPr="00000000" w14:paraId="00000063">
      <w:pPr>
        <w:numPr>
          <w:ilvl w:val="0"/>
          <w:numId w:val="12"/>
        </w:numPr>
        <w:ind w:left="720" w:right="0" w:hanging="360"/>
        <w:rPr/>
      </w:pPr>
      <w:r w:rsidDel="00000000" w:rsidR="00000000" w:rsidRPr="00000000">
        <w:rPr>
          <w:rtl w:val="0"/>
        </w:rPr>
        <w:t xml:space="preserve">Capture the </w:t>
      </w:r>
      <w:r w:rsidDel="00000000" w:rsidR="00000000" w:rsidRPr="00000000">
        <w:rPr>
          <w:color w:val="298dda"/>
          <w:rtl w:val="0"/>
        </w:rPr>
        <w:t xml:space="preserve">Click Id </w:t>
      </w:r>
      <w:r w:rsidDel="00000000" w:rsidR="00000000" w:rsidRPr="00000000">
        <w:rPr>
          <w:rtl w:val="0"/>
        </w:rPr>
        <w:t xml:space="preserve">value and store it in a http or server-side cookie</w:t>
      </w:r>
    </w:p>
    <w:p w:rsidR="00000000" w:rsidDel="00000000" w:rsidP="00000000" w:rsidRDefault="00000000" w:rsidRPr="00000000" w14:paraId="00000064">
      <w:pPr>
        <w:numPr>
          <w:ilvl w:val="0"/>
          <w:numId w:val="12"/>
        </w:numPr>
        <w:ind w:left="720" w:right="0" w:hanging="360"/>
        <w:rPr/>
      </w:pPr>
      <w:r w:rsidDel="00000000" w:rsidR="00000000" w:rsidRPr="00000000">
        <w:rPr>
          <w:rtl w:val="0"/>
        </w:rPr>
        <w:t xml:space="preserve">The query string parameter name is </w:t>
      </w:r>
      <w:r w:rsidDel="00000000" w:rsidR="00000000" w:rsidRPr="00000000">
        <w:rPr>
          <w:rFonts w:ascii="Source Code Pro Medium" w:cs="Source Code Pro Medium" w:eastAsia="Source Code Pro Medium" w:hAnsi="Source Code Pro Medium"/>
          <w:rtl w:val="0"/>
        </w:rPr>
        <w:t xml:space="preserve">im_ref</w:t>
      </w:r>
      <w:r w:rsidDel="00000000" w:rsidR="00000000" w:rsidRPr="00000000">
        <w:rPr>
          <w:rtl w:val="0"/>
        </w:rPr>
      </w:r>
    </w:p>
    <w:p w:rsidR="00000000" w:rsidDel="00000000" w:rsidP="00000000" w:rsidRDefault="00000000" w:rsidRPr="00000000" w14:paraId="00000065">
      <w:pPr>
        <w:numPr>
          <w:ilvl w:val="0"/>
          <w:numId w:val="12"/>
        </w:numPr>
        <w:ind w:left="720" w:right="0" w:hanging="360"/>
        <w:rPr/>
      </w:pPr>
      <w:r w:rsidDel="00000000" w:rsidR="00000000" w:rsidRPr="00000000">
        <w:rPr>
          <w:rtl w:val="0"/>
        </w:rPr>
        <w:t xml:space="preserve">The </w:t>
      </w:r>
      <w:r w:rsidDel="00000000" w:rsidR="00000000" w:rsidRPr="00000000">
        <w:rPr>
          <w:color w:val="298dda"/>
          <w:rtl w:val="0"/>
        </w:rPr>
        <w:t xml:space="preserve">Click Id </w:t>
      </w:r>
      <w:r w:rsidDel="00000000" w:rsidR="00000000" w:rsidRPr="00000000">
        <w:rPr>
          <w:rtl w:val="0"/>
        </w:rPr>
        <w:t xml:space="preserve">value should then be passed in the conversion payload as specified in </w:t>
      </w:r>
      <w:r w:rsidDel="00000000" w:rsidR="00000000" w:rsidRPr="00000000">
        <w:rPr>
          <w:i w:val="1"/>
          <w:iCs w:val="1"/>
          <w:rtl w:val="0"/>
        </w:rPr>
        <w:t xml:space="preserve">Reporting Conversion Events via Conversions API </w:t>
      </w:r>
      <w:r w:rsidDel="00000000" w:rsidR="00000000" w:rsidRPr="00000000">
        <w:rPr>
          <w:rtl w:val="0"/>
        </w:rPr>
        <w:t xml:space="preserve">below</w:t>
      </w:r>
    </w:p>
    <w:p w:rsidR="00000000" w:rsidDel="00000000" w:rsidP="00000000" w:rsidRDefault="00000000" w:rsidRPr="00000000" w14:paraId="00000066">
      <w:pPr>
        <w:numPr>
          <w:ilvl w:val="0"/>
          <w:numId w:val="12"/>
        </w:numPr>
        <w:ind w:left="720" w:right="0" w:hanging="360"/>
        <w:rPr/>
      </w:pPr>
      <w:r w:rsidDel="00000000" w:rsidR="00000000" w:rsidRPr="00000000">
        <w:rPr>
          <w:rtl w:val="0"/>
        </w:rPr>
        <w:t xml:space="preserve">The minimum cookie duration should match the referral window in your Template Terms </w:t>
      </w:r>
    </w:p>
    <w:p w:rsidR="00000000" w:rsidDel="00000000" w:rsidP="00000000" w:rsidRDefault="00000000" w:rsidRPr="00000000" w14:paraId="00000067">
      <w:pPr>
        <w:numPr>
          <w:ilvl w:val="1"/>
          <w:numId w:val="12"/>
        </w:numPr>
        <w:ind w:left="1440" w:right="0" w:hanging="360"/>
        <w:rPr/>
      </w:pPr>
      <w:r w:rsidDel="00000000" w:rsidR="00000000" w:rsidRPr="00000000">
        <w:rPr>
          <w:rtl w:val="0"/>
        </w:rPr>
        <w:t xml:space="preserve">See the Help Center article </w:t>
      </w:r>
      <w:hyperlink r:id="rId17">
        <w:r w:rsidDel="00000000" w:rsidR="00000000" w:rsidRPr="00000000">
          <w:rPr>
            <w:color w:val="1155cc"/>
            <w:u w:val="single"/>
            <w:rtl w:val="0"/>
          </w:rPr>
          <w:t xml:space="preserve">Create Template Terms </w:t>
        </w:r>
      </w:hyperlink>
      <w:r w:rsidDel="00000000" w:rsidR="00000000" w:rsidRPr="00000000">
        <w:rPr>
          <w:rtl w:val="0"/>
        </w:rPr>
        <w:t xml:space="preserve">for more information</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keepNext w:val="1"/>
        <w:rPr/>
      </w:pPr>
      <w:r w:rsidDel="00000000" w:rsidR="00000000" w:rsidRPr="00000000">
        <w:rPr/>
        <w:drawing>
          <wp:inline distB="114300" distT="114300" distL="114300" distR="114300">
            <wp:extent cx="5943600" cy="39624"/>
            <wp:effectExtent b="0" l="0" r="0" t="0"/>
            <wp:docPr id="1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9624"/>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Style w:val="Heading1"/>
        <w:rPr/>
      </w:pPr>
      <w:bookmarkStart w:colFirst="0" w:colLast="0" w:name="_i7bh978nxuo7" w:id="9"/>
      <w:bookmarkEnd w:id="9"/>
      <w:r w:rsidDel="00000000" w:rsidR="00000000" w:rsidRPr="00000000">
        <w:rPr/>
        <w:drawing>
          <wp:inline distB="114300" distT="114300" distL="114300" distR="114300">
            <wp:extent cx="137160" cy="137160"/>
            <wp:effectExtent b="0" l="0" r="0" t="0"/>
            <wp:docPr id="1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37160" cy="137160"/>
                    </a:xfrm>
                    <a:prstGeom prst="rect"/>
                    <a:ln/>
                  </pic:spPr>
                </pic:pic>
              </a:graphicData>
            </a:graphic>
          </wp:inline>
        </w:drawing>
      </w:r>
      <w:r w:rsidDel="00000000" w:rsidR="00000000" w:rsidRPr="00000000">
        <w:rPr>
          <w:rtl w:val="0"/>
        </w:rPr>
        <w:tab/>
        <w:t xml:space="preserve">REPORTING CONVERSION EVENTS VIA CONVERSIONS API</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hd w:fill="ffffff" w:val="clear"/>
        <w:ind w:right="0"/>
        <w:rPr/>
      </w:pPr>
      <w:r w:rsidDel="00000000" w:rsidR="00000000" w:rsidRPr="00000000">
        <w:rPr>
          <w:rtl w:val="0"/>
        </w:rPr>
        <w:t xml:space="preserve">To access your API credentials:</w:t>
      </w:r>
    </w:p>
    <w:p w:rsidR="00000000" w:rsidDel="00000000" w:rsidP="00000000" w:rsidRDefault="00000000" w:rsidRPr="00000000" w14:paraId="0000006D">
      <w:pPr>
        <w:numPr>
          <w:ilvl w:val="0"/>
          <w:numId w:val="16"/>
        </w:numPr>
        <w:pBdr>
          <w:top w:color="000000" w:space="0" w:sz="0" w:val="none"/>
          <w:left w:color="000000" w:space="0" w:sz="0" w:val="none"/>
          <w:bottom w:color="000000" w:space="0" w:sz="0" w:val="none"/>
          <w:right w:color="000000" w:space="0" w:sz="0" w:val="none"/>
          <w:between w:color="000000" w:space="0" w:sz="0" w:val="none"/>
        </w:pBdr>
        <w:shd w:fill="ffffff" w:val="clear"/>
        <w:ind w:left="720" w:right="0" w:hanging="360"/>
        <w:rPr>
          <w:color w:val="ff0000"/>
        </w:rPr>
      </w:pPr>
      <w:hyperlink r:id="rId18">
        <w:r w:rsidDel="00000000" w:rsidR="00000000" w:rsidRPr="00000000">
          <w:rPr>
            <w:color w:val="1868db"/>
            <w:u w:val="single"/>
            <w:rtl w:val="0"/>
          </w:rPr>
          <w:t xml:space="preserve">Log in</w:t>
        </w:r>
      </w:hyperlink>
      <w:r w:rsidDel="00000000" w:rsidR="00000000" w:rsidRPr="00000000">
        <w:rPr>
          <w:color w:val="292a2e"/>
          <w:rtl w:val="0"/>
        </w:rPr>
        <w:t xml:space="preserve"> </w:t>
      </w:r>
      <w:r w:rsidDel="00000000" w:rsidR="00000000" w:rsidRPr="00000000">
        <w:rPr>
          <w:rtl w:val="0"/>
        </w:rPr>
        <w:t xml:space="preserve">to your</w:t>
      </w:r>
      <w:hyperlink r:id="rId19">
        <w:r w:rsidDel="00000000" w:rsidR="00000000" w:rsidRPr="00000000">
          <w:rPr>
            <w:color w:val="292a2e"/>
            <w:rtl w:val="0"/>
          </w:rPr>
          <w:t xml:space="preserve"> </w:t>
        </w:r>
      </w:hyperlink>
      <w:hyperlink r:id="rId20">
        <w:r w:rsidDel="00000000" w:rsidR="00000000" w:rsidRPr="00000000">
          <w:rPr>
            <w:color w:val="1868db"/>
            <w:u w:val="single"/>
            <w:rtl w:val="0"/>
          </w:rPr>
          <w:t xml:space="preserve">impact.com - The All-in-One Partnership Management Platform</w:t>
        </w:r>
      </w:hyperlink>
      <w:r w:rsidDel="00000000" w:rsidR="00000000" w:rsidRPr="00000000">
        <w:rPr>
          <w:color w:val="292a2e"/>
          <w:rtl w:val="0"/>
        </w:rPr>
        <w:t xml:space="preserve">  </w:t>
      </w:r>
      <w:r w:rsidDel="00000000" w:rsidR="00000000" w:rsidRPr="00000000">
        <w:rPr>
          <w:rtl w:val="0"/>
        </w:rPr>
        <w:t xml:space="preserve">user account</w:t>
      </w:r>
      <w:r w:rsidDel="00000000" w:rsidR="00000000" w:rsidRPr="00000000">
        <w:rPr>
          <w:rtl w:val="0"/>
        </w:rPr>
      </w:r>
    </w:p>
    <w:p w:rsidR="00000000" w:rsidDel="00000000" w:rsidP="00000000" w:rsidRDefault="00000000" w:rsidRPr="00000000" w14:paraId="0000006E">
      <w:pPr>
        <w:numPr>
          <w:ilvl w:val="0"/>
          <w:numId w:val="16"/>
        </w:numPr>
        <w:pBdr>
          <w:top w:color="000000" w:space="0" w:sz="0" w:val="none"/>
          <w:left w:color="000000" w:space="0" w:sz="0" w:val="none"/>
          <w:bottom w:color="000000" w:space="0" w:sz="0" w:val="none"/>
          <w:right w:color="000000" w:space="0" w:sz="0" w:val="none"/>
          <w:between w:color="000000" w:space="0" w:sz="0" w:val="none"/>
        </w:pBdr>
        <w:shd w:fill="ffffff" w:val="clear"/>
        <w:ind w:left="720" w:right="0" w:hanging="360"/>
        <w:rPr>
          <w:color w:val="ff0000"/>
        </w:rPr>
      </w:pPr>
      <w:r w:rsidDel="00000000" w:rsidR="00000000" w:rsidRPr="00000000">
        <w:rPr>
          <w:rtl w:val="0"/>
        </w:rPr>
        <w:t xml:space="preserve">Click the user profile icon located in the top-right corner of the user interface</w:t>
      </w:r>
      <w:r w:rsidDel="00000000" w:rsidR="00000000" w:rsidRPr="00000000">
        <w:rPr>
          <w:rtl w:val="0"/>
        </w:rPr>
      </w:r>
    </w:p>
    <w:p w:rsidR="00000000" w:rsidDel="00000000" w:rsidP="00000000" w:rsidRDefault="00000000" w:rsidRPr="00000000" w14:paraId="0000006F">
      <w:pPr>
        <w:numPr>
          <w:ilvl w:val="0"/>
          <w:numId w:val="1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left="720" w:right="0" w:hanging="360"/>
        <w:rPr>
          <w:color w:val="f5333f"/>
        </w:rPr>
      </w:pPr>
      <w:r w:rsidDel="00000000" w:rsidR="00000000" w:rsidRPr="00000000">
        <w:rPr>
          <w:rtl w:val="0"/>
        </w:rPr>
        <w:t xml:space="preserve">Select Settings &gt; API</w:t>
      </w:r>
      <w:r w:rsidDel="00000000" w:rsidR="00000000" w:rsidRPr="00000000">
        <w:rPr>
          <w:rtl w:val="0"/>
        </w:rPr>
      </w:r>
    </w:p>
    <w:p w:rsidR="00000000" w:rsidDel="00000000" w:rsidP="00000000" w:rsidRDefault="00000000" w:rsidRPr="00000000" w14:paraId="00000070">
      <w:pPr>
        <w:numPr>
          <w:ilvl w:val="0"/>
          <w:numId w:val="16"/>
        </w:numPr>
        <w:shd w:fill="ffffff" w:val="clear"/>
        <w:spacing w:before="0" w:lineRule="auto"/>
        <w:ind w:left="720" w:right="0" w:hanging="360"/>
        <w:rPr>
          <w:color w:val="ff0000"/>
        </w:rPr>
      </w:pPr>
      <w:r w:rsidDel="00000000" w:rsidR="00000000" w:rsidRPr="00000000">
        <w:rPr>
          <w:rtl w:val="0"/>
        </w:rPr>
        <w:t xml:space="preserve">Select an existing tile from the list of API credentials, or create a new set of credentials via the “Create Access Token” button at the top right of the page.</w:t>
      </w:r>
      <w:r w:rsidDel="00000000" w:rsidR="00000000" w:rsidRPr="00000000">
        <w:rPr>
          <w:rtl w:val="0"/>
        </w:rPr>
      </w:r>
    </w:p>
    <w:p w:rsidR="00000000" w:rsidDel="00000000" w:rsidP="00000000" w:rsidRDefault="00000000" w:rsidRPr="00000000" w14:paraId="00000071">
      <w:pPr>
        <w:widowControl w:val="0"/>
        <w:numPr>
          <w:ilvl w:val="0"/>
          <w:numId w:val="16"/>
        </w:numPr>
        <w:spacing w:after="0" w:lineRule="auto"/>
        <w:ind w:left="720" w:right="0" w:hanging="360"/>
        <w:rPr>
          <w:color w:val="ff0000"/>
        </w:rPr>
      </w:pPr>
      <w:r w:rsidDel="00000000" w:rsidR="00000000" w:rsidRPr="00000000">
        <w:rPr>
          <w:rtl w:val="0"/>
        </w:rPr>
        <w:t xml:space="preserve">For creating a new access token: After completing the “Setup” and “Contact Information” portions, we recommend the following configurations in the “API Scopes” section: </w:t>
      </w:r>
      <w:r w:rsidDel="00000000" w:rsidR="00000000" w:rsidRPr="00000000">
        <w:rPr>
          <w:rtl w:val="0"/>
        </w:rPr>
      </w:r>
    </w:p>
    <w:p w:rsidR="00000000" w:rsidDel="00000000" w:rsidP="00000000" w:rsidRDefault="00000000" w:rsidRPr="00000000" w14:paraId="00000072">
      <w:pPr>
        <w:numPr>
          <w:ilvl w:val="1"/>
          <w:numId w:val="16"/>
        </w:numPr>
        <w:shd w:fill="ffffff" w:val="clear"/>
        <w:spacing w:after="0" w:before="0" w:lineRule="auto"/>
        <w:ind w:left="1440" w:right="0" w:hanging="360"/>
        <w:rPr>
          <w:color w:val="ff0000"/>
        </w:rPr>
      </w:pPr>
      <w:r w:rsidDel="00000000" w:rsidR="00000000" w:rsidRPr="00000000">
        <w:rPr>
          <w:rtl w:val="0"/>
        </w:rPr>
        <w:t xml:space="preserve">Actions (Toggle ON), check all nested boxes</w:t>
      </w:r>
      <w:r w:rsidDel="00000000" w:rsidR="00000000" w:rsidRPr="00000000">
        <w:rPr>
          <w:rtl w:val="0"/>
        </w:rPr>
      </w:r>
    </w:p>
    <w:p w:rsidR="00000000" w:rsidDel="00000000" w:rsidP="00000000" w:rsidRDefault="00000000" w:rsidRPr="00000000" w14:paraId="00000073">
      <w:pPr>
        <w:numPr>
          <w:ilvl w:val="1"/>
          <w:numId w:val="16"/>
        </w:numPr>
        <w:shd w:fill="ffffff" w:val="clear"/>
        <w:spacing w:after="0" w:before="0" w:lineRule="auto"/>
        <w:ind w:left="1440" w:right="0" w:hanging="360"/>
        <w:rPr>
          <w:color w:val="ff0000"/>
        </w:rPr>
      </w:pPr>
      <w:r w:rsidDel="00000000" w:rsidR="00000000" w:rsidRPr="00000000">
        <w:rPr>
          <w:rtl w:val="0"/>
        </w:rPr>
        <w:t xml:space="preserve">Conversions (Toggle ON), check all nested boxes</w:t>
      </w:r>
      <w:r w:rsidDel="00000000" w:rsidR="00000000" w:rsidRPr="00000000">
        <w:rPr>
          <w:rtl w:val="0"/>
        </w:rPr>
      </w:r>
    </w:p>
    <w:p w:rsidR="00000000" w:rsidDel="00000000" w:rsidP="00000000" w:rsidRDefault="00000000" w:rsidRPr="00000000" w14:paraId="00000074">
      <w:pPr>
        <w:numPr>
          <w:ilvl w:val="1"/>
          <w:numId w:val="16"/>
        </w:numPr>
        <w:shd w:fill="ffffff" w:val="clear"/>
        <w:spacing w:after="0" w:before="0" w:lineRule="auto"/>
        <w:ind w:left="1440" w:right="0" w:hanging="360"/>
        <w:rPr>
          <w:color w:val="ff0000"/>
        </w:rPr>
      </w:pPr>
      <w:r w:rsidDel="00000000" w:rsidR="00000000" w:rsidRPr="00000000">
        <w:rPr>
          <w:rtl w:val="0"/>
        </w:rPr>
        <w:t xml:space="preserve">Submissions (Toggle ON), check all nested boxes</w:t>
      </w:r>
      <w:r w:rsidDel="00000000" w:rsidR="00000000" w:rsidRPr="00000000">
        <w:rPr>
          <w:rtl w:val="0"/>
        </w:rPr>
      </w:r>
    </w:p>
    <w:p w:rsidR="00000000" w:rsidDel="00000000" w:rsidP="00000000" w:rsidRDefault="00000000" w:rsidRPr="00000000" w14:paraId="00000075">
      <w:pPr>
        <w:numPr>
          <w:ilvl w:val="1"/>
          <w:numId w:val="16"/>
        </w:numPr>
        <w:shd w:fill="ffffff" w:val="clear"/>
        <w:spacing w:before="0" w:lineRule="auto"/>
        <w:ind w:left="1440" w:right="0" w:hanging="360"/>
        <w:rPr>
          <w:color w:val="ff0000"/>
        </w:rPr>
      </w:pPr>
      <w:r w:rsidDel="00000000" w:rsidR="00000000" w:rsidRPr="00000000">
        <w:rPr>
          <w:rtl w:val="0"/>
        </w:rPr>
        <w:t xml:space="preserve">Hit “Create” to save </w:t>
      </w:r>
      <w:r w:rsidDel="00000000" w:rsidR="00000000" w:rsidRPr="00000000">
        <w:rPr>
          <w:rtl w:val="0"/>
        </w:rPr>
      </w:r>
    </w:p>
    <w:p w:rsidR="00000000" w:rsidDel="00000000" w:rsidP="00000000" w:rsidRDefault="00000000" w:rsidRPr="00000000" w14:paraId="00000076">
      <w:pPr>
        <w:widowControl w:val="0"/>
        <w:numPr>
          <w:ilvl w:val="0"/>
          <w:numId w:val="16"/>
        </w:numPr>
        <w:ind w:left="720" w:right="0" w:hanging="360"/>
        <w:rPr>
          <w:color w:val="ff0000"/>
        </w:rPr>
      </w:pPr>
      <w:r w:rsidDel="00000000" w:rsidR="00000000" w:rsidRPr="00000000">
        <w:rPr>
          <w:rtl w:val="0"/>
        </w:rPr>
        <w:t xml:space="preserve">Select the newly created tile with your new access token, and copy Account SID and Auth token under the “API Credentials” section. </w:t>
      </w:r>
      <w:r w:rsidDel="00000000" w:rsidR="00000000" w:rsidRPr="00000000">
        <w:rPr>
          <w:rtl w:val="0"/>
        </w:rPr>
      </w:r>
    </w:p>
    <w:p w:rsidR="00000000" w:rsidDel="00000000" w:rsidP="00000000" w:rsidRDefault="00000000" w:rsidRPr="00000000" w14:paraId="00000077">
      <w:pPr>
        <w:numPr>
          <w:ilvl w:val="0"/>
          <w:numId w:val="16"/>
        </w:numPr>
        <w:shd w:fill="ffffff" w:val="clear"/>
        <w:ind w:left="720" w:right="0" w:hanging="360"/>
        <w:rPr>
          <w:color w:val="ff0000"/>
        </w:rPr>
      </w:pPr>
      <w:r w:rsidDel="00000000" w:rsidR="00000000" w:rsidRPr="00000000">
        <w:rPr>
          <w:rtl w:val="0"/>
        </w:rPr>
        <w:t xml:space="preserve">You will need to insert the </w:t>
      </w:r>
      <w:r w:rsidDel="00000000" w:rsidR="00000000" w:rsidRPr="00000000">
        <w:rPr>
          <w:shd w:fill="fccc38" w:val="clear"/>
          <w:rtl w:val="0"/>
        </w:rPr>
        <w:t xml:space="preserve">ACCOUNT_SID</w:t>
      </w:r>
      <w:r w:rsidDel="00000000" w:rsidR="00000000" w:rsidRPr="00000000">
        <w:rPr>
          <w:rtl w:val="0"/>
        </w:rPr>
        <w:t xml:space="preserve"> into the POST where indicated below</w:t>
      </w:r>
      <w:r w:rsidDel="00000000" w:rsidR="00000000" w:rsidRPr="00000000">
        <w:rPr>
          <w:rtl w:val="0"/>
        </w:rPr>
      </w:r>
    </w:p>
    <w:p w:rsidR="00000000" w:rsidDel="00000000" w:rsidP="00000000" w:rsidRDefault="00000000" w:rsidRPr="00000000" w14:paraId="00000078">
      <w:pPr>
        <w:numPr>
          <w:ilvl w:val="0"/>
          <w:numId w:val="16"/>
        </w:numPr>
        <w:shd w:fill="ffffff" w:val="clear"/>
        <w:ind w:left="720" w:right="0" w:hanging="360"/>
        <w:rPr>
          <w:color w:val="ff0000"/>
        </w:rPr>
      </w:pPr>
      <w:r w:rsidDel="00000000" w:rsidR="00000000" w:rsidRPr="00000000">
        <w:rPr>
          <w:rtl w:val="0"/>
        </w:rPr>
        <w:t xml:space="preserve">Authentication to the API is performed via</w:t>
      </w:r>
      <w:hyperlink r:id="rId21">
        <w:r w:rsidDel="00000000" w:rsidR="00000000" w:rsidRPr="00000000">
          <w:rPr>
            <w:color w:val="292a2e"/>
            <w:rtl w:val="0"/>
          </w:rPr>
          <w:t xml:space="preserve"> </w:t>
        </w:r>
      </w:hyperlink>
      <w:hyperlink r:id="rId22">
        <w:r w:rsidDel="00000000" w:rsidR="00000000" w:rsidRPr="00000000">
          <w:rPr>
            <w:color w:val="1868db"/>
            <w:u w:val="single"/>
            <w:rtl w:val="0"/>
          </w:rPr>
          <w:t xml:space="preserve">HTTP Basic Auth</w:t>
        </w:r>
      </w:hyperlink>
      <w:r w:rsidDel="00000000" w:rsidR="00000000" w:rsidRPr="00000000">
        <w:rPr>
          <w:rtl w:val="0"/>
        </w:rPr>
      </w:r>
    </w:p>
    <w:p w:rsidR="00000000" w:rsidDel="00000000" w:rsidP="00000000" w:rsidRDefault="00000000" w:rsidRPr="00000000" w14:paraId="00000079">
      <w:pPr>
        <w:numPr>
          <w:ilvl w:val="0"/>
          <w:numId w:val="16"/>
        </w:numPr>
        <w:shd w:fill="ffffff" w:val="clear"/>
        <w:ind w:left="720" w:right="0" w:hanging="360"/>
        <w:rPr>
          <w:color w:val="ff0000"/>
        </w:rPr>
      </w:pPr>
      <w:r w:rsidDel="00000000" w:rsidR="00000000" w:rsidRPr="00000000">
        <w:rPr>
          <w:u w:val="single"/>
          <w:rtl w:val="0"/>
        </w:rPr>
        <w:t xml:space="preserve">Provide your Account SID as the basic auth username and your Auth Token as the basic auth password</w:t>
      </w:r>
      <w:r w:rsidDel="00000000" w:rsidR="00000000" w:rsidRPr="00000000">
        <w:rPr>
          <w:rtl w:val="0"/>
        </w:rPr>
      </w:r>
    </w:p>
    <w:p w:rsidR="00000000" w:rsidDel="00000000" w:rsidP="00000000" w:rsidRDefault="00000000" w:rsidRPr="00000000" w14:paraId="0000007A">
      <w:pPr>
        <w:numPr>
          <w:ilvl w:val="0"/>
          <w:numId w:val="16"/>
        </w:numPr>
        <w:shd w:fill="ffffff" w:val="clear"/>
        <w:ind w:left="720" w:right="0" w:hanging="360"/>
        <w:rPr>
          <w:color w:val="ff0000"/>
        </w:rPr>
      </w:pPr>
      <w:r w:rsidDel="00000000" w:rsidR="00000000" w:rsidRPr="00000000">
        <w:rPr>
          <w:rtl w:val="0"/>
        </w:rPr>
        <w:t xml:space="preserve">Make a POST request to the conversions API each time a conversion event occurs</w:t>
      </w:r>
      <w:r w:rsidDel="00000000" w:rsidR="00000000" w:rsidRPr="00000000">
        <w:rPr>
          <w:rtl w:val="0"/>
        </w:rPr>
      </w:r>
    </w:p>
    <w:p w:rsidR="00000000" w:rsidDel="00000000" w:rsidP="00000000" w:rsidRDefault="00000000" w:rsidRPr="00000000" w14:paraId="0000007B">
      <w:pPr>
        <w:ind w:right="0"/>
        <w:rPr/>
      </w:pPr>
      <w:r w:rsidDel="00000000" w:rsidR="00000000" w:rsidRPr="00000000">
        <w:rPr>
          <w:rtl w:val="0"/>
        </w:rPr>
      </w:r>
    </w:p>
    <w:p w:rsidR="00000000" w:rsidDel="00000000" w:rsidP="00000000" w:rsidRDefault="00000000" w:rsidRPr="00000000" w14:paraId="0000007C">
      <w:pPr>
        <w:ind w:right="0"/>
        <w:rPr/>
      </w:pPr>
      <w:r w:rsidDel="00000000" w:rsidR="00000000" w:rsidRPr="00000000">
        <w:rPr>
          <w:rtl w:val="0"/>
        </w:rPr>
        <w:t xml:space="preserve">API Endpoint:</w:t>
      </w:r>
    </w:p>
    <w:p w:rsidR="00000000" w:rsidDel="00000000" w:rsidP="00000000" w:rsidRDefault="00000000" w:rsidRPr="00000000" w14:paraId="0000007D">
      <w:pPr>
        <w:ind w:right="0"/>
        <w:rPr/>
      </w:pPr>
      <w:r w:rsidDel="00000000" w:rsidR="00000000" w:rsidRPr="00000000">
        <w:rPr>
          <w:rtl w:val="0"/>
        </w:rPr>
        <w:t xml:space="preserve">POST https://api.impact.com/Advertisers/</w:t>
      </w:r>
      <w:r w:rsidDel="00000000" w:rsidR="00000000" w:rsidRPr="00000000">
        <w:rPr>
          <w:shd w:fill="fccc38" w:val="clear"/>
          <w:rtl w:val="0"/>
        </w:rPr>
        <w:t xml:space="preserve">ACCOUNT_SID</w:t>
      </w:r>
      <w:r w:rsidDel="00000000" w:rsidR="00000000" w:rsidRPr="00000000">
        <w:rPr>
          <w:rtl w:val="0"/>
        </w:rPr>
        <w:t xml:space="preserve">/Conversions</w:t>
      </w:r>
    </w:p>
    <w:p w:rsidR="00000000" w:rsidDel="00000000" w:rsidP="00000000" w:rsidRDefault="00000000" w:rsidRPr="00000000" w14:paraId="0000007E">
      <w:pPr>
        <w:ind w:right="0"/>
        <w:rPr/>
      </w:pPr>
      <w:r w:rsidDel="00000000" w:rsidR="00000000" w:rsidRPr="00000000">
        <w:rPr>
          <w:rtl w:val="0"/>
        </w:rPr>
      </w:r>
    </w:p>
    <w:p w:rsidR="00000000" w:rsidDel="00000000" w:rsidP="00000000" w:rsidRDefault="00000000" w:rsidRPr="00000000" w14:paraId="0000007F">
      <w:pPr>
        <w:keepNext w:val="1"/>
        <w:ind w:right="0"/>
        <w:rPr>
          <w:b w:val="1"/>
          <w:bCs w:val="1"/>
        </w:rPr>
      </w:pPr>
      <w:r w:rsidDel="00000000" w:rsidR="00000000" w:rsidRPr="00000000">
        <w:rPr>
          <w:b w:val="1"/>
          <w:bCs w:val="1"/>
          <w:rtl w:val="0"/>
        </w:rPr>
        <w:t xml:space="preserve">API call example for Online Lead Event</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1"/>
          <w:tblHeader w:val="0"/>
        </w:trPr>
        <w:tc>
          <w:tcPr>
            <w:tcBorders>
              <w:top w:color="f5333f" w:space="0" w:sz="12" w:val="single"/>
              <w:left w:color="f5333f" w:space="0" w:sz="12" w:val="single"/>
              <w:bottom w:color="f5333f" w:space="0" w:sz="12" w:val="single"/>
              <w:right w:color="f5333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0">
            <w:pPr>
              <w:keepNext w:val="1"/>
              <w:widowControl w:val="0"/>
              <w:spacing w:line="240" w:lineRule="auto"/>
              <w:ind w:right="0"/>
              <w:rPr>
                <w:rFonts w:ascii="Source Code Pro Medium" w:cs="Source Code Pro Medium" w:eastAsia="Source Code Pro Medium" w:hAnsi="Source Code Pro Medium"/>
              </w:rPr>
            </w:pPr>
            <w:r w:rsidDel="00000000" w:rsidR="00000000" w:rsidRPr="00000000">
              <w:rPr>
                <w:rFonts w:ascii="Source Code Pro Medium" w:cs="Source Code Pro Medium" w:eastAsia="Source Code Pro Medium" w:hAnsi="Source Code Pro Medium"/>
                <w:rtl w:val="0"/>
              </w:rPr>
              <w:t xml:space="preserve">POST /Advertisers/</w:t>
            </w:r>
            <w:r w:rsidDel="00000000" w:rsidR="00000000" w:rsidRPr="00000000">
              <w:rPr>
                <w:rFonts w:ascii="Source Code Pro Medium" w:cs="Source Code Pro Medium" w:eastAsia="Source Code Pro Medium" w:hAnsi="Source Code Pro Medium"/>
                <w:shd w:fill="fccc38" w:val="clear"/>
                <w:rtl w:val="0"/>
              </w:rPr>
              <w:t xml:space="preserve">ACCOUNT_SID</w:t>
            </w:r>
            <w:r w:rsidDel="00000000" w:rsidR="00000000" w:rsidRPr="00000000">
              <w:rPr>
                <w:rFonts w:ascii="Source Code Pro Medium" w:cs="Source Code Pro Medium" w:eastAsia="Source Code Pro Medium" w:hAnsi="Source Code Pro Medium"/>
                <w:rtl w:val="0"/>
              </w:rPr>
              <w:t xml:space="preserve">/Conversions HTTP/1.1</w:t>
            </w:r>
          </w:p>
          <w:p w:rsidR="00000000" w:rsidDel="00000000" w:rsidP="00000000" w:rsidRDefault="00000000" w:rsidRPr="00000000" w14:paraId="00000081">
            <w:pPr>
              <w:keepNext w:val="1"/>
              <w:widowControl w:val="0"/>
              <w:spacing w:line="240" w:lineRule="auto"/>
              <w:ind w:right="0"/>
              <w:rPr>
                <w:rFonts w:ascii="Source Code Pro Medium" w:cs="Source Code Pro Medium" w:eastAsia="Source Code Pro Medium" w:hAnsi="Source Code Pro Medium"/>
              </w:rPr>
            </w:pPr>
            <w:r w:rsidDel="00000000" w:rsidR="00000000" w:rsidRPr="00000000">
              <w:rPr>
                <w:rFonts w:ascii="Source Code Pro Medium" w:cs="Source Code Pro Medium" w:eastAsia="Source Code Pro Medium" w:hAnsi="Source Code Pro Medium"/>
                <w:rtl w:val="0"/>
              </w:rPr>
              <w:t xml:space="preserve">Authorization: Basic a1BcDEFgHIjklMn2oPQrs3tuvwX4</w:t>
            </w:r>
          </w:p>
          <w:p w:rsidR="00000000" w:rsidDel="00000000" w:rsidP="00000000" w:rsidRDefault="00000000" w:rsidRPr="00000000" w14:paraId="00000082">
            <w:pPr>
              <w:keepNext w:val="1"/>
              <w:widowControl w:val="0"/>
              <w:spacing w:line="240" w:lineRule="auto"/>
              <w:ind w:right="0"/>
              <w:rPr>
                <w:rFonts w:ascii="Source Code Pro Medium" w:cs="Source Code Pro Medium" w:eastAsia="Source Code Pro Medium" w:hAnsi="Source Code Pro Medium"/>
              </w:rPr>
            </w:pPr>
            <w:r w:rsidDel="00000000" w:rsidR="00000000" w:rsidRPr="00000000">
              <w:rPr>
                <w:rFonts w:ascii="Source Code Pro Medium" w:cs="Source Code Pro Medium" w:eastAsia="Source Code Pro Medium" w:hAnsi="Source Code Pro Medium"/>
                <w:rtl w:val="0"/>
              </w:rPr>
              <w:t xml:space="preserve">Host: api.impact.com</w:t>
            </w:r>
          </w:p>
          <w:p w:rsidR="00000000" w:rsidDel="00000000" w:rsidP="00000000" w:rsidRDefault="00000000" w:rsidRPr="00000000" w14:paraId="00000083">
            <w:pPr>
              <w:keepNext w:val="1"/>
              <w:widowControl w:val="0"/>
              <w:spacing w:line="240" w:lineRule="auto"/>
              <w:ind w:right="0"/>
              <w:rPr>
                <w:rFonts w:ascii="Source Code Pro Medium" w:cs="Source Code Pro Medium" w:eastAsia="Source Code Pro Medium" w:hAnsi="Source Code Pro Medium"/>
              </w:rPr>
            </w:pPr>
            <w:r w:rsidDel="00000000" w:rsidR="00000000" w:rsidRPr="00000000">
              <w:rPr>
                <w:rFonts w:ascii="Source Code Pro Medium" w:cs="Source Code Pro Medium" w:eastAsia="Source Code Pro Medium" w:hAnsi="Source Code Pro Medium"/>
                <w:rtl w:val="0"/>
              </w:rPr>
              <w:t xml:space="preserve">Accept: application/json</w:t>
            </w:r>
          </w:p>
          <w:p w:rsidR="00000000" w:rsidDel="00000000" w:rsidP="00000000" w:rsidRDefault="00000000" w:rsidRPr="00000000" w14:paraId="00000084">
            <w:pPr>
              <w:keepNext w:val="1"/>
              <w:widowControl w:val="0"/>
              <w:spacing w:line="240" w:lineRule="auto"/>
              <w:ind w:right="0"/>
              <w:rPr>
                <w:rFonts w:ascii="Source Code Pro Medium" w:cs="Source Code Pro Medium" w:eastAsia="Source Code Pro Medium" w:hAnsi="Source Code Pro Medium"/>
              </w:rPr>
            </w:pPr>
            <w:r w:rsidDel="00000000" w:rsidR="00000000" w:rsidRPr="00000000">
              <w:rPr>
                <w:rFonts w:ascii="Source Code Pro Medium" w:cs="Source Code Pro Medium" w:eastAsia="Source Code Pro Medium" w:hAnsi="Source Code Pro Medium"/>
                <w:rtl w:val="0"/>
              </w:rPr>
              <w:t xml:space="preserve">Content-Type: application/json</w:t>
            </w:r>
          </w:p>
          <w:p w:rsidR="00000000" w:rsidDel="00000000" w:rsidP="00000000" w:rsidRDefault="00000000" w:rsidRPr="00000000" w14:paraId="00000085">
            <w:pPr>
              <w:keepNext w:val="1"/>
              <w:widowControl w:val="0"/>
              <w:spacing w:line="240" w:lineRule="auto"/>
              <w:ind w:right="0"/>
              <w:rPr>
                <w:rFonts w:ascii="Source Code Pro Medium" w:cs="Source Code Pro Medium" w:eastAsia="Source Code Pro Medium" w:hAnsi="Source Code Pro Medium"/>
              </w:rPr>
            </w:pPr>
            <w:r w:rsidDel="00000000" w:rsidR="00000000" w:rsidRPr="00000000">
              <w:rPr>
                <w:rFonts w:ascii="Source Code Pro Medium" w:cs="Source Code Pro Medium" w:eastAsia="Source Code Pro Medium" w:hAnsi="Source Code Pro Medium"/>
                <w:rtl w:val="0"/>
              </w:rPr>
              <w:t xml:space="preserve">Content-Length: 111</w:t>
            </w:r>
          </w:p>
          <w:p w:rsidR="00000000" w:rsidDel="00000000" w:rsidP="00000000" w:rsidRDefault="00000000" w:rsidRPr="00000000" w14:paraId="00000086">
            <w:pPr>
              <w:keepNext w:val="1"/>
              <w:widowControl w:val="0"/>
              <w:spacing w:line="240" w:lineRule="auto"/>
              <w:ind w:right="0"/>
              <w:rPr>
                <w:rFonts w:ascii="Source Code Pro Medium" w:cs="Source Code Pro Medium" w:eastAsia="Source Code Pro Medium" w:hAnsi="Source Code Pro Medium"/>
              </w:rPr>
            </w:pPr>
            <w:r w:rsidDel="00000000" w:rsidR="00000000" w:rsidRPr="00000000">
              <w:rPr>
                <w:rtl w:val="0"/>
              </w:rPr>
            </w:r>
          </w:p>
          <w:p w:rsidR="00000000" w:rsidDel="00000000" w:rsidP="00000000" w:rsidRDefault="00000000" w:rsidRPr="00000000" w14:paraId="00000087">
            <w:pPr>
              <w:keepNext w:val="1"/>
              <w:widowControl w:val="0"/>
              <w:spacing w:line="240" w:lineRule="auto"/>
              <w:ind w:right="0"/>
              <w:rPr>
                <w:rFonts w:ascii="Source Code Pro Medium" w:cs="Source Code Pro Medium" w:eastAsia="Source Code Pro Medium" w:hAnsi="Source Code Pro Medium"/>
              </w:rPr>
            </w:pPr>
            <w:r w:rsidDel="00000000" w:rsidR="00000000" w:rsidRPr="00000000">
              <w:rPr>
                <w:rFonts w:ascii="Source Code Pro Medium" w:cs="Source Code Pro Medium" w:eastAsia="Source Code Pro Medium" w:hAnsi="Source Code Pro Medium"/>
                <w:rtl w:val="0"/>
              </w:rPr>
              <w:t xml:space="preserve">{</w:t>
            </w:r>
          </w:p>
          <w:p w:rsidR="00000000" w:rsidDel="00000000" w:rsidP="00000000" w:rsidRDefault="00000000" w:rsidRPr="00000000" w14:paraId="00000088">
            <w:pPr>
              <w:keepNext w:val="1"/>
              <w:widowControl w:val="0"/>
              <w:spacing w:line="240" w:lineRule="auto"/>
              <w:ind w:right="0"/>
              <w:rPr>
                <w:rFonts w:ascii="Source Code Pro Medium" w:cs="Source Code Pro Medium" w:eastAsia="Source Code Pro Medium" w:hAnsi="Source Code Pro Medium"/>
              </w:rPr>
            </w:pPr>
            <w:r w:rsidDel="00000000" w:rsidR="00000000" w:rsidRPr="00000000">
              <w:rPr>
                <w:rFonts w:ascii="Source Code Pro Medium" w:cs="Source Code Pro Medium" w:eastAsia="Source Code Pro Medium" w:hAnsi="Source Code Pro Medium"/>
                <w:rtl w:val="0"/>
              </w:rPr>
              <w:t xml:space="preserve">  "CampaignId": 52708,</w:t>
            </w:r>
          </w:p>
          <w:p w:rsidR="00000000" w:rsidDel="00000000" w:rsidP="00000000" w:rsidRDefault="00000000" w:rsidRPr="00000000" w14:paraId="00000089">
            <w:pPr>
              <w:keepNext w:val="1"/>
              <w:widowControl w:val="0"/>
              <w:spacing w:line="240" w:lineRule="auto"/>
              <w:ind w:right="0"/>
              <w:rPr>
                <w:rFonts w:ascii="Source Code Pro Medium" w:cs="Source Code Pro Medium" w:eastAsia="Source Code Pro Medium" w:hAnsi="Source Code Pro Medium"/>
              </w:rPr>
            </w:pPr>
            <w:r w:rsidDel="00000000" w:rsidR="00000000" w:rsidRPr="00000000">
              <w:rPr>
                <w:rFonts w:ascii="Source Code Pro Medium" w:cs="Source Code Pro Medium" w:eastAsia="Source Code Pro Medium" w:hAnsi="Source Code Pro Medium"/>
                <w:rtl w:val="0"/>
              </w:rPr>
              <w:t xml:space="preserve">  "ActionTrackerId": </w:t>
            </w:r>
            <w:r w:rsidDel="00000000" w:rsidR="00000000" w:rsidRPr="00000000">
              <w:rPr>
                <w:rFonts w:ascii="Source Code Pro Medium" w:cs="Source Code Pro Medium" w:eastAsia="Source Code Pro Medium" w:hAnsi="Source Code Pro Medium"/>
                <w:color w:val="f5333f"/>
                <w:rtl w:val="0"/>
              </w:rPr>
              <w:t xml:space="preserve">ActionTrackerId</w:t>
            </w:r>
            <w:r w:rsidDel="00000000" w:rsidR="00000000" w:rsidRPr="00000000">
              <w:rPr>
                <w:rFonts w:ascii="Source Code Pro Medium" w:cs="Source Code Pro Medium" w:eastAsia="Source Code Pro Medium" w:hAnsi="Source Code Pro Medium"/>
                <w:rtl w:val="0"/>
              </w:rPr>
              <w:t xml:space="preserve">,</w:t>
            </w:r>
          </w:p>
          <w:p w:rsidR="00000000" w:rsidDel="00000000" w:rsidP="00000000" w:rsidRDefault="00000000" w:rsidRPr="00000000" w14:paraId="0000008A">
            <w:pPr>
              <w:keepNext w:val="1"/>
              <w:widowControl w:val="0"/>
              <w:spacing w:line="240" w:lineRule="auto"/>
              <w:ind w:right="0"/>
              <w:rPr>
                <w:rFonts w:ascii="Source Code Pro Medium" w:cs="Source Code Pro Medium" w:eastAsia="Source Code Pro Medium" w:hAnsi="Source Code Pro Medium"/>
              </w:rPr>
            </w:pPr>
            <w:r w:rsidDel="00000000" w:rsidR="00000000" w:rsidRPr="00000000">
              <w:rPr>
                <w:rFonts w:ascii="Source Code Pro Medium" w:cs="Source Code Pro Medium" w:eastAsia="Source Code Pro Medium" w:hAnsi="Source Code Pro Medium"/>
                <w:rtl w:val="0"/>
              </w:rPr>
              <w:t xml:space="preserve">  "EventDate": "</w:t>
            </w:r>
            <w:r w:rsidDel="00000000" w:rsidR="00000000" w:rsidRPr="00000000">
              <w:rPr>
                <w:rFonts w:ascii="Source Code Pro Medium" w:cs="Source Code Pro Medium" w:eastAsia="Source Code Pro Medium" w:hAnsi="Source Code Pro Medium"/>
                <w:color w:val="f5333f"/>
                <w:rtl w:val="0"/>
              </w:rPr>
              <w:t xml:space="preserve">dd-MMM-yyyy HH:mm:ss z</w:t>
            </w:r>
            <w:r w:rsidDel="00000000" w:rsidR="00000000" w:rsidRPr="00000000">
              <w:rPr>
                <w:rFonts w:ascii="Source Code Pro Medium" w:cs="Source Code Pro Medium" w:eastAsia="Source Code Pro Medium" w:hAnsi="Source Code Pro Medium"/>
                <w:rtl w:val="0"/>
              </w:rPr>
              <w:t xml:space="preserve">",</w:t>
            </w:r>
          </w:p>
          <w:p w:rsidR="00000000" w:rsidDel="00000000" w:rsidP="00000000" w:rsidRDefault="00000000" w:rsidRPr="00000000" w14:paraId="0000008B">
            <w:pPr>
              <w:keepNext w:val="1"/>
              <w:widowControl w:val="0"/>
              <w:spacing w:line="240" w:lineRule="auto"/>
              <w:ind w:right="0"/>
              <w:rPr>
                <w:rFonts w:ascii="Source Code Pro Medium" w:cs="Source Code Pro Medium" w:eastAsia="Source Code Pro Medium" w:hAnsi="Source Code Pro Medium"/>
              </w:rPr>
            </w:pPr>
            <w:r w:rsidDel="00000000" w:rsidR="00000000" w:rsidRPr="00000000">
              <w:rPr>
                <w:rFonts w:ascii="Source Code Pro Medium" w:cs="Source Code Pro Medium" w:eastAsia="Source Code Pro Medium" w:hAnsi="Source Code Pro Medium"/>
                <w:rtl w:val="0"/>
              </w:rPr>
              <w:t xml:space="preserve">  "IpAddress": "</w:t>
            </w:r>
            <w:r w:rsidDel="00000000" w:rsidR="00000000" w:rsidRPr="00000000">
              <w:rPr>
                <w:rFonts w:ascii="Source Code Pro Medium" w:cs="Source Code Pro Medium" w:eastAsia="Source Code Pro Medium" w:hAnsi="Source Code Pro Medium"/>
                <w:color w:val="f5333f"/>
                <w:rtl w:val="0"/>
              </w:rPr>
              <w:t xml:space="preserve">ipaddress</w:t>
            </w:r>
            <w:r w:rsidDel="00000000" w:rsidR="00000000" w:rsidRPr="00000000">
              <w:rPr>
                <w:rFonts w:ascii="Source Code Pro Medium" w:cs="Source Code Pro Medium" w:eastAsia="Source Code Pro Medium" w:hAnsi="Source Code Pro Medium"/>
                <w:rtl w:val="0"/>
              </w:rPr>
              <w:t xml:space="preserve">",</w:t>
            </w:r>
          </w:p>
          <w:p w:rsidR="00000000" w:rsidDel="00000000" w:rsidP="00000000" w:rsidRDefault="00000000" w:rsidRPr="00000000" w14:paraId="0000008C">
            <w:pPr>
              <w:keepNext w:val="1"/>
              <w:widowControl w:val="0"/>
              <w:spacing w:line="240" w:lineRule="auto"/>
              <w:ind w:right="0"/>
              <w:rPr>
                <w:rFonts w:ascii="Source Code Pro Medium" w:cs="Source Code Pro Medium" w:eastAsia="Source Code Pro Medium" w:hAnsi="Source Code Pro Medium"/>
              </w:rPr>
            </w:pPr>
            <w:r w:rsidDel="00000000" w:rsidR="00000000" w:rsidRPr="00000000">
              <w:rPr>
                <w:rFonts w:ascii="Source Code Pro Medium" w:cs="Source Code Pro Medium" w:eastAsia="Source Code Pro Medium" w:hAnsi="Source Code Pro Medium"/>
                <w:rtl w:val="0"/>
              </w:rPr>
              <w:t xml:space="preserve">  "ClickId": "</w:t>
            </w:r>
            <w:r w:rsidDel="00000000" w:rsidR="00000000" w:rsidRPr="00000000">
              <w:rPr>
                <w:rFonts w:ascii="Source Code Pro Medium" w:cs="Source Code Pro Medium" w:eastAsia="Source Code Pro Medium" w:hAnsi="Source Code Pro Medium"/>
                <w:color w:val="f5333f"/>
                <w:rtl w:val="0"/>
              </w:rPr>
              <w:t xml:space="preserve">clickid123</w:t>
            </w:r>
            <w:r w:rsidDel="00000000" w:rsidR="00000000" w:rsidRPr="00000000">
              <w:rPr>
                <w:rFonts w:ascii="Source Code Pro Medium" w:cs="Source Code Pro Medium" w:eastAsia="Source Code Pro Medium" w:hAnsi="Source Code Pro Medium"/>
                <w:rtl w:val="0"/>
              </w:rPr>
              <w:t xml:space="preserve">",</w:t>
            </w:r>
          </w:p>
          <w:p w:rsidR="00000000" w:rsidDel="00000000" w:rsidP="00000000" w:rsidRDefault="00000000" w:rsidRPr="00000000" w14:paraId="0000008D">
            <w:pPr>
              <w:keepNext w:val="1"/>
              <w:widowControl w:val="0"/>
              <w:spacing w:line="240" w:lineRule="auto"/>
              <w:ind w:right="0"/>
              <w:rPr>
                <w:rFonts w:ascii="Source Code Pro Medium" w:cs="Source Code Pro Medium" w:eastAsia="Source Code Pro Medium" w:hAnsi="Source Code Pro Medium"/>
              </w:rPr>
            </w:pPr>
            <w:r w:rsidDel="00000000" w:rsidR="00000000" w:rsidRPr="00000000">
              <w:rPr>
                <w:rFonts w:ascii="Source Code Pro Medium" w:cs="Source Code Pro Medium" w:eastAsia="Source Code Pro Medium" w:hAnsi="Source Code Pro Medium"/>
                <w:rtl w:val="0"/>
              </w:rPr>
              <w:t xml:space="preserve">  "OrderId": "</w:t>
            </w:r>
            <w:r w:rsidDel="00000000" w:rsidR="00000000" w:rsidRPr="00000000">
              <w:rPr>
                <w:rFonts w:ascii="Source Code Pro Medium" w:cs="Source Code Pro Medium" w:eastAsia="Source Code Pro Medium" w:hAnsi="Source Code Pro Medium"/>
                <w:color w:val="f5333f"/>
                <w:rtl w:val="0"/>
              </w:rPr>
              <w:t xml:space="preserve">OID-123</w:t>
            </w:r>
            <w:r w:rsidDel="00000000" w:rsidR="00000000" w:rsidRPr="00000000">
              <w:rPr>
                <w:rFonts w:ascii="Source Code Pro Medium" w:cs="Source Code Pro Medium" w:eastAsia="Source Code Pro Medium" w:hAnsi="Source Code Pro Medium"/>
                <w:rtl w:val="0"/>
              </w:rPr>
              <w:t xml:space="preserve">",</w:t>
            </w:r>
          </w:p>
          <w:p w:rsidR="00000000" w:rsidDel="00000000" w:rsidP="00000000" w:rsidRDefault="00000000" w:rsidRPr="00000000" w14:paraId="0000008E">
            <w:pPr>
              <w:keepNext w:val="1"/>
              <w:widowControl w:val="0"/>
              <w:spacing w:line="240" w:lineRule="auto"/>
              <w:ind w:right="0"/>
              <w:rPr>
                <w:rFonts w:ascii="Source Code Pro Medium" w:cs="Source Code Pro Medium" w:eastAsia="Source Code Pro Medium" w:hAnsi="Source Code Pro Medium"/>
              </w:rPr>
            </w:pPr>
            <w:r w:rsidDel="00000000" w:rsidR="00000000" w:rsidRPr="00000000">
              <w:rPr>
                <w:rFonts w:ascii="Source Code Pro Medium" w:cs="Source Code Pro Medium" w:eastAsia="Source Code Pro Medium" w:hAnsi="Source Code Pro Medium"/>
                <w:rtl w:val="0"/>
              </w:rPr>
              <w:t xml:space="preserve">  "CustomerId": </w:t>
            </w:r>
            <w:r w:rsidDel="00000000" w:rsidR="00000000" w:rsidRPr="00000000">
              <w:rPr>
                <w:rFonts w:ascii="Source Code Pro Medium" w:cs="Source Code Pro Medium" w:eastAsia="Source Code Pro Medium" w:hAnsi="Source Code Pro Medium"/>
                <w:color w:val="f5333f"/>
                <w:rtl w:val="0"/>
              </w:rPr>
              <w:t xml:space="preserve">657584</w:t>
            </w:r>
            <w:r w:rsidDel="00000000" w:rsidR="00000000" w:rsidRPr="00000000">
              <w:rPr>
                <w:rFonts w:ascii="Source Code Pro Medium" w:cs="Source Code Pro Medium" w:eastAsia="Source Code Pro Medium" w:hAnsi="Source Code Pro Medium"/>
                <w:rtl w:val="0"/>
              </w:rPr>
              <w:t xml:space="preserve">,</w:t>
            </w:r>
          </w:p>
          <w:p w:rsidR="00000000" w:rsidDel="00000000" w:rsidP="00000000" w:rsidRDefault="00000000" w:rsidRPr="00000000" w14:paraId="0000008F">
            <w:pPr>
              <w:keepNext w:val="1"/>
              <w:widowControl w:val="0"/>
              <w:spacing w:line="240" w:lineRule="auto"/>
              <w:ind w:right="0"/>
              <w:rPr>
                <w:rFonts w:ascii="Source Code Pro Medium" w:cs="Source Code Pro Medium" w:eastAsia="Source Code Pro Medium" w:hAnsi="Source Code Pro Medium"/>
              </w:rPr>
            </w:pPr>
            <w:r w:rsidDel="00000000" w:rsidR="00000000" w:rsidRPr="00000000">
              <w:rPr>
                <w:rFonts w:ascii="Source Code Pro Medium" w:cs="Source Code Pro Medium" w:eastAsia="Source Code Pro Medium" w:hAnsi="Source Code Pro Medium"/>
                <w:rtl w:val="0"/>
              </w:rPr>
              <w:t xml:space="preserve">  "CustomerEmail": "</w:t>
            </w:r>
            <w:r w:rsidDel="00000000" w:rsidR="00000000" w:rsidRPr="00000000">
              <w:rPr>
                <w:rFonts w:ascii="Source Code Pro Medium" w:cs="Source Code Pro Medium" w:eastAsia="Source Code Pro Medium" w:hAnsi="Source Code Pro Medium"/>
                <w:color w:val="f5333f"/>
                <w:rtl w:val="0"/>
              </w:rPr>
              <w:t xml:space="preserve">3be1c5898e7d600b2765f964e27cf0af531c4970</w:t>
            </w:r>
            <w:r w:rsidDel="00000000" w:rsidR="00000000" w:rsidRPr="00000000">
              <w:rPr>
                <w:rFonts w:ascii="Source Code Pro Medium" w:cs="Source Code Pro Medium" w:eastAsia="Source Code Pro Medium" w:hAnsi="Source Code Pro Medium"/>
                <w:rtl w:val="0"/>
              </w:rPr>
              <w:t xml:space="preserve">",</w:t>
            </w:r>
          </w:p>
          <w:p w:rsidR="00000000" w:rsidDel="00000000" w:rsidP="00000000" w:rsidRDefault="00000000" w:rsidRPr="00000000" w14:paraId="00000090">
            <w:pPr>
              <w:keepNext w:val="1"/>
              <w:widowControl w:val="0"/>
              <w:spacing w:line="240" w:lineRule="auto"/>
              <w:ind w:right="0"/>
              <w:rPr>
                <w:rFonts w:ascii="Source Code Pro Medium" w:cs="Source Code Pro Medium" w:eastAsia="Source Code Pro Medium" w:hAnsi="Source Code Pro Medium"/>
              </w:rPr>
            </w:pPr>
            <w:r w:rsidDel="00000000" w:rsidR="00000000" w:rsidRPr="00000000">
              <w:rPr>
                <w:rFonts w:ascii="Source Code Pro Medium" w:cs="Source Code Pro Medium" w:eastAsia="Source Code Pro Medium" w:hAnsi="Source Code Pro Medium"/>
                <w:rtl w:val="0"/>
              </w:rPr>
              <w:t xml:space="preserve">  "CustomerStatus": "</w:t>
            </w:r>
            <w:r w:rsidDel="00000000" w:rsidR="00000000" w:rsidRPr="00000000">
              <w:rPr>
                <w:rFonts w:ascii="Source Code Pro Medium" w:cs="Source Code Pro Medium" w:eastAsia="Source Code Pro Medium" w:hAnsi="Source Code Pro Medium"/>
                <w:color w:val="f5333f"/>
                <w:rtl w:val="0"/>
              </w:rPr>
              <w:t xml:space="preserve">NEW</w:t>
            </w:r>
            <w:r w:rsidDel="00000000" w:rsidR="00000000" w:rsidRPr="00000000">
              <w:rPr>
                <w:rFonts w:ascii="Source Code Pro Medium" w:cs="Source Code Pro Medium" w:eastAsia="Source Code Pro Medium" w:hAnsi="Source Code Pro Medium"/>
                <w:rtl w:val="0"/>
              </w:rPr>
              <w:t xml:space="preserve">",</w:t>
            </w:r>
          </w:p>
          <w:p w:rsidR="00000000" w:rsidDel="00000000" w:rsidP="00000000" w:rsidRDefault="00000000" w:rsidRPr="00000000" w14:paraId="00000091">
            <w:pPr>
              <w:keepNext w:val="1"/>
              <w:widowControl w:val="0"/>
              <w:spacing w:line="240" w:lineRule="auto"/>
              <w:ind w:right="0"/>
              <w:rPr>
                <w:rFonts w:ascii="Source Code Pro Medium" w:cs="Source Code Pro Medium" w:eastAsia="Source Code Pro Medium" w:hAnsi="Source Code Pro Medium"/>
              </w:rPr>
            </w:pPr>
            <w:r w:rsidDel="00000000" w:rsidR="00000000" w:rsidRPr="00000000">
              <w:rPr>
                <w:rFonts w:ascii="Source Code Pro Medium" w:cs="Source Code Pro Medium" w:eastAsia="Source Code Pro Medium" w:hAnsi="Source Code Pro Medium"/>
                <w:rtl w:val="0"/>
              </w:rPr>
              <w:t xml:space="preserve">  "OrderPromoCode": "</w:t>
            </w:r>
            <w:r w:rsidDel="00000000" w:rsidR="00000000" w:rsidRPr="00000000">
              <w:rPr>
                <w:rFonts w:ascii="Source Code Pro Medium" w:cs="Source Code Pro Medium" w:eastAsia="Source Code Pro Medium" w:hAnsi="Source Code Pro Medium"/>
                <w:color w:val="f5333f"/>
                <w:rtl w:val="0"/>
              </w:rPr>
              <w:t xml:space="preserve">PROMO-123</w:t>
            </w:r>
            <w:r w:rsidDel="00000000" w:rsidR="00000000" w:rsidRPr="00000000">
              <w:rPr>
                <w:rFonts w:ascii="Source Code Pro Medium" w:cs="Source Code Pro Medium" w:eastAsia="Source Code Pro Medium" w:hAnsi="Source Code Pro Medium"/>
                <w:rtl w:val="0"/>
              </w:rPr>
              <w:t xml:space="preserve">"</w:t>
            </w:r>
          </w:p>
          <w:p w:rsidR="00000000" w:rsidDel="00000000" w:rsidP="00000000" w:rsidRDefault="00000000" w:rsidRPr="00000000" w14:paraId="00000092">
            <w:pPr>
              <w:keepNext w:val="1"/>
              <w:widowControl w:val="0"/>
              <w:spacing w:line="240" w:lineRule="auto"/>
              <w:ind w:right="0"/>
              <w:rPr>
                <w:rFonts w:ascii="Source Code Pro Medium" w:cs="Source Code Pro Medium" w:eastAsia="Source Code Pro Medium" w:hAnsi="Source Code Pro Medium"/>
              </w:rPr>
            </w:pPr>
            <w:r w:rsidDel="00000000" w:rsidR="00000000" w:rsidRPr="00000000">
              <w:rPr>
                <w:rFonts w:ascii="Source Code Pro Medium" w:cs="Source Code Pro Medium" w:eastAsia="Source Code Pro Medium" w:hAnsi="Source Code Pro Medium"/>
                <w:rtl w:val="0"/>
              </w:rPr>
              <w:t xml:space="preserve">}</w:t>
            </w:r>
          </w:p>
        </w:tc>
      </w:tr>
    </w:tbl>
    <w:p w:rsidR="00000000" w:rsidDel="00000000" w:rsidP="00000000" w:rsidRDefault="00000000" w:rsidRPr="00000000" w14:paraId="00000093">
      <w:pPr>
        <w:ind w:right="0"/>
        <w:rPr/>
      </w:pPr>
      <w:r w:rsidDel="00000000" w:rsidR="00000000" w:rsidRPr="00000000">
        <w:rPr>
          <w:rtl w:val="0"/>
        </w:rPr>
      </w:r>
    </w:p>
    <w:p w:rsidR="00000000" w:rsidDel="00000000" w:rsidP="00000000" w:rsidRDefault="00000000" w:rsidRPr="00000000" w14:paraId="00000094">
      <w:pPr>
        <w:ind w:right="0"/>
        <w:rPr/>
      </w:pPr>
      <w:r w:rsidDel="00000000" w:rsidR="00000000" w:rsidRPr="00000000">
        <w:rPr>
          <w:rtl w:val="0"/>
        </w:rPr>
      </w:r>
    </w:p>
    <w:p w:rsidR="00000000" w:rsidDel="00000000" w:rsidP="00000000" w:rsidRDefault="00000000" w:rsidRPr="00000000" w14:paraId="00000095">
      <w:pPr>
        <w:keepNext w:val="1"/>
        <w:ind w:right="0"/>
        <w:rPr>
          <w:b w:val="1"/>
          <w:bCs w:val="1"/>
        </w:rPr>
      </w:pPr>
      <w:r w:rsidDel="00000000" w:rsidR="00000000" w:rsidRPr="00000000">
        <w:rPr>
          <w:b w:val="1"/>
          <w:bCs w:val="1"/>
          <w:rtl w:val="0"/>
        </w:rPr>
        <w:t xml:space="preserve">API call example for Online Sale Event</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1"/>
          <w:tblHeader w:val="0"/>
        </w:trPr>
        <w:tc>
          <w:tcPr>
            <w:tcBorders>
              <w:top w:color="f5333f" w:space="0" w:sz="12" w:val="single"/>
              <w:left w:color="f5333f" w:space="0" w:sz="12" w:val="single"/>
              <w:bottom w:color="f5333f" w:space="0" w:sz="12" w:val="single"/>
              <w:right w:color="f5333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6">
            <w:pPr>
              <w:keepNext w:val="1"/>
              <w:widowControl w:val="0"/>
              <w:spacing w:line="240" w:lineRule="auto"/>
              <w:ind w:right="0"/>
              <w:rPr>
                <w:rFonts w:ascii="Source Code Pro Medium" w:cs="Source Code Pro Medium" w:eastAsia="Source Code Pro Medium" w:hAnsi="Source Code Pro Medium"/>
              </w:rPr>
            </w:pPr>
            <w:r w:rsidDel="00000000" w:rsidR="00000000" w:rsidRPr="00000000">
              <w:rPr>
                <w:rFonts w:ascii="Source Code Pro Medium" w:cs="Source Code Pro Medium" w:eastAsia="Source Code Pro Medium" w:hAnsi="Source Code Pro Medium"/>
                <w:rtl w:val="0"/>
              </w:rPr>
              <w:t xml:space="preserve">POST /Advertisers/</w:t>
            </w:r>
            <w:r w:rsidDel="00000000" w:rsidR="00000000" w:rsidRPr="00000000">
              <w:rPr>
                <w:rFonts w:ascii="Source Code Pro Medium" w:cs="Source Code Pro Medium" w:eastAsia="Source Code Pro Medium" w:hAnsi="Source Code Pro Medium"/>
                <w:shd w:fill="fccc38" w:val="clear"/>
                <w:rtl w:val="0"/>
              </w:rPr>
              <w:t xml:space="preserve">ACCOUNT_SID</w:t>
            </w:r>
            <w:r w:rsidDel="00000000" w:rsidR="00000000" w:rsidRPr="00000000">
              <w:rPr>
                <w:rFonts w:ascii="Source Code Pro Medium" w:cs="Source Code Pro Medium" w:eastAsia="Source Code Pro Medium" w:hAnsi="Source Code Pro Medium"/>
                <w:rtl w:val="0"/>
              </w:rPr>
              <w:t xml:space="preserve">/Conversions HTTP/1.1</w:t>
            </w:r>
          </w:p>
          <w:p w:rsidR="00000000" w:rsidDel="00000000" w:rsidP="00000000" w:rsidRDefault="00000000" w:rsidRPr="00000000" w14:paraId="00000097">
            <w:pPr>
              <w:keepNext w:val="1"/>
              <w:widowControl w:val="0"/>
              <w:spacing w:line="240" w:lineRule="auto"/>
              <w:ind w:right="0"/>
              <w:rPr>
                <w:rFonts w:ascii="Source Code Pro Medium" w:cs="Source Code Pro Medium" w:eastAsia="Source Code Pro Medium" w:hAnsi="Source Code Pro Medium"/>
              </w:rPr>
            </w:pPr>
            <w:r w:rsidDel="00000000" w:rsidR="00000000" w:rsidRPr="00000000">
              <w:rPr>
                <w:rFonts w:ascii="Source Code Pro Medium" w:cs="Source Code Pro Medium" w:eastAsia="Source Code Pro Medium" w:hAnsi="Source Code Pro Medium"/>
                <w:rtl w:val="0"/>
              </w:rPr>
              <w:t xml:space="preserve">Authorization: Basic a1BcDEFgHIjklMn2oPQrs3tuvwX4</w:t>
            </w:r>
          </w:p>
          <w:p w:rsidR="00000000" w:rsidDel="00000000" w:rsidP="00000000" w:rsidRDefault="00000000" w:rsidRPr="00000000" w14:paraId="00000098">
            <w:pPr>
              <w:keepNext w:val="1"/>
              <w:widowControl w:val="0"/>
              <w:spacing w:line="240" w:lineRule="auto"/>
              <w:ind w:right="0"/>
              <w:rPr>
                <w:rFonts w:ascii="Source Code Pro Medium" w:cs="Source Code Pro Medium" w:eastAsia="Source Code Pro Medium" w:hAnsi="Source Code Pro Medium"/>
              </w:rPr>
            </w:pPr>
            <w:r w:rsidDel="00000000" w:rsidR="00000000" w:rsidRPr="00000000">
              <w:rPr>
                <w:rFonts w:ascii="Source Code Pro Medium" w:cs="Source Code Pro Medium" w:eastAsia="Source Code Pro Medium" w:hAnsi="Source Code Pro Medium"/>
                <w:rtl w:val="0"/>
              </w:rPr>
              <w:t xml:space="preserve">Host: api.impact.com</w:t>
            </w:r>
          </w:p>
          <w:p w:rsidR="00000000" w:rsidDel="00000000" w:rsidP="00000000" w:rsidRDefault="00000000" w:rsidRPr="00000000" w14:paraId="00000099">
            <w:pPr>
              <w:keepNext w:val="1"/>
              <w:widowControl w:val="0"/>
              <w:spacing w:line="240" w:lineRule="auto"/>
              <w:ind w:right="0"/>
              <w:rPr>
                <w:rFonts w:ascii="Source Code Pro Medium" w:cs="Source Code Pro Medium" w:eastAsia="Source Code Pro Medium" w:hAnsi="Source Code Pro Medium"/>
              </w:rPr>
            </w:pPr>
            <w:r w:rsidDel="00000000" w:rsidR="00000000" w:rsidRPr="00000000">
              <w:rPr>
                <w:rFonts w:ascii="Source Code Pro Medium" w:cs="Source Code Pro Medium" w:eastAsia="Source Code Pro Medium" w:hAnsi="Source Code Pro Medium"/>
                <w:rtl w:val="0"/>
              </w:rPr>
              <w:t xml:space="preserve">Accept: application/json</w:t>
            </w:r>
          </w:p>
          <w:p w:rsidR="00000000" w:rsidDel="00000000" w:rsidP="00000000" w:rsidRDefault="00000000" w:rsidRPr="00000000" w14:paraId="0000009A">
            <w:pPr>
              <w:keepNext w:val="1"/>
              <w:widowControl w:val="0"/>
              <w:spacing w:line="240" w:lineRule="auto"/>
              <w:ind w:right="0"/>
              <w:rPr>
                <w:rFonts w:ascii="Source Code Pro Medium" w:cs="Source Code Pro Medium" w:eastAsia="Source Code Pro Medium" w:hAnsi="Source Code Pro Medium"/>
              </w:rPr>
            </w:pPr>
            <w:r w:rsidDel="00000000" w:rsidR="00000000" w:rsidRPr="00000000">
              <w:rPr>
                <w:rFonts w:ascii="Source Code Pro Medium" w:cs="Source Code Pro Medium" w:eastAsia="Source Code Pro Medium" w:hAnsi="Source Code Pro Medium"/>
                <w:rtl w:val="0"/>
              </w:rPr>
              <w:t xml:space="preserve">Content-Type: application/json</w:t>
            </w:r>
          </w:p>
          <w:p w:rsidR="00000000" w:rsidDel="00000000" w:rsidP="00000000" w:rsidRDefault="00000000" w:rsidRPr="00000000" w14:paraId="0000009B">
            <w:pPr>
              <w:keepNext w:val="1"/>
              <w:widowControl w:val="0"/>
              <w:spacing w:line="240" w:lineRule="auto"/>
              <w:ind w:right="0"/>
              <w:rPr>
                <w:rFonts w:ascii="Source Code Pro Medium" w:cs="Source Code Pro Medium" w:eastAsia="Source Code Pro Medium" w:hAnsi="Source Code Pro Medium"/>
              </w:rPr>
            </w:pPr>
            <w:r w:rsidDel="00000000" w:rsidR="00000000" w:rsidRPr="00000000">
              <w:rPr>
                <w:rFonts w:ascii="Source Code Pro Medium" w:cs="Source Code Pro Medium" w:eastAsia="Source Code Pro Medium" w:hAnsi="Source Code Pro Medium"/>
                <w:rtl w:val="0"/>
              </w:rPr>
              <w:t xml:space="preserve">Content-Length: 111</w:t>
            </w:r>
          </w:p>
          <w:p w:rsidR="00000000" w:rsidDel="00000000" w:rsidP="00000000" w:rsidRDefault="00000000" w:rsidRPr="00000000" w14:paraId="0000009C">
            <w:pPr>
              <w:keepNext w:val="1"/>
              <w:widowControl w:val="0"/>
              <w:spacing w:line="240" w:lineRule="auto"/>
              <w:ind w:right="0"/>
              <w:rPr>
                <w:rFonts w:ascii="Source Code Pro Medium" w:cs="Source Code Pro Medium" w:eastAsia="Source Code Pro Medium" w:hAnsi="Source Code Pro Medium"/>
              </w:rPr>
            </w:pPr>
            <w:r w:rsidDel="00000000" w:rsidR="00000000" w:rsidRPr="00000000">
              <w:rPr>
                <w:rtl w:val="0"/>
              </w:rPr>
            </w:r>
          </w:p>
          <w:p w:rsidR="00000000" w:rsidDel="00000000" w:rsidP="00000000" w:rsidRDefault="00000000" w:rsidRPr="00000000" w14:paraId="0000009D">
            <w:pPr>
              <w:keepNext w:val="1"/>
              <w:widowControl w:val="0"/>
              <w:spacing w:line="240" w:lineRule="auto"/>
              <w:ind w:right="0"/>
              <w:rPr>
                <w:rFonts w:ascii="Source Code Pro Medium" w:cs="Source Code Pro Medium" w:eastAsia="Source Code Pro Medium" w:hAnsi="Source Code Pro Medium"/>
              </w:rPr>
            </w:pPr>
            <w:r w:rsidDel="00000000" w:rsidR="00000000" w:rsidRPr="00000000">
              <w:rPr>
                <w:rFonts w:ascii="Source Code Pro Medium" w:cs="Source Code Pro Medium" w:eastAsia="Source Code Pro Medium" w:hAnsi="Source Code Pro Medium"/>
                <w:rtl w:val="0"/>
              </w:rPr>
              <w:t xml:space="preserve">{</w:t>
            </w:r>
          </w:p>
          <w:p w:rsidR="00000000" w:rsidDel="00000000" w:rsidP="00000000" w:rsidRDefault="00000000" w:rsidRPr="00000000" w14:paraId="0000009E">
            <w:pPr>
              <w:keepNext w:val="1"/>
              <w:widowControl w:val="0"/>
              <w:spacing w:line="240" w:lineRule="auto"/>
              <w:ind w:right="0"/>
              <w:rPr>
                <w:rFonts w:ascii="Source Code Pro Medium" w:cs="Source Code Pro Medium" w:eastAsia="Source Code Pro Medium" w:hAnsi="Source Code Pro Medium"/>
              </w:rPr>
            </w:pPr>
            <w:r w:rsidDel="00000000" w:rsidR="00000000" w:rsidRPr="00000000">
              <w:rPr>
                <w:rFonts w:ascii="Source Code Pro Medium" w:cs="Source Code Pro Medium" w:eastAsia="Source Code Pro Medium" w:hAnsi="Source Code Pro Medium"/>
                <w:rtl w:val="0"/>
              </w:rPr>
              <w:t xml:space="preserve">  "CampaignId": 52708,</w:t>
            </w:r>
          </w:p>
          <w:p w:rsidR="00000000" w:rsidDel="00000000" w:rsidP="00000000" w:rsidRDefault="00000000" w:rsidRPr="00000000" w14:paraId="0000009F">
            <w:pPr>
              <w:keepNext w:val="1"/>
              <w:widowControl w:val="0"/>
              <w:spacing w:line="240" w:lineRule="auto"/>
              <w:ind w:right="0"/>
              <w:rPr>
                <w:rFonts w:ascii="Source Code Pro Medium" w:cs="Source Code Pro Medium" w:eastAsia="Source Code Pro Medium" w:hAnsi="Source Code Pro Medium"/>
              </w:rPr>
            </w:pPr>
            <w:r w:rsidDel="00000000" w:rsidR="00000000" w:rsidRPr="00000000">
              <w:rPr>
                <w:rFonts w:ascii="Source Code Pro Medium" w:cs="Source Code Pro Medium" w:eastAsia="Source Code Pro Medium" w:hAnsi="Source Code Pro Medium"/>
                <w:rtl w:val="0"/>
              </w:rPr>
              <w:t xml:space="preserve">  "ActionTrackerId": </w:t>
            </w:r>
            <w:r w:rsidDel="00000000" w:rsidR="00000000" w:rsidRPr="00000000">
              <w:rPr>
                <w:rFonts w:ascii="Source Code Pro Medium" w:cs="Source Code Pro Medium" w:eastAsia="Source Code Pro Medium" w:hAnsi="Source Code Pro Medium"/>
                <w:color w:val="f5333f"/>
                <w:rtl w:val="0"/>
              </w:rPr>
              <w:t xml:space="preserve">ActionTrackerId</w:t>
            </w:r>
            <w:r w:rsidDel="00000000" w:rsidR="00000000" w:rsidRPr="00000000">
              <w:rPr>
                <w:rFonts w:ascii="Source Code Pro Medium" w:cs="Source Code Pro Medium" w:eastAsia="Source Code Pro Medium" w:hAnsi="Source Code Pro Medium"/>
                <w:rtl w:val="0"/>
              </w:rPr>
              <w:t xml:space="preserve">,</w:t>
            </w:r>
          </w:p>
          <w:p w:rsidR="00000000" w:rsidDel="00000000" w:rsidP="00000000" w:rsidRDefault="00000000" w:rsidRPr="00000000" w14:paraId="000000A0">
            <w:pPr>
              <w:keepNext w:val="1"/>
              <w:widowControl w:val="0"/>
              <w:spacing w:line="240" w:lineRule="auto"/>
              <w:ind w:right="0"/>
              <w:rPr>
                <w:rFonts w:ascii="Source Code Pro Medium" w:cs="Source Code Pro Medium" w:eastAsia="Source Code Pro Medium" w:hAnsi="Source Code Pro Medium"/>
              </w:rPr>
            </w:pPr>
            <w:r w:rsidDel="00000000" w:rsidR="00000000" w:rsidRPr="00000000">
              <w:rPr>
                <w:rFonts w:ascii="Source Code Pro Medium" w:cs="Source Code Pro Medium" w:eastAsia="Source Code Pro Medium" w:hAnsi="Source Code Pro Medium"/>
                <w:rtl w:val="0"/>
              </w:rPr>
              <w:t xml:space="preserve">  "EventDate": "</w:t>
            </w:r>
            <w:r w:rsidDel="00000000" w:rsidR="00000000" w:rsidRPr="00000000">
              <w:rPr>
                <w:rFonts w:ascii="Source Code Pro Medium" w:cs="Source Code Pro Medium" w:eastAsia="Source Code Pro Medium" w:hAnsi="Source Code Pro Medium"/>
                <w:color w:val="f5333f"/>
                <w:rtl w:val="0"/>
              </w:rPr>
              <w:t xml:space="preserve">dd-MMM-yyyy HH:mm:ss z</w:t>
            </w:r>
            <w:r w:rsidDel="00000000" w:rsidR="00000000" w:rsidRPr="00000000">
              <w:rPr>
                <w:rFonts w:ascii="Source Code Pro Medium" w:cs="Source Code Pro Medium" w:eastAsia="Source Code Pro Medium" w:hAnsi="Source Code Pro Medium"/>
                <w:rtl w:val="0"/>
              </w:rPr>
              <w:t xml:space="preserve">",</w:t>
            </w:r>
          </w:p>
          <w:p w:rsidR="00000000" w:rsidDel="00000000" w:rsidP="00000000" w:rsidRDefault="00000000" w:rsidRPr="00000000" w14:paraId="000000A1">
            <w:pPr>
              <w:keepNext w:val="1"/>
              <w:widowControl w:val="0"/>
              <w:spacing w:line="240" w:lineRule="auto"/>
              <w:ind w:right="0"/>
              <w:rPr>
                <w:rFonts w:ascii="Source Code Pro Medium" w:cs="Source Code Pro Medium" w:eastAsia="Source Code Pro Medium" w:hAnsi="Source Code Pro Medium"/>
              </w:rPr>
            </w:pPr>
            <w:r w:rsidDel="00000000" w:rsidR="00000000" w:rsidRPr="00000000">
              <w:rPr>
                <w:rFonts w:ascii="Source Code Pro Medium" w:cs="Source Code Pro Medium" w:eastAsia="Source Code Pro Medium" w:hAnsi="Source Code Pro Medium"/>
                <w:rtl w:val="0"/>
              </w:rPr>
              <w:t xml:space="preserve">  "IpAddress": "</w:t>
            </w:r>
            <w:r w:rsidDel="00000000" w:rsidR="00000000" w:rsidRPr="00000000">
              <w:rPr>
                <w:rFonts w:ascii="Source Code Pro Medium" w:cs="Source Code Pro Medium" w:eastAsia="Source Code Pro Medium" w:hAnsi="Source Code Pro Medium"/>
                <w:color w:val="f5333f"/>
                <w:rtl w:val="0"/>
              </w:rPr>
              <w:t xml:space="preserve">ipaddress</w:t>
            </w:r>
            <w:r w:rsidDel="00000000" w:rsidR="00000000" w:rsidRPr="00000000">
              <w:rPr>
                <w:rFonts w:ascii="Source Code Pro Medium" w:cs="Source Code Pro Medium" w:eastAsia="Source Code Pro Medium" w:hAnsi="Source Code Pro Medium"/>
                <w:rtl w:val="0"/>
              </w:rPr>
              <w:t xml:space="preserve">"  ,</w:t>
            </w:r>
          </w:p>
          <w:p w:rsidR="00000000" w:rsidDel="00000000" w:rsidP="00000000" w:rsidRDefault="00000000" w:rsidRPr="00000000" w14:paraId="000000A2">
            <w:pPr>
              <w:keepNext w:val="1"/>
              <w:widowControl w:val="0"/>
              <w:spacing w:line="240" w:lineRule="auto"/>
              <w:ind w:right="0"/>
              <w:rPr>
                <w:rFonts w:ascii="Source Code Pro Medium" w:cs="Source Code Pro Medium" w:eastAsia="Source Code Pro Medium" w:hAnsi="Source Code Pro Medium"/>
              </w:rPr>
            </w:pPr>
            <w:r w:rsidDel="00000000" w:rsidR="00000000" w:rsidRPr="00000000">
              <w:rPr>
                <w:rFonts w:ascii="Source Code Pro Medium" w:cs="Source Code Pro Medium" w:eastAsia="Source Code Pro Medium" w:hAnsi="Source Code Pro Medium"/>
                <w:rtl w:val="0"/>
              </w:rPr>
              <w:t xml:space="preserve">  "ClickId": "</w:t>
            </w:r>
            <w:r w:rsidDel="00000000" w:rsidR="00000000" w:rsidRPr="00000000">
              <w:rPr>
                <w:rFonts w:ascii="Source Code Pro Medium" w:cs="Source Code Pro Medium" w:eastAsia="Source Code Pro Medium" w:hAnsi="Source Code Pro Medium"/>
                <w:color w:val="f5333f"/>
                <w:rtl w:val="0"/>
              </w:rPr>
              <w:t xml:space="preserve">clickid123</w:t>
            </w:r>
            <w:r w:rsidDel="00000000" w:rsidR="00000000" w:rsidRPr="00000000">
              <w:rPr>
                <w:rFonts w:ascii="Source Code Pro Medium" w:cs="Source Code Pro Medium" w:eastAsia="Source Code Pro Medium" w:hAnsi="Source Code Pro Medium"/>
                <w:rtl w:val="0"/>
              </w:rPr>
              <w:t xml:space="preserve">",</w:t>
            </w:r>
          </w:p>
          <w:p w:rsidR="00000000" w:rsidDel="00000000" w:rsidP="00000000" w:rsidRDefault="00000000" w:rsidRPr="00000000" w14:paraId="000000A3">
            <w:pPr>
              <w:keepNext w:val="1"/>
              <w:widowControl w:val="0"/>
              <w:spacing w:line="240" w:lineRule="auto"/>
              <w:ind w:right="0"/>
              <w:rPr>
                <w:rFonts w:ascii="Source Code Pro Medium" w:cs="Source Code Pro Medium" w:eastAsia="Source Code Pro Medium" w:hAnsi="Source Code Pro Medium"/>
              </w:rPr>
            </w:pPr>
            <w:r w:rsidDel="00000000" w:rsidR="00000000" w:rsidRPr="00000000">
              <w:rPr>
                <w:rFonts w:ascii="Source Code Pro Medium" w:cs="Source Code Pro Medium" w:eastAsia="Source Code Pro Medium" w:hAnsi="Source Code Pro Medium"/>
                <w:rtl w:val="0"/>
              </w:rPr>
              <w:t xml:space="preserve">  "OrderId": "</w:t>
            </w:r>
            <w:r w:rsidDel="00000000" w:rsidR="00000000" w:rsidRPr="00000000">
              <w:rPr>
                <w:rFonts w:ascii="Source Code Pro Medium" w:cs="Source Code Pro Medium" w:eastAsia="Source Code Pro Medium" w:hAnsi="Source Code Pro Medium"/>
                <w:color w:val="f5333f"/>
                <w:rtl w:val="0"/>
              </w:rPr>
              <w:t xml:space="preserve">OID-123</w:t>
            </w:r>
            <w:r w:rsidDel="00000000" w:rsidR="00000000" w:rsidRPr="00000000">
              <w:rPr>
                <w:rFonts w:ascii="Source Code Pro Medium" w:cs="Source Code Pro Medium" w:eastAsia="Source Code Pro Medium" w:hAnsi="Source Code Pro Medium"/>
                <w:rtl w:val="0"/>
              </w:rPr>
              <w:t xml:space="preserve">",</w:t>
            </w:r>
          </w:p>
          <w:p w:rsidR="00000000" w:rsidDel="00000000" w:rsidP="00000000" w:rsidRDefault="00000000" w:rsidRPr="00000000" w14:paraId="000000A4">
            <w:pPr>
              <w:keepNext w:val="1"/>
              <w:widowControl w:val="0"/>
              <w:spacing w:line="240" w:lineRule="auto"/>
              <w:ind w:right="0"/>
              <w:rPr>
                <w:rFonts w:ascii="Source Code Pro Medium" w:cs="Source Code Pro Medium" w:eastAsia="Source Code Pro Medium" w:hAnsi="Source Code Pro Medium"/>
              </w:rPr>
            </w:pPr>
            <w:r w:rsidDel="00000000" w:rsidR="00000000" w:rsidRPr="00000000">
              <w:rPr>
                <w:rFonts w:ascii="Source Code Pro Medium" w:cs="Source Code Pro Medium" w:eastAsia="Source Code Pro Medium" w:hAnsi="Source Code Pro Medium"/>
                <w:rtl w:val="0"/>
              </w:rPr>
              <w:t xml:space="preserve">  "CustomerId": </w:t>
            </w:r>
            <w:r w:rsidDel="00000000" w:rsidR="00000000" w:rsidRPr="00000000">
              <w:rPr>
                <w:rFonts w:ascii="Source Code Pro Medium" w:cs="Source Code Pro Medium" w:eastAsia="Source Code Pro Medium" w:hAnsi="Source Code Pro Medium"/>
                <w:color w:val="f5333f"/>
                <w:rtl w:val="0"/>
              </w:rPr>
              <w:t xml:space="preserve">657584</w:t>
            </w:r>
            <w:r w:rsidDel="00000000" w:rsidR="00000000" w:rsidRPr="00000000">
              <w:rPr>
                <w:rFonts w:ascii="Source Code Pro Medium" w:cs="Source Code Pro Medium" w:eastAsia="Source Code Pro Medium" w:hAnsi="Source Code Pro Medium"/>
                <w:rtl w:val="0"/>
              </w:rPr>
              <w:t xml:space="preserve">,</w:t>
            </w:r>
          </w:p>
          <w:p w:rsidR="00000000" w:rsidDel="00000000" w:rsidP="00000000" w:rsidRDefault="00000000" w:rsidRPr="00000000" w14:paraId="000000A5">
            <w:pPr>
              <w:keepNext w:val="1"/>
              <w:widowControl w:val="0"/>
              <w:spacing w:line="240" w:lineRule="auto"/>
              <w:ind w:right="0"/>
              <w:rPr>
                <w:rFonts w:ascii="Source Code Pro Medium" w:cs="Source Code Pro Medium" w:eastAsia="Source Code Pro Medium" w:hAnsi="Source Code Pro Medium"/>
              </w:rPr>
            </w:pPr>
            <w:r w:rsidDel="00000000" w:rsidR="00000000" w:rsidRPr="00000000">
              <w:rPr>
                <w:rFonts w:ascii="Source Code Pro Medium" w:cs="Source Code Pro Medium" w:eastAsia="Source Code Pro Medium" w:hAnsi="Source Code Pro Medium"/>
                <w:rtl w:val="0"/>
              </w:rPr>
              <w:t xml:space="preserve">  "CustomerEmail": "</w:t>
            </w:r>
            <w:r w:rsidDel="00000000" w:rsidR="00000000" w:rsidRPr="00000000">
              <w:rPr>
                <w:rFonts w:ascii="Source Code Pro Medium" w:cs="Source Code Pro Medium" w:eastAsia="Source Code Pro Medium" w:hAnsi="Source Code Pro Medium"/>
                <w:color w:val="f5333f"/>
                <w:rtl w:val="0"/>
              </w:rPr>
              <w:t xml:space="preserve">3be1c5898e7d600b2765f964e27cf0af531c4970</w:t>
            </w:r>
            <w:r w:rsidDel="00000000" w:rsidR="00000000" w:rsidRPr="00000000">
              <w:rPr>
                <w:rFonts w:ascii="Source Code Pro Medium" w:cs="Source Code Pro Medium" w:eastAsia="Source Code Pro Medium" w:hAnsi="Source Code Pro Medium"/>
                <w:rtl w:val="0"/>
              </w:rPr>
              <w:t xml:space="preserve">",</w:t>
            </w:r>
          </w:p>
          <w:p w:rsidR="00000000" w:rsidDel="00000000" w:rsidP="00000000" w:rsidRDefault="00000000" w:rsidRPr="00000000" w14:paraId="000000A6">
            <w:pPr>
              <w:keepNext w:val="1"/>
              <w:widowControl w:val="0"/>
              <w:spacing w:line="240" w:lineRule="auto"/>
              <w:ind w:right="0"/>
              <w:rPr>
                <w:rFonts w:ascii="Source Code Pro Medium" w:cs="Source Code Pro Medium" w:eastAsia="Source Code Pro Medium" w:hAnsi="Source Code Pro Medium"/>
              </w:rPr>
            </w:pPr>
            <w:r w:rsidDel="00000000" w:rsidR="00000000" w:rsidRPr="00000000">
              <w:rPr>
                <w:rFonts w:ascii="Source Code Pro Medium" w:cs="Source Code Pro Medium" w:eastAsia="Source Code Pro Medium" w:hAnsi="Source Code Pro Medium"/>
                <w:rtl w:val="0"/>
              </w:rPr>
              <w:t xml:space="preserve">  "CustomerStatus": "</w:t>
            </w:r>
            <w:r w:rsidDel="00000000" w:rsidR="00000000" w:rsidRPr="00000000">
              <w:rPr>
                <w:rFonts w:ascii="Source Code Pro Medium" w:cs="Source Code Pro Medium" w:eastAsia="Source Code Pro Medium" w:hAnsi="Source Code Pro Medium"/>
                <w:color w:val="f5333f"/>
                <w:rtl w:val="0"/>
              </w:rPr>
              <w:t xml:space="preserve">NEW</w:t>
            </w:r>
            <w:r w:rsidDel="00000000" w:rsidR="00000000" w:rsidRPr="00000000">
              <w:rPr>
                <w:rFonts w:ascii="Source Code Pro Medium" w:cs="Source Code Pro Medium" w:eastAsia="Source Code Pro Medium" w:hAnsi="Source Code Pro Medium"/>
                <w:rtl w:val="0"/>
              </w:rPr>
              <w:t xml:space="preserve">",</w:t>
            </w:r>
          </w:p>
          <w:p w:rsidR="00000000" w:rsidDel="00000000" w:rsidP="00000000" w:rsidRDefault="00000000" w:rsidRPr="00000000" w14:paraId="000000A7">
            <w:pPr>
              <w:keepNext w:val="1"/>
              <w:widowControl w:val="0"/>
              <w:spacing w:line="240" w:lineRule="auto"/>
              <w:ind w:right="0"/>
              <w:rPr>
                <w:rFonts w:ascii="Source Code Pro Medium" w:cs="Source Code Pro Medium" w:eastAsia="Source Code Pro Medium" w:hAnsi="Source Code Pro Medium"/>
              </w:rPr>
            </w:pPr>
            <w:r w:rsidDel="00000000" w:rsidR="00000000" w:rsidRPr="00000000">
              <w:rPr>
                <w:rFonts w:ascii="Source Code Pro Medium" w:cs="Source Code Pro Medium" w:eastAsia="Source Code Pro Medium" w:hAnsi="Source Code Pro Medium"/>
                <w:rtl w:val="0"/>
              </w:rPr>
              <w:t xml:space="preserve">  "OrderDiscount": </w:t>
            </w:r>
            <w:r w:rsidDel="00000000" w:rsidR="00000000" w:rsidRPr="00000000">
              <w:rPr>
                <w:rFonts w:ascii="Source Code Pro Medium" w:cs="Source Code Pro Medium" w:eastAsia="Source Code Pro Medium" w:hAnsi="Source Code Pro Medium"/>
                <w:color w:val="f5333f"/>
                <w:rtl w:val="0"/>
              </w:rPr>
              <w:t xml:space="preserve">15.00</w:t>
            </w:r>
            <w:r w:rsidDel="00000000" w:rsidR="00000000" w:rsidRPr="00000000">
              <w:rPr>
                <w:rFonts w:ascii="Source Code Pro Medium" w:cs="Source Code Pro Medium" w:eastAsia="Source Code Pro Medium" w:hAnsi="Source Code Pro Medium"/>
                <w:rtl w:val="0"/>
              </w:rPr>
              <w:t xml:space="preserve">,</w:t>
            </w:r>
          </w:p>
          <w:p w:rsidR="00000000" w:rsidDel="00000000" w:rsidP="00000000" w:rsidRDefault="00000000" w:rsidRPr="00000000" w14:paraId="000000A8">
            <w:pPr>
              <w:keepNext w:val="1"/>
              <w:widowControl w:val="0"/>
              <w:spacing w:line="240" w:lineRule="auto"/>
              <w:ind w:right="0"/>
              <w:rPr>
                <w:rFonts w:ascii="Source Code Pro Medium" w:cs="Source Code Pro Medium" w:eastAsia="Source Code Pro Medium" w:hAnsi="Source Code Pro Medium"/>
              </w:rPr>
            </w:pPr>
            <w:r w:rsidDel="00000000" w:rsidR="00000000" w:rsidRPr="00000000">
              <w:rPr>
                <w:rFonts w:ascii="Source Code Pro Medium" w:cs="Source Code Pro Medium" w:eastAsia="Source Code Pro Medium" w:hAnsi="Source Code Pro Medium"/>
                <w:rtl w:val="0"/>
              </w:rPr>
              <w:t xml:space="preserve">  "OrderPromoCode": "</w:t>
            </w:r>
            <w:r w:rsidDel="00000000" w:rsidR="00000000" w:rsidRPr="00000000">
              <w:rPr>
                <w:rFonts w:ascii="Source Code Pro Medium" w:cs="Source Code Pro Medium" w:eastAsia="Source Code Pro Medium" w:hAnsi="Source Code Pro Medium"/>
                <w:color w:val="f5333f"/>
                <w:rtl w:val="0"/>
              </w:rPr>
              <w:t xml:space="preserve">PROMO-123</w:t>
            </w:r>
            <w:r w:rsidDel="00000000" w:rsidR="00000000" w:rsidRPr="00000000">
              <w:rPr>
                <w:rFonts w:ascii="Source Code Pro Medium" w:cs="Source Code Pro Medium" w:eastAsia="Source Code Pro Medium" w:hAnsi="Source Code Pro Medium"/>
                <w:rtl w:val="0"/>
              </w:rPr>
              <w:t xml:space="preserve">",</w:t>
            </w:r>
          </w:p>
          <w:p w:rsidR="00000000" w:rsidDel="00000000" w:rsidP="00000000" w:rsidRDefault="00000000" w:rsidRPr="00000000" w14:paraId="000000A9">
            <w:pPr>
              <w:keepNext w:val="1"/>
              <w:widowControl w:val="0"/>
              <w:spacing w:line="240" w:lineRule="auto"/>
              <w:ind w:right="0"/>
              <w:rPr>
                <w:rFonts w:ascii="Source Code Pro Medium" w:cs="Source Code Pro Medium" w:eastAsia="Source Code Pro Medium" w:hAnsi="Source Code Pro Medium"/>
              </w:rPr>
            </w:pPr>
            <w:r w:rsidDel="00000000" w:rsidR="00000000" w:rsidRPr="00000000">
              <w:rPr>
                <w:rFonts w:ascii="Source Code Pro Medium" w:cs="Source Code Pro Medium" w:eastAsia="Source Code Pro Medium" w:hAnsi="Source Code Pro Medium"/>
                <w:rtl w:val="0"/>
              </w:rPr>
              <w:t xml:space="preserve">  "CurrencyCode": "</w:t>
            </w:r>
            <w:r w:rsidDel="00000000" w:rsidR="00000000" w:rsidRPr="00000000">
              <w:rPr>
                <w:rFonts w:ascii="Source Code Pro Medium" w:cs="Source Code Pro Medium" w:eastAsia="Source Code Pro Medium" w:hAnsi="Source Code Pro Medium"/>
                <w:color w:val="f5333f"/>
                <w:rtl w:val="0"/>
              </w:rPr>
              <w:t xml:space="preserve">USD</w:t>
            </w:r>
            <w:r w:rsidDel="00000000" w:rsidR="00000000" w:rsidRPr="00000000">
              <w:rPr>
                <w:rFonts w:ascii="Source Code Pro Medium" w:cs="Source Code Pro Medium" w:eastAsia="Source Code Pro Medium" w:hAnsi="Source Code Pro Medium"/>
                <w:rtl w:val="0"/>
              </w:rPr>
              <w:t xml:space="preserve">",</w:t>
            </w:r>
          </w:p>
          <w:p w:rsidR="00000000" w:rsidDel="00000000" w:rsidP="00000000" w:rsidRDefault="00000000" w:rsidRPr="00000000" w14:paraId="000000AA">
            <w:pPr>
              <w:keepNext w:val="1"/>
              <w:widowControl w:val="0"/>
              <w:spacing w:line="240" w:lineRule="auto"/>
              <w:ind w:right="0"/>
              <w:rPr>
                <w:rFonts w:ascii="Source Code Pro Medium" w:cs="Source Code Pro Medium" w:eastAsia="Source Code Pro Medium" w:hAnsi="Source Code Pro Medium"/>
              </w:rPr>
            </w:pPr>
            <w:r w:rsidDel="00000000" w:rsidR="00000000" w:rsidRPr="00000000">
              <w:rPr>
                <w:rFonts w:ascii="Source Code Pro Medium" w:cs="Source Code Pro Medium" w:eastAsia="Source Code Pro Medium" w:hAnsi="Source Code Pro Medium"/>
                <w:rtl w:val="0"/>
              </w:rPr>
              <w:t xml:space="preserve">  "ItemCategory1": "</w:t>
            </w:r>
            <w:r w:rsidDel="00000000" w:rsidR="00000000" w:rsidRPr="00000000">
              <w:rPr>
                <w:rFonts w:ascii="Source Code Pro Medium" w:cs="Source Code Pro Medium" w:eastAsia="Source Code Pro Medium" w:hAnsi="Source Code Pro Medium"/>
                <w:color w:val="f5333f"/>
                <w:rtl w:val="0"/>
              </w:rPr>
              <w:t xml:space="preserve">Product Category 1</w:t>
            </w:r>
            <w:r w:rsidDel="00000000" w:rsidR="00000000" w:rsidRPr="00000000">
              <w:rPr>
                <w:rFonts w:ascii="Source Code Pro Medium" w:cs="Source Code Pro Medium" w:eastAsia="Source Code Pro Medium" w:hAnsi="Source Code Pro Medium"/>
                <w:rtl w:val="0"/>
              </w:rPr>
              <w:t xml:space="preserve">",</w:t>
            </w:r>
          </w:p>
          <w:p w:rsidR="00000000" w:rsidDel="00000000" w:rsidP="00000000" w:rsidRDefault="00000000" w:rsidRPr="00000000" w14:paraId="000000AB">
            <w:pPr>
              <w:keepNext w:val="1"/>
              <w:widowControl w:val="0"/>
              <w:spacing w:line="240" w:lineRule="auto"/>
              <w:ind w:right="0"/>
              <w:rPr>
                <w:rFonts w:ascii="Source Code Pro Medium" w:cs="Source Code Pro Medium" w:eastAsia="Source Code Pro Medium" w:hAnsi="Source Code Pro Medium"/>
              </w:rPr>
            </w:pPr>
            <w:r w:rsidDel="00000000" w:rsidR="00000000" w:rsidRPr="00000000">
              <w:rPr>
                <w:rFonts w:ascii="Source Code Pro Medium" w:cs="Source Code Pro Medium" w:eastAsia="Source Code Pro Medium" w:hAnsi="Source Code Pro Medium"/>
                <w:rtl w:val="0"/>
              </w:rPr>
              <w:t xml:space="preserve">  "ItemSku1": "</w:t>
            </w:r>
            <w:r w:rsidDel="00000000" w:rsidR="00000000" w:rsidRPr="00000000">
              <w:rPr>
                <w:rFonts w:ascii="Source Code Pro Medium" w:cs="Source Code Pro Medium" w:eastAsia="Source Code Pro Medium" w:hAnsi="Source Code Pro Medium"/>
                <w:color w:val="f5333f"/>
                <w:rtl w:val="0"/>
              </w:rPr>
              <w:t xml:space="preserve">sku-11111</w:t>
            </w:r>
            <w:r w:rsidDel="00000000" w:rsidR="00000000" w:rsidRPr="00000000">
              <w:rPr>
                <w:rFonts w:ascii="Source Code Pro Medium" w:cs="Source Code Pro Medium" w:eastAsia="Source Code Pro Medium" w:hAnsi="Source Code Pro Medium"/>
                <w:rtl w:val="0"/>
              </w:rPr>
              <w:t xml:space="preserve">",</w:t>
            </w:r>
          </w:p>
          <w:p w:rsidR="00000000" w:rsidDel="00000000" w:rsidP="00000000" w:rsidRDefault="00000000" w:rsidRPr="00000000" w14:paraId="000000AC">
            <w:pPr>
              <w:keepNext w:val="1"/>
              <w:widowControl w:val="0"/>
              <w:spacing w:line="240" w:lineRule="auto"/>
              <w:ind w:right="0"/>
              <w:rPr>
                <w:rFonts w:ascii="Source Code Pro Medium" w:cs="Source Code Pro Medium" w:eastAsia="Source Code Pro Medium" w:hAnsi="Source Code Pro Medium"/>
              </w:rPr>
            </w:pPr>
            <w:r w:rsidDel="00000000" w:rsidR="00000000" w:rsidRPr="00000000">
              <w:rPr>
                <w:rFonts w:ascii="Source Code Pro Medium" w:cs="Source Code Pro Medium" w:eastAsia="Source Code Pro Medium" w:hAnsi="Source Code Pro Medium"/>
                <w:rtl w:val="0"/>
              </w:rPr>
              <w:t xml:space="preserve">  "ItemSubTotal1": </w:t>
            </w:r>
            <w:r w:rsidDel="00000000" w:rsidR="00000000" w:rsidRPr="00000000">
              <w:rPr>
                <w:rFonts w:ascii="Source Code Pro Medium" w:cs="Source Code Pro Medium" w:eastAsia="Source Code Pro Medium" w:hAnsi="Source Code Pro Medium"/>
                <w:color w:val="f5333f"/>
                <w:rtl w:val="0"/>
              </w:rPr>
              <w:t xml:space="preserve">28.00</w:t>
            </w:r>
            <w:r w:rsidDel="00000000" w:rsidR="00000000" w:rsidRPr="00000000">
              <w:rPr>
                <w:rFonts w:ascii="Source Code Pro Medium" w:cs="Source Code Pro Medium" w:eastAsia="Source Code Pro Medium" w:hAnsi="Source Code Pro Medium"/>
                <w:rtl w:val="0"/>
              </w:rPr>
              <w:t xml:space="preserve">,</w:t>
            </w:r>
          </w:p>
          <w:p w:rsidR="00000000" w:rsidDel="00000000" w:rsidP="00000000" w:rsidRDefault="00000000" w:rsidRPr="00000000" w14:paraId="000000AD">
            <w:pPr>
              <w:keepNext w:val="1"/>
              <w:widowControl w:val="0"/>
              <w:spacing w:line="240" w:lineRule="auto"/>
              <w:ind w:right="0"/>
              <w:rPr>
                <w:rFonts w:ascii="Source Code Pro Medium" w:cs="Source Code Pro Medium" w:eastAsia="Source Code Pro Medium" w:hAnsi="Source Code Pro Medium"/>
              </w:rPr>
            </w:pPr>
            <w:r w:rsidDel="00000000" w:rsidR="00000000" w:rsidRPr="00000000">
              <w:rPr>
                <w:rFonts w:ascii="Source Code Pro Medium" w:cs="Source Code Pro Medium" w:eastAsia="Source Code Pro Medium" w:hAnsi="Source Code Pro Medium"/>
                <w:rtl w:val="0"/>
              </w:rPr>
              <w:t xml:space="preserve">  "ItemQuantity1": </w:t>
            </w:r>
            <w:r w:rsidDel="00000000" w:rsidR="00000000" w:rsidRPr="00000000">
              <w:rPr>
                <w:rFonts w:ascii="Source Code Pro Medium" w:cs="Source Code Pro Medium" w:eastAsia="Source Code Pro Medium" w:hAnsi="Source Code Pro Medium"/>
                <w:color w:val="f5333f"/>
                <w:rtl w:val="0"/>
              </w:rPr>
              <w:t xml:space="preserve">2</w:t>
            </w:r>
            <w:r w:rsidDel="00000000" w:rsidR="00000000" w:rsidRPr="00000000">
              <w:rPr>
                <w:rFonts w:ascii="Source Code Pro Medium" w:cs="Source Code Pro Medium" w:eastAsia="Source Code Pro Medium" w:hAnsi="Source Code Pro Medium"/>
                <w:rtl w:val="0"/>
              </w:rPr>
              <w:t xml:space="preserve">,</w:t>
            </w:r>
          </w:p>
          <w:p w:rsidR="00000000" w:rsidDel="00000000" w:rsidP="00000000" w:rsidRDefault="00000000" w:rsidRPr="00000000" w14:paraId="000000AE">
            <w:pPr>
              <w:keepNext w:val="1"/>
              <w:widowControl w:val="0"/>
              <w:spacing w:line="240" w:lineRule="auto"/>
              <w:ind w:right="0"/>
              <w:rPr>
                <w:rFonts w:ascii="Source Code Pro Medium" w:cs="Source Code Pro Medium" w:eastAsia="Source Code Pro Medium" w:hAnsi="Source Code Pro Medium"/>
              </w:rPr>
            </w:pPr>
            <w:r w:rsidDel="00000000" w:rsidR="00000000" w:rsidRPr="00000000">
              <w:rPr>
                <w:rFonts w:ascii="Source Code Pro Medium" w:cs="Source Code Pro Medium" w:eastAsia="Source Code Pro Medium" w:hAnsi="Source Code Pro Medium"/>
                <w:rtl w:val="0"/>
              </w:rPr>
              <w:t xml:space="preserve">  "ItemName1": "</w:t>
            </w:r>
            <w:r w:rsidDel="00000000" w:rsidR="00000000" w:rsidRPr="00000000">
              <w:rPr>
                <w:rFonts w:ascii="Source Code Pro Medium" w:cs="Source Code Pro Medium" w:eastAsia="Source Code Pro Medium" w:hAnsi="Source Code Pro Medium"/>
                <w:color w:val="f5333f"/>
                <w:rtl w:val="0"/>
              </w:rPr>
              <w:t xml:space="preserve">Product Name 1</w:t>
            </w:r>
            <w:r w:rsidDel="00000000" w:rsidR="00000000" w:rsidRPr="00000000">
              <w:rPr>
                <w:rFonts w:ascii="Source Code Pro Medium" w:cs="Source Code Pro Medium" w:eastAsia="Source Code Pro Medium" w:hAnsi="Source Code Pro Medium"/>
                <w:rtl w:val="0"/>
              </w:rPr>
              <w:t xml:space="preserve">",</w:t>
            </w:r>
          </w:p>
          <w:p w:rsidR="00000000" w:rsidDel="00000000" w:rsidP="00000000" w:rsidRDefault="00000000" w:rsidRPr="00000000" w14:paraId="000000AF">
            <w:pPr>
              <w:keepNext w:val="1"/>
              <w:widowControl w:val="0"/>
              <w:spacing w:line="240" w:lineRule="auto"/>
              <w:ind w:right="0"/>
              <w:rPr>
                <w:rFonts w:ascii="Source Code Pro Medium" w:cs="Source Code Pro Medium" w:eastAsia="Source Code Pro Medium" w:hAnsi="Source Code Pro Medium"/>
              </w:rPr>
            </w:pPr>
            <w:r w:rsidDel="00000000" w:rsidR="00000000" w:rsidRPr="00000000">
              <w:rPr>
                <w:rFonts w:ascii="Source Code Pro Medium" w:cs="Source Code Pro Medium" w:eastAsia="Source Code Pro Medium" w:hAnsi="Source Code Pro Medium"/>
                <w:rtl w:val="0"/>
              </w:rPr>
              <w:t xml:space="preserve">  "ItemCategory2": "</w:t>
            </w:r>
            <w:r w:rsidDel="00000000" w:rsidR="00000000" w:rsidRPr="00000000">
              <w:rPr>
                <w:rFonts w:ascii="Source Code Pro Medium" w:cs="Source Code Pro Medium" w:eastAsia="Source Code Pro Medium" w:hAnsi="Source Code Pro Medium"/>
                <w:color w:val="f5333f"/>
                <w:rtl w:val="0"/>
              </w:rPr>
              <w:t xml:space="preserve">Product Category 2</w:t>
            </w:r>
            <w:r w:rsidDel="00000000" w:rsidR="00000000" w:rsidRPr="00000000">
              <w:rPr>
                <w:rFonts w:ascii="Source Code Pro Medium" w:cs="Source Code Pro Medium" w:eastAsia="Source Code Pro Medium" w:hAnsi="Source Code Pro Medium"/>
                <w:rtl w:val="0"/>
              </w:rPr>
              <w:t xml:space="preserve">",</w:t>
            </w:r>
          </w:p>
          <w:p w:rsidR="00000000" w:rsidDel="00000000" w:rsidP="00000000" w:rsidRDefault="00000000" w:rsidRPr="00000000" w14:paraId="000000B0">
            <w:pPr>
              <w:keepNext w:val="1"/>
              <w:widowControl w:val="0"/>
              <w:spacing w:line="240" w:lineRule="auto"/>
              <w:ind w:right="0"/>
              <w:rPr>
                <w:rFonts w:ascii="Source Code Pro Medium" w:cs="Source Code Pro Medium" w:eastAsia="Source Code Pro Medium" w:hAnsi="Source Code Pro Medium"/>
              </w:rPr>
            </w:pPr>
            <w:r w:rsidDel="00000000" w:rsidR="00000000" w:rsidRPr="00000000">
              <w:rPr>
                <w:rFonts w:ascii="Source Code Pro Medium" w:cs="Source Code Pro Medium" w:eastAsia="Source Code Pro Medium" w:hAnsi="Source Code Pro Medium"/>
                <w:rtl w:val="0"/>
              </w:rPr>
              <w:t xml:space="preserve">  "ItemSku2": "</w:t>
            </w:r>
            <w:r w:rsidDel="00000000" w:rsidR="00000000" w:rsidRPr="00000000">
              <w:rPr>
                <w:rFonts w:ascii="Source Code Pro Medium" w:cs="Source Code Pro Medium" w:eastAsia="Source Code Pro Medium" w:hAnsi="Source Code Pro Medium"/>
                <w:color w:val="f5333f"/>
                <w:rtl w:val="0"/>
              </w:rPr>
              <w:t xml:space="preserve">sku-22222</w:t>
            </w:r>
            <w:r w:rsidDel="00000000" w:rsidR="00000000" w:rsidRPr="00000000">
              <w:rPr>
                <w:rFonts w:ascii="Source Code Pro Medium" w:cs="Source Code Pro Medium" w:eastAsia="Source Code Pro Medium" w:hAnsi="Source Code Pro Medium"/>
                <w:rtl w:val="0"/>
              </w:rPr>
              <w:t xml:space="preserve">",</w:t>
            </w:r>
          </w:p>
          <w:p w:rsidR="00000000" w:rsidDel="00000000" w:rsidP="00000000" w:rsidRDefault="00000000" w:rsidRPr="00000000" w14:paraId="000000B1">
            <w:pPr>
              <w:keepNext w:val="1"/>
              <w:widowControl w:val="0"/>
              <w:spacing w:line="240" w:lineRule="auto"/>
              <w:ind w:right="0"/>
              <w:rPr>
                <w:rFonts w:ascii="Source Code Pro Medium" w:cs="Source Code Pro Medium" w:eastAsia="Source Code Pro Medium" w:hAnsi="Source Code Pro Medium"/>
              </w:rPr>
            </w:pPr>
            <w:r w:rsidDel="00000000" w:rsidR="00000000" w:rsidRPr="00000000">
              <w:rPr>
                <w:rFonts w:ascii="Source Code Pro Medium" w:cs="Source Code Pro Medium" w:eastAsia="Source Code Pro Medium" w:hAnsi="Source Code Pro Medium"/>
                <w:rtl w:val="0"/>
              </w:rPr>
              <w:t xml:space="preserve">  "ItemSubTotal2": </w:t>
            </w:r>
            <w:r w:rsidDel="00000000" w:rsidR="00000000" w:rsidRPr="00000000">
              <w:rPr>
                <w:rFonts w:ascii="Source Code Pro Medium" w:cs="Source Code Pro Medium" w:eastAsia="Source Code Pro Medium" w:hAnsi="Source Code Pro Medium"/>
                <w:color w:val="f5333f"/>
                <w:rtl w:val="0"/>
              </w:rPr>
              <w:t xml:space="preserve">99</w:t>
            </w:r>
            <w:r w:rsidDel="00000000" w:rsidR="00000000" w:rsidRPr="00000000">
              <w:rPr>
                <w:rFonts w:ascii="Source Code Pro Medium" w:cs="Source Code Pro Medium" w:eastAsia="Source Code Pro Medium" w:hAnsi="Source Code Pro Medium"/>
                <w:rtl w:val="0"/>
              </w:rPr>
              <w:t xml:space="preserve">,</w:t>
            </w:r>
          </w:p>
          <w:p w:rsidR="00000000" w:rsidDel="00000000" w:rsidP="00000000" w:rsidRDefault="00000000" w:rsidRPr="00000000" w14:paraId="000000B2">
            <w:pPr>
              <w:keepNext w:val="1"/>
              <w:widowControl w:val="0"/>
              <w:spacing w:line="240" w:lineRule="auto"/>
              <w:ind w:right="0"/>
              <w:rPr>
                <w:rFonts w:ascii="Source Code Pro Medium" w:cs="Source Code Pro Medium" w:eastAsia="Source Code Pro Medium" w:hAnsi="Source Code Pro Medium"/>
              </w:rPr>
            </w:pPr>
            <w:r w:rsidDel="00000000" w:rsidR="00000000" w:rsidRPr="00000000">
              <w:rPr>
                <w:rFonts w:ascii="Source Code Pro Medium" w:cs="Source Code Pro Medium" w:eastAsia="Source Code Pro Medium" w:hAnsi="Source Code Pro Medium"/>
                <w:rtl w:val="0"/>
              </w:rPr>
              <w:t xml:space="preserve">  "ItemQuantity2": </w:t>
            </w:r>
            <w:r w:rsidDel="00000000" w:rsidR="00000000" w:rsidRPr="00000000">
              <w:rPr>
                <w:rFonts w:ascii="Source Code Pro Medium" w:cs="Source Code Pro Medium" w:eastAsia="Source Code Pro Medium" w:hAnsi="Source Code Pro Medium"/>
                <w:color w:val="f5333f"/>
                <w:rtl w:val="0"/>
              </w:rPr>
              <w:t xml:space="preserve">3</w:t>
            </w:r>
            <w:r w:rsidDel="00000000" w:rsidR="00000000" w:rsidRPr="00000000">
              <w:rPr>
                <w:rFonts w:ascii="Source Code Pro Medium" w:cs="Source Code Pro Medium" w:eastAsia="Source Code Pro Medium" w:hAnsi="Source Code Pro Medium"/>
                <w:rtl w:val="0"/>
              </w:rPr>
              <w:t xml:space="preserve">,</w:t>
            </w:r>
          </w:p>
          <w:p w:rsidR="00000000" w:rsidDel="00000000" w:rsidP="00000000" w:rsidRDefault="00000000" w:rsidRPr="00000000" w14:paraId="000000B3">
            <w:pPr>
              <w:keepNext w:val="1"/>
              <w:widowControl w:val="0"/>
              <w:spacing w:line="240" w:lineRule="auto"/>
              <w:ind w:right="0"/>
              <w:rPr>
                <w:rFonts w:ascii="Source Code Pro Medium" w:cs="Source Code Pro Medium" w:eastAsia="Source Code Pro Medium" w:hAnsi="Source Code Pro Medium"/>
              </w:rPr>
            </w:pPr>
            <w:r w:rsidDel="00000000" w:rsidR="00000000" w:rsidRPr="00000000">
              <w:rPr>
                <w:rFonts w:ascii="Source Code Pro Medium" w:cs="Source Code Pro Medium" w:eastAsia="Source Code Pro Medium" w:hAnsi="Source Code Pro Medium"/>
                <w:rtl w:val="0"/>
              </w:rPr>
              <w:t xml:space="preserve">  "ItemName2": "</w:t>
            </w:r>
            <w:r w:rsidDel="00000000" w:rsidR="00000000" w:rsidRPr="00000000">
              <w:rPr>
                <w:rFonts w:ascii="Source Code Pro Medium" w:cs="Source Code Pro Medium" w:eastAsia="Source Code Pro Medium" w:hAnsi="Source Code Pro Medium"/>
                <w:color w:val="f5333f"/>
                <w:rtl w:val="0"/>
              </w:rPr>
              <w:t xml:space="preserve">Product Name 2</w:t>
            </w:r>
            <w:r w:rsidDel="00000000" w:rsidR="00000000" w:rsidRPr="00000000">
              <w:rPr>
                <w:rFonts w:ascii="Source Code Pro Medium" w:cs="Source Code Pro Medium" w:eastAsia="Source Code Pro Medium" w:hAnsi="Source Code Pro Medium"/>
                <w:rtl w:val="0"/>
              </w:rPr>
              <w:t xml:space="preserve">"</w:t>
            </w:r>
          </w:p>
          <w:p w:rsidR="00000000" w:rsidDel="00000000" w:rsidP="00000000" w:rsidRDefault="00000000" w:rsidRPr="00000000" w14:paraId="000000B4">
            <w:pPr>
              <w:keepNext w:val="1"/>
              <w:widowControl w:val="0"/>
              <w:spacing w:line="240" w:lineRule="auto"/>
              <w:ind w:right="0"/>
              <w:rPr>
                <w:rFonts w:ascii="Source Code Pro Medium" w:cs="Source Code Pro Medium" w:eastAsia="Source Code Pro Medium" w:hAnsi="Source Code Pro Medium"/>
              </w:rPr>
            </w:pPr>
            <w:r w:rsidDel="00000000" w:rsidR="00000000" w:rsidRPr="00000000">
              <w:rPr>
                <w:rFonts w:ascii="Source Code Pro Medium" w:cs="Source Code Pro Medium" w:eastAsia="Source Code Pro Medium" w:hAnsi="Source Code Pro Medium"/>
                <w:rtl w:val="0"/>
              </w:rPr>
              <w:t xml:space="preserve">}</w:t>
            </w:r>
          </w:p>
        </w:tc>
      </w:tr>
    </w:tbl>
    <w:p w:rsidR="00000000" w:rsidDel="00000000" w:rsidP="00000000" w:rsidRDefault="00000000" w:rsidRPr="00000000" w14:paraId="000000B5">
      <w:pPr>
        <w:ind w:right="0"/>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5655"/>
        <w:gridCol w:w="1545"/>
        <w:tblGridChange w:id="0">
          <w:tblGrid>
            <w:gridCol w:w="2160"/>
            <w:gridCol w:w="5655"/>
            <w:gridCol w:w="1545"/>
          </w:tblGrid>
        </w:tblGridChange>
      </w:tblGrid>
      <w:tr>
        <w:trPr>
          <w:cantSplit w:val="1"/>
          <w:tblHeader w:val="0"/>
        </w:trPr>
        <w:tc>
          <w:tcPr>
            <w:tcBorders>
              <w:top w:color="a9b4bd" w:space="0" w:sz="8" w:val="single"/>
              <w:left w:color="a9b4bd" w:space="0" w:sz="8" w:val="single"/>
              <w:bottom w:color="a9b4bd" w:space="0" w:sz="8" w:val="single"/>
              <w:right w:color="a9b4bd"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B6">
            <w:pPr>
              <w:keepNext w:val="1"/>
              <w:widowControl w:val="0"/>
              <w:spacing w:line="240" w:lineRule="auto"/>
              <w:ind w:right="0"/>
              <w:rPr>
                <w:color w:val="ffffff"/>
              </w:rPr>
            </w:pPr>
            <w:r w:rsidDel="00000000" w:rsidR="00000000" w:rsidRPr="00000000">
              <w:rPr>
                <w:color w:val="ffffff"/>
                <w:rtl w:val="0"/>
              </w:rPr>
              <w:t xml:space="preserve">PARAMETER</w:t>
            </w:r>
          </w:p>
        </w:tc>
        <w:tc>
          <w:tcPr>
            <w:tcBorders>
              <w:top w:color="a9b4bd" w:space="0" w:sz="8" w:val="single"/>
              <w:left w:color="a9b4bd" w:space="0" w:sz="8" w:val="single"/>
              <w:bottom w:color="a9b4bd" w:space="0" w:sz="8" w:val="single"/>
              <w:right w:color="a9b4bd"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B7">
            <w:pPr>
              <w:keepNext w:val="1"/>
              <w:widowControl w:val="0"/>
              <w:spacing w:line="240" w:lineRule="auto"/>
              <w:ind w:right="0"/>
              <w:rPr>
                <w:color w:val="ffffff"/>
              </w:rPr>
            </w:pPr>
            <w:r w:rsidDel="00000000" w:rsidR="00000000" w:rsidRPr="00000000">
              <w:rPr>
                <w:color w:val="ffffff"/>
                <w:rtl w:val="0"/>
              </w:rPr>
              <w:t xml:space="preserve">DESCRIPTION (DATA TYPE)</w:t>
            </w:r>
          </w:p>
        </w:tc>
        <w:tc>
          <w:tcPr>
            <w:tcBorders>
              <w:top w:color="a9b4bd" w:space="0" w:sz="8" w:val="single"/>
              <w:left w:color="a9b4bd" w:space="0" w:sz="8" w:val="single"/>
              <w:bottom w:color="a9b4bd" w:space="0" w:sz="8" w:val="single"/>
              <w:right w:color="a9b4bd"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B8">
            <w:pPr>
              <w:keepNext w:val="1"/>
              <w:widowControl w:val="0"/>
              <w:spacing w:line="240" w:lineRule="auto"/>
              <w:ind w:right="0"/>
              <w:rPr>
                <w:color w:val="ffffff"/>
              </w:rPr>
            </w:pPr>
            <w:r w:rsidDel="00000000" w:rsidR="00000000" w:rsidRPr="00000000">
              <w:rPr>
                <w:color w:val="ffffff"/>
                <w:rtl w:val="0"/>
              </w:rPr>
              <w:t xml:space="preserve">NOTES</w:t>
            </w:r>
          </w:p>
        </w:tc>
      </w:tr>
      <w:tr>
        <w:trPr>
          <w:cantSplit w:val="1"/>
          <w:tblHeader w:val="0"/>
        </w:trPr>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keepNext w:val="1"/>
              <w:widowControl w:val="0"/>
              <w:spacing w:line="240" w:lineRule="auto"/>
              <w:ind w:right="0"/>
              <w:rPr>
                <w:color w:val="298dda"/>
              </w:rPr>
            </w:pPr>
            <w:r w:rsidDel="00000000" w:rsidR="00000000" w:rsidRPr="00000000">
              <w:rPr>
                <w:color w:val="298dda"/>
                <w:rtl w:val="0"/>
              </w:rPr>
              <w:t xml:space="preserve">CampaignId</w:t>
            </w:r>
            <w:r w:rsidDel="00000000" w:rsidR="00000000" w:rsidRPr="00000000">
              <w:rPr>
                <w:rtl w:val="0"/>
              </w:rPr>
              <w:t xml:space="preserve">: (required)</w:t>
            </w:r>
            <w:r w:rsidDel="00000000" w:rsidR="00000000" w:rsidRPr="00000000">
              <w:rPr>
                <w:rtl w:val="0"/>
              </w:rPr>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keepNext w:val="1"/>
              <w:widowControl w:val="0"/>
              <w:spacing w:line="240" w:lineRule="auto"/>
              <w:ind w:right="0"/>
              <w:rPr/>
            </w:pPr>
            <w:r w:rsidDel="00000000" w:rsidR="00000000" w:rsidRPr="00000000">
              <w:rPr>
                <w:rtl w:val="0"/>
              </w:rPr>
              <w:t xml:space="preserve">Value specific to your Program (</w:t>
            </w:r>
            <w:r w:rsidDel="00000000" w:rsidR="00000000" w:rsidRPr="00000000">
              <w:rPr>
                <w:color w:val="f5333f"/>
                <w:rtl w:val="0"/>
              </w:rPr>
              <w:t xml:space="preserve">52708</w:t>
            </w:r>
            <w:r w:rsidDel="00000000" w:rsidR="00000000" w:rsidRPr="00000000">
              <w:rPr>
                <w:rtl w:val="0"/>
              </w:rPr>
              <w:t xml:space="preserve">). (Integer)</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keepNext w:val="1"/>
              <w:widowControl w:val="0"/>
              <w:spacing w:line="240" w:lineRule="auto"/>
              <w:ind w:right="0"/>
              <w:rPr/>
            </w:pPr>
            <w:r w:rsidDel="00000000" w:rsidR="00000000" w:rsidRPr="00000000">
              <w:rPr>
                <w:rtl w:val="0"/>
              </w:rPr>
            </w:r>
          </w:p>
        </w:tc>
      </w:tr>
      <w:tr>
        <w:trPr>
          <w:cantSplit w:val="1"/>
          <w:tblHeader w:val="0"/>
        </w:trPr>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keepNext w:val="1"/>
              <w:widowControl w:val="0"/>
              <w:spacing w:line="240" w:lineRule="auto"/>
              <w:ind w:right="0"/>
              <w:rPr>
                <w:color w:val="298dda"/>
              </w:rPr>
            </w:pPr>
            <w:r w:rsidDel="00000000" w:rsidR="00000000" w:rsidRPr="00000000">
              <w:rPr>
                <w:color w:val="298dda"/>
                <w:rtl w:val="0"/>
              </w:rPr>
              <w:t xml:space="preserve">ActionTrackerId</w:t>
            </w:r>
            <w:r w:rsidDel="00000000" w:rsidR="00000000" w:rsidRPr="00000000">
              <w:rPr>
                <w:rtl w:val="0"/>
              </w:rPr>
              <w:t xml:space="preserve">: (required)</w:t>
            </w:r>
            <w:r w:rsidDel="00000000" w:rsidR="00000000" w:rsidRPr="00000000">
              <w:rPr>
                <w:rtl w:val="0"/>
              </w:rPr>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keepNext w:val="1"/>
              <w:widowControl w:val="0"/>
              <w:spacing w:line="240" w:lineRule="auto"/>
              <w:ind w:right="0"/>
              <w:rPr/>
            </w:pPr>
            <w:r w:rsidDel="00000000" w:rsidR="00000000" w:rsidRPr="00000000">
              <w:rPr>
                <w:rtl w:val="0"/>
              </w:rPr>
              <w:t xml:space="preserve">Use the following ids:</w:t>
            </w:r>
          </w:p>
          <w:p w:rsidR="00000000" w:rsidDel="00000000" w:rsidP="00000000" w:rsidRDefault="00000000" w:rsidRPr="00000000" w14:paraId="000000BE">
            <w:pPr>
              <w:keepNext w:val="1"/>
              <w:widowControl w:val="0"/>
              <w:spacing w:line="240" w:lineRule="auto"/>
              <w:ind w:right="0"/>
              <w:rPr/>
            </w:pPr>
            <w:r w:rsidDel="00000000" w:rsidR="00000000" w:rsidRPr="00000000">
              <w:rPr>
                <w:rtl w:val="0"/>
              </w:rPr>
            </w:r>
          </w:p>
          <w:p w:rsidR="00000000" w:rsidDel="00000000" w:rsidP="00000000" w:rsidRDefault="00000000" w:rsidRPr="00000000" w14:paraId="000000BF">
            <w:pPr>
              <w:keepNext w:val="1"/>
              <w:spacing w:line="240" w:lineRule="auto"/>
              <w:ind w:right="0"/>
              <w:rPr/>
            </w:pPr>
            <w:r w:rsidDel="00000000" w:rsidR="00000000" w:rsidRPr="00000000">
              <w:rPr>
                <w:rtl w:val="0"/>
              </w:rPr>
              <w:t xml:space="preserve">Parent</w:t>
            </w:r>
          </w:p>
          <w:p w:rsidR="00000000" w:rsidDel="00000000" w:rsidP="00000000" w:rsidRDefault="00000000" w:rsidRPr="00000000" w14:paraId="000000C0">
            <w:pPr>
              <w:keepNext w:val="1"/>
              <w:ind w:right="0"/>
              <w:rPr>
                <w:color w:val="f5333f"/>
                <w:highlight w:val="yellow"/>
              </w:rPr>
            </w:pPr>
            <w:r w:rsidDel="00000000" w:rsidR="00000000" w:rsidRPr="00000000">
              <w:rPr>
                <w:color w:val="f5333f"/>
                <w:rtl w:val="0"/>
              </w:rPr>
              <w:t xml:space="preserve">Initial Purchase (73725)</w:t>
            </w:r>
            <w:r w:rsidDel="00000000" w:rsidR="00000000" w:rsidRPr="00000000">
              <w:rPr>
                <w:rtl w:val="0"/>
              </w:rPr>
            </w:r>
          </w:p>
          <w:p w:rsidR="00000000" w:rsidDel="00000000" w:rsidP="00000000" w:rsidRDefault="00000000" w:rsidRPr="00000000" w14:paraId="000000C1">
            <w:pPr>
              <w:keepNext w:val="1"/>
              <w:ind w:right="0"/>
              <w:rPr>
                <w:color w:val="f5333f"/>
              </w:rPr>
            </w:pPr>
            <w:r w:rsidDel="00000000" w:rsidR="00000000" w:rsidRPr="00000000">
              <w:rPr>
                <w:rtl w:val="0"/>
              </w:rPr>
            </w:r>
          </w:p>
          <w:p w:rsidR="00000000" w:rsidDel="00000000" w:rsidP="00000000" w:rsidRDefault="00000000" w:rsidRPr="00000000" w14:paraId="000000C2">
            <w:pPr>
              <w:keepNext w:val="1"/>
              <w:spacing w:line="240" w:lineRule="auto"/>
              <w:ind w:right="0"/>
              <w:rPr/>
            </w:pPr>
            <w:r w:rsidDel="00000000" w:rsidR="00000000" w:rsidRPr="00000000">
              <w:rPr>
                <w:rtl w:val="0"/>
              </w:rPr>
              <w:t xml:space="preserve">Sale Child Event(s)</w:t>
            </w:r>
          </w:p>
          <w:p w:rsidR="00000000" w:rsidDel="00000000" w:rsidP="00000000" w:rsidRDefault="00000000" w:rsidRPr="00000000" w14:paraId="000000C3">
            <w:pPr>
              <w:keepNext w:val="1"/>
              <w:spacing w:line="240" w:lineRule="auto"/>
              <w:ind w:right="0"/>
              <w:rPr/>
            </w:pPr>
            <w:r w:rsidDel="00000000" w:rsidR="00000000" w:rsidRPr="00000000">
              <w:rPr>
                <w:color w:val="f5333f"/>
                <w:rtl w:val="0"/>
              </w:rPr>
              <w:t xml:space="preserve">Recurring Subscription (73735), Approved Purchase (73726) </w:t>
            </w:r>
            <w:r w:rsidDel="00000000" w:rsidR="00000000" w:rsidRPr="00000000">
              <w:rPr>
                <w:rtl w:val="0"/>
              </w:rPr>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keepNext w:val="1"/>
              <w:widowControl w:val="0"/>
              <w:spacing w:line="240" w:lineRule="auto"/>
              <w:ind w:right="0"/>
              <w:rPr/>
            </w:pPr>
            <w:r w:rsidDel="00000000" w:rsidR="00000000" w:rsidRPr="00000000">
              <w:rPr>
                <w:rtl w:val="0"/>
              </w:rPr>
            </w:r>
          </w:p>
        </w:tc>
      </w:tr>
      <w:tr>
        <w:trPr>
          <w:cantSplit w:val="1"/>
          <w:tblHeader w:val="0"/>
        </w:trPr>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keepNext w:val="1"/>
              <w:widowControl w:val="0"/>
              <w:spacing w:line="240" w:lineRule="auto"/>
              <w:ind w:right="0"/>
              <w:rPr>
                <w:color w:val="298dda"/>
              </w:rPr>
            </w:pPr>
            <w:r w:rsidDel="00000000" w:rsidR="00000000" w:rsidRPr="00000000">
              <w:rPr>
                <w:color w:val="298dda"/>
                <w:rtl w:val="0"/>
              </w:rPr>
              <w:t xml:space="preserve">EventDate</w:t>
            </w:r>
            <w:r w:rsidDel="00000000" w:rsidR="00000000" w:rsidRPr="00000000">
              <w:rPr>
                <w:rtl w:val="0"/>
              </w:rPr>
              <w:t xml:space="preserve">: (required)</w:t>
            </w:r>
            <w:r w:rsidDel="00000000" w:rsidR="00000000" w:rsidRPr="00000000">
              <w:rPr>
                <w:rtl w:val="0"/>
              </w:rPr>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keepNext w:val="1"/>
              <w:widowControl w:val="0"/>
              <w:spacing w:line="240" w:lineRule="auto"/>
              <w:ind w:right="0"/>
              <w:rPr/>
            </w:pPr>
            <w:r w:rsidDel="00000000" w:rsidR="00000000" w:rsidRPr="00000000">
              <w:rPr>
                <w:rtl w:val="0"/>
              </w:rPr>
              <w:t xml:space="preserve">Submit one of the following formats:</w:t>
            </w:r>
          </w:p>
          <w:p w:rsidR="00000000" w:rsidDel="00000000" w:rsidP="00000000" w:rsidRDefault="00000000" w:rsidRPr="00000000" w14:paraId="000000C7">
            <w:pPr>
              <w:keepNext w:val="1"/>
              <w:widowControl w:val="0"/>
              <w:numPr>
                <w:ilvl w:val="0"/>
                <w:numId w:val="2"/>
              </w:numPr>
              <w:spacing w:line="240" w:lineRule="auto"/>
              <w:ind w:left="720" w:right="0" w:hanging="360"/>
              <w:rPr/>
            </w:pPr>
            <w:r w:rsidDel="00000000" w:rsidR="00000000" w:rsidRPr="00000000">
              <w:rPr>
                <w:rtl w:val="0"/>
              </w:rPr>
              <w:t xml:space="preserve">ISO-8601 format</w:t>
            </w:r>
          </w:p>
          <w:p w:rsidR="00000000" w:rsidDel="00000000" w:rsidP="00000000" w:rsidRDefault="00000000" w:rsidRPr="00000000" w14:paraId="000000C8">
            <w:pPr>
              <w:keepNext w:val="1"/>
              <w:widowControl w:val="0"/>
              <w:numPr>
                <w:ilvl w:val="1"/>
                <w:numId w:val="2"/>
              </w:numPr>
              <w:spacing w:line="240" w:lineRule="auto"/>
              <w:ind w:left="1440" w:right="0" w:hanging="360"/>
              <w:rPr/>
            </w:pPr>
            <w:r w:rsidDel="00000000" w:rsidR="00000000" w:rsidRPr="00000000">
              <w:rPr>
                <w:rtl w:val="0"/>
              </w:rPr>
              <w:t xml:space="preserve">Example: 2017-08-01T23:55:24-08:00</w:t>
            </w:r>
          </w:p>
          <w:p w:rsidR="00000000" w:rsidDel="00000000" w:rsidP="00000000" w:rsidRDefault="00000000" w:rsidRPr="00000000" w14:paraId="000000C9">
            <w:pPr>
              <w:keepNext w:val="1"/>
              <w:widowControl w:val="0"/>
              <w:numPr>
                <w:ilvl w:val="0"/>
                <w:numId w:val="2"/>
              </w:numPr>
              <w:spacing w:line="240" w:lineRule="auto"/>
              <w:ind w:left="720" w:right="0" w:hanging="360"/>
              <w:rPr/>
            </w:pPr>
            <w:r w:rsidDel="00000000" w:rsidR="00000000" w:rsidRPr="00000000">
              <w:rPr>
                <w:rtl w:val="0"/>
              </w:rPr>
              <w:t xml:space="preserve">dd-MMM-yyyy HH:mm:ss z</w:t>
            </w:r>
          </w:p>
          <w:p w:rsidR="00000000" w:rsidDel="00000000" w:rsidP="00000000" w:rsidRDefault="00000000" w:rsidRPr="00000000" w14:paraId="000000CA">
            <w:pPr>
              <w:keepNext w:val="1"/>
              <w:widowControl w:val="0"/>
              <w:numPr>
                <w:ilvl w:val="1"/>
                <w:numId w:val="2"/>
              </w:numPr>
              <w:spacing w:line="240" w:lineRule="auto"/>
              <w:ind w:left="1440" w:right="0" w:hanging="360"/>
              <w:rPr/>
            </w:pPr>
            <w:r w:rsidDel="00000000" w:rsidR="00000000" w:rsidRPr="00000000">
              <w:rPr>
                <w:rtl w:val="0"/>
              </w:rPr>
              <w:t xml:space="preserve">Example: 01-AUG-2017 23:55:24 PST</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keepNext w:val="1"/>
              <w:widowControl w:val="0"/>
              <w:spacing w:line="240" w:lineRule="auto"/>
              <w:ind w:right="0"/>
              <w:rPr/>
            </w:pPr>
            <w:r w:rsidDel="00000000" w:rsidR="00000000" w:rsidRPr="00000000">
              <w:rPr>
                <w:rtl w:val="0"/>
              </w:rPr>
            </w:r>
          </w:p>
        </w:tc>
      </w:tr>
      <w:tr>
        <w:trPr>
          <w:cantSplit w:val="1"/>
          <w:tblHeader w:val="0"/>
        </w:trPr>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keepNext w:val="1"/>
              <w:widowControl w:val="0"/>
              <w:spacing w:line="240" w:lineRule="auto"/>
              <w:ind w:right="0"/>
              <w:rPr>
                <w:color w:val="298dda"/>
              </w:rPr>
            </w:pPr>
            <w:r w:rsidDel="00000000" w:rsidR="00000000" w:rsidRPr="00000000">
              <w:rPr>
                <w:color w:val="298dda"/>
                <w:rtl w:val="0"/>
              </w:rPr>
              <w:t xml:space="preserve">IpAddress</w:t>
            </w:r>
            <w:r w:rsidDel="00000000" w:rsidR="00000000" w:rsidRPr="00000000">
              <w:rPr>
                <w:rtl w:val="0"/>
              </w:rPr>
              <w:t xml:space="preserve">: (recommended)</w:t>
            </w:r>
            <w:r w:rsidDel="00000000" w:rsidR="00000000" w:rsidRPr="00000000">
              <w:rPr>
                <w:rtl w:val="0"/>
              </w:rPr>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keepNext w:val="1"/>
              <w:spacing w:line="240" w:lineRule="auto"/>
              <w:rPr/>
            </w:pPr>
            <w:r w:rsidDel="00000000" w:rsidR="00000000" w:rsidRPr="00000000">
              <w:rPr>
                <w:rtl w:val="0"/>
              </w:rPr>
              <w:t xml:space="preserve">Public Internet IP Address of the customer. The IP address is used to help the system identify fraudulent activity. (String 128)</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keepNext w:val="1"/>
              <w:widowControl w:val="0"/>
              <w:spacing w:line="240" w:lineRule="auto"/>
              <w:ind w:right="0"/>
              <w:rPr/>
            </w:pPr>
            <w:r w:rsidDel="00000000" w:rsidR="00000000" w:rsidRPr="00000000">
              <w:rPr>
                <w:rtl w:val="0"/>
              </w:rPr>
            </w:r>
          </w:p>
        </w:tc>
      </w:tr>
      <w:tr>
        <w:trPr>
          <w:cantSplit w:val="1"/>
          <w:tblHeader w:val="0"/>
        </w:trPr>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keepNext w:val="1"/>
              <w:widowControl w:val="0"/>
              <w:spacing w:line="240" w:lineRule="auto"/>
              <w:ind w:right="0"/>
              <w:rPr>
                <w:color w:val="298dda"/>
              </w:rPr>
            </w:pPr>
            <w:r w:rsidDel="00000000" w:rsidR="00000000" w:rsidRPr="00000000">
              <w:rPr>
                <w:color w:val="298dda"/>
                <w:rtl w:val="0"/>
              </w:rPr>
              <w:t xml:space="preserve">ClickId</w:t>
            </w:r>
            <w:r w:rsidDel="00000000" w:rsidR="00000000" w:rsidRPr="00000000">
              <w:rPr>
                <w:rtl w:val="0"/>
              </w:rPr>
              <w:t xml:space="preserve">: (required)</w:t>
            </w:r>
            <w:r w:rsidDel="00000000" w:rsidR="00000000" w:rsidRPr="00000000">
              <w:rPr>
                <w:rtl w:val="0"/>
              </w:rPr>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keepNext w:val="1"/>
              <w:widowControl w:val="0"/>
              <w:spacing w:line="240" w:lineRule="auto"/>
              <w:ind w:right="0"/>
              <w:rPr/>
            </w:pPr>
            <w:r w:rsidDel="00000000" w:rsidR="00000000" w:rsidRPr="00000000">
              <w:rPr>
                <w:rtl w:val="0"/>
              </w:rPr>
              <w:t xml:space="preserve">Send the </w:t>
            </w:r>
            <w:r w:rsidDel="00000000" w:rsidR="00000000" w:rsidRPr="00000000">
              <w:rPr>
                <w:color w:val="298dda"/>
                <w:rtl w:val="0"/>
              </w:rPr>
              <w:t xml:space="preserve">Click Id</w:t>
            </w:r>
            <w:r w:rsidDel="00000000" w:rsidR="00000000" w:rsidRPr="00000000">
              <w:rPr>
                <w:rtl w:val="0"/>
              </w:rPr>
              <w:t xml:space="preserve"> value captured on the landing page URL. (String 128) </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keepNext w:val="1"/>
              <w:widowControl w:val="0"/>
              <w:spacing w:line="240" w:lineRule="auto"/>
              <w:ind w:right="0"/>
              <w:rPr/>
            </w:pPr>
            <w:r w:rsidDel="00000000" w:rsidR="00000000" w:rsidRPr="00000000">
              <w:rPr>
                <w:rtl w:val="0"/>
              </w:rPr>
            </w:r>
          </w:p>
        </w:tc>
      </w:tr>
      <w:tr>
        <w:trPr>
          <w:cantSplit w:val="1"/>
          <w:tblHeader w:val="0"/>
        </w:trPr>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keepNext w:val="1"/>
              <w:widowControl w:val="0"/>
              <w:spacing w:line="240" w:lineRule="auto"/>
              <w:ind w:right="0"/>
              <w:rPr/>
            </w:pPr>
            <w:r w:rsidDel="00000000" w:rsidR="00000000" w:rsidRPr="00000000">
              <w:rPr>
                <w:color w:val="298dda"/>
                <w:rtl w:val="0"/>
              </w:rPr>
              <w:t xml:space="preserve">OrderId</w:t>
            </w:r>
            <w:r w:rsidDel="00000000" w:rsidR="00000000" w:rsidRPr="00000000">
              <w:rPr>
                <w:rtl w:val="0"/>
              </w:rPr>
              <w:t xml:space="preserve">: (required)</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keepNext w:val="1"/>
              <w:widowControl w:val="0"/>
              <w:spacing w:line="240" w:lineRule="auto"/>
              <w:ind w:right="0"/>
              <w:rPr/>
            </w:pPr>
            <w:r w:rsidDel="00000000" w:rsidR="00000000" w:rsidRPr="00000000">
              <w:rPr>
                <w:rtl w:val="0"/>
              </w:rPr>
              <w:t xml:space="preserve">Unique trackable ID for each event. (AlphaNumeric 64)</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keepNext w:val="1"/>
              <w:widowControl w:val="0"/>
              <w:spacing w:line="240" w:lineRule="auto"/>
              <w:ind w:right="0"/>
              <w:rPr/>
            </w:pPr>
            <w:r w:rsidDel="00000000" w:rsidR="00000000" w:rsidRPr="00000000">
              <w:rPr>
                <w:rtl w:val="0"/>
              </w:rPr>
            </w:r>
          </w:p>
        </w:tc>
      </w:tr>
      <w:tr>
        <w:trPr>
          <w:cantSplit w:val="1"/>
          <w:tblHeader w:val="0"/>
        </w:trPr>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keepNext w:val="1"/>
              <w:widowControl w:val="0"/>
              <w:spacing w:line="240" w:lineRule="auto"/>
              <w:ind w:right="0"/>
              <w:rPr/>
            </w:pPr>
            <w:r w:rsidDel="00000000" w:rsidR="00000000" w:rsidRPr="00000000">
              <w:rPr>
                <w:color w:val="298dda"/>
                <w:rtl w:val="0"/>
              </w:rPr>
              <w:t xml:space="preserve">CustomerId</w:t>
            </w:r>
            <w:r w:rsidDel="00000000" w:rsidR="00000000" w:rsidRPr="00000000">
              <w:rPr>
                <w:rtl w:val="0"/>
              </w:rPr>
              <w:t xml:space="preserve">: (required)</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keepNext w:val="1"/>
              <w:widowControl w:val="0"/>
              <w:spacing w:line="240" w:lineRule="auto"/>
              <w:ind w:right="0"/>
              <w:rPr/>
            </w:pPr>
            <w:r w:rsidDel="00000000" w:rsidR="00000000" w:rsidRPr="00000000">
              <w:rPr>
                <w:rtl w:val="0"/>
              </w:rPr>
              <w:t xml:space="preserve">Unique customer identifier your platform assigns to customer accounts. Do not use personally identifiable data for this field.  </w:t>
            </w:r>
            <w:r w:rsidDel="00000000" w:rsidR="00000000" w:rsidRPr="00000000">
              <w:rPr>
                <w:b w:val="1"/>
                <w:bCs w:val="1"/>
                <w:rtl w:val="0"/>
              </w:rPr>
              <w:t xml:space="preserve">This value must be the same across all events for the same customer</w:t>
            </w:r>
            <w:r w:rsidDel="00000000" w:rsidR="00000000" w:rsidRPr="00000000">
              <w:rPr>
                <w:rtl w:val="0"/>
              </w:rPr>
              <w:t xml:space="preserve">. (String 255)</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7">
            <w:pPr>
              <w:keepNext w:val="1"/>
              <w:widowControl w:val="0"/>
              <w:spacing w:line="240" w:lineRule="auto"/>
              <w:ind w:right="0"/>
              <w:rPr/>
            </w:pPr>
            <w:r w:rsidDel="00000000" w:rsidR="00000000" w:rsidRPr="00000000">
              <w:rPr>
                <w:rtl w:val="0"/>
              </w:rPr>
              <w:t xml:space="preserve">required</w:t>
            </w:r>
          </w:p>
        </w:tc>
      </w:tr>
      <w:tr>
        <w:trPr>
          <w:cantSplit w:val="1"/>
          <w:trHeight w:val="695" w:hRule="atLeast"/>
          <w:tblHeader w:val="0"/>
        </w:trPr>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keepNext w:val="1"/>
              <w:widowControl w:val="0"/>
              <w:spacing w:line="240" w:lineRule="auto"/>
              <w:ind w:right="0"/>
              <w:rPr/>
            </w:pPr>
            <w:r w:rsidDel="00000000" w:rsidR="00000000" w:rsidRPr="00000000">
              <w:rPr>
                <w:color w:val="298dda"/>
                <w:rtl w:val="0"/>
              </w:rPr>
              <w:t xml:space="preserve">CustomerEmail</w:t>
            </w:r>
            <w:r w:rsidDel="00000000" w:rsidR="00000000" w:rsidRPr="00000000">
              <w:rPr>
                <w:rtl w:val="0"/>
              </w:rPr>
              <w:t xml:space="preserve">: (recommended)</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keepNext w:val="1"/>
              <w:widowControl w:val="0"/>
              <w:spacing w:line="240" w:lineRule="auto"/>
              <w:ind w:right="0"/>
              <w:rPr/>
            </w:pPr>
            <w:r w:rsidDel="00000000" w:rsidR="00000000" w:rsidRPr="00000000">
              <w:rPr>
                <w:rtl w:val="0"/>
              </w:rPr>
              <w:t xml:space="preserve">SHA1 hash of customer’s email. Pass an empty string if unavailable. (String 64)</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keepNext w:val="1"/>
              <w:widowControl w:val="0"/>
              <w:spacing w:line="240" w:lineRule="auto"/>
              <w:ind w:right="0"/>
              <w:rPr/>
            </w:pPr>
            <w:r w:rsidDel="00000000" w:rsidR="00000000" w:rsidRPr="00000000">
              <w:rPr>
                <w:rtl w:val="0"/>
              </w:rPr>
            </w:r>
          </w:p>
        </w:tc>
      </w:tr>
      <w:tr>
        <w:trPr>
          <w:cantSplit w:val="1"/>
          <w:tblHeader w:val="0"/>
        </w:trPr>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keepNext w:val="1"/>
              <w:widowControl w:val="0"/>
              <w:spacing w:line="240" w:lineRule="auto"/>
              <w:ind w:right="0"/>
              <w:rPr/>
            </w:pPr>
            <w:r w:rsidDel="00000000" w:rsidR="00000000" w:rsidRPr="00000000">
              <w:rPr>
                <w:color w:val="298dda"/>
                <w:rtl w:val="0"/>
              </w:rPr>
              <w:t xml:space="preserve">CustomerStatus</w:t>
            </w:r>
            <w:r w:rsidDel="00000000" w:rsidR="00000000" w:rsidRPr="00000000">
              <w:rPr>
                <w:rtl w:val="0"/>
              </w:rPr>
              <w:t xml:space="preserve">: (recommended)</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keepNext w:val="1"/>
              <w:widowControl w:val="0"/>
              <w:spacing w:line="240" w:lineRule="auto"/>
              <w:ind w:right="0"/>
              <w:rPr/>
            </w:pPr>
            <w:r w:rsidDel="00000000" w:rsidR="00000000" w:rsidRPr="00000000">
              <w:rPr>
                <w:rtl w:val="0"/>
              </w:rPr>
              <w:t xml:space="preserve">Use values of “New” or “Returning”. This value can be used to alter payouts. (AlphaNumeric 40)</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keepNext w:val="1"/>
              <w:widowControl w:val="0"/>
              <w:spacing w:line="240" w:lineRule="auto"/>
              <w:ind w:right="0"/>
              <w:rPr/>
            </w:pPr>
            <w:r w:rsidDel="00000000" w:rsidR="00000000" w:rsidRPr="00000000">
              <w:rPr>
                <w:rtl w:val="0"/>
              </w:rPr>
            </w:r>
          </w:p>
        </w:tc>
      </w:tr>
      <w:tr>
        <w:trPr>
          <w:cantSplit w:val="1"/>
          <w:tblHeader w:val="0"/>
        </w:trPr>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keepNext w:val="1"/>
              <w:widowControl w:val="0"/>
              <w:spacing w:line="240" w:lineRule="auto"/>
              <w:ind w:right="0"/>
              <w:rPr/>
            </w:pPr>
            <w:r w:rsidDel="00000000" w:rsidR="00000000" w:rsidRPr="00000000">
              <w:rPr>
                <w:color w:val="298dda"/>
                <w:rtl w:val="0"/>
              </w:rPr>
              <w:t xml:space="preserve">OrderDiscount</w:t>
            </w:r>
            <w:r w:rsidDel="00000000" w:rsidR="00000000" w:rsidRPr="00000000">
              <w:rPr>
                <w:rtl w:val="0"/>
              </w:rPr>
              <w:t xml:space="preserve">: (recommended)</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F">
            <w:pPr>
              <w:keepNext w:val="1"/>
              <w:widowControl w:val="0"/>
              <w:spacing w:line="240" w:lineRule="auto"/>
              <w:ind w:right="0"/>
              <w:rPr/>
            </w:pPr>
            <w:r w:rsidDel="00000000" w:rsidR="00000000" w:rsidRPr="00000000">
              <w:rPr>
                <w:rtl w:val="0"/>
              </w:rPr>
              <w:t xml:space="preserve">The sum of all discounts applied to the conversion. This will be subtracted proportionally from the item-level subtotals when revenue values are calculated by Impact. (Decimal 8,2)</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0">
            <w:pPr>
              <w:keepNext w:val="1"/>
              <w:widowControl w:val="0"/>
              <w:spacing w:line="240" w:lineRule="auto"/>
              <w:ind w:right="0"/>
              <w:rPr/>
            </w:pPr>
            <w:r w:rsidDel="00000000" w:rsidR="00000000" w:rsidRPr="00000000">
              <w:rPr>
                <w:rtl w:val="0"/>
              </w:rPr>
            </w:r>
          </w:p>
        </w:tc>
      </w:tr>
      <w:tr>
        <w:trPr>
          <w:cantSplit w:val="1"/>
          <w:tblHeader w:val="0"/>
        </w:trPr>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1">
            <w:pPr>
              <w:keepNext w:val="1"/>
              <w:widowControl w:val="0"/>
              <w:spacing w:line="240" w:lineRule="auto"/>
              <w:ind w:right="0"/>
              <w:rPr/>
            </w:pPr>
            <w:r w:rsidDel="00000000" w:rsidR="00000000" w:rsidRPr="00000000">
              <w:rPr>
                <w:color w:val="298dda"/>
                <w:rtl w:val="0"/>
              </w:rPr>
              <w:t xml:space="preserve">OrderPromoCode</w:t>
            </w:r>
            <w:r w:rsidDel="00000000" w:rsidR="00000000" w:rsidRPr="00000000">
              <w:rPr>
                <w:rtl w:val="0"/>
              </w:rPr>
              <w:t xml:space="preserve">: (recommended)</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keepNext w:val="1"/>
              <w:widowControl w:val="0"/>
              <w:spacing w:line="240" w:lineRule="auto"/>
              <w:ind w:right="0"/>
              <w:rPr/>
            </w:pPr>
            <w:r w:rsidDel="00000000" w:rsidR="00000000" w:rsidRPr="00000000">
              <w:rPr>
                <w:rtl w:val="0"/>
              </w:rPr>
              <w:t xml:space="preserve">Pass a single promo code (stacked promo codes are not supported).  Pass an empty string if unavailable. This value can be used to alter payouts. (String 64)</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keepNext w:val="1"/>
              <w:widowControl w:val="0"/>
              <w:spacing w:line="240" w:lineRule="auto"/>
              <w:ind w:right="0"/>
              <w:rPr/>
            </w:pPr>
            <w:r w:rsidDel="00000000" w:rsidR="00000000" w:rsidRPr="00000000">
              <w:rPr>
                <w:rtl w:val="0"/>
              </w:rPr>
            </w:r>
          </w:p>
        </w:tc>
      </w:tr>
      <w:tr>
        <w:trPr>
          <w:cantSplit w:val="1"/>
          <w:tblHeader w:val="0"/>
        </w:trPr>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keepNext w:val="1"/>
              <w:widowControl w:val="0"/>
              <w:spacing w:line="240" w:lineRule="auto"/>
              <w:ind w:right="0"/>
              <w:rPr/>
            </w:pPr>
            <w:r w:rsidDel="00000000" w:rsidR="00000000" w:rsidRPr="00000000">
              <w:rPr>
                <w:color w:val="298dda"/>
                <w:rtl w:val="0"/>
              </w:rPr>
              <w:t xml:space="preserve">CurrencyCode</w:t>
            </w:r>
            <w:r w:rsidDel="00000000" w:rsidR="00000000" w:rsidRPr="00000000">
              <w:rPr>
                <w:rtl w:val="0"/>
              </w:rPr>
              <w:t xml:space="preserve">: (recommended)</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keepNext w:val="1"/>
              <w:widowControl w:val="0"/>
              <w:spacing w:line="240" w:lineRule="auto"/>
              <w:ind w:right="0"/>
              <w:rPr/>
            </w:pPr>
            <w:r w:rsidDel="00000000" w:rsidR="00000000" w:rsidRPr="00000000">
              <w:rPr>
                <w:rtl w:val="0"/>
              </w:rPr>
              <w:t xml:space="preserve">ISO 4217 currency code (e.g. USD); impact.com will default the currency to USD if no currencycode value is provided. (String 3)</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6">
            <w:pPr>
              <w:keepNext w:val="1"/>
              <w:widowControl w:val="0"/>
              <w:spacing w:line="240" w:lineRule="auto"/>
              <w:ind w:right="0"/>
              <w:rPr/>
            </w:pPr>
            <w:r w:rsidDel="00000000" w:rsidR="00000000" w:rsidRPr="00000000">
              <w:rPr>
                <w:rtl w:val="0"/>
              </w:rPr>
            </w:r>
          </w:p>
        </w:tc>
      </w:tr>
      <w:tr>
        <w:trPr>
          <w:cantSplit w:val="1"/>
          <w:tblHeader w:val="0"/>
        </w:trPr>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keepNext w:val="1"/>
              <w:widowControl w:val="0"/>
              <w:spacing w:line="240" w:lineRule="auto"/>
              <w:ind w:right="0"/>
              <w:rPr/>
            </w:pPr>
            <w:r w:rsidDel="00000000" w:rsidR="00000000" w:rsidRPr="00000000">
              <w:rPr>
                <w:color w:val="298dda"/>
                <w:rtl w:val="0"/>
              </w:rPr>
              <w:t xml:space="preserve">ItemCategory{i}</w:t>
            </w:r>
            <w:r w:rsidDel="00000000" w:rsidR="00000000" w:rsidRPr="00000000">
              <w:rPr>
                <w:rtl w:val="0"/>
              </w:rPr>
              <w:t xml:space="preserve">: (required)</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keepNext w:val="1"/>
              <w:widowControl w:val="0"/>
              <w:spacing w:line="240" w:lineRule="auto"/>
              <w:ind w:right="0"/>
              <w:rPr/>
            </w:pPr>
            <w:r w:rsidDel="00000000" w:rsidR="00000000" w:rsidRPr="00000000">
              <w:rPr>
                <w:rtl w:val="0"/>
              </w:rPr>
              <w:t xml:space="preserve">The item category identifier. This value can be used to alter payouts. (String 64)</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keepNext w:val="1"/>
              <w:widowControl w:val="0"/>
              <w:spacing w:line="240" w:lineRule="auto"/>
              <w:ind w:right="0"/>
              <w:rPr/>
            </w:pPr>
            <w:r w:rsidDel="00000000" w:rsidR="00000000" w:rsidRPr="00000000">
              <w:rPr>
                <w:rtl w:val="0"/>
              </w:rPr>
            </w:r>
          </w:p>
        </w:tc>
      </w:tr>
      <w:tr>
        <w:trPr>
          <w:cantSplit w:val="1"/>
          <w:tblHeader w:val="0"/>
        </w:trPr>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keepNext w:val="1"/>
              <w:widowControl w:val="0"/>
              <w:spacing w:line="240" w:lineRule="auto"/>
              <w:ind w:right="0"/>
              <w:rPr/>
            </w:pPr>
            <w:r w:rsidDel="00000000" w:rsidR="00000000" w:rsidRPr="00000000">
              <w:rPr>
                <w:color w:val="298dda"/>
                <w:rtl w:val="0"/>
              </w:rPr>
              <w:t xml:space="preserve">ItemSku{i}</w:t>
            </w:r>
            <w:r w:rsidDel="00000000" w:rsidR="00000000" w:rsidRPr="00000000">
              <w:rPr>
                <w:rtl w:val="0"/>
              </w:rPr>
              <w:t xml:space="preserve">: (required)</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keepNext w:val="1"/>
              <w:widowControl w:val="0"/>
              <w:spacing w:line="240" w:lineRule="auto"/>
              <w:ind w:right="0"/>
              <w:rPr/>
            </w:pPr>
            <w:r w:rsidDel="00000000" w:rsidR="00000000" w:rsidRPr="00000000">
              <w:rPr>
                <w:rtl w:val="0"/>
              </w:rPr>
              <w:t xml:space="preserve">The item-specific identifier. (AlphaNumeric 40)</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C">
            <w:pPr>
              <w:keepNext w:val="1"/>
              <w:widowControl w:val="0"/>
              <w:spacing w:line="240" w:lineRule="auto"/>
              <w:ind w:right="0"/>
              <w:rPr/>
            </w:pPr>
            <w:r w:rsidDel="00000000" w:rsidR="00000000" w:rsidRPr="00000000">
              <w:rPr>
                <w:rtl w:val="0"/>
              </w:rPr>
            </w:r>
          </w:p>
        </w:tc>
      </w:tr>
      <w:tr>
        <w:trPr>
          <w:cantSplit w:val="1"/>
          <w:tblHeader w:val="0"/>
        </w:trPr>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keepNext w:val="1"/>
              <w:widowControl w:val="0"/>
              <w:spacing w:line="240" w:lineRule="auto"/>
              <w:ind w:right="0"/>
              <w:rPr/>
            </w:pPr>
            <w:r w:rsidDel="00000000" w:rsidR="00000000" w:rsidRPr="00000000">
              <w:rPr>
                <w:color w:val="298dda"/>
                <w:rtl w:val="0"/>
              </w:rPr>
              <w:t xml:space="preserve">ItemSubTotal{i}</w:t>
            </w:r>
            <w:r w:rsidDel="00000000" w:rsidR="00000000" w:rsidRPr="00000000">
              <w:rPr>
                <w:rtl w:val="0"/>
              </w:rPr>
              <w:t xml:space="preserve">: (required)</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E">
            <w:pPr>
              <w:keepNext w:val="1"/>
              <w:widowControl w:val="0"/>
              <w:spacing w:line="240" w:lineRule="auto"/>
              <w:ind w:right="0"/>
              <w:rPr/>
            </w:pPr>
            <w:r w:rsidDel="00000000" w:rsidR="00000000" w:rsidRPr="00000000">
              <w:rPr>
                <w:rtl w:val="0"/>
              </w:rPr>
              <w:t xml:space="preserve">SKU set subtotal (quantity*price) of the line item (excluding discounts, shipping, vat, gst, or other tax). (Decimal 8,2)</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F">
            <w:pPr>
              <w:keepNext w:val="1"/>
              <w:widowControl w:val="0"/>
              <w:spacing w:line="240" w:lineRule="auto"/>
              <w:ind w:right="0"/>
              <w:rPr/>
            </w:pPr>
            <w:r w:rsidDel="00000000" w:rsidR="00000000" w:rsidRPr="00000000">
              <w:rPr>
                <w:rtl w:val="0"/>
              </w:rPr>
            </w:r>
          </w:p>
        </w:tc>
      </w:tr>
      <w:tr>
        <w:trPr>
          <w:cantSplit w:val="1"/>
          <w:tblHeader w:val="0"/>
        </w:trPr>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0">
            <w:pPr>
              <w:keepNext w:val="1"/>
              <w:widowControl w:val="0"/>
              <w:spacing w:line="240" w:lineRule="auto"/>
              <w:ind w:right="0"/>
              <w:rPr/>
            </w:pPr>
            <w:r w:rsidDel="00000000" w:rsidR="00000000" w:rsidRPr="00000000">
              <w:rPr>
                <w:color w:val="298dda"/>
                <w:rtl w:val="0"/>
              </w:rPr>
              <w:t xml:space="preserve">ItemQuantity{i}</w:t>
            </w:r>
            <w:r w:rsidDel="00000000" w:rsidR="00000000" w:rsidRPr="00000000">
              <w:rPr>
                <w:rtl w:val="0"/>
              </w:rPr>
              <w:t xml:space="preserve">: (required)</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keepNext w:val="1"/>
              <w:widowControl w:val="0"/>
              <w:spacing w:line="240" w:lineRule="auto"/>
              <w:ind w:right="0"/>
              <w:rPr/>
            </w:pPr>
            <w:r w:rsidDel="00000000" w:rsidR="00000000" w:rsidRPr="00000000">
              <w:rPr>
                <w:rtl w:val="0"/>
              </w:rPr>
              <w:t xml:space="preserve">The quantity of the line item. (Integer)</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keepNext w:val="1"/>
              <w:widowControl w:val="0"/>
              <w:spacing w:line="240" w:lineRule="auto"/>
              <w:ind w:right="0"/>
              <w:rPr/>
            </w:pPr>
            <w:r w:rsidDel="00000000" w:rsidR="00000000" w:rsidRPr="00000000">
              <w:rPr>
                <w:rtl w:val="0"/>
              </w:rPr>
            </w:r>
          </w:p>
        </w:tc>
      </w:tr>
      <w:tr>
        <w:trPr>
          <w:cantSplit w:val="1"/>
          <w:tblHeader w:val="0"/>
        </w:trPr>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3">
            <w:pPr>
              <w:keepNext w:val="1"/>
              <w:widowControl w:val="0"/>
              <w:spacing w:line="240" w:lineRule="auto"/>
              <w:ind w:right="0"/>
              <w:rPr/>
            </w:pPr>
            <w:r w:rsidDel="00000000" w:rsidR="00000000" w:rsidRPr="00000000">
              <w:rPr>
                <w:color w:val="298dda"/>
                <w:rtl w:val="0"/>
              </w:rPr>
              <w:t xml:space="preserve">ItemName{i}</w:t>
            </w:r>
            <w:r w:rsidDel="00000000" w:rsidR="00000000" w:rsidRPr="00000000">
              <w:rPr>
                <w:rtl w:val="0"/>
              </w:rPr>
              <w:t xml:space="preserve">: (optional)</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4">
            <w:pPr>
              <w:keepNext w:val="1"/>
              <w:spacing w:line="240" w:lineRule="auto"/>
              <w:rPr/>
            </w:pPr>
            <w:r w:rsidDel="00000000" w:rsidR="00000000" w:rsidRPr="00000000">
              <w:rPr>
                <w:rtl w:val="0"/>
              </w:rPr>
              <w:t xml:space="preserve">The name of the line item. (String 128)</w:t>
            </w:r>
          </w:p>
        </w:tc>
        <w:tc>
          <w:tcPr>
            <w:tcBorders>
              <w:top w:color="a9b4bd" w:space="0" w:sz="8" w:val="single"/>
              <w:left w:color="a9b4bd" w:space="0" w:sz="8" w:val="single"/>
              <w:bottom w:color="a9b4bd" w:space="0" w:sz="8" w:val="single"/>
              <w:right w:color="a9b4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5">
            <w:pPr>
              <w:keepNext w:val="1"/>
              <w:widowControl w:val="0"/>
              <w:spacing w:line="240" w:lineRule="auto"/>
              <w:ind w:right="0"/>
              <w:rPr/>
            </w:pPr>
            <w:r w:rsidDel="00000000" w:rsidR="00000000" w:rsidRPr="00000000">
              <w:rPr>
                <w:rtl w:val="0"/>
              </w:rPr>
            </w:r>
          </w:p>
        </w:tc>
      </w:tr>
    </w:tbl>
    <w:p w:rsidR="00000000" w:rsidDel="00000000" w:rsidP="00000000" w:rsidRDefault="00000000" w:rsidRPr="00000000" w14:paraId="000000F6">
      <w:pPr>
        <w:spacing w:line="276" w:lineRule="auto"/>
        <w:ind w:right="0"/>
        <w:rPr/>
      </w:pPr>
      <w:r w:rsidDel="00000000" w:rsidR="00000000" w:rsidRPr="00000000">
        <w:rPr>
          <w:rtl w:val="0"/>
        </w:rPr>
      </w:r>
    </w:p>
    <w:p w:rsidR="00000000" w:rsidDel="00000000" w:rsidP="00000000" w:rsidRDefault="00000000" w:rsidRPr="00000000" w14:paraId="000000F7">
      <w:pPr>
        <w:keepNext w:val="1"/>
        <w:ind w:right="0"/>
        <w:rPr>
          <w:i w:val="1"/>
          <w:iCs w:val="1"/>
        </w:rPr>
      </w:pPr>
      <w:r w:rsidDel="00000000" w:rsidR="00000000" w:rsidRPr="00000000">
        <w:rPr/>
        <w:drawing>
          <wp:inline distB="114300" distT="114300" distL="114300" distR="114300">
            <wp:extent cx="5943600" cy="50800"/>
            <wp:effectExtent b="0" l="0" r="0" t="0"/>
            <wp:docPr id="1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keepNext w:val="1"/>
        <w:spacing w:line="276" w:lineRule="auto"/>
        <w:ind w:right="0"/>
        <w:rPr/>
      </w:pPr>
      <w:r w:rsidDel="00000000" w:rsidR="00000000" w:rsidRPr="00000000">
        <w:rPr>
          <w:i w:val="1"/>
          <w:iCs w:val="1"/>
        </w:rPr>
        <w:drawing>
          <wp:inline distB="114300" distT="114300" distL="114300" distR="114300">
            <wp:extent cx="137160" cy="137160"/>
            <wp:effectExtent b="0" l="0" r="0" t="0"/>
            <wp:docPr id="1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37160" cy="137160"/>
                    </a:xfrm>
                    <a:prstGeom prst="rect"/>
                    <a:ln/>
                  </pic:spPr>
                </pic:pic>
              </a:graphicData>
            </a:graphic>
          </wp:inline>
        </w:drawing>
      </w:r>
      <w:r w:rsidDel="00000000" w:rsidR="00000000" w:rsidRPr="00000000">
        <w:rPr>
          <w:i w:val="1"/>
          <w:iCs w:val="1"/>
          <w:rtl w:val="0"/>
        </w:rPr>
        <w:t xml:space="preserve">Additional parameters are available upon request</w:t>
      </w:r>
      <w:r w:rsidDel="00000000" w:rsidR="00000000" w:rsidRPr="00000000">
        <w:rPr>
          <w:rtl w:val="0"/>
        </w:rPr>
      </w:r>
    </w:p>
    <w:p w:rsidR="00000000" w:rsidDel="00000000" w:rsidP="00000000" w:rsidRDefault="00000000" w:rsidRPr="00000000" w14:paraId="000000F9">
      <w:pPr>
        <w:keepNext w:val="1"/>
        <w:ind w:right="0"/>
        <w:rPr/>
      </w:pPr>
      <w:r w:rsidDel="00000000" w:rsidR="00000000" w:rsidRPr="00000000">
        <w:rPr/>
        <w:drawing>
          <wp:inline distB="114300" distT="114300" distL="114300" distR="114300">
            <wp:extent cx="5943600" cy="50800"/>
            <wp:effectExtent b="0" l="0" r="0" t="0"/>
            <wp:docPr id="1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keepNext w:val="1"/>
        <w:rPr/>
      </w:pPr>
      <w:r w:rsidDel="00000000" w:rsidR="00000000" w:rsidRPr="00000000">
        <w:rPr/>
        <w:drawing>
          <wp:inline distB="114300" distT="114300" distL="114300" distR="114300">
            <wp:extent cx="5943600" cy="39624"/>
            <wp:effectExtent b="0" l="0" r="0" t="0"/>
            <wp:docPr id="1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9624"/>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pStyle w:val="Heading1"/>
        <w:rPr/>
      </w:pPr>
      <w:bookmarkStart w:colFirst="0" w:colLast="0" w:name="_dgqa5a4nf0u8" w:id="10"/>
      <w:bookmarkEnd w:id="10"/>
      <w:r w:rsidDel="00000000" w:rsidR="00000000" w:rsidRPr="00000000">
        <w:rPr/>
        <w:drawing>
          <wp:inline distB="114300" distT="114300" distL="114300" distR="114300">
            <wp:extent cx="137160" cy="137160"/>
            <wp:effectExtent b="0" l="0" r="0" t="0"/>
            <wp:docPr id="1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37160" cy="137160"/>
                    </a:xfrm>
                    <a:prstGeom prst="rect"/>
                    <a:ln/>
                  </pic:spPr>
                </pic:pic>
              </a:graphicData>
            </a:graphic>
          </wp:inline>
        </w:drawing>
      </w:r>
      <w:r w:rsidDel="00000000" w:rsidR="00000000" w:rsidRPr="00000000">
        <w:rPr>
          <w:rtl w:val="0"/>
        </w:rPr>
        <w:tab/>
        <w:t xml:space="preserve">END TO END TESTING AND EVENT VALIDATION</w:t>
      </w:r>
    </w:p>
    <w:p w:rsidR="00000000" w:rsidDel="00000000" w:rsidP="00000000" w:rsidRDefault="00000000" w:rsidRPr="00000000" w14:paraId="000000FE">
      <w:pPr>
        <w:keepNext w:val="1"/>
        <w:ind w:right="0"/>
        <w:rPr/>
      </w:pPr>
      <w:r w:rsidDel="00000000" w:rsidR="00000000" w:rsidRPr="00000000">
        <w:rPr>
          <w:rtl w:val="0"/>
        </w:rPr>
      </w:r>
    </w:p>
    <w:p w:rsidR="00000000" w:rsidDel="00000000" w:rsidP="00000000" w:rsidRDefault="00000000" w:rsidRPr="00000000" w14:paraId="000000FF">
      <w:pPr>
        <w:keepNext w:val="1"/>
        <w:ind w:right="0"/>
        <w:rPr/>
      </w:pPr>
      <w:r w:rsidDel="00000000" w:rsidR="00000000" w:rsidRPr="00000000">
        <w:rPr/>
        <w:drawing>
          <wp:inline distB="114300" distT="114300" distL="114300" distR="114300">
            <wp:extent cx="5943600" cy="50800"/>
            <wp:effectExtent b="0" l="0" r="0" t="0"/>
            <wp:docPr id="1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50800"/>
                    </a:xfrm>
                    <a:prstGeom prst="rect"/>
                    <a:ln/>
                  </pic:spPr>
                </pic:pic>
              </a:graphicData>
            </a:graphic>
          </wp:inline>
        </w:drawing>
      </w:r>
      <w:r w:rsidDel="00000000" w:rsidR="00000000" w:rsidRPr="00000000">
        <w:rPr>
          <w:i w:val="1"/>
          <w:iCs w:val="1"/>
        </w:rPr>
        <w:drawing>
          <wp:inline distB="114300" distT="114300" distL="114300" distR="114300">
            <wp:extent cx="137160" cy="137160"/>
            <wp:effectExtent b="0" l="0" r="0" t="0"/>
            <wp:docPr id="1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37160" cy="137160"/>
                    </a:xfrm>
                    <a:prstGeom prst="rect"/>
                    <a:ln/>
                  </pic:spPr>
                </pic:pic>
              </a:graphicData>
            </a:graphic>
          </wp:inline>
        </w:drawing>
      </w:r>
      <w:r w:rsidDel="00000000" w:rsidR="00000000" w:rsidRPr="00000000">
        <w:rPr>
          <w:rtl w:val="0"/>
        </w:rPr>
        <w:t xml:space="preserve">It is necessary to perform a final end-to-end test in your production environment in order to validate each conversion event.</w:t>
      </w:r>
    </w:p>
    <w:p w:rsidR="00000000" w:rsidDel="00000000" w:rsidP="00000000" w:rsidRDefault="00000000" w:rsidRPr="00000000" w14:paraId="00000100">
      <w:pPr>
        <w:keepNext w:val="1"/>
        <w:ind w:right="0"/>
        <w:rPr/>
      </w:pPr>
      <w:r w:rsidDel="00000000" w:rsidR="00000000" w:rsidRPr="00000000">
        <w:rPr/>
        <w:drawing>
          <wp:inline distB="114300" distT="114300" distL="114300" distR="114300">
            <wp:extent cx="5943600" cy="50800"/>
            <wp:effectExtent b="0" l="0" r="0" t="0"/>
            <wp:docPr id="2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keepNext w:val="1"/>
        <w:ind w:right="0"/>
        <w:rPr/>
      </w:pPr>
      <w:r w:rsidDel="00000000" w:rsidR="00000000" w:rsidRPr="00000000">
        <w:rPr>
          <w:rtl w:val="0"/>
        </w:rPr>
      </w:r>
    </w:p>
    <w:p w:rsidR="00000000" w:rsidDel="00000000" w:rsidP="00000000" w:rsidRDefault="00000000" w:rsidRPr="00000000" w14:paraId="00000102">
      <w:pPr>
        <w:keepNext w:val="1"/>
        <w:numPr>
          <w:ilvl w:val="0"/>
          <w:numId w:val="1"/>
        </w:numPr>
        <w:ind w:left="720" w:right="0" w:hanging="360"/>
        <w:rPr>
          <w:b w:val="1"/>
          <w:bCs w:val="1"/>
        </w:rPr>
      </w:pPr>
      <w:r w:rsidDel="00000000" w:rsidR="00000000" w:rsidRPr="00000000">
        <w:rPr>
          <w:b w:val="1"/>
          <w:bCs w:val="1"/>
          <w:rtl w:val="0"/>
        </w:rPr>
        <w:t xml:space="preserve">Generating a test tracking link</w:t>
      </w:r>
    </w:p>
    <w:p w:rsidR="00000000" w:rsidDel="00000000" w:rsidP="00000000" w:rsidRDefault="00000000" w:rsidRPr="00000000" w14:paraId="00000103">
      <w:pPr>
        <w:numPr>
          <w:ilvl w:val="1"/>
          <w:numId w:val="1"/>
        </w:numPr>
        <w:ind w:left="1440" w:right="0" w:hanging="360"/>
        <w:rPr/>
      </w:pPr>
      <w:hyperlink r:id="rId23">
        <w:r w:rsidDel="00000000" w:rsidR="00000000" w:rsidRPr="00000000">
          <w:rPr>
            <w:color w:val="1155cc"/>
            <w:u w:val="single"/>
            <w:rtl w:val="0"/>
          </w:rPr>
          <w:t xml:space="preserve">Log in</w:t>
        </w:r>
      </w:hyperlink>
      <w:r w:rsidDel="00000000" w:rsidR="00000000" w:rsidRPr="00000000">
        <w:rPr>
          <w:rtl w:val="0"/>
        </w:rPr>
        <w:t xml:space="preserve"> to your impact.com user account</w:t>
      </w:r>
    </w:p>
    <w:p w:rsidR="00000000" w:rsidDel="00000000" w:rsidP="00000000" w:rsidRDefault="00000000" w:rsidRPr="00000000" w14:paraId="00000104">
      <w:pPr>
        <w:numPr>
          <w:ilvl w:val="1"/>
          <w:numId w:val="1"/>
        </w:numPr>
        <w:ind w:left="1440" w:right="0" w:hanging="360"/>
        <w:rPr/>
      </w:pPr>
      <w:r w:rsidDel="00000000" w:rsidR="00000000" w:rsidRPr="00000000">
        <w:rPr>
          <w:rtl w:val="0"/>
        </w:rPr>
        <w:t xml:space="preserve">Navigate to Engage (left-hand nav) &gt; Transactions &gt; Test Actions</w:t>
      </w:r>
    </w:p>
    <w:p w:rsidR="00000000" w:rsidDel="00000000" w:rsidP="00000000" w:rsidRDefault="00000000" w:rsidRPr="00000000" w14:paraId="00000105">
      <w:pPr>
        <w:numPr>
          <w:ilvl w:val="1"/>
          <w:numId w:val="1"/>
        </w:numPr>
        <w:ind w:left="1440" w:right="0" w:hanging="360"/>
        <w:rPr/>
      </w:pPr>
      <w:r w:rsidDel="00000000" w:rsidR="00000000" w:rsidRPr="00000000">
        <w:rPr>
          <w:rtl w:val="0"/>
        </w:rPr>
        <w:t xml:space="preserve">Click the "Start New Test" button in the upper-right corner</w:t>
      </w:r>
    </w:p>
    <w:p w:rsidR="00000000" w:rsidDel="00000000" w:rsidP="00000000" w:rsidRDefault="00000000" w:rsidRPr="00000000" w14:paraId="00000106">
      <w:pPr>
        <w:numPr>
          <w:ilvl w:val="1"/>
          <w:numId w:val="1"/>
        </w:numPr>
        <w:ind w:left="1440" w:right="0" w:hanging="360"/>
        <w:rPr>
          <w:u w:val="none"/>
        </w:rPr>
      </w:pPr>
      <w:r w:rsidDel="00000000" w:rsidR="00000000" w:rsidRPr="00000000">
        <w:rPr>
          <w:rtl w:val="0"/>
        </w:rPr>
        <w:t xml:space="preserve">Select a Template Term; using Public Terms is the most common selection</w:t>
      </w:r>
    </w:p>
    <w:p w:rsidR="00000000" w:rsidDel="00000000" w:rsidP="00000000" w:rsidRDefault="00000000" w:rsidRPr="00000000" w14:paraId="00000107">
      <w:pPr>
        <w:numPr>
          <w:ilvl w:val="1"/>
          <w:numId w:val="1"/>
        </w:numPr>
        <w:ind w:left="1440" w:right="0" w:hanging="360"/>
        <w:rPr>
          <w:u w:val="none"/>
        </w:rPr>
      </w:pPr>
      <w:r w:rsidDel="00000000" w:rsidR="00000000" w:rsidRPr="00000000">
        <w:rPr>
          <w:rtl w:val="0"/>
        </w:rPr>
        <w:t xml:space="preserve">Select an Ad; using the Online Tracking Link is the most common selection</w:t>
      </w:r>
    </w:p>
    <w:p w:rsidR="00000000" w:rsidDel="00000000" w:rsidP="00000000" w:rsidRDefault="00000000" w:rsidRPr="00000000" w14:paraId="00000108">
      <w:pPr>
        <w:numPr>
          <w:ilvl w:val="1"/>
          <w:numId w:val="1"/>
        </w:numPr>
        <w:ind w:left="1440" w:right="0" w:hanging="360"/>
        <w:rPr>
          <w:u w:val="none"/>
        </w:rPr>
      </w:pPr>
      <w:r w:rsidDel="00000000" w:rsidR="00000000" w:rsidRPr="00000000">
        <w:rPr>
          <w:rtl w:val="0"/>
        </w:rPr>
        <w:t xml:space="preserve">If desired, add a Shared ID value</w:t>
      </w:r>
    </w:p>
    <w:p w:rsidR="00000000" w:rsidDel="00000000" w:rsidP="00000000" w:rsidRDefault="00000000" w:rsidRPr="00000000" w14:paraId="00000109">
      <w:pPr>
        <w:numPr>
          <w:ilvl w:val="1"/>
          <w:numId w:val="1"/>
        </w:numPr>
        <w:ind w:left="1440" w:right="0" w:hanging="360"/>
        <w:rPr>
          <w:u w:val="none"/>
        </w:rPr>
      </w:pPr>
      <w:r w:rsidDel="00000000" w:rsidR="00000000" w:rsidRPr="00000000">
        <w:rPr>
          <w:rtl w:val="0"/>
        </w:rPr>
        <w:t xml:space="preserve">If you need to test a custom landing page, toggle the selector to "On" and input your desired landing page</w:t>
      </w:r>
    </w:p>
    <w:p w:rsidR="00000000" w:rsidDel="00000000" w:rsidP="00000000" w:rsidRDefault="00000000" w:rsidRPr="00000000" w14:paraId="0000010A">
      <w:pPr>
        <w:numPr>
          <w:ilvl w:val="1"/>
          <w:numId w:val="1"/>
        </w:numPr>
        <w:ind w:left="1440" w:right="0" w:hanging="360"/>
        <w:rPr>
          <w:u w:val="none"/>
        </w:rPr>
      </w:pPr>
      <w:r w:rsidDel="00000000" w:rsidR="00000000" w:rsidRPr="00000000">
        <w:rPr>
          <w:rtl w:val="0"/>
        </w:rPr>
        <w:t xml:space="preserve">If you provide a custom landing page, be sure the provided destination is permitted for Deep Linking in your program settings</w:t>
      </w:r>
    </w:p>
    <w:p w:rsidR="00000000" w:rsidDel="00000000" w:rsidP="00000000" w:rsidRDefault="00000000" w:rsidRPr="00000000" w14:paraId="0000010B">
      <w:pPr>
        <w:numPr>
          <w:ilvl w:val="1"/>
          <w:numId w:val="1"/>
        </w:numPr>
        <w:ind w:left="1440" w:right="0" w:hanging="360"/>
        <w:rPr>
          <w:u w:val="none"/>
        </w:rPr>
      </w:pPr>
      <w:r w:rsidDel="00000000" w:rsidR="00000000" w:rsidRPr="00000000">
        <w:rPr>
          <w:rtl w:val="0"/>
        </w:rPr>
        <w:t xml:space="preserve">Click the "Generate test link" button</w:t>
      </w:r>
    </w:p>
    <w:p w:rsidR="00000000" w:rsidDel="00000000" w:rsidP="00000000" w:rsidRDefault="00000000" w:rsidRPr="00000000" w14:paraId="0000010C">
      <w:pPr>
        <w:numPr>
          <w:ilvl w:val="1"/>
          <w:numId w:val="1"/>
        </w:numPr>
        <w:ind w:left="1440" w:right="0" w:hanging="360"/>
        <w:rPr>
          <w:u w:val="none"/>
        </w:rPr>
      </w:pPr>
      <w:r w:rsidDel="00000000" w:rsidR="00000000" w:rsidRPr="00000000">
        <w:rPr>
          <w:rtl w:val="0"/>
        </w:rPr>
        <w:t xml:space="preserve">Copy the test tracking link</w:t>
      </w:r>
    </w:p>
    <w:p w:rsidR="00000000" w:rsidDel="00000000" w:rsidP="00000000" w:rsidRDefault="00000000" w:rsidRPr="00000000" w14:paraId="0000010D">
      <w:pPr>
        <w:numPr>
          <w:ilvl w:val="0"/>
          <w:numId w:val="1"/>
        </w:numPr>
        <w:ind w:left="720" w:right="0" w:hanging="360"/>
        <w:rPr>
          <w:b w:val="1"/>
          <w:bCs w:val="1"/>
        </w:rPr>
      </w:pPr>
      <w:r w:rsidDel="00000000" w:rsidR="00000000" w:rsidRPr="00000000">
        <w:rPr>
          <w:b w:val="1"/>
          <w:bCs w:val="1"/>
          <w:rtl w:val="0"/>
        </w:rPr>
        <w:t xml:space="preserve">Executing the end-to-end conversion test</w:t>
      </w:r>
    </w:p>
    <w:p w:rsidR="00000000" w:rsidDel="00000000" w:rsidP="00000000" w:rsidRDefault="00000000" w:rsidRPr="00000000" w14:paraId="0000010E">
      <w:pPr>
        <w:numPr>
          <w:ilvl w:val="1"/>
          <w:numId w:val="1"/>
        </w:numPr>
        <w:ind w:left="1440" w:right="0" w:hanging="360"/>
        <w:rPr/>
      </w:pPr>
      <w:r w:rsidDel="00000000" w:rsidR="00000000" w:rsidRPr="00000000">
        <w:rPr>
          <w:rtl w:val="0"/>
        </w:rPr>
        <w:t xml:space="preserve">Clear cache and cookies (before each test) and be sure ad-blocking browser extensions are disabled</w:t>
      </w:r>
    </w:p>
    <w:p w:rsidR="00000000" w:rsidDel="00000000" w:rsidP="00000000" w:rsidRDefault="00000000" w:rsidRPr="00000000" w14:paraId="0000010F">
      <w:pPr>
        <w:numPr>
          <w:ilvl w:val="1"/>
          <w:numId w:val="1"/>
        </w:numPr>
        <w:ind w:left="1440" w:right="0" w:hanging="360"/>
        <w:rPr/>
      </w:pPr>
      <w:r w:rsidDel="00000000" w:rsidR="00000000" w:rsidRPr="00000000">
        <w:rPr>
          <w:rtl w:val="0"/>
        </w:rPr>
        <w:t xml:space="preserve"> You may also conduct your test in your browser's private mode, incognito mode, or guest mode:</w:t>
      </w:r>
    </w:p>
    <w:p w:rsidR="00000000" w:rsidDel="00000000" w:rsidP="00000000" w:rsidRDefault="00000000" w:rsidRPr="00000000" w14:paraId="00000110">
      <w:pPr>
        <w:numPr>
          <w:ilvl w:val="1"/>
          <w:numId w:val="1"/>
        </w:numPr>
        <w:ind w:left="1440" w:right="0" w:hanging="360"/>
        <w:rPr/>
      </w:pPr>
      <w:r w:rsidDel="00000000" w:rsidR="00000000" w:rsidRPr="00000000">
        <w:rPr>
          <w:rtl w:val="0"/>
        </w:rPr>
        <w:t xml:space="preserve">Chrome Guest Mode</w:t>
      </w:r>
    </w:p>
    <w:p w:rsidR="00000000" w:rsidDel="00000000" w:rsidP="00000000" w:rsidRDefault="00000000" w:rsidRPr="00000000" w14:paraId="00000111">
      <w:pPr>
        <w:numPr>
          <w:ilvl w:val="1"/>
          <w:numId w:val="1"/>
        </w:numPr>
        <w:ind w:left="1440" w:right="0" w:hanging="360"/>
        <w:rPr/>
      </w:pPr>
      <w:r w:rsidDel="00000000" w:rsidR="00000000" w:rsidRPr="00000000">
        <w:rPr>
          <w:rtl w:val="0"/>
        </w:rPr>
        <w:t xml:space="preserve">Chrome Incognito mode</w:t>
      </w:r>
    </w:p>
    <w:p w:rsidR="00000000" w:rsidDel="00000000" w:rsidP="00000000" w:rsidRDefault="00000000" w:rsidRPr="00000000" w14:paraId="00000112">
      <w:pPr>
        <w:numPr>
          <w:ilvl w:val="1"/>
          <w:numId w:val="1"/>
        </w:numPr>
        <w:ind w:left="1440" w:right="0" w:hanging="360"/>
        <w:rPr/>
      </w:pPr>
      <w:r w:rsidDel="00000000" w:rsidR="00000000" w:rsidRPr="00000000">
        <w:rPr>
          <w:rtl w:val="0"/>
        </w:rPr>
        <w:t xml:space="preserve">Edge Guest Mode</w:t>
      </w:r>
    </w:p>
    <w:p w:rsidR="00000000" w:rsidDel="00000000" w:rsidP="00000000" w:rsidRDefault="00000000" w:rsidRPr="00000000" w14:paraId="00000113">
      <w:pPr>
        <w:numPr>
          <w:ilvl w:val="1"/>
          <w:numId w:val="1"/>
        </w:numPr>
        <w:ind w:left="1440" w:right="0" w:hanging="360"/>
        <w:rPr/>
      </w:pPr>
      <w:r w:rsidDel="00000000" w:rsidR="00000000" w:rsidRPr="00000000">
        <w:rPr>
          <w:rtl w:val="0"/>
        </w:rPr>
        <w:t xml:space="preserve">Edge Private Mode (go to File &gt; New InPrivate Window)</w:t>
      </w:r>
    </w:p>
    <w:p w:rsidR="00000000" w:rsidDel="00000000" w:rsidP="00000000" w:rsidRDefault="00000000" w:rsidRPr="00000000" w14:paraId="00000114">
      <w:pPr>
        <w:numPr>
          <w:ilvl w:val="1"/>
          <w:numId w:val="1"/>
        </w:numPr>
        <w:ind w:left="1440" w:right="0" w:hanging="360"/>
        <w:rPr/>
      </w:pPr>
      <w:r w:rsidDel="00000000" w:rsidR="00000000" w:rsidRPr="00000000">
        <w:rPr>
          <w:rtl w:val="0"/>
        </w:rPr>
        <w:t xml:space="preserve">Firefox Guest Mode</w:t>
      </w:r>
    </w:p>
    <w:p w:rsidR="00000000" w:rsidDel="00000000" w:rsidP="00000000" w:rsidRDefault="00000000" w:rsidRPr="00000000" w14:paraId="00000115">
      <w:pPr>
        <w:numPr>
          <w:ilvl w:val="1"/>
          <w:numId w:val="1"/>
        </w:numPr>
        <w:ind w:left="1440" w:right="0" w:hanging="360"/>
        <w:rPr/>
      </w:pPr>
      <w:r w:rsidDel="00000000" w:rsidR="00000000" w:rsidRPr="00000000">
        <w:rPr>
          <w:rtl w:val="0"/>
        </w:rPr>
        <w:t xml:space="preserve">Firefox Private Mode (go to File &gt; New Private Window)</w:t>
      </w:r>
    </w:p>
    <w:p w:rsidR="00000000" w:rsidDel="00000000" w:rsidP="00000000" w:rsidRDefault="00000000" w:rsidRPr="00000000" w14:paraId="00000116">
      <w:pPr>
        <w:numPr>
          <w:ilvl w:val="1"/>
          <w:numId w:val="1"/>
        </w:numPr>
        <w:ind w:left="1440" w:right="0" w:hanging="360"/>
        <w:rPr/>
      </w:pPr>
      <w:r w:rsidDel="00000000" w:rsidR="00000000" w:rsidRPr="00000000">
        <w:rPr>
          <w:rtl w:val="0"/>
        </w:rPr>
        <w:t xml:space="preserve">Safari Private Window (go to File &gt; New Private Window)</w:t>
      </w:r>
    </w:p>
    <w:p w:rsidR="00000000" w:rsidDel="00000000" w:rsidP="00000000" w:rsidRDefault="00000000" w:rsidRPr="00000000" w14:paraId="00000117">
      <w:pPr>
        <w:numPr>
          <w:ilvl w:val="1"/>
          <w:numId w:val="1"/>
        </w:numPr>
        <w:ind w:left="1440" w:right="0" w:hanging="360"/>
        <w:rPr/>
      </w:pPr>
      <w:r w:rsidDel="00000000" w:rsidR="00000000" w:rsidRPr="00000000">
        <w:rPr>
          <w:rtl w:val="0"/>
        </w:rPr>
        <w:t xml:space="preserve">Copy &amp; paste the test tracking link in your web browser; the link will direct you to your website</w:t>
      </w:r>
    </w:p>
    <w:p w:rsidR="00000000" w:rsidDel="00000000" w:rsidP="00000000" w:rsidRDefault="00000000" w:rsidRPr="00000000" w14:paraId="00000118">
      <w:pPr>
        <w:numPr>
          <w:ilvl w:val="1"/>
          <w:numId w:val="1"/>
        </w:numPr>
        <w:ind w:left="1440" w:right="0" w:hanging="360"/>
        <w:rPr/>
      </w:pPr>
      <w:r w:rsidDel="00000000" w:rsidR="00000000" w:rsidRPr="00000000">
        <w:rPr>
          <w:rtl w:val="0"/>
        </w:rPr>
        <w:t xml:space="preserve">Record the im_ref value from the URL </w:t>
      </w:r>
    </w:p>
    <w:p w:rsidR="00000000" w:rsidDel="00000000" w:rsidP="00000000" w:rsidRDefault="00000000" w:rsidRPr="00000000" w14:paraId="00000119">
      <w:pPr>
        <w:numPr>
          <w:ilvl w:val="1"/>
          <w:numId w:val="1"/>
        </w:numPr>
        <w:ind w:left="1440" w:right="0" w:hanging="360"/>
        <w:rPr/>
      </w:pPr>
      <w:r w:rsidDel="00000000" w:rsidR="00000000" w:rsidRPr="00000000">
        <w:rPr>
          <w:rtl w:val="0"/>
        </w:rPr>
        <w:t xml:space="preserve">Complete a conversion event on your website and record the Order ID and payload parameters</w:t>
      </w:r>
    </w:p>
    <w:p w:rsidR="00000000" w:rsidDel="00000000" w:rsidP="00000000" w:rsidRDefault="00000000" w:rsidRPr="00000000" w14:paraId="0000011A">
      <w:pPr>
        <w:keepNext w:val="1"/>
        <w:ind w:left="0" w:right="0" w:firstLine="0"/>
        <w:rPr/>
      </w:pPr>
      <w:r w:rsidDel="00000000" w:rsidR="00000000" w:rsidRPr="00000000">
        <w:rPr>
          <w:rtl w:val="0"/>
        </w:rPr>
      </w:r>
    </w:p>
    <w:p w:rsidR="00000000" w:rsidDel="00000000" w:rsidP="00000000" w:rsidRDefault="00000000" w:rsidRPr="00000000" w14:paraId="0000011B">
      <w:pPr>
        <w:keepNext w:val="1"/>
        <w:numPr>
          <w:ilvl w:val="1"/>
          <w:numId w:val="1"/>
        </w:numPr>
        <w:ind w:left="1440" w:right="0" w:hanging="360"/>
        <w:rPr/>
      </w:pPr>
      <w:r w:rsidDel="00000000" w:rsidR="00000000" w:rsidRPr="00000000">
        <w:rPr>
          <w:rtl w:val="0"/>
        </w:rPr>
        <w:t xml:space="preserve">Record the </w:t>
      </w:r>
      <w:r w:rsidDel="00000000" w:rsidR="00000000" w:rsidRPr="00000000">
        <w:rPr>
          <w:rFonts w:ascii="Source Code Pro Medium" w:cs="Source Code Pro Medium" w:eastAsia="Source Code Pro Medium" w:hAnsi="Source Code Pro Medium"/>
          <w:rtl w:val="0"/>
        </w:rPr>
        <w:t xml:space="preserve">im_ref</w:t>
      </w:r>
      <w:r w:rsidDel="00000000" w:rsidR="00000000" w:rsidRPr="00000000">
        <w:rPr>
          <w:rtl w:val="0"/>
        </w:rPr>
        <w:t xml:space="preserve"> value from the URL </w:t>
      </w:r>
    </w:p>
    <w:p w:rsidR="00000000" w:rsidDel="00000000" w:rsidP="00000000" w:rsidRDefault="00000000" w:rsidRPr="00000000" w14:paraId="0000011C">
      <w:pPr>
        <w:keepNext w:val="1"/>
        <w:numPr>
          <w:ilvl w:val="1"/>
          <w:numId w:val="1"/>
        </w:numPr>
        <w:ind w:left="1440" w:right="0" w:hanging="360"/>
        <w:rPr/>
      </w:pPr>
      <w:r w:rsidDel="00000000" w:rsidR="00000000" w:rsidRPr="00000000">
        <w:rPr>
          <w:rtl w:val="0"/>
        </w:rPr>
        <w:t xml:space="preserve">Complete a conversion event on your website and record the Order ID and payload parameters</w:t>
      </w:r>
    </w:p>
    <w:p w:rsidR="00000000" w:rsidDel="00000000" w:rsidP="00000000" w:rsidRDefault="00000000" w:rsidRPr="00000000" w14:paraId="0000011D">
      <w:pPr>
        <w:keepNext w:val="1"/>
        <w:numPr>
          <w:ilvl w:val="2"/>
          <w:numId w:val="1"/>
        </w:numPr>
        <w:ind w:left="2160" w:right="0" w:hanging="360"/>
        <w:rPr/>
      </w:pPr>
      <w:r w:rsidDel="00000000" w:rsidR="00000000" w:rsidRPr="00000000">
        <w:rPr>
          <w:u w:val="single"/>
          <w:rtl w:val="0"/>
        </w:rPr>
        <w:t xml:space="preserve">Recommendations for Sale transactions</w:t>
      </w:r>
      <w:r w:rsidDel="00000000" w:rsidR="00000000" w:rsidRPr="00000000">
        <w:rPr>
          <w:rtl w:val="0"/>
        </w:rPr>
        <w:t xml:space="preserve">: complete several tests with multiple SKUs, a minimum quantity of 2 for each SKU, and some tests with a promo code &amp; discount and some without a promo code and discount </w:t>
      </w:r>
    </w:p>
    <w:p w:rsidR="00000000" w:rsidDel="00000000" w:rsidP="00000000" w:rsidRDefault="00000000" w:rsidRPr="00000000" w14:paraId="0000011E">
      <w:pPr>
        <w:numPr>
          <w:ilvl w:val="2"/>
          <w:numId w:val="1"/>
        </w:numPr>
        <w:ind w:left="2160" w:right="0" w:hanging="360"/>
        <w:rPr/>
      </w:pPr>
      <w:r w:rsidDel="00000000" w:rsidR="00000000" w:rsidRPr="00000000">
        <w:rPr>
          <w:u w:val="single"/>
          <w:rtl w:val="0"/>
        </w:rPr>
        <w:t xml:space="preserve">Recommendations for Lead transactions</w:t>
      </w:r>
      <w:r w:rsidDel="00000000" w:rsidR="00000000" w:rsidRPr="00000000">
        <w:rPr>
          <w:rtl w:val="0"/>
        </w:rPr>
        <w:t xml:space="preserve">: complete several transactions to test variations in payload parameters such as promo codes, note, or text fields, etc that are relevant to your expected payout conditions</w:t>
      </w:r>
    </w:p>
    <w:p w:rsidR="00000000" w:rsidDel="00000000" w:rsidP="00000000" w:rsidRDefault="00000000" w:rsidRPr="00000000" w14:paraId="0000011F">
      <w:pPr>
        <w:keepNext w:val="1"/>
        <w:numPr>
          <w:ilvl w:val="0"/>
          <w:numId w:val="1"/>
        </w:numPr>
        <w:ind w:left="720" w:right="0" w:hanging="360"/>
        <w:rPr>
          <w:b w:val="1"/>
          <w:bCs w:val="1"/>
        </w:rPr>
      </w:pPr>
      <w:r w:rsidDel="00000000" w:rsidR="00000000" w:rsidRPr="00000000">
        <w:rPr>
          <w:b w:val="1"/>
          <w:bCs w:val="1"/>
          <w:rtl w:val="0"/>
        </w:rPr>
        <w:t xml:space="preserve">Validating the end-to-end conversion test</w:t>
      </w:r>
    </w:p>
    <w:p w:rsidR="00000000" w:rsidDel="00000000" w:rsidP="00000000" w:rsidRDefault="00000000" w:rsidRPr="00000000" w14:paraId="00000120">
      <w:pPr>
        <w:numPr>
          <w:ilvl w:val="1"/>
          <w:numId w:val="1"/>
        </w:numPr>
        <w:ind w:left="1440" w:right="0" w:hanging="360"/>
        <w:rPr/>
      </w:pPr>
      <w:hyperlink r:id="rId24">
        <w:r w:rsidDel="00000000" w:rsidR="00000000" w:rsidRPr="00000000">
          <w:rPr>
            <w:color w:val="1155cc"/>
            <w:u w:val="single"/>
            <w:rtl w:val="0"/>
          </w:rPr>
          <w:t xml:space="preserve">Log in</w:t>
        </w:r>
      </w:hyperlink>
      <w:r w:rsidDel="00000000" w:rsidR="00000000" w:rsidRPr="00000000">
        <w:rPr>
          <w:rtl w:val="0"/>
        </w:rPr>
        <w:t xml:space="preserve"> to your impact.com user account</w:t>
      </w:r>
    </w:p>
    <w:p w:rsidR="00000000" w:rsidDel="00000000" w:rsidP="00000000" w:rsidRDefault="00000000" w:rsidRPr="00000000" w14:paraId="00000121">
      <w:pPr>
        <w:keepNext w:val="1"/>
        <w:numPr>
          <w:ilvl w:val="1"/>
          <w:numId w:val="1"/>
        </w:numPr>
        <w:ind w:left="1440" w:right="0" w:hanging="360"/>
        <w:rPr/>
      </w:pPr>
      <w:r w:rsidDel="00000000" w:rsidR="00000000" w:rsidRPr="00000000">
        <w:rPr>
          <w:rtl w:val="0"/>
        </w:rPr>
        <w:t xml:space="preserve">Navigate to Engage (left-hand nav) &gt; Transactions &gt; Test Actions</w:t>
      </w:r>
    </w:p>
    <w:p w:rsidR="00000000" w:rsidDel="00000000" w:rsidP="00000000" w:rsidRDefault="00000000" w:rsidRPr="00000000" w14:paraId="00000122">
      <w:pPr>
        <w:keepNext w:val="1"/>
        <w:numPr>
          <w:ilvl w:val="1"/>
          <w:numId w:val="1"/>
        </w:numPr>
        <w:ind w:left="1440" w:right="0" w:hanging="360"/>
        <w:rPr/>
      </w:pPr>
      <w:r w:rsidDel="00000000" w:rsidR="00000000" w:rsidRPr="00000000">
        <w:rPr>
          <w:rtl w:val="0"/>
        </w:rPr>
        <w:t xml:space="preserve">Find your test conversion(s) based on the Order Id you recorded above</w:t>
      </w:r>
    </w:p>
    <w:p w:rsidR="00000000" w:rsidDel="00000000" w:rsidP="00000000" w:rsidRDefault="00000000" w:rsidRPr="00000000" w14:paraId="00000123">
      <w:pPr>
        <w:keepNext w:val="1"/>
        <w:numPr>
          <w:ilvl w:val="1"/>
          <w:numId w:val="1"/>
        </w:numPr>
        <w:ind w:left="1440" w:right="0" w:hanging="360"/>
        <w:rPr/>
      </w:pPr>
      <w:r w:rsidDel="00000000" w:rsidR="00000000" w:rsidRPr="00000000">
        <w:rPr>
          <w:rtl w:val="0"/>
        </w:rPr>
        <w:t xml:space="preserve">Hover over the transaction row to reveal the three-dot menu on the right</w:t>
      </w:r>
    </w:p>
    <w:p w:rsidR="00000000" w:rsidDel="00000000" w:rsidP="00000000" w:rsidRDefault="00000000" w:rsidRPr="00000000" w14:paraId="00000124">
      <w:pPr>
        <w:keepNext w:val="1"/>
        <w:numPr>
          <w:ilvl w:val="1"/>
          <w:numId w:val="1"/>
        </w:numPr>
        <w:ind w:left="1440" w:right="0" w:hanging="360"/>
        <w:rPr/>
      </w:pPr>
      <w:r w:rsidDel="00000000" w:rsidR="00000000" w:rsidRPr="00000000">
        <w:rPr>
          <w:rtl w:val="0"/>
        </w:rPr>
        <w:t xml:space="preserve">Click the three-dot menu and select "See Details"</w:t>
      </w:r>
    </w:p>
    <w:p w:rsidR="00000000" w:rsidDel="00000000" w:rsidP="00000000" w:rsidRDefault="00000000" w:rsidRPr="00000000" w14:paraId="00000125">
      <w:pPr>
        <w:keepNext w:val="1"/>
        <w:numPr>
          <w:ilvl w:val="1"/>
          <w:numId w:val="1"/>
        </w:numPr>
        <w:ind w:left="1440" w:right="0" w:hanging="360"/>
        <w:rPr/>
      </w:pPr>
      <w:r w:rsidDel="00000000" w:rsidR="00000000" w:rsidRPr="00000000">
        <w:rPr>
          <w:rtl w:val="0"/>
        </w:rPr>
        <w:t xml:space="preserve">Review the conversion payload details paying attention to revenue, discounts, product details, and any other element that will potentially affect partner payouts</w:t>
      </w:r>
    </w:p>
    <w:p w:rsidR="00000000" w:rsidDel="00000000" w:rsidP="00000000" w:rsidRDefault="00000000" w:rsidRPr="00000000" w14:paraId="00000126">
      <w:pPr>
        <w:keepNext w:val="1"/>
        <w:numPr>
          <w:ilvl w:val="1"/>
          <w:numId w:val="1"/>
        </w:numPr>
        <w:ind w:left="1440" w:right="0" w:hanging="360"/>
        <w:rPr/>
      </w:pPr>
      <w:r w:rsidDel="00000000" w:rsidR="00000000" w:rsidRPr="00000000">
        <w:rPr>
          <w:rtl w:val="0"/>
        </w:rPr>
        <w:t xml:space="preserve">If all the details are as expected, click the "Approve" button</w:t>
      </w:r>
    </w:p>
    <w:p w:rsidR="00000000" w:rsidDel="00000000" w:rsidP="00000000" w:rsidRDefault="00000000" w:rsidRPr="00000000" w14:paraId="00000127">
      <w:pPr>
        <w:keepNext w:val="1"/>
        <w:numPr>
          <w:ilvl w:val="1"/>
          <w:numId w:val="1"/>
        </w:numPr>
        <w:ind w:left="1440" w:right="0" w:hanging="360"/>
        <w:rPr/>
      </w:pPr>
      <w:r w:rsidDel="00000000" w:rsidR="00000000" w:rsidRPr="00000000">
        <w:rPr>
          <w:rtl w:val="0"/>
        </w:rPr>
        <w:t xml:space="preserve">If any detail is not correct, click the "Reject" button</w:t>
      </w:r>
    </w:p>
    <w:p w:rsidR="00000000" w:rsidDel="00000000" w:rsidP="00000000" w:rsidRDefault="00000000" w:rsidRPr="00000000" w14:paraId="00000128">
      <w:pPr>
        <w:keepNext w:val="1"/>
        <w:ind w:right="0"/>
        <w:rPr/>
      </w:pPr>
      <w:r w:rsidDel="00000000" w:rsidR="00000000" w:rsidRPr="00000000">
        <w:rPr>
          <w:rtl w:val="0"/>
        </w:rPr>
      </w:r>
    </w:p>
    <w:p w:rsidR="00000000" w:rsidDel="00000000" w:rsidP="00000000" w:rsidRDefault="00000000" w:rsidRPr="00000000" w14:paraId="00000129">
      <w:pPr>
        <w:keepNext w:val="1"/>
        <w:ind w:right="0"/>
        <w:rPr/>
      </w:pPr>
      <w:r w:rsidDel="00000000" w:rsidR="00000000" w:rsidRPr="00000000">
        <w:rPr/>
        <w:drawing>
          <wp:inline distB="114300" distT="114300" distL="114300" distR="114300">
            <wp:extent cx="5943600" cy="508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50800"/>
                    </a:xfrm>
                    <a:prstGeom prst="rect"/>
                    <a:ln/>
                  </pic:spPr>
                </pic:pic>
              </a:graphicData>
            </a:graphic>
          </wp:inline>
        </w:drawing>
      </w:r>
      <w:r w:rsidDel="00000000" w:rsidR="00000000" w:rsidRPr="00000000">
        <w:rPr>
          <w:i w:val="1"/>
          <w:iCs w:val="1"/>
        </w:rPr>
        <w:drawing>
          <wp:inline distB="114300" distT="114300" distL="114300" distR="114300">
            <wp:extent cx="137160" cy="137160"/>
            <wp:effectExtent b="0" l="0" r="0" t="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37160" cy="137160"/>
                    </a:xfrm>
                    <a:prstGeom prst="rect"/>
                    <a:ln/>
                  </pic:spPr>
                </pic:pic>
              </a:graphicData>
            </a:graphic>
          </wp:inline>
        </w:drawing>
      </w:r>
      <w:r w:rsidDel="00000000" w:rsidR="00000000" w:rsidRPr="00000000">
        <w:rPr>
          <w:rtl w:val="0"/>
        </w:rPr>
        <w:t xml:space="preserve">It may take up to 30 minutes for a test transaction to surface on the Test Actions screen</w:t>
      </w:r>
    </w:p>
    <w:p w:rsidR="00000000" w:rsidDel="00000000" w:rsidP="00000000" w:rsidRDefault="00000000" w:rsidRPr="00000000" w14:paraId="0000012A">
      <w:pPr>
        <w:keepNext w:val="1"/>
        <w:ind w:right="0"/>
        <w:rPr/>
      </w:pPr>
      <w:r w:rsidDel="00000000" w:rsidR="00000000" w:rsidRPr="00000000">
        <w:rPr>
          <w:i w:val="1"/>
          <w:iCs w:val="1"/>
        </w:rPr>
        <w:drawing>
          <wp:inline distB="114300" distT="114300" distL="114300" distR="114300">
            <wp:extent cx="137160" cy="137160"/>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37160" cy="137160"/>
                    </a:xfrm>
                    <a:prstGeom prst="rect"/>
                    <a:ln/>
                  </pic:spPr>
                </pic:pic>
              </a:graphicData>
            </a:graphic>
          </wp:inline>
        </w:drawing>
      </w:r>
      <w:r w:rsidDel="00000000" w:rsidR="00000000" w:rsidRPr="00000000">
        <w:rPr>
          <w:rtl w:val="0"/>
        </w:rPr>
        <w:t xml:space="preserve">If your test transaction does not appear on the test transaction screen, contact your Implementation Engineer using the process in "How to contact Impact.com" section of this document</w:t>
      </w:r>
    </w:p>
    <w:p w:rsidR="00000000" w:rsidDel="00000000" w:rsidP="00000000" w:rsidRDefault="00000000" w:rsidRPr="00000000" w14:paraId="0000012B">
      <w:pPr>
        <w:keepNext w:val="1"/>
        <w:ind w:right="0"/>
        <w:rPr/>
      </w:pPr>
      <w:r w:rsidDel="00000000" w:rsidR="00000000" w:rsidRPr="00000000">
        <w:rPr>
          <w:i w:val="1"/>
          <w:iCs w:val="1"/>
        </w:rPr>
        <w:drawing>
          <wp:inline distB="114300" distT="114300" distL="114300" distR="114300">
            <wp:extent cx="137160" cy="13716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37160" cy="137160"/>
                    </a:xfrm>
                    <a:prstGeom prst="rect"/>
                    <a:ln/>
                  </pic:spPr>
                </pic:pic>
              </a:graphicData>
            </a:graphic>
          </wp:inline>
        </w:drawing>
      </w:r>
      <w:r w:rsidDel="00000000" w:rsidR="00000000" w:rsidRPr="00000000">
        <w:rPr>
          <w:rtl w:val="0"/>
        </w:rPr>
        <w:t xml:space="preserve">If you reject the end-to-end test result, you will need correct the integration and repeat the end-to-end process for that conversion event until you achieve a successful result</w:t>
      </w:r>
    </w:p>
    <w:p w:rsidR="00000000" w:rsidDel="00000000" w:rsidP="00000000" w:rsidRDefault="00000000" w:rsidRPr="00000000" w14:paraId="0000012C">
      <w:pPr>
        <w:keepNext w:val="1"/>
        <w:ind w:right="0"/>
        <w:rPr/>
      </w:pPr>
      <w:r w:rsidDel="00000000" w:rsidR="00000000" w:rsidRPr="00000000">
        <w:rPr/>
        <w:drawing>
          <wp:inline distB="114300" distT="114300" distL="114300" distR="114300">
            <wp:extent cx="5943600" cy="508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ind w:right="0"/>
        <w:rPr/>
      </w:pPr>
      <w:r w:rsidDel="00000000" w:rsidR="00000000" w:rsidRPr="00000000">
        <w:rPr>
          <w:rtl w:val="0"/>
        </w:rPr>
      </w:r>
    </w:p>
    <w:p w:rsidR="00000000" w:rsidDel="00000000" w:rsidP="00000000" w:rsidRDefault="00000000" w:rsidRPr="00000000" w14:paraId="0000012E">
      <w:pPr>
        <w:ind w:right="0"/>
        <w:rPr/>
      </w:pPr>
      <w:r w:rsidDel="00000000" w:rsidR="00000000" w:rsidRPr="00000000">
        <w:rPr>
          <w:rtl w:val="0"/>
        </w:rPr>
        <w:t xml:space="preserve">24 hours after your solution is in production: </w:t>
      </w:r>
    </w:p>
    <w:p w:rsidR="00000000" w:rsidDel="00000000" w:rsidP="00000000" w:rsidRDefault="00000000" w:rsidRPr="00000000" w14:paraId="0000012F">
      <w:pPr>
        <w:numPr>
          <w:ilvl w:val="0"/>
          <w:numId w:val="3"/>
        </w:numPr>
        <w:ind w:left="720" w:right="0" w:hanging="360"/>
        <w:rPr/>
      </w:pPr>
      <w:r w:rsidDel="00000000" w:rsidR="00000000" w:rsidRPr="00000000">
        <w:rPr>
          <w:rtl w:val="0"/>
        </w:rPr>
        <w:t xml:space="preserve">pull a log file (</w:t>
      </w:r>
      <w:r w:rsidDel="00000000" w:rsidR="00000000" w:rsidRPr="00000000">
        <w:rPr>
          <w:i w:val="1"/>
          <w:iCs w:val="1"/>
          <w:rtl w:val="0"/>
        </w:rPr>
        <w:t xml:space="preserve">including all conversions for the past 24 hours</w:t>
      </w:r>
      <w:r w:rsidDel="00000000" w:rsidR="00000000" w:rsidRPr="00000000">
        <w:rPr>
          <w:rtl w:val="0"/>
        </w:rPr>
        <w:t xml:space="preserve">) from your backend/eCommerce engine/crm solution/etc that includes the date, time, time zone, order id, and conversion revenue amount</w:t>
      </w:r>
    </w:p>
    <w:p w:rsidR="00000000" w:rsidDel="00000000" w:rsidP="00000000" w:rsidRDefault="00000000" w:rsidRPr="00000000" w14:paraId="00000130">
      <w:pPr>
        <w:numPr>
          <w:ilvl w:val="0"/>
          <w:numId w:val="8"/>
        </w:numPr>
        <w:ind w:left="720" w:right="0" w:hanging="360"/>
        <w:rPr/>
      </w:pPr>
      <w:r w:rsidDel="00000000" w:rsidR="00000000" w:rsidRPr="00000000">
        <w:rPr>
          <w:rtl w:val="0"/>
        </w:rPr>
        <w:t xml:space="preserve">Please include all revenue-related metrics like tax, shipping, discounts, subtotals, etc</w:t>
      </w:r>
    </w:p>
    <w:p w:rsidR="00000000" w:rsidDel="00000000" w:rsidP="00000000" w:rsidRDefault="00000000" w:rsidRPr="00000000" w14:paraId="00000131">
      <w:pPr>
        <w:numPr>
          <w:ilvl w:val="0"/>
          <w:numId w:val="8"/>
        </w:numPr>
        <w:ind w:left="720" w:right="0" w:hanging="360"/>
        <w:rPr/>
      </w:pPr>
      <w:r w:rsidDel="00000000" w:rsidR="00000000" w:rsidRPr="00000000">
        <w:rPr>
          <w:rtl w:val="0"/>
        </w:rPr>
        <w:t xml:space="preserve">Send the data to your Implementation Engineer for data validation via the Tech Thread</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keepNext w:val="1"/>
        <w:rPr/>
      </w:pPr>
      <w:r w:rsidDel="00000000" w:rsidR="00000000" w:rsidRPr="00000000">
        <w:rPr/>
        <w:drawing>
          <wp:inline distB="114300" distT="114300" distL="114300" distR="114300">
            <wp:extent cx="5943600" cy="39624"/>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9624"/>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pStyle w:val="Heading1"/>
        <w:ind w:right="0"/>
        <w:rPr/>
      </w:pPr>
      <w:bookmarkStart w:colFirst="0" w:colLast="0" w:name="_apk38j1dpzap" w:id="11"/>
      <w:bookmarkEnd w:id="11"/>
      <w:r w:rsidDel="00000000" w:rsidR="00000000" w:rsidRPr="00000000">
        <w:rPr/>
        <w:drawing>
          <wp:inline distB="114300" distT="114300" distL="114300" distR="114300">
            <wp:extent cx="137160" cy="137160"/>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37160" cy="137160"/>
                    </a:xfrm>
                    <a:prstGeom prst="rect"/>
                    <a:ln/>
                  </pic:spPr>
                </pic:pic>
              </a:graphicData>
            </a:graphic>
          </wp:inline>
        </w:drawing>
      </w:r>
      <w:r w:rsidDel="00000000" w:rsidR="00000000" w:rsidRPr="00000000">
        <w:rPr>
          <w:rtl w:val="0"/>
        </w:rPr>
        <w:tab/>
        <w:t xml:space="preserve">RESOURCES</w:t>
      </w:r>
    </w:p>
    <w:p w:rsidR="00000000" w:rsidDel="00000000" w:rsidP="00000000" w:rsidRDefault="00000000" w:rsidRPr="00000000" w14:paraId="0000013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37">
      <w:pPr>
        <w:numPr>
          <w:ilvl w:val="0"/>
          <w:numId w:val="11"/>
        </w:numPr>
        <w:ind w:left="720" w:right="0" w:hanging="360"/>
        <w:rPr/>
      </w:pPr>
      <w:r w:rsidDel="00000000" w:rsidR="00000000" w:rsidRPr="00000000">
        <w:rPr>
          <w:rtl w:val="0"/>
        </w:rPr>
        <w:t xml:space="preserve">The following Impact solutions and resources are commonly leveraged by advertisers to complete or complement their implementation  </w:t>
      </w:r>
    </w:p>
    <w:p w:rsidR="00000000" w:rsidDel="00000000" w:rsidP="00000000" w:rsidRDefault="00000000" w:rsidRPr="00000000" w14:paraId="00000138">
      <w:pPr>
        <w:numPr>
          <w:ilvl w:val="0"/>
          <w:numId w:val="11"/>
        </w:numPr>
        <w:ind w:left="720" w:right="0" w:hanging="360"/>
        <w:rPr/>
      </w:pPr>
      <w:r w:rsidDel="00000000" w:rsidR="00000000" w:rsidRPr="00000000">
        <w:rPr>
          <w:rtl w:val="0"/>
        </w:rPr>
        <w:t xml:space="preserve">Please log in to your Impact account and then follow the links below to explore how you can take advantage of these features</w:t>
      </w:r>
    </w:p>
    <w:p w:rsidR="00000000" w:rsidDel="00000000" w:rsidP="00000000" w:rsidRDefault="00000000" w:rsidRPr="00000000" w14:paraId="00000139">
      <w:pPr>
        <w:ind w:right="0"/>
        <w:rPr/>
      </w:pPr>
      <w:r w:rsidDel="00000000" w:rsidR="00000000" w:rsidRPr="00000000">
        <w:rPr>
          <w:rtl w:val="0"/>
        </w:rPr>
      </w:r>
    </w:p>
    <w:p w:rsidR="00000000" w:rsidDel="00000000" w:rsidP="00000000" w:rsidRDefault="00000000" w:rsidRPr="00000000" w14:paraId="0000013A">
      <w:pPr>
        <w:ind w:right="0"/>
        <w:rPr/>
      </w:pPr>
      <w:hyperlink r:id="rId25">
        <w:r w:rsidDel="00000000" w:rsidR="00000000" w:rsidRPr="00000000">
          <w:rPr>
            <w:color w:val="1155cc"/>
            <w:u w:val="single"/>
            <w:rtl w:val="0"/>
          </w:rPr>
          <w:t xml:space="preserve">Gateway Tracking Settings</w:t>
        </w:r>
      </w:hyperlink>
      <w:r w:rsidDel="00000000" w:rsidR="00000000" w:rsidRPr="00000000">
        <w:rPr>
          <w:rtl w:val="0"/>
        </w:rPr>
        <w:t xml:space="preserve"> - The Gateway Tracking Settings page is where you can configure behavior for your impact.com tracking links, like your default landing page, tracking templates, SSL support, how partners can deep link to your website, and a couple of advanced options.</w:t>
      </w:r>
    </w:p>
    <w:p w:rsidR="00000000" w:rsidDel="00000000" w:rsidP="00000000" w:rsidRDefault="00000000" w:rsidRPr="00000000" w14:paraId="0000013B">
      <w:pPr>
        <w:ind w:right="0"/>
        <w:rPr/>
      </w:pPr>
      <w:r w:rsidDel="00000000" w:rsidR="00000000" w:rsidRPr="00000000">
        <w:rPr>
          <w:rtl w:val="0"/>
        </w:rPr>
      </w:r>
    </w:p>
    <w:p w:rsidR="00000000" w:rsidDel="00000000" w:rsidP="00000000" w:rsidRDefault="00000000" w:rsidRPr="00000000" w14:paraId="0000013C">
      <w:pPr>
        <w:ind w:right="0"/>
        <w:rPr/>
      </w:pPr>
      <w:hyperlink r:id="rId26">
        <w:r w:rsidDel="00000000" w:rsidR="00000000" w:rsidRPr="00000000">
          <w:rPr>
            <w:color w:val="1155cc"/>
            <w:u w:val="single"/>
            <w:rtl w:val="0"/>
          </w:rPr>
          <w:t xml:space="preserve">Product Catalogs Overview</w:t>
        </w:r>
      </w:hyperlink>
      <w:r w:rsidDel="00000000" w:rsidR="00000000" w:rsidRPr="00000000">
        <w:rPr>
          <w:rtl w:val="0"/>
        </w:rPr>
        <w:t xml:space="preserve"> - A product catalog is a data feed that holds a list of your products and their metadata.  Many brands will create a product catalog through their e-commerce (or shopping cart) solution, which can be exported and shared with Impact.</w:t>
      </w:r>
    </w:p>
    <w:p w:rsidR="00000000" w:rsidDel="00000000" w:rsidP="00000000" w:rsidRDefault="00000000" w:rsidRPr="00000000" w14:paraId="0000013D">
      <w:pPr>
        <w:ind w:right="0"/>
        <w:rPr/>
      </w:pPr>
      <w:r w:rsidDel="00000000" w:rsidR="00000000" w:rsidRPr="00000000">
        <w:rPr>
          <w:rtl w:val="0"/>
        </w:rPr>
      </w:r>
    </w:p>
    <w:p w:rsidR="00000000" w:rsidDel="00000000" w:rsidP="00000000" w:rsidRDefault="00000000" w:rsidRPr="00000000" w14:paraId="0000013E">
      <w:pPr>
        <w:ind w:right="0"/>
        <w:rPr>
          <w:rFonts w:ascii="Roboto" w:cs="Roboto" w:eastAsia="Roboto" w:hAnsi="Roboto"/>
          <w:color w:val="444746"/>
          <w:sz w:val="21"/>
          <w:szCs w:val="21"/>
        </w:rPr>
      </w:pPr>
      <w:hyperlink r:id="rId27">
        <w:r w:rsidDel="00000000" w:rsidR="00000000" w:rsidRPr="00000000">
          <w:rPr>
            <w:color w:val="1155cc"/>
            <w:u w:val="single"/>
            <w:rtl w:val="0"/>
          </w:rPr>
          <w:t xml:space="preserve">Reversals and Modifications</w:t>
        </w:r>
      </w:hyperlink>
      <w:r w:rsidDel="00000000" w:rsidR="00000000" w:rsidRPr="00000000">
        <w:rPr>
          <w:rtl w:val="0"/>
        </w:rPr>
        <w:t xml:space="preserve"> -  You may wish to reverse or modify conversion events before they lock. For example, if an item is returned or if an order is canceled or fraudulent, you can reverse or modify the details of the order to adjust the payout to the Partner accordingly. </w:t>
      </w:r>
      <w:r w:rsidDel="00000000" w:rsidR="00000000" w:rsidRPr="00000000">
        <w:rPr>
          <w:rFonts w:ascii="Roboto" w:cs="Roboto" w:eastAsia="Roboto" w:hAnsi="Roboto"/>
          <w:color w:val="444746"/>
          <w:sz w:val="21"/>
          <w:szCs w:val="21"/>
          <w:rtl w:val="0"/>
        </w:rPr>
        <w:t xml:space="preserve">Actions can be reversed through one of the following processes:</w:t>
      </w:r>
    </w:p>
    <w:p w:rsidR="00000000" w:rsidDel="00000000" w:rsidP="00000000" w:rsidRDefault="00000000" w:rsidRPr="00000000" w14:paraId="0000013F">
      <w:pPr>
        <w:numPr>
          <w:ilvl w:val="0"/>
          <w:numId w:val="14"/>
        </w:numPr>
        <w:ind w:left="720" w:right="0" w:hanging="360"/>
        <w:rPr>
          <w:rFonts w:ascii="Roboto" w:cs="Roboto" w:eastAsia="Roboto" w:hAnsi="Roboto"/>
          <w:sz w:val="21"/>
          <w:szCs w:val="21"/>
        </w:rPr>
      </w:pPr>
      <w:hyperlink r:id="rId28">
        <w:r w:rsidDel="00000000" w:rsidR="00000000" w:rsidRPr="00000000">
          <w:rPr>
            <w:rFonts w:ascii="Roboto" w:cs="Roboto" w:eastAsia="Roboto" w:hAnsi="Roboto"/>
            <w:color w:val="1155cc"/>
            <w:sz w:val="21"/>
            <w:szCs w:val="21"/>
            <w:u w:val="single"/>
            <w:rtl w:val="0"/>
          </w:rPr>
          <w:t xml:space="preserve">Manually via the UI Pending Payouts screen</w:t>
        </w:r>
      </w:hyperlink>
      <w:r w:rsidDel="00000000" w:rsidR="00000000" w:rsidRPr="00000000">
        <w:rPr>
          <w:rtl w:val="0"/>
        </w:rPr>
      </w:r>
    </w:p>
    <w:p w:rsidR="00000000" w:rsidDel="00000000" w:rsidP="00000000" w:rsidRDefault="00000000" w:rsidRPr="00000000" w14:paraId="00000140">
      <w:pPr>
        <w:numPr>
          <w:ilvl w:val="0"/>
          <w:numId w:val="14"/>
        </w:numPr>
        <w:ind w:left="720" w:right="0" w:hanging="360"/>
        <w:rPr>
          <w:rFonts w:ascii="Roboto" w:cs="Roboto" w:eastAsia="Roboto" w:hAnsi="Roboto"/>
          <w:sz w:val="21"/>
          <w:szCs w:val="21"/>
        </w:rPr>
      </w:pPr>
      <w:hyperlink r:id="rId29">
        <w:r w:rsidDel="00000000" w:rsidR="00000000" w:rsidRPr="00000000">
          <w:rPr>
            <w:rFonts w:ascii="Roboto" w:cs="Roboto" w:eastAsia="Roboto" w:hAnsi="Roboto"/>
            <w:color w:val="1155cc"/>
            <w:sz w:val="21"/>
            <w:szCs w:val="21"/>
            <w:u w:val="single"/>
            <w:rtl w:val="0"/>
          </w:rPr>
          <w:t xml:space="preserve">Batch Process via FTP or Email</w:t>
        </w:r>
      </w:hyperlink>
      <w:r w:rsidDel="00000000" w:rsidR="00000000" w:rsidRPr="00000000">
        <w:rPr>
          <w:rtl w:val="0"/>
        </w:rPr>
      </w:r>
    </w:p>
    <w:p w:rsidR="00000000" w:rsidDel="00000000" w:rsidP="00000000" w:rsidRDefault="00000000" w:rsidRPr="00000000" w14:paraId="00000141">
      <w:pPr>
        <w:numPr>
          <w:ilvl w:val="0"/>
          <w:numId w:val="14"/>
        </w:numPr>
        <w:ind w:left="720" w:right="0" w:hanging="360"/>
        <w:rPr>
          <w:rFonts w:ascii="Roboto" w:cs="Roboto" w:eastAsia="Roboto" w:hAnsi="Roboto"/>
          <w:sz w:val="21"/>
          <w:szCs w:val="21"/>
        </w:rPr>
      </w:pPr>
      <w:hyperlink r:id="rId30">
        <w:r w:rsidDel="00000000" w:rsidR="00000000" w:rsidRPr="00000000">
          <w:rPr>
            <w:rFonts w:ascii="Roboto" w:cs="Roboto" w:eastAsia="Roboto" w:hAnsi="Roboto"/>
            <w:color w:val="1155cc"/>
            <w:sz w:val="21"/>
            <w:szCs w:val="21"/>
            <w:u w:val="single"/>
            <w:rtl w:val="0"/>
          </w:rPr>
          <w:t xml:space="preserve">Batch Process via API (Web Services):</w:t>
        </w:r>
      </w:hyperlink>
      <w:r w:rsidDel="00000000" w:rsidR="00000000" w:rsidRPr="00000000">
        <w:rPr>
          <w:rtl w:val="0"/>
        </w:rPr>
      </w:r>
    </w:p>
    <w:p w:rsidR="00000000" w:rsidDel="00000000" w:rsidP="00000000" w:rsidRDefault="00000000" w:rsidRPr="00000000" w14:paraId="00000142">
      <w:pPr>
        <w:numPr>
          <w:ilvl w:val="1"/>
          <w:numId w:val="14"/>
        </w:numPr>
        <w:ind w:left="1440" w:right="0" w:hanging="360"/>
        <w:rPr>
          <w:color w:val="f5333f"/>
        </w:rPr>
      </w:pPr>
      <w:hyperlink r:id="rId31">
        <w:r w:rsidDel="00000000" w:rsidR="00000000" w:rsidRPr="00000000">
          <w:rPr>
            <w:color w:val="1155cc"/>
            <w:u w:val="single"/>
            <w:rtl w:val="0"/>
          </w:rPr>
          <w:t xml:space="preserve">Reverse an Action</w:t>
        </w:r>
      </w:hyperlink>
      <w:r w:rsidDel="00000000" w:rsidR="00000000" w:rsidRPr="00000000">
        <w:rPr>
          <w:rtl w:val="0"/>
        </w:rPr>
      </w:r>
    </w:p>
    <w:p w:rsidR="00000000" w:rsidDel="00000000" w:rsidP="00000000" w:rsidRDefault="00000000" w:rsidRPr="00000000" w14:paraId="00000143">
      <w:pPr>
        <w:numPr>
          <w:ilvl w:val="1"/>
          <w:numId w:val="14"/>
        </w:numPr>
        <w:ind w:left="1440" w:right="0" w:hanging="360"/>
        <w:rPr>
          <w:color w:val="f5333f"/>
        </w:rPr>
      </w:pPr>
      <w:hyperlink r:id="rId32">
        <w:r w:rsidDel="00000000" w:rsidR="00000000" w:rsidRPr="00000000">
          <w:rPr>
            <w:color w:val="1155cc"/>
            <w:u w:val="single"/>
            <w:rtl w:val="0"/>
          </w:rPr>
          <w:t xml:space="preserve">Update/Reverse an Item within an Action</w:t>
        </w:r>
      </w:hyperlink>
      <w:r w:rsidDel="00000000" w:rsidR="00000000" w:rsidRPr="00000000">
        <w:rPr>
          <w:rtl w:val="0"/>
        </w:rPr>
      </w:r>
    </w:p>
    <w:p w:rsidR="00000000" w:rsidDel="00000000" w:rsidP="00000000" w:rsidRDefault="00000000" w:rsidRPr="00000000" w14:paraId="00000144">
      <w:pPr>
        <w:ind w:right="0"/>
        <w:rPr/>
      </w:pPr>
      <w:r w:rsidDel="00000000" w:rsidR="00000000" w:rsidRPr="00000000">
        <w:rPr>
          <w:rtl w:val="0"/>
        </w:rPr>
      </w:r>
    </w:p>
    <w:p w:rsidR="00000000" w:rsidDel="00000000" w:rsidP="00000000" w:rsidRDefault="00000000" w:rsidRPr="00000000" w14:paraId="00000145">
      <w:pPr>
        <w:ind w:right="0"/>
        <w:rPr/>
      </w:pPr>
      <w:hyperlink r:id="rId33">
        <w:r w:rsidDel="00000000" w:rsidR="00000000" w:rsidRPr="00000000">
          <w:rPr>
            <w:color w:val="1155cc"/>
            <w:u w:val="single"/>
            <w:rtl w:val="0"/>
          </w:rPr>
          <w:t xml:space="preserve">Impact Brand API</w:t>
        </w:r>
      </w:hyperlink>
      <w:r w:rsidDel="00000000" w:rsidR="00000000" w:rsidRPr="00000000">
        <w:rPr>
          <w:rtl w:val="0"/>
        </w:rPr>
        <w:t xml:space="preserve"> - Here you'll find comprehensive guides and documentation about how to use our brand API.</w:t>
      </w:r>
    </w:p>
    <w:p w:rsidR="00000000" w:rsidDel="00000000" w:rsidP="00000000" w:rsidRDefault="00000000" w:rsidRPr="00000000" w14:paraId="00000146">
      <w:pPr>
        <w:ind w:right="0"/>
        <w:rPr/>
      </w:pPr>
      <w:r w:rsidDel="00000000" w:rsidR="00000000" w:rsidRPr="00000000">
        <w:rPr>
          <w:rtl w:val="0"/>
        </w:rPr>
        <w:t xml:space="preserve"> </w:t>
      </w:r>
    </w:p>
    <w:p w:rsidR="00000000" w:rsidDel="00000000" w:rsidP="00000000" w:rsidRDefault="00000000" w:rsidRPr="00000000" w14:paraId="00000147">
      <w:pPr>
        <w:ind w:right="0"/>
        <w:rPr/>
      </w:pPr>
      <w:hyperlink r:id="rId34">
        <w:r w:rsidDel="00000000" w:rsidR="00000000" w:rsidRPr="00000000">
          <w:rPr>
            <w:color w:val="1155cc"/>
            <w:u w:val="single"/>
            <w:rtl w:val="0"/>
          </w:rPr>
          <w:t xml:space="preserve">Impact Help Center</w:t>
        </w:r>
      </w:hyperlink>
      <w:r w:rsidDel="00000000" w:rsidR="00000000" w:rsidRPr="00000000">
        <w:rPr>
          <w:rtl w:val="0"/>
        </w:rPr>
        <w:t xml:space="preserve"> - How can we help you today?  Visit the impact.com Help Center to find help guides, FAQs, and other useful resources.</w:t>
      </w:r>
    </w:p>
    <w:p w:rsidR="00000000" w:rsidDel="00000000" w:rsidP="00000000" w:rsidRDefault="00000000" w:rsidRPr="00000000" w14:paraId="00000148">
      <w:pPr>
        <w:pStyle w:val="Heading1"/>
        <w:ind w:right="0"/>
        <w:rPr>
          <w:rFonts w:ascii="Public Sans SemiBold" w:cs="Public Sans SemiBold" w:eastAsia="Public Sans SemiBold" w:hAnsi="Public Sans SemiBold"/>
          <w:color w:val="ffffff"/>
          <w:sz w:val="22"/>
          <w:szCs w:val="22"/>
        </w:rPr>
      </w:pPr>
      <w:bookmarkStart w:colFirst="0" w:colLast="0" w:name="_b4m8dmhhimv" w:id="12"/>
      <w:bookmarkEnd w:id="12"/>
      <w:r w:rsidDel="00000000" w:rsidR="00000000" w:rsidRPr="00000000">
        <w:rPr>
          <w:rtl w:val="0"/>
        </w:rPr>
      </w:r>
    </w:p>
    <w:p w:rsidR="00000000" w:rsidDel="00000000" w:rsidP="00000000" w:rsidRDefault="00000000" w:rsidRPr="00000000" w14:paraId="00000149">
      <w:pPr>
        <w:keepNext w:val="1"/>
        <w:rPr/>
      </w:pPr>
      <w:r w:rsidDel="00000000" w:rsidR="00000000" w:rsidRPr="00000000">
        <w:rPr/>
        <w:drawing>
          <wp:inline distB="114300" distT="114300" distL="114300" distR="114300">
            <wp:extent cx="5943600" cy="39624"/>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9624"/>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pStyle w:val="Heading1"/>
        <w:ind w:right="0"/>
        <w:rPr/>
      </w:pPr>
      <w:bookmarkStart w:colFirst="0" w:colLast="0" w:name="_pyjoxrm86e8h" w:id="13"/>
      <w:bookmarkEnd w:id="13"/>
      <w:r w:rsidDel="00000000" w:rsidR="00000000" w:rsidRPr="00000000">
        <w:rPr/>
        <w:drawing>
          <wp:inline distB="114300" distT="114300" distL="114300" distR="114300">
            <wp:extent cx="137160" cy="137160"/>
            <wp:effectExtent b="0" l="0" r="0" t="0"/>
            <wp:docPr id="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37160" cy="137160"/>
                    </a:xfrm>
                    <a:prstGeom prst="rect"/>
                    <a:ln/>
                  </pic:spPr>
                </pic:pic>
              </a:graphicData>
            </a:graphic>
          </wp:inline>
        </w:drawing>
      </w:r>
      <w:r w:rsidDel="00000000" w:rsidR="00000000" w:rsidRPr="00000000">
        <w:rPr>
          <w:rtl w:val="0"/>
        </w:rPr>
        <w:tab/>
        <w:t xml:space="preserve">APPENDIX 1</w:t>
      </w:r>
    </w:p>
    <w:p w:rsidR="00000000" w:rsidDel="00000000" w:rsidP="00000000" w:rsidRDefault="00000000" w:rsidRPr="00000000" w14:paraId="0000014B">
      <w:pPr>
        <w:ind w:right="0"/>
        <w:rPr/>
      </w:pPr>
      <w:r w:rsidDel="00000000" w:rsidR="00000000" w:rsidRPr="00000000">
        <w:rPr>
          <w:rtl w:val="0"/>
        </w:rPr>
      </w:r>
    </w:p>
    <w:p w:rsidR="00000000" w:rsidDel="00000000" w:rsidP="00000000" w:rsidRDefault="00000000" w:rsidRPr="00000000" w14:paraId="0000014C">
      <w:pPr>
        <w:pStyle w:val="Heading2"/>
        <w:ind w:right="720"/>
        <w:rPr>
          <w:rFonts w:ascii="Public Sans SemiBold" w:cs="Public Sans SemiBold" w:eastAsia="Public Sans SemiBold" w:hAnsi="Public Sans SemiBold"/>
          <w:b w:val="0"/>
          <w:bCs w:val="0"/>
        </w:rPr>
      </w:pPr>
      <w:bookmarkStart w:colFirst="0" w:colLast="0" w:name="_si8tqas24oey" w:id="14"/>
      <w:bookmarkEnd w:id="14"/>
      <w:r w:rsidDel="00000000" w:rsidR="00000000" w:rsidRPr="00000000">
        <w:rPr>
          <w:rFonts w:ascii="Public Sans SemiBold" w:cs="Public Sans SemiBold" w:eastAsia="Public Sans SemiBold" w:hAnsi="Public Sans SemiBold"/>
          <w:b w:val="0"/>
          <w:bCs w:val="0"/>
          <w:rtl w:val="0"/>
        </w:rPr>
        <w:t xml:space="preserve">Creating a Test Partner Account</w:t>
      </w:r>
    </w:p>
    <w:p w:rsidR="00000000" w:rsidDel="00000000" w:rsidP="00000000" w:rsidRDefault="00000000" w:rsidRPr="00000000" w14:paraId="0000014D">
      <w:pPr>
        <w:numPr>
          <w:ilvl w:val="0"/>
          <w:numId w:val="6"/>
        </w:numPr>
        <w:ind w:left="720" w:right="720" w:hanging="360"/>
        <w:rPr/>
      </w:pPr>
      <w:r w:rsidDel="00000000" w:rsidR="00000000" w:rsidRPr="00000000">
        <w:rPr>
          <w:rtl w:val="0"/>
        </w:rPr>
        <w:t xml:space="preserve">Create a test partner account by clicking on the following link and completing the application:</w:t>
      </w:r>
    </w:p>
    <w:p w:rsidR="00000000" w:rsidDel="00000000" w:rsidP="00000000" w:rsidRDefault="00000000" w:rsidRPr="00000000" w14:paraId="0000014E">
      <w:pPr>
        <w:numPr>
          <w:ilvl w:val="1"/>
          <w:numId w:val="6"/>
        </w:numPr>
        <w:ind w:left="1440" w:right="720" w:hanging="360"/>
        <w:rPr/>
      </w:pPr>
      <w:r w:rsidDel="00000000" w:rsidR="00000000" w:rsidRPr="00000000">
        <w:rPr>
          <w:rtl w:val="0"/>
        </w:rPr>
        <w:t xml:space="preserve">--Impact to provide--</w:t>
      </w:r>
    </w:p>
    <w:p w:rsidR="00000000" w:rsidDel="00000000" w:rsidP="00000000" w:rsidRDefault="00000000" w:rsidRPr="00000000" w14:paraId="0000014F">
      <w:pPr>
        <w:numPr>
          <w:ilvl w:val="0"/>
          <w:numId w:val="6"/>
        </w:numPr>
        <w:ind w:left="720" w:right="720" w:hanging="360"/>
        <w:rPr/>
      </w:pPr>
      <w:r w:rsidDel="00000000" w:rsidR="00000000" w:rsidRPr="00000000">
        <w:rPr>
          <w:rtl w:val="0"/>
        </w:rPr>
        <w:t xml:space="preserve">Use a different email address to set up your test partner account from what you used when creating your primary impact.com user account</w:t>
      </w:r>
    </w:p>
    <w:p w:rsidR="00000000" w:rsidDel="00000000" w:rsidP="00000000" w:rsidRDefault="00000000" w:rsidRPr="00000000" w14:paraId="00000150">
      <w:pPr>
        <w:numPr>
          <w:ilvl w:val="1"/>
          <w:numId w:val="6"/>
        </w:numPr>
        <w:ind w:left="1440" w:right="720" w:hanging="360"/>
        <w:rPr/>
      </w:pPr>
      <w:r w:rsidDel="00000000" w:rsidR="00000000" w:rsidRPr="00000000">
        <w:rPr>
          <w:rtl w:val="0"/>
        </w:rPr>
        <w:t xml:space="preserve">Be sure to record your test partner account details (username and password)</w:t>
      </w:r>
    </w:p>
    <w:p w:rsidR="00000000" w:rsidDel="00000000" w:rsidP="00000000" w:rsidRDefault="00000000" w:rsidRPr="00000000" w14:paraId="00000151">
      <w:pPr>
        <w:ind w:right="720"/>
        <w:rPr/>
      </w:pPr>
      <w:r w:rsidDel="00000000" w:rsidR="00000000" w:rsidRPr="00000000">
        <w:rPr>
          <w:rtl w:val="0"/>
        </w:rPr>
      </w:r>
    </w:p>
    <w:p w:rsidR="00000000" w:rsidDel="00000000" w:rsidP="00000000" w:rsidRDefault="00000000" w:rsidRPr="00000000" w14:paraId="00000152">
      <w:pPr>
        <w:pStyle w:val="Heading2"/>
        <w:ind w:right="720"/>
        <w:rPr>
          <w:rFonts w:ascii="Public Sans SemiBold" w:cs="Public Sans SemiBold" w:eastAsia="Public Sans SemiBold" w:hAnsi="Public Sans SemiBold"/>
          <w:b w:val="0"/>
          <w:bCs w:val="0"/>
        </w:rPr>
      </w:pPr>
      <w:bookmarkStart w:colFirst="0" w:colLast="0" w:name="_2cy4fcdvbedl" w:id="15"/>
      <w:bookmarkEnd w:id="15"/>
      <w:r w:rsidDel="00000000" w:rsidR="00000000" w:rsidRPr="00000000">
        <w:rPr>
          <w:rFonts w:ascii="Public Sans SemiBold" w:cs="Public Sans SemiBold" w:eastAsia="Public Sans SemiBold" w:hAnsi="Public Sans SemiBold"/>
          <w:b w:val="0"/>
          <w:bCs w:val="0"/>
          <w:rtl w:val="0"/>
        </w:rPr>
        <w:t xml:space="preserve">How to Access a Test Tracking Link</w:t>
      </w:r>
    </w:p>
    <w:p w:rsidR="00000000" w:rsidDel="00000000" w:rsidP="00000000" w:rsidRDefault="00000000" w:rsidRPr="00000000" w14:paraId="00000153">
      <w:pPr>
        <w:numPr>
          <w:ilvl w:val="0"/>
          <w:numId w:val="9"/>
        </w:numPr>
        <w:ind w:left="720" w:right="0" w:hanging="360"/>
        <w:rPr/>
      </w:pPr>
      <w:r w:rsidDel="00000000" w:rsidR="00000000" w:rsidRPr="00000000">
        <w:rPr>
          <w:rtl w:val="0"/>
        </w:rPr>
        <w:t xml:space="preserve">From a test partner account</w:t>
      </w:r>
    </w:p>
    <w:p w:rsidR="00000000" w:rsidDel="00000000" w:rsidP="00000000" w:rsidRDefault="00000000" w:rsidRPr="00000000" w14:paraId="00000154">
      <w:pPr>
        <w:numPr>
          <w:ilvl w:val="1"/>
          <w:numId w:val="9"/>
        </w:numPr>
        <w:ind w:left="1440" w:right="0" w:hanging="360"/>
        <w:rPr/>
      </w:pPr>
      <w:r w:rsidDel="00000000" w:rsidR="00000000" w:rsidRPr="00000000">
        <w:rPr>
          <w:rtl w:val="0"/>
        </w:rPr>
        <w:t xml:space="preserve">Log in to your test partner account</w:t>
      </w:r>
    </w:p>
    <w:p w:rsidR="00000000" w:rsidDel="00000000" w:rsidP="00000000" w:rsidRDefault="00000000" w:rsidRPr="00000000" w14:paraId="00000155">
      <w:pPr>
        <w:numPr>
          <w:ilvl w:val="1"/>
          <w:numId w:val="9"/>
        </w:numPr>
        <w:ind w:left="1440" w:right="0" w:hanging="360"/>
        <w:rPr/>
      </w:pPr>
      <w:r w:rsidDel="00000000" w:rsidR="00000000" w:rsidRPr="00000000">
        <w:rPr>
          <w:rtl w:val="0"/>
        </w:rPr>
        <w:t xml:space="preserve">Using the "Create A Link" widget, make sure your desired brand is selected</w:t>
      </w:r>
    </w:p>
    <w:p w:rsidR="00000000" w:rsidDel="00000000" w:rsidP="00000000" w:rsidRDefault="00000000" w:rsidRPr="00000000" w14:paraId="00000156">
      <w:pPr>
        <w:numPr>
          <w:ilvl w:val="2"/>
          <w:numId w:val="9"/>
        </w:numPr>
        <w:ind w:left="2160" w:right="0" w:hanging="360"/>
        <w:rPr/>
      </w:pPr>
      <w:r w:rsidDel="00000000" w:rsidR="00000000" w:rsidRPr="00000000">
        <w:rPr>
          <w:rtl w:val="0"/>
        </w:rPr>
        <w:t xml:space="preserve">In most cases, you should only see one brand available in the widget drop down menu</w:t>
      </w:r>
    </w:p>
    <w:p w:rsidR="00000000" w:rsidDel="00000000" w:rsidP="00000000" w:rsidRDefault="00000000" w:rsidRPr="00000000" w14:paraId="00000157">
      <w:pPr>
        <w:numPr>
          <w:ilvl w:val="1"/>
          <w:numId w:val="9"/>
        </w:numPr>
        <w:ind w:left="1440" w:right="0" w:hanging="360"/>
        <w:rPr/>
      </w:pPr>
      <w:r w:rsidDel="00000000" w:rsidR="00000000" w:rsidRPr="00000000">
        <w:rPr>
          <w:rtl w:val="0"/>
        </w:rPr>
        <w:t xml:space="preserve">If desired, input a landing page</w:t>
      </w:r>
    </w:p>
    <w:p w:rsidR="00000000" w:rsidDel="00000000" w:rsidP="00000000" w:rsidRDefault="00000000" w:rsidRPr="00000000" w14:paraId="00000158">
      <w:pPr>
        <w:numPr>
          <w:ilvl w:val="2"/>
          <w:numId w:val="9"/>
        </w:numPr>
        <w:ind w:left="2160" w:right="0" w:hanging="360"/>
        <w:rPr/>
      </w:pPr>
      <w:r w:rsidDel="00000000" w:rsidR="00000000" w:rsidRPr="00000000">
        <w:rPr>
          <w:rtl w:val="0"/>
        </w:rPr>
        <w:t xml:space="preserve">This is only necessary if you need to test a page other than the default landing page</w:t>
      </w:r>
    </w:p>
    <w:p w:rsidR="00000000" w:rsidDel="00000000" w:rsidP="00000000" w:rsidRDefault="00000000" w:rsidRPr="00000000" w14:paraId="00000159">
      <w:pPr>
        <w:numPr>
          <w:ilvl w:val="1"/>
          <w:numId w:val="9"/>
        </w:numPr>
        <w:ind w:left="1440" w:right="0" w:hanging="360"/>
        <w:rPr/>
      </w:pPr>
      <w:r w:rsidDel="00000000" w:rsidR="00000000" w:rsidRPr="00000000">
        <w:rPr>
          <w:rtl w:val="0"/>
        </w:rPr>
        <w:t xml:space="preserve">Click the "Create" button to generate the test tracking link</w:t>
      </w:r>
    </w:p>
    <w:p w:rsidR="00000000" w:rsidDel="00000000" w:rsidP="00000000" w:rsidRDefault="00000000" w:rsidRPr="00000000" w14:paraId="0000015A">
      <w:pPr>
        <w:numPr>
          <w:ilvl w:val="0"/>
          <w:numId w:val="9"/>
        </w:numPr>
        <w:ind w:left="720" w:right="0" w:hanging="360"/>
        <w:rPr/>
      </w:pPr>
      <w:r w:rsidDel="00000000" w:rsidR="00000000" w:rsidRPr="00000000">
        <w:rPr>
          <w:rtl w:val="0"/>
        </w:rPr>
        <w:t xml:space="preserve">From your impact.com Brand account</w:t>
      </w:r>
    </w:p>
    <w:p w:rsidR="00000000" w:rsidDel="00000000" w:rsidP="00000000" w:rsidRDefault="00000000" w:rsidRPr="00000000" w14:paraId="0000015B">
      <w:pPr>
        <w:numPr>
          <w:ilvl w:val="1"/>
          <w:numId w:val="9"/>
        </w:numPr>
        <w:ind w:left="1440" w:right="0" w:hanging="360"/>
        <w:rPr/>
      </w:pPr>
      <w:r w:rsidDel="00000000" w:rsidR="00000000" w:rsidRPr="00000000">
        <w:rPr>
          <w:rtl w:val="0"/>
        </w:rPr>
        <w:t xml:space="preserve">Log in to your impact.com brand account</w:t>
      </w:r>
    </w:p>
    <w:p w:rsidR="00000000" w:rsidDel="00000000" w:rsidP="00000000" w:rsidRDefault="00000000" w:rsidRPr="00000000" w14:paraId="0000015C">
      <w:pPr>
        <w:numPr>
          <w:ilvl w:val="1"/>
          <w:numId w:val="9"/>
        </w:numPr>
        <w:ind w:left="1440" w:right="0" w:hanging="360"/>
        <w:rPr/>
      </w:pPr>
      <w:r w:rsidDel="00000000" w:rsidR="00000000" w:rsidRPr="00000000">
        <w:rPr>
          <w:rtl w:val="0"/>
        </w:rPr>
        <w:t xml:space="preserve">Navigate to Engage &gt; Content &gt; Ads</w:t>
      </w:r>
    </w:p>
    <w:p w:rsidR="00000000" w:rsidDel="00000000" w:rsidP="00000000" w:rsidRDefault="00000000" w:rsidRPr="00000000" w14:paraId="0000015D">
      <w:pPr>
        <w:numPr>
          <w:ilvl w:val="1"/>
          <w:numId w:val="9"/>
        </w:numPr>
        <w:ind w:left="1440" w:right="0" w:hanging="360"/>
        <w:rPr/>
      </w:pPr>
      <w:r w:rsidDel="00000000" w:rsidR="00000000" w:rsidRPr="00000000">
        <w:rPr>
          <w:rtl w:val="0"/>
        </w:rPr>
        <w:t xml:space="preserve">Expand the Actions drop down menu for any ad and select "Send To Media"</w:t>
      </w:r>
    </w:p>
    <w:p w:rsidR="00000000" w:rsidDel="00000000" w:rsidP="00000000" w:rsidRDefault="00000000" w:rsidRPr="00000000" w14:paraId="0000015E">
      <w:pPr>
        <w:numPr>
          <w:ilvl w:val="1"/>
          <w:numId w:val="9"/>
        </w:numPr>
        <w:ind w:left="1440" w:right="0" w:hanging="360"/>
        <w:rPr/>
      </w:pPr>
      <w:r w:rsidDel="00000000" w:rsidR="00000000" w:rsidRPr="00000000">
        <w:rPr>
          <w:rtl w:val="0"/>
        </w:rPr>
        <w:t xml:space="preserve">On the Send Ads screen, select your test partner account in the Partner field</w:t>
      </w:r>
    </w:p>
    <w:p w:rsidR="00000000" w:rsidDel="00000000" w:rsidP="00000000" w:rsidRDefault="00000000" w:rsidRPr="00000000" w14:paraId="0000015F">
      <w:pPr>
        <w:numPr>
          <w:ilvl w:val="1"/>
          <w:numId w:val="9"/>
        </w:numPr>
        <w:ind w:left="1440" w:right="0" w:hanging="360"/>
        <w:rPr/>
      </w:pPr>
      <w:r w:rsidDel="00000000" w:rsidR="00000000" w:rsidRPr="00000000">
        <w:rPr>
          <w:rtl w:val="0"/>
        </w:rPr>
        <w:t xml:space="preserve">The Ad Code field will update with the script traditionally used to embed the ad</w:t>
      </w:r>
    </w:p>
    <w:p w:rsidR="00000000" w:rsidDel="00000000" w:rsidP="00000000" w:rsidRDefault="00000000" w:rsidRPr="00000000" w14:paraId="00000160">
      <w:pPr>
        <w:numPr>
          <w:ilvl w:val="1"/>
          <w:numId w:val="9"/>
        </w:numPr>
        <w:ind w:left="1440" w:right="0" w:hanging="360"/>
        <w:rPr/>
      </w:pPr>
      <w:r w:rsidDel="00000000" w:rsidR="00000000" w:rsidRPr="00000000">
        <w:rPr>
          <w:rtl w:val="0"/>
        </w:rPr>
        <w:t xml:space="preserve">The test tracking link is the URL located within the href attribute </w:t>
      </w:r>
      <w:r w:rsidDel="00000000" w:rsidR="00000000" w:rsidRPr="00000000">
        <w:rPr>
          <w:shd w:fill="fccc38" w:val="clear"/>
          <w:rtl w:val="0"/>
        </w:rPr>
        <w:t xml:space="preserve">highlighted</w:t>
      </w:r>
      <w:r w:rsidDel="00000000" w:rsidR="00000000" w:rsidRPr="00000000">
        <w:rPr>
          <w:rtl w:val="0"/>
        </w:rPr>
        <w:t xml:space="preserve"> in the example below</w:t>
      </w:r>
    </w:p>
    <w:p w:rsidR="00000000" w:rsidDel="00000000" w:rsidP="00000000" w:rsidRDefault="00000000" w:rsidRPr="00000000" w14:paraId="00000161">
      <w:pPr>
        <w:ind w:right="720"/>
        <w:rPr/>
      </w:pPr>
      <w:r w:rsidDel="00000000" w:rsidR="00000000" w:rsidRPr="00000000">
        <w:rPr>
          <w:rtl w:val="0"/>
        </w:rPr>
      </w:r>
    </w:p>
    <w:p w:rsidR="00000000" w:rsidDel="00000000" w:rsidP="00000000" w:rsidRDefault="00000000" w:rsidRPr="00000000" w14:paraId="00000162">
      <w:pPr>
        <w:keepNext w:val="1"/>
        <w:ind w:right="0"/>
        <w:rPr>
          <w:b w:val="1"/>
          <w:bCs w:val="1"/>
        </w:rPr>
      </w:pPr>
      <w:r w:rsidDel="00000000" w:rsidR="00000000" w:rsidRPr="00000000">
        <w:rPr>
          <w:b w:val="1"/>
          <w:bCs w:val="1"/>
          <w:rtl w:val="0"/>
        </w:rPr>
        <w:t xml:space="preserve">Ad Code</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1"/>
          <w:tblHeader w:val="0"/>
        </w:trPr>
        <w:tc>
          <w:tcPr>
            <w:tcBorders>
              <w:top w:color="f5333f" w:space="0" w:sz="12" w:val="single"/>
              <w:left w:color="f5333f" w:space="0" w:sz="12" w:val="single"/>
              <w:bottom w:color="f5333f" w:space="0" w:sz="12" w:val="single"/>
              <w:right w:color="f5333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3">
            <w:pPr>
              <w:keepNext w:val="1"/>
              <w:widowControl w:val="0"/>
              <w:spacing w:line="240" w:lineRule="auto"/>
              <w:ind w:right="0"/>
              <w:rPr>
                <w:rFonts w:ascii="Source Code Pro Medium" w:cs="Source Code Pro Medium" w:eastAsia="Source Code Pro Medium" w:hAnsi="Source Code Pro Medium"/>
              </w:rPr>
            </w:pPr>
            <w:r w:rsidDel="00000000" w:rsidR="00000000" w:rsidRPr="00000000">
              <w:rPr>
                <w:rFonts w:ascii="Source Code Pro Medium" w:cs="Source Code Pro Medium" w:eastAsia="Source Code Pro Medium" w:hAnsi="Source Code Pro Medium"/>
                <w:rtl w:val="0"/>
              </w:rPr>
              <w:t xml:space="preserve">&lt;a id="123456" href="</w:t>
            </w:r>
            <w:r w:rsidDel="00000000" w:rsidR="00000000" w:rsidRPr="00000000">
              <w:rPr>
                <w:rFonts w:ascii="Source Code Pro Medium" w:cs="Source Code Pro Medium" w:eastAsia="Source Code Pro Medium" w:hAnsi="Source Code Pro Medium"/>
                <w:shd w:fill="fccc38" w:val="clear"/>
                <w:rtl w:val="0"/>
              </w:rPr>
              <w:t xml:space="preserve">https://brand.pxf.io/c/1234567/123456/12345</w:t>
            </w:r>
            <w:r w:rsidDel="00000000" w:rsidR="00000000" w:rsidRPr="00000000">
              <w:rPr>
                <w:rFonts w:ascii="Source Code Pro Medium" w:cs="Source Code Pro Medium" w:eastAsia="Source Code Pro Medium" w:hAnsi="Source Code Pro Medium"/>
                <w:rtl w:val="0"/>
              </w:rPr>
              <w:t xml:space="preserve">" &gt; [include text here (optional)]  &lt;/a&gt;&lt;img height="0" width="0" src="https://imp.pxf.io/i/1234567/123456/12345" style="position:absolute;visibility:hidden;" border="0" /&gt;</w:t>
            </w:r>
          </w:p>
        </w:tc>
      </w:tr>
    </w:tbl>
    <w:p w:rsidR="00000000" w:rsidDel="00000000" w:rsidP="00000000" w:rsidRDefault="00000000" w:rsidRPr="00000000" w14:paraId="00000164">
      <w:pPr>
        <w:ind w:right="0"/>
        <w:rPr/>
      </w:pPr>
      <w:r w:rsidDel="00000000" w:rsidR="00000000" w:rsidRPr="00000000">
        <w:rPr>
          <w:rtl w:val="0"/>
        </w:rPr>
      </w:r>
    </w:p>
    <w:p w:rsidR="00000000" w:rsidDel="00000000" w:rsidP="00000000" w:rsidRDefault="00000000" w:rsidRPr="00000000" w14:paraId="00000165">
      <w:pPr>
        <w:pStyle w:val="Heading2"/>
        <w:ind w:right="720"/>
        <w:rPr>
          <w:rFonts w:ascii="Public Sans SemiBold" w:cs="Public Sans SemiBold" w:eastAsia="Public Sans SemiBold" w:hAnsi="Public Sans SemiBold"/>
          <w:b w:val="0"/>
          <w:bCs w:val="0"/>
        </w:rPr>
      </w:pPr>
      <w:bookmarkStart w:colFirst="0" w:colLast="0" w:name="_k7flgm5id7ti" w:id="16"/>
      <w:bookmarkEnd w:id="16"/>
      <w:r w:rsidDel="00000000" w:rsidR="00000000" w:rsidRPr="00000000">
        <w:rPr>
          <w:rFonts w:ascii="Public Sans SemiBold" w:cs="Public Sans SemiBold" w:eastAsia="Public Sans SemiBold" w:hAnsi="Public Sans SemiBold"/>
          <w:b w:val="0"/>
          <w:bCs w:val="0"/>
          <w:rtl w:val="0"/>
        </w:rPr>
        <w:t xml:space="preserve">How to Execute an End to end test with a Test Partner</w:t>
      </w:r>
    </w:p>
    <w:p w:rsidR="00000000" w:rsidDel="00000000" w:rsidP="00000000" w:rsidRDefault="00000000" w:rsidRPr="00000000" w14:paraId="00000166">
      <w:pPr>
        <w:keepNext w:val="1"/>
        <w:ind w:right="0"/>
        <w:rPr>
          <w:i w:val="1"/>
          <w:iCs w:val="1"/>
        </w:rPr>
      </w:pPr>
      <w:r w:rsidDel="00000000" w:rsidR="00000000" w:rsidRPr="00000000">
        <w:rPr/>
        <w:drawing>
          <wp:inline distB="114300" distT="114300" distL="114300" distR="114300">
            <wp:extent cx="5943600" cy="50800"/>
            <wp:effectExtent b="0" l="0" r="0" t="0"/>
            <wp:docPr id="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50800"/>
                    </a:xfrm>
                    <a:prstGeom prst="rect"/>
                    <a:ln/>
                  </pic:spPr>
                </pic:pic>
              </a:graphicData>
            </a:graphic>
          </wp:inline>
        </w:drawing>
      </w:r>
      <w:r w:rsidDel="00000000" w:rsidR="00000000" w:rsidRPr="00000000">
        <w:rPr>
          <w:i w:val="1"/>
          <w:iCs w:val="1"/>
        </w:rPr>
        <w:drawing>
          <wp:inline distB="114300" distT="114300" distL="114300" distR="114300">
            <wp:extent cx="137160" cy="137160"/>
            <wp:effectExtent b="0" l="0" r="0" t="0"/>
            <wp:docPr id="2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37160" cy="137160"/>
                    </a:xfrm>
                    <a:prstGeom prst="rect"/>
                    <a:ln/>
                  </pic:spPr>
                </pic:pic>
              </a:graphicData>
            </a:graphic>
          </wp:inline>
        </w:drawing>
      </w:r>
      <w:r w:rsidDel="00000000" w:rsidR="00000000" w:rsidRPr="00000000">
        <w:rPr>
          <w:i w:val="1"/>
          <w:iCs w:val="1"/>
          <w:rtl w:val="0"/>
        </w:rPr>
        <w:t xml:space="preserve">Additional test recommendations are included in End To End Testing and Event Validation</w:t>
      </w:r>
    </w:p>
    <w:p w:rsidR="00000000" w:rsidDel="00000000" w:rsidP="00000000" w:rsidRDefault="00000000" w:rsidRPr="00000000" w14:paraId="00000167">
      <w:pPr>
        <w:keepNext w:val="1"/>
        <w:ind w:right="0"/>
        <w:rPr/>
      </w:pPr>
      <w:r w:rsidDel="00000000" w:rsidR="00000000" w:rsidRPr="00000000">
        <w:rPr/>
        <w:drawing>
          <wp:inline distB="114300" distT="114300" distL="114300" distR="114300">
            <wp:extent cx="5943600" cy="50800"/>
            <wp:effectExtent b="0" l="0" r="0" t="0"/>
            <wp:docPr id="3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ind w:right="0"/>
        <w:rPr/>
      </w:pPr>
      <w:r w:rsidDel="00000000" w:rsidR="00000000" w:rsidRPr="00000000">
        <w:rPr>
          <w:rtl w:val="0"/>
        </w:rPr>
      </w:r>
    </w:p>
    <w:p w:rsidR="00000000" w:rsidDel="00000000" w:rsidP="00000000" w:rsidRDefault="00000000" w:rsidRPr="00000000" w14:paraId="00000169">
      <w:pPr>
        <w:numPr>
          <w:ilvl w:val="0"/>
          <w:numId w:val="5"/>
        </w:numPr>
        <w:ind w:left="720" w:right="0" w:hanging="360"/>
        <w:rPr/>
      </w:pPr>
      <w:r w:rsidDel="00000000" w:rsidR="00000000" w:rsidRPr="00000000">
        <w:rPr>
          <w:rtl w:val="0"/>
        </w:rPr>
        <w:t xml:space="preserve">Clear cache and cookies (before each test) and be sure ad-blocking browser extensions are disabled </w:t>
      </w:r>
    </w:p>
    <w:p w:rsidR="00000000" w:rsidDel="00000000" w:rsidP="00000000" w:rsidRDefault="00000000" w:rsidRPr="00000000" w14:paraId="0000016A">
      <w:pPr>
        <w:numPr>
          <w:ilvl w:val="0"/>
          <w:numId w:val="5"/>
        </w:numPr>
        <w:ind w:left="720" w:right="0" w:hanging="360"/>
        <w:rPr/>
      </w:pPr>
      <w:r w:rsidDel="00000000" w:rsidR="00000000" w:rsidRPr="00000000">
        <w:rPr>
          <w:rtl w:val="0"/>
        </w:rPr>
        <w:t xml:space="preserve">Copy &amp; paste the test tracking link in your web browser; the link will direct you to your website</w:t>
      </w:r>
    </w:p>
    <w:p w:rsidR="00000000" w:rsidDel="00000000" w:rsidP="00000000" w:rsidRDefault="00000000" w:rsidRPr="00000000" w14:paraId="0000016B">
      <w:pPr>
        <w:numPr>
          <w:ilvl w:val="0"/>
          <w:numId w:val="5"/>
        </w:numPr>
        <w:ind w:left="720" w:right="0" w:hanging="360"/>
        <w:rPr/>
      </w:pPr>
      <w:r w:rsidDel="00000000" w:rsidR="00000000" w:rsidRPr="00000000">
        <w:rPr>
          <w:rtl w:val="0"/>
        </w:rPr>
        <w:t xml:space="preserve">Record the </w:t>
      </w:r>
      <w:r w:rsidDel="00000000" w:rsidR="00000000" w:rsidRPr="00000000">
        <w:rPr>
          <w:rFonts w:ascii="Source Code Pro Medium" w:cs="Source Code Pro Medium" w:eastAsia="Source Code Pro Medium" w:hAnsi="Source Code Pro Medium"/>
          <w:rtl w:val="0"/>
        </w:rPr>
        <w:t xml:space="preserve">im_ref</w:t>
      </w:r>
      <w:r w:rsidDel="00000000" w:rsidR="00000000" w:rsidRPr="00000000">
        <w:rPr>
          <w:rtl w:val="0"/>
        </w:rPr>
        <w:t xml:space="preserve"> value from the URL </w:t>
      </w:r>
    </w:p>
    <w:p w:rsidR="00000000" w:rsidDel="00000000" w:rsidP="00000000" w:rsidRDefault="00000000" w:rsidRPr="00000000" w14:paraId="0000016C">
      <w:pPr>
        <w:numPr>
          <w:ilvl w:val="0"/>
          <w:numId w:val="5"/>
        </w:numPr>
        <w:ind w:left="720" w:right="0" w:hanging="360"/>
        <w:rPr/>
      </w:pPr>
      <w:r w:rsidDel="00000000" w:rsidR="00000000" w:rsidRPr="00000000">
        <w:rPr>
          <w:rtl w:val="0"/>
        </w:rPr>
        <w:t xml:space="preserve">Complete a conversion event on your website and record the Order ID and payload parameters</w:t>
      </w:r>
    </w:p>
    <w:p w:rsidR="00000000" w:rsidDel="00000000" w:rsidP="00000000" w:rsidRDefault="00000000" w:rsidRPr="00000000" w14:paraId="0000016D">
      <w:pPr>
        <w:numPr>
          <w:ilvl w:val="0"/>
          <w:numId w:val="5"/>
        </w:numPr>
        <w:ind w:left="720" w:right="0" w:hanging="360"/>
        <w:rPr/>
      </w:pPr>
      <w:r w:rsidDel="00000000" w:rsidR="00000000" w:rsidRPr="00000000">
        <w:rPr>
          <w:rtl w:val="0"/>
        </w:rPr>
        <w:t xml:space="preserve">For each test, send the </w:t>
      </w:r>
      <w:r w:rsidDel="00000000" w:rsidR="00000000" w:rsidRPr="00000000">
        <w:rPr>
          <w:rFonts w:ascii="Source Code Pro Medium" w:cs="Source Code Pro Medium" w:eastAsia="Source Code Pro Medium" w:hAnsi="Source Code Pro Medium"/>
          <w:rtl w:val="0"/>
        </w:rPr>
        <w:t xml:space="preserve">im_ref</w:t>
      </w:r>
      <w:r w:rsidDel="00000000" w:rsidR="00000000" w:rsidRPr="00000000">
        <w:rPr>
          <w:rtl w:val="0"/>
        </w:rPr>
        <w:t xml:space="preserve"> value, order id, and payload parameters to Impact for verification</w:t>
      </w:r>
    </w:p>
    <w:p w:rsidR="00000000" w:rsidDel="00000000" w:rsidP="00000000" w:rsidRDefault="00000000" w:rsidRPr="00000000" w14:paraId="0000016E">
      <w:pPr>
        <w:numPr>
          <w:ilvl w:val="0"/>
          <w:numId w:val="5"/>
        </w:numPr>
        <w:ind w:left="720" w:right="0" w:hanging="360"/>
        <w:rPr/>
      </w:pPr>
      <w:r w:rsidDel="00000000" w:rsidR="00000000" w:rsidRPr="00000000">
        <w:rPr>
          <w:rtl w:val="0"/>
        </w:rPr>
        <w:t xml:space="preserve">Log into your Advertiser account and review the pending conversion event/s here: Transactions &gt; Pending Payouts&gt; Actions (allow ~20mins)</w:t>
      </w:r>
    </w:p>
    <w:p w:rsidR="00000000" w:rsidDel="00000000" w:rsidP="00000000" w:rsidRDefault="00000000" w:rsidRPr="00000000" w14:paraId="0000016F">
      <w:pPr>
        <w:numPr>
          <w:ilvl w:val="0"/>
          <w:numId w:val="5"/>
        </w:numPr>
        <w:ind w:left="720" w:right="0" w:hanging="360"/>
        <w:rPr/>
      </w:pPr>
      <w:r w:rsidDel="00000000" w:rsidR="00000000" w:rsidRPr="00000000">
        <w:rPr>
          <w:rtl w:val="0"/>
        </w:rPr>
        <w:t xml:space="preserve">After all tests are complete, </w:t>
      </w:r>
      <w:hyperlink r:id="rId35">
        <w:r w:rsidDel="00000000" w:rsidR="00000000" w:rsidRPr="00000000">
          <w:rPr>
            <w:color w:val="1155cc"/>
            <w:u w:val="single"/>
            <w:rtl w:val="0"/>
          </w:rPr>
          <w:t xml:space="preserve">reverse all test conversion events</w:t>
        </w:r>
      </w:hyperlink>
      <w:r w:rsidDel="00000000" w:rsidR="00000000" w:rsidRPr="00000000">
        <w:rPr>
          <w:rtl w:val="0"/>
        </w:rPr>
        <w:t xml:space="preserve"> before they lock</w:t>
      </w:r>
    </w:p>
    <w:p w:rsidR="00000000" w:rsidDel="00000000" w:rsidP="00000000" w:rsidRDefault="00000000" w:rsidRPr="00000000" w14:paraId="00000170">
      <w:pPr>
        <w:ind w:right="0"/>
        <w:rPr/>
      </w:pPr>
      <w:r w:rsidDel="00000000" w:rsidR="00000000" w:rsidRPr="00000000">
        <w:rPr>
          <w:rtl w:val="0"/>
        </w:rPr>
      </w:r>
    </w:p>
    <w:p w:rsidR="00000000" w:rsidDel="00000000" w:rsidP="00000000" w:rsidRDefault="00000000" w:rsidRPr="00000000" w14:paraId="00000171">
      <w:pPr>
        <w:ind w:right="0"/>
        <w:rPr/>
      </w:pPr>
      <w:r w:rsidDel="00000000" w:rsidR="00000000" w:rsidRPr="00000000">
        <w:rPr>
          <w:rtl w:val="0"/>
        </w:rPr>
        <w:t xml:space="preserve">To alter the destination URL of the Test Tracking Link:</w:t>
      </w:r>
    </w:p>
    <w:p w:rsidR="00000000" w:rsidDel="00000000" w:rsidP="00000000" w:rsidRDefault="00000000" w:rsidRPr="00000000" w14:paraId="00000172">
      <w:pPr>
        <w:numPr>
          <w:ilvl w:val="0"/>
          <w:numId w:val="7"/>
        </w:numPr>
        <w:ind w:left="720" w:right="0" w:hanging="360"/>
        <w:rPr/>
      </w:pPr>
      <w:r w:rsidDel="00000000" w:rsidR="00000000" w:rsidRPr="00000000">
        <w:rPr>
          <w:rtl w:val="0"/>
        </w:rPr>
        <w:t xml:space="preserve">If your tracking link is https://program.sjv.io/c/1234567/1234567/12345</w:t>
      </w:r>
    </w:p>
    <w:p w:rsidR="00000000" w:rsidDel="00000000" w:rsidP="00000000" w:rsidRDefault="00000000" w:rsidRPr="00000000" w14:paraId="00000173">
      <w:pPr>
        <w:numPr>
          <w:ilvl w:val="0"/>
          <w:numId w:val="7"/>
        </w:numPr>
        <w:ind w:left="720" w:right="0" w:hanging="360"/>
        <w:rPr/>
      </w:pPr>
      <w:r w:rsidDel="00000000" w:rsidR="00000000" w:rsidRPr="00000000">
        <w:rPr>
          <w:rtl w:val="0"/>
        </w:rPr>
        <w:t xml:space="preserve">Add a "u" parameter to the tracking link</w:t>
      </w:r>
    </w:p>
    <w:p w:rsidR="00000000" w:rsidDel="00000000" w:rsidP="00000000" w:rsidRDefault="00000000" w:rsidRPr="00000000" w14:paraId="00000174">
      <w:pPr>
        <w:numPr>
          <w:ilvl w:val="0"/>
          <w:numId w:val="7"/>
        </w:numPr>
        <w:ind w:left="720" w:right="0" w:hanging="360"/>
        <w:rPr/>
      </w:pPr>
      <w:r w:rsidDel="00000000" w:rsidR="00000000" w:rsidRPr="00000000">
        <w:rPr>
          <w:rtl w:val="0"/>
        </w:rPr>
        <w:t xml:space="preserve">Add an encoded version of your desired landing page URL as the value of the "u" parameter</w:t>
      </w:r>
    </w:p>
    <w:p w:rsidR="00000000" w:rsidDel="00000000" w:rsidP="00000000" w:rsidRDefault="00000000" w:rsidRPr="00000000" w14:paraId="00000175">
      <w:pPr>
        <w:numPr>
          <w:ilvl w:val="1"/>
          <w:numId w:val="7"/>
        </w:numPr>
        <w:ind w:left="1440" w:right="0" w:hanging="360"/>
        <w:rPr/>
      </w:pPr>
      <w:r w:rsidDel="00000000" w:rsidR="00000000" w:rsidRPr="00000000">
        <w:rPr>
          <w:rtl w:val="0"/>
        </w:rPr>
        <w:t xml:space="preserve">For example</w:t>
      </w:r>
    </w:p>
    <w:p w:rsidR="00000000" w:rsidDel="00000000" w:rsidP="00000000" w:rsidRDefault="00000000" w:rsidRPr="00000000" w14:paraId="00000176">
      <w:pPr>
        <w:numPr>
          <w:ilvl w:val="2"/>
          <w:numId w:val="7"/>
        </w:numPr>
        <w:ind w:left="2160" w:right="0" w:hanging="360"/>
        <w:rPr/>
      </w:pPr>
      <w:r w:rsidDel="00000000" w:rsidR="00000000" w:rsidRPr="00000000">
        <w:rPr>
          <w:rtl w:val="0"/>
        </w:rPr>
        <w:t xml:space="preserve">https://www.somelandingpage.com </w:t>
      </w:r>
    </w:p>
    <w:p w:rsidR="00000000" w:rsidDel="00000000" w:rsidP="00000000" w:rsidRDefault="00000000" w:rsidRPr="00000000" w14:paraId="00000177">
      <w:pPr>
        <w:numPr>
          <w:ilvl w:val="1"/>
          <w:numId w:val="7"/>
        </w:numPr>
        <w:ind w:left="1440" w:right="0" w:hanging="360"/>
        <w:rPr/>
      </w:pPr>
      <w:r w:rsidDel="00000000" w:rsidR="00000000" w:rsidRPr="00000000">
        <w:rPr>
          <w:rtl w:val="0"/>
        </w:rPr>
        <w:t xml:space="preserve">will become</w:t>
      </w:r>
    </w:p>
    <w:p w:rsidR="00000000" w:rsidDel="00000000" w:rsidP="00000000" w:rsidRDefault="00000000" w:rsidRPr="00000000" w14:paraId="00000178">
      <w:pPr>
        <w:numPr>
          <w:ilvl w:val="2"/>
          <w:numId w:val="7"/>
        </w:numPr>
        <w:ind w:left="2160" w:right="0" w:hanging="360"/>
        <w:rPr/>
      </w:pPr>
      <w:r w:rsidDel="00000000" w:rsidR="00000000" w:rsidRPr="00000000">
        <w:rPr>
          <w:rtl w:val="0"/>
        </w:rPr>
        <w:t xml:space="preserve">https%3A%2F%2Fwww.somelandingpage.com</w:t>
      </w:r>
    </w:p>
    <w:p w:rsidR="00000000" w:rsidDel="00000000" w:rsidP="00000000" w:rsidRDefault="00000000" w:rsidRPr="00000000" w14:paraId="00000179">
      <w:pPr>
        <w:numPr>
          <w:ilvl w:val="0"/>
          <w:numId w:val="7"/>
        </w:numPr>
        <w:ind w:left="720" w:right="0" w:hanging="360"/>
        <w:rPr/>
      </w:pPr>
      <w:r w:rsidDel="00000000" w:rsidR="00000000" w:rsidRPr="00000000">
        <w:rPr>
          <w:rtl w:val="0"/>
        </w:rPr>
        <w:t xml:space="preserve">Your final test tracking link will be:</w:t>
      </w:r>
    </w:p>
    <w:p w:rsidR="00000000" w:rsidDel="00000000" w:rsidP="00000000" w:rsidRDefault="00000000" w:rsidRPr="00000000" w14:paraId="0000017A">
      <w:pPr>
        <w:numPr>
          <w:ilvl w:val="1"/>
          <w:numId w:val="7"/>
        </w:numPr>
        <w:ind w:left="1440" w:right="0" w:hanging="360"/>
        <w:rPr/>
      </w:pPr>
      <w:hyperlink r:id="rId36">
        <w:r w:rsidDel="00000000" w:rsidR="00000000" w:rsidRPr="00000000">
          <w:rPr>
            <w:color w:val="1155cc"/>
            <w:u w:val="single"/>
            <w:rtl w:val="0"/>
          </w:rPr>
          <w:t xml:space="preserve">https://program.sjv.io/c/1234567/1234567/12345?u=https%3A%2F%2Fwww.somelandingpage.com</w:t>
        </w:r>
      </w:hyperlink>
      <w:r w:rsidDel="00000000" w:rsidR="00000000" w:rsidRPr="00000000">
        <w:rPr>
          <w:rtl w:val="0"/>
        </w:rPr>
      </w:r>
    </w:p>
    <w:p w:rsidR="00000000" w:rsidDel="00000000" w:rsidP="00000000" w:rsidRDefault="00000000" w:rsidRPr="00000000" w14:paraId="0000017B">
      <w:pPr>
        <w:ind w:right="0"/>
        <w:rPr/>
      </w:pPr>
      <w:r w:rsidDel="00000000" w:rsidR="00000000" w:rsidRPr="00000000">
        <w:rPr>
          <w:rtl w:val="0"/>
        </w:rPr>
      </w:r>
    </w:p>
    <w:p w:rsidR="00000000" w:rsidDel="00000000" w:rsidP="00000000" w:rsidRDefault="00000000" w:rsidRPr="00000000" w14:paraId="0000017C">
      <w:pPr>
        <w:keepNext w:val="1"/>
        <w:ind w:right="0"/>
        <w:rPr>
          <w:i w:val="1"/>
          <w:iCs w:val="1"/>
        </w:rPr>
      </w:pPr>
      <w:r w:rsidDel="00000000" w:rsidR="00000000" w:rsidRPr="00000000">
        <w:rPr/>
        <w:drawing>
          <wp:inline distB="114300" distT="114300" distL="114300" distR="114300">
            <wp:extent cx="5943600" cy="50800"/>
            <wp:effectExtent b="0" l="0" r="0" t="0"/>
            <wp:docPr id="3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50800"/>
                    </a:xfrm>
                    <a:prstGeom prst="rect"/>
                    <a:ln/>
                  </pic:spPr>
                </pic:pic>
              </a:graphicData>
            </a:graphic>
          </wp:inline>
        </w:drawing>
      </w:r>
      <w:r w:rsidDel="00000000" w:rsidR="00000000" w:rsidRPr="00000000">
        <w:rPr>
          <w:i w:val="1"/>
          <w:iCs w:val="1"/>
        </w:rPr>
        <w:drawing>
          <wp:inline distB="114300" distT="114300" distL="114300" distR="114300">
            <wp:extent cx="137160" cy="137160"/>
            <wp:effectExtent b="0" l="0" r="0" t="0"/>
            <wp:docPr id="3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37160" cy="137160"/>
                    </a:xfrm>
                    <a:prstGeom prst="rect"/>
                    <a:ln/>
                  </pic:spPr>
                </pic:pic>
              </a:graphicData>
            </a:graphic>
          </wp:inline>
        </w:drawing>
      </w:r>
      <w:r w:rsidDel="00000000" w:rsidR="00000000" w:rsidRPr="00000000">
        <w:rPr>
          <w:i w:val="1"/>
          <w:iCs w:val="1"/>
          <w:rtl w:val="0"/>
        </w:rPr>
        <w:t xml:space="preserve">The above process can be used to complete end-to-end tests in staging / development and production environments</w:t>
      </w:r>
    </w:p>
    <w:p w:rsidR="00000000" w:rsidDel="00000000" w:rsidP="00000000" w:rsidRDefault="00000000" w:rsidRPr="00000000" w14:paraId="0000017D">
      <w:pPr>
        <w:keepNext w:val="1"/>
        <w:ind w:right="0"/>
        <w:rPr>
          <w:i w:val="1"/>
          <w:iCs w:val="1"/>
        </w:rPr>
      </w:pPr>
      <w:r w:rsidDel="00000000" w:rsidR="00000000" w:rsidRPr="00000000">
        <w:rPr>
          <w:i w:val="1"/>
          <w:iCs w:val="1"/>
        </w:rPr>
        <w:drawing>
          <wp:inline distB="114300" distT="114300" distL="114300" distR="114300">
            <wp:extent cx="137160" cy="137160"/>
            <wp:effectExtent b="0" l="0" r="0" t="0"/>
            <wp:docPr id="3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37160" cy="137160"/>
                    </a:xfrm>
                    <a:prstGeom prst="rect"/>
                    <a:ln/>
                  </pic:spPr>
                </pic:pic>
              </a:graphicData>
            </a:graphic>
          </wp:inline>
        </w:drawing>
      </w:r>
      <w:r w:rsidDel="00000000" w:rsidR="00000000" w:rsidRPr="00000000">
        <w:rPr>
          <w:i w:val="1"/>
          <w:iCs w:val="1"/>
          <w:rtl w:val="0"/>
        </w:rPr>
        <w:t xml:space="preserve">If you alter the destination URL, be sure the new destination is permitted for </w:t>
      </w:r>
      <w:hyperlink r:id="rId37">
        <w:r w:rsidDel="00000000" w:rsidR="00000000" w:rsidRPr="00000000">
          <w:rPr>
            <w:i w:val="1"/>
            <w:iCs w:val="1"/>
            <w:color w:val="1155cc"/>
            <w:u w:val="single"/>
            <w:rtl w:val="0"/>
          </w:rPr>
          <w:t xml:space="preserve">Deep Linking</w:t>
        </w:r>
      </w:hyperlink>
      <w:r w:rsidDel="00000000" w:rsidR="00000000" w:rsidRPr="00000000">
        <w:rPr>
          <w:i w:val="1"/>
          <w:iCs w:val="1"/>
          <w:rtl w:val="0"/>
        </w:rPr>
        <w:t xml:space="preserve"> in your program settings</w:t>
      </w:r>
    </w:p>
    <w:p w:rsidR="00000000" w:rsidDel="00000000" w:rsidP="00000000" w:rsidRDefault="00000000" w:rsidRPr="00000000" w14:paraId="0000017E">
      <w:pPr>
        <w:keepNext w:val="1"/>
        <w:ind w:right="0"/>
        <w:rPr/>
      </w:pPr>
      <w:r w:rsidDel="00000000" w:rsidR="00000000" w:rsidRPr="00000000">
        <w:rPr/>
        <w:drawing>
          <wp:inline distB="114300" distT="114300" distL="114300" distR="114300">
            <wp:extent cx="5943600" cy="50800"/>
            <wp:effectExtent b="0" l="0" r="0" t="0"/>
            <wp:docPr id="4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sectPr>
      <w:headerReference r:id="rId38" w:type="default"/>
      <w:headerReference r:id="rId39" w:type="first"/>
      <w:footerReference r:id="rId40" w:type="default"/>
      <w:footerReference r:id="rId4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ublic Sans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Public Sans">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Public Sans SemiBold">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Source Code Pro Medium">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widowControl w:val="0"/>
      <w:spacing w:line="240" w:lineRule="auto"/>
      <w:ind w:right="0"/>
      <w:jc w:val="center"/>
      <w:rPr>
        <w:rFonts w:ascii="Public Sans Medium" w:cs="Public Sans Medium" w:eastAsia="Public Sans Medium" w:hAnsi="Public Sans Medium"/>
        <w:i w:val="1"/>
        <w:iCs w:val="1"/>
        <w:sz w:val="16"/>
        <w:szCs w:val="16"/>
      </w:rPr>
    </w:pPr>
    <w:r w:rsidDel="00000000" w:rsidR="00000000" w:rsidRPr="00000000">
      <w:rPr>
        <w:rFonts w:ascii="Public Sans Medium" w:cs="Public Sans Medium" w:eastAsia="Public Sans Medium" w:hAnsi="Public Sans Medium"/>
        <w:i w:val="1"/>
        <w:iCs w:val="1"/>
        <w:sz w:val="16"/>
        <w:szCs w:val="16"/>
        <w:rtl w:val="0"/>
      </w:rPr>
      <w:t xml:space="preserve">THIS DOCUMENT CONTAINS CONFIDENTIAL INFORMATION - DO NOT DISTRIBUTE</w:t>
    </w:r>
  </w:p>
  <w:p w:rsidR="00000000" w:rsidDel="00000000" w:rsidP="00000000" w:rsidRDefault="00000000" w:rsidRPr="00000000" w14:paraId="00000185">
    <w:pPr>
      <w:jc w:val="right"/>
      <w:rPr/>
    </w:pPr>
    <w:r w:rsidDel="00000000" w:rsidR="00000000" w:rsidRPr="00000000">
      <w:rPr>
        <w:color w:val="ffffff"/>
        <w:rtl w:val="0"/>
      </w:rPr>
      <w:t xml:space="preserve">Sale_Parent_PLAapi2</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pStyle w:val="Title"/>
      <w:rPr/>
    </w:pPr>
    <w:bookmarkStart w:colFirst="0" w:colLast="0" w:name="_sz7rjcff9b5r" w:id="17"/>
    <w:bookmarkEnd w:id="17"/>
    <w:r w:rsidDel="00000000" w:rsidR="00000000" w:rsidRPr="00000000">
      <w:rPr>
        <w:rtl w:val="0"/>
      </w:rPr>
      <w:t xml:space="preserve">Technical Implementation Plan</w:t>
    </w:r>
  </w:p>
  <w:p w:rsidR="00000000" w:rsidDel="00000000" w:rsidP="00000000" w:rsidRDefault="00000000" w:rsidRPr="00000000" w14:paraId="00000182">
    <w:pPr>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913257"/>
          <wp:effectExtent b="0" l="0" r="0" t="0"/>
          <wp:wrapNone/>
          <wp:docPr id="23"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7772400" cy="913257"/>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f5333f"/>
        <w:u w:val="none"/>
      </w:rPr>
    </w:lvl>
    <w:lvl w:ilvl="1">
      <w:start w:val="1"/>
      <w:numFmt w:val="bullet"/>
      <w:lvlText w:val="○"/>
      <w:lvlJc w:val="left"/>
      <w:pPr>
        <w:ind w:left="1440" w:hanging="360"/>
      </w:pPr>
      <w:rPr>
        <w:color w:val="f5333f"/>
        <w:u w:val="none"/>
      </w:rPr>
    </w:lvl>
    <w:lvl w:ilvl="2">
      <w:start w:val="1"/>
      <w:numFmt w:val="bullet"/>
      <w:lvlText w:val="■"/>
      <w:lvlJc w:val="left"/>
      <w:pPr>
        <w:ind w:left="2160" w:hanging="360"/>
      </w:pPr>
      <w:rPr>
        <w:color w:val="f5333f"/>
        <w:u w:val="none"/>
      </w:rPr>
    </w:lvl>
    <w:lvl w:ilvl="3">
      <w:start w:val="1"/>
      <w:numFmt w:val="bullet"/>
      <w:lvlText w:val="●"/>
      <w:lvlJc w:val="left"/>
      <w:pPr>
        <w:ind w:left="2880" w:hanging="360"/>
      </w:pPr>
      <w:rPr>
        <w:color w:val="f5333f"/>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f5333f"/>
        <w:u w:val="none"/>
      </w:rPr>
    </w:lvl>
    <w:lvl w:ilvl="1">
      <w:start w:val="1"/>
      <w:numFmt w:val="bullet"/>
      <w:lvlText w:val="○"/>
      <w:lvlJc w:val="left"/>
      <w:pPr>
        <w:ind w:left="1440" w:hanging="360"/>
      </w:pPr>
      <w:rPr>
        <w:color w:val="f5333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f5333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f5333f"/>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color w:val="f5333f"/>
        <w:u w:val="none"/>
      </w:rPr>
    </w:lvl>
    <w:lvl w:ilvl="1">
      <w:start w:val="1"/>
      <w:numFmt w:val="bullet"/>
      <w:lvlText w:val="○"/>
      <w:lvlJc w:val="left"/>
      <w:pPr>
        <w:ind w:left="1440" w:hanging="360"/>
      </w:pPr>
      <w:rPr>
        <w:color w:val="f5333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color w:val="f5333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color w:val="f5333f"/>
        <w:u w:val="none"/>
      </w:rPr>
    </w:lvl>
    <w:lvl w:ilvl="1">
      <w:start w:val="1"/>
      <w:numFmt w:val="bullet"/>
      <w:lvlText w:val="○"/>
      <w:lvlJc w:val="left"/>
      <w:pPr>
        <w:ind w:left="1440" w:hanging="360"/>
      </w:pPr>
      <w:rPr>
        <w:color w:val="f5333f"/>
        <w:u w:val="none"/>
      </w:rPr>
    </w:lvl>
    <w:lvl w:ilvl="2">
      <w:start w:val="1"/>
      <w:numFmt w:val="bullet"/>
      <w:lvlText w:val="■"/>
      <w:lvlJc w:val="left"/>
      <w:pPr>
        <w:ind w:left="2160" w:hanging="360"/>
      </w:pPr>
      <w:rPr>
        <w:color w:val="f5333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color w:val="f5333f"/>
        <w:u w:val="none"/>
      </w:rPr>
    </w:lvl>
    <w:lvl w:ilvl="1">
      <w:start w:val="1"/>
      <w:numFmt w:val="bullet"/>
      <w:lvlText w:val="○"/>
      <w:lvlJc w:val="left"/>
      <w:pPr>
        <w:ind w:left="1440" w:hanging="360"/>
      </w:pPr>
      <w:rPr>
        <w:color w:val="f5333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color w:val="f5333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f5333f"/>
        <w:u w:val="none"/>
      </w:rPr>
    </w:lvl>
    <w:lvl w:ilvl="1">
      <w:start w:val="1"/>
      <w:numFmt w:val="bullet"/>
      <w:lvlText w:val="○"/>
      <w:lvlJc w:val="left"/>
      <w:pPr>
        <w:ind w:left="1440" w:hanging="360"/>
      </w:pPr>
      <w:rPr>
        <w:color w:val="f5333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color w:val="f5333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color w:val="f5333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color w:val="f5333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ublic Sans" w:cs="Public Sans" w:eastAsia="Public Sans" w:hAnsi="Public Sans"/>
        <w:lang w:val="en"/>
      </w:rPr>
    </w:rPrDefault>
    <w:pPrDefault>
      <w:pPr>
        <w:spacing w:line="276" w:lineRule="auto"/>
        <w:ind w:right="-45"/>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Public Sans Medium" w:cs="Public Sans Medium" w:eastAsia="Public Sans Medium" w:hAnsi="Public Sans Medium"/>
      <w:color w:val="f5333f"/>
      <w:sz w:val="28"/>
      <w:szCs w:val="28"/>
    </w:rPr>
  </w:style>
  <w:style w:type="paragraph" w:styleId="Heading2">
    <w:name w:val="heading 2"/>
    <w:basedOn w:val="Normal"/>
    <w:next w:val="Normal"/>
    <w:pPr>
      <w:keepNext w:val="1"/>
      <w:keepLines w:val="1"/>
    </w:pPr>
    <w:rPr>
      <w:b w:val="1"/>
      <w:bCs w:val="1"/>
      <w:sz w:val="20"/>
      <w:szCs w:val="20"/>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Public Sans SemiBold" w:cs="Public Sans SemiBold" w:eastAsia="Public Sans SemiBold" w:hAnsi="Public Sans SemiBold"/>
      <w:color w:val="ffffff"/>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hyperlink" Target="http://impact.com/" TargetMode="External"/><Relationship Id="rId41" Type="http://schemas.openxmlformats.org/officeDocument/2006/relationships/footer" Target="footer2.xml"/><Relationship Id="rId22" Type="http://schemas.openxmlformats.org/officeDocument/2006/relationships/hyperlink" Target="http://en.wikipedia.org/wiki/Basic_access_authentication" TargetMode="External"/><Relationship Id="rId21" Type="http://schemas.openxmlformats.org/officeDocument/2006/relationships/hyperlink" Target="http://en.wikipedia.org/wiki/Basic_access_authentication" TargetMode="External"/><Relationship Id="rId24" Type="http://schemas.openxmlformats.org/officeDocument/2006/relationships/hyperlink" Target="https://app.impact.com" TargetMode="External"/><Relationship Id="rId23" Type="http://schemas.openxmlformats.org/officeDocument/2006/relationships/hyperlink" Target="https://app.impac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impact-helpdesk.freshdesk.com/en/support/solutions/articles/48001231719" TargetMode="External"/><Relationship Id="rId25" Type="http://schemas.openxmlformats.org/officeDocument/2006/relationships/hyperlink" Target="https://help.impact.com/en/support/solutions/articles/155000000001-configure-gateway-tracking-settings" TargetMode="External"/><Relationship Id="rId28" Type="http://schemas.openxmlformats.org/officeDocument/2006/relationships/hyperlink" Target="https://help.impact.com/en/support/solutions/articles/48001232531-approve-reverse-modify-pending-payouts-for-actions" TargetMode="External"/><Relationship Id="rId27" Type="http://schemas.openxmlformats.org/officeDocument/2006/relationships/hyperlink" Target="https://impact-helpdesk.freshdesk.com/en/support/solutions/articles/48001236004-batch-modifications-reversals-overview?accountType=ADVERTISER#common-reversal-reasons-0-0" TargetMode="External"/><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hyperlink" Target="https://help.impact.com/en/support/solutions/articles/155000000430-set-up-submit-batch-modifications-reversals-via-ftp-or-email" TargetMode="External"/><Relationship Id="rId7" Type="http://schemas.openxmlformats.org/officeDocument/2006/relationships/image" Target="media/image1.png"/><Relationship Id="rId8" Type="http://schemas.openxmlformats.org/officeDocument/2006/relationships/image" Target="media/image2.png"/><Relationship Id="rId31" Type="http://schemas.openxmlformats.org/officeDocument/2006/relationships/hyperlink" Target="https://integrations.impact.com/impact-brand/reference/reverse-an-action" TargetMode="External"/><Relationship Id="rId30" Type="http://schemas.openxmlformats.org/officeDocument/2006/relationships/hyperlink" Target="https://impact-helpdesk.freshdesk.com/en/support/solutions/articles/48001232216-batch-process-reversals-via-api-web-services-overview" TargetMode="External"/><Relationship Id="rId11" Type="http://schemas.openxmlformats.org/officeDocument/2006/relationships/image" Target="media/image5.png"/><Relationship Id="rId33" Type="http://schemas.openxmlformats.org/officeDocument/2006/relationships/hyperlink" Target="https://integrations.impact.com/impact-brand" TargetMode="External"/><Relationship Id="rId10" Type="http://schemas.openxmlformats.org/officeDocument/2006/relationships/image" Target="media/image6.png"/><Relationship Id="rId32" Type="http://schemas.openxmlformats.org/officeDocument/2006/relationships/hyperlink" Target="https://integrations.impact.com/impact-brand/reference/update-an-action-item" TargetMode="External"/><Relationship Id="rId13" Type="http://schemas.openxmlformats.org/officeDocument/2006/relationships/hyperlink" Target="https://impact-helpdesk.freshdesk.com/a/tickets/822070" TargetMode="External"/><Relationship Id="rId35" Type="http://schemas.openxmlformats.org/officeDocument/2006/relationships/hyperlink" Target="https://impact-helpdesk.freshdesk.com/support/solutions/articles/48001167719-reversals-and-modifications" TargetMode="External"/><Relationship Id="rId12" Type="http://schemas.openxmlformats.org/officeDocument/2006/relationships/image" Target="media/image4.png"/><Relationship Id="rId34" Type="http://schemas.openxmlformats.org/officeDocument/2006/relationships/hyperlink" Target="https://help.impact.com/en/support/home" TargetMode="External"/><Relationship Id="rId15" Type="http://schemas.openxmlformats.org/officeDocument/2006/relationships/hyperlink" Target="https://help.impact.com/en/support/solutions/articles/155000002656-evaluate-your-tracking-setup" TargetMode="External"/><Relationship Id="rId37" Type="http://schemas.openxmlformats.org/officeDocument/2006/relationships/hyperlink" Target="https://impact-helpdesk.freshdesk.com/en/support/solutions/articles/48001232563-set-up-permitted-domains-for-deep-linking?accountType=ADVERTISER" TargetMode="External"/><Relationship Id="rId14" Type="http://schemas.openxmlformats.org/officeDocument/2006/relationships/hyperlink" Target="https://app.impact.com/secure/advertiser/support/customer-support-portal-flow.ihtml?execution=e11s1" TargetMode="External"/><Relationship Id="rId36" Type="http://schemas.openxmlformats.org/officeDocument/2006/relationships/hyperlink" Target="https://program.sjv.io/c/1234567/1234567/12345?u=https%3A%2F%2Fwww.somelandingpage.com" TargetMode="External"/><Relationship Id="rId17" Type="http://schemas.openxmlformats.org/officeDocument/2006/relationships/hyperlink" Target="https://help.impact.com/en/support/solutions/articles/48001238133-create-template-terms#create-a-template-term-0-0?accountType=ADVERTISER" TargetMode="External"/><Relationship Id="rId39" Type="http://schemas.openxmlformats.org/officeDocument/2006/relationships/header" Target="header2.xml"/><Relationship Id="rId16" Type="http://schemas.openxmlformats.org/officeDocument/2006/relationships/hyperlink" Target="https://help.impact.com/en/support/solutions/articles/155000003400-set-up-a-custom-tracking-domain" TargetMode="External"/><Relationship Id="rId38" Type="http://schemas.openxmlformats.org/officeDocument/2006/relationships/header" Target="header1.xml"/><Relationship Id="rId19" Type="http://schemas.openxmlformats.org/officeDocument/2006/relationships/hyperlink" Target="http://impact.com/" TargetMode="External"/><Relationship Id="rId18" Type="http://schemas.openxmlformats.org/officeDocument/2006/relationships/hyperlink" Target="https://app.impact.com/"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PublicSansSemiBold-boldItalic.ttf"/><Relationship Id="rId11" Type="http://schemas.openxmlformats.org/officeDocument/2006/relationships/font" Target="fonts/PublicSansMedium-italic.ttf"/><Relationship Id="rId22" Type="http://schemas.openxmlformats.org/officeDocument/2006/relationships/font" Target="fonts/SourceCodeProMedium-bold.ttf"/><Relationship Id="rId10" Type="http://schemas.openxmlformats.org/officeDocument/2006/relationships/font" Target="fonts/PublicSansMedium-bold.ttf"/><Relationship Id="rId21" Type="http://schemas.openxmlformats.org/officeDocument/2006/relationships/font" Target="fonts/SourceCodeProMedium-regular.ttf"/><Relationship Id="rId13" Type="http://schemas.openxmlformats.org/officeDocument/2006/relationships/font" Target="fonts/PublicSans-regular.ttf"/><Relationship Id="rId24" Type="http://schemas.openxmlformats.org/officeDocument/2006/relationships/font" Target="fonts/SourceCodeProMedium-boldItalic.ttf"/><Relationship Id="rId12" Type="http://schemas.openxmlformats.org/officeDocument/2006/relationships/font" Target="fonts/PublicSansMedium-boldItalic.ttf"/><Relationship Id="rId23" Type="http://schemas.openxmlformats.org/officeDocument/2006/relationships/font" Target="fonts/SourceCodeProMedium-italic.ttf"/><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9" Type="http://schemas.openxmlformats.org/officeDocument/2006/relationships/font" Target="fonts/PublicSansMedium-regular.ttf"/><Relationship Id="rId15" Type="http://schemas.openxmlformats.org/officeDocument/2006/relationships/font" Target="fonts/PublicSans-italic.ttf"/><Relationship Id="rId14" Type="http://schemas.openxmlformats.org/officeDocument/2006/relationships/font" Target="fonts/PublicSans-bold.ttf"/><Relationship Id="rId17" Type="http://schemas.openxmlformats.org/officeDocument/2006/relationships/font" Target="fonts/PublicSansSemiBold-regular.ttf"/><Relationship Id="rId16" Type="http://schemas.openxmlformats.org/officeDocument/2006/relationships/font" Target="fonts/PublicSans-boldItalic.ttf"/><Relationship Id="rId5" Type="http://schemas.openxmlformats.org/officeDocument/2006/relationships/font" Target="fonts/Roboto-regular.ttf"/><Relationship Id="rId19" Type="http://schemas.openxmlformats.org/officeDocument/2006/relationships/font" Target="fonts/PublicSansSemiBold-italic.ttf"/><Relationship Id="rId6" Type="http://schemas.openxmlformats.org/officeDocument/2006/relationships/font" Target="fonts/Roboto-bold.ttf"/><Relationship Id="rId18" Type="http://schemas.openxmlformats.org/officeDocument/2006/relationships/font" Target="fonts/PublicSansSemiBold-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