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5DE07" w14:textId="5950415D" w:rsidR="7523452D" w:rsidRDefault="001930FD" w:rsidP="7523452D">
      <w:pPr>
        <w:spacing w:before="58" w:after="0"/>
        <w:ind w:right="498"/>
        <w:jc w:val="center"/>
        <w:rPr>
          <w:rFonts w:ascii="Times New Roman" w:eastAsia="Times New Roman" w:hAnsi="Times New Roman" w:cs="Times New Roman"/>
          <w:b/>
          <w:bCs/>
          <w:color w:val="000000" w:themeColor="text1"/>
          <w:sz w:val="41"/>
          <w:szCs w:val="41"/>
        </w:rPr>
      </w:pPr>
      <w:r>
        <w:rPr>
          <w:rFonts w:ascii="Times New Roman" w:eastAsia="Times New Roman" w:hAnsi="Times New Roman" w:cs="Times New Roman"/>
          <w:b/>
          <w:bCs/>
          <w:color w:val="000000" w:themeColor="text1"/>
          <w:sz w:val="41"/>
          <w:szCs w:val="41"/>
        </w:rPr>
        <w:t>Sparse Matrix Precision Selection using CNN</w:t>
      </w:r>
    </w:p>
    <w:p w14:paraId="059B8F52" w14:textId="48C4408E" w:rsidR="7523452D" w:rsidRDefault="7523452D" w:rsidP="7523452D">
      <w:pPr>
        <w:ind w:left="-450" w:right="-270"/>
        <w:jc w:val="center"/>
        <w:rPr>
          <w:rFonts w:ascii="Times New Roman" w:eastAsia="Times New Roman" w:hAnsi="Times New Roman" w:cs="Times New Roman"/>
          <w:color w:val="00000A"/>
          <w:sz w:val="28"/>
          <w:szCs w:val="28"/>
        </w:rPr>
      </w:pPr>
      <w:r>
        <w:br/>
      </w:r>
      <w:r w:rsidRPr="7523452D">
        <w:rPr>
          <w:rFonts w:ascii="Times New Roman" w:eastAsia="Times New Roman" w:hAnsi="Times New Roman" w:cs="Times New Roman"/>
          <w:color w:val="00000A"/>
          <w:sz w:val="28"/>
          <w:szCs w:val="28"/>
        </w:rPr>
        <w:t>A Project Report</w:t>
      </w:r>
    </w:p>
    <w:p w14:paraId="28EE09F3" w14:textId="77FA82E2" w:rsidR="7523452D" w:rsidRDefault="7523452D" w:rsidP="7523452D">
      <w:pPr>
        <w:widowControl w:val="0"/>
        <w:spacing w:before="6" w:after="0" w:line="244" w:lineRule="auto"/>
        <w:ind w:left="-450" w:right="-270"/>
        <w:jc w:val="center"/>
        <w:rPr>
          <w:rFonts w:ascii="Times New Roman" w:eastAsia="Times New Roman" w:hAnsi="Times New Roman" w:cs="Times New Roman"/>
          <w:i/>
          <w:iCs/>
          <w:color w:val="00000A"/>
        </w:rPr>
      </w:pPr>
      <w:r w:rsidRPr="7523452D">
        <w:rPr>
          <w:rFonts w:ascii="Times New Roman" w:eastAsia="Times New Roman" w:hAnsi="Times New Roman" w:cs="Times New Roman"/>
          <w:i/>
          <w:iCs/>
          <w:sz w:val="28"/>
          <w:szCs w:val="28"/>
        </w:rPr>
        <w:t>Submitted in partial fulfillment of the requirements for the award of the degree of</w:t>
      </w:r>
      <w:r w:rsidRPr="7523452D">
        <w:rPr>
          <w:rFonts w:ascii="Times New Roman" w:eastAsia="Times New Roman" w:hAnsi="Times New Roman" w:cs="Times New Roman"/>
          <w:i/>
          <w:iCs/>
          <w:color w:val="00000A"/>
          <w:sz w:val="28"/>
          <w:szCs w:val="28"/>
        </w:rPr>
        <w:t xml:space="preserve"> </w:t>
      </w:r>
      <w:r>
        <w:br/>
      </w:r>
    </w:p>
    <w:p w14:paraId="4264D8DE" w14:textId="0F2B1283" w:rsidR="7523452D" w:rsidRDefault="7523452D" w:rsidP="7523452D">
      <w:pPr>
        <w:widowControl w:val="0"/>
        <w:spacing w:before="6" w:after="0" w:line="244" w:lineRule="auto"/>
        <w:ind w:left="1233" w:right="1248"/>
        <w:jc w:val="center"/>
        <w:rPr>
          <w:rFonts w:ascii="Times New Roman" w:eastAsia="Times New Roman" w:hAnsi="Times New Roman" w:cs="Times New Roman"/>
          <w:color w:val="00000A"/>
          <w:sz w:val="20"/>
          <w:szCs w:val="20"/>
        </w:rPr>
      </w:pPr>
    </w:p>
    <w:p w14:paraId="29F90FDF" w14:textId="44C7CA19" w:rsidR="7523452D" w:rsidRDefault="7523452D" w:rsidP="7523452D">
      <w:pPr>
        <w:widowControl w:val="0"/>
        <w:spacing w:before="6" w:after="0" w:line="244" w:lineRule="auto"/>
        <w:ind w:left="1233" w:right="1248"/>
        <w:jc w:val="center"/>
        <w:rPr>
          <w:rFonts w:ascii="Times New Roman" w:eastAsia="Times New Roman" w:hAnsi="Times New Roman" w:cs="Times New Roman"/>
          <w:color w:val="00000A"/>
          <w:sz w:val="32"/>
          <w:szCs w:val="32"/>
        </w:rPr>
      </w:pPr>
      <w:r w:rsidRPr="7523452D">
        <w:rPr>
          <w:rFonts w:ascii="Times New Roman" w:eastAsia="Times New Roman" w:hAnsi="Times New Roman" w:cs="Times New Roman"/>
          <w:color w:val="00000A"/>
          <w:sz w:val="32"/>
          <w:szCs w:val="32"/>
        </w:rPr>
        <w:t>MASTER OF TECHNOLOGY</w:t>
      </w:r>
    </w:p>
    <w:p w14:paraId="33D1AA87" w14:textId="04BCE2D5" w:rsidR="7523452D" w:rsidRDefault="7523452D" w:rsidP="7523452D">
      <w:pPr>
        <w:widowControl w:val="0"/>
        <w:spacing w:before="6" w:after="0" w:line="244" w:lineRule="auto"/>
        <w:ind w:left="1233" w:right="1248"/>
        <w:jc w:val="center"/>
        <w:rPr>
          <w:rFonts w:ascii="Times New Roman" w:eastAsia="Times New Roman" w:hAnsi="Times New Roman" w:cs="Times New Roman"/>
          <w:color w:val="00000A"/>
          <w:sz w:val="32"/>
          <w:szCs w:val="32"/>
        </w:rPr>
      </w:pPr>
      <w:r w:rsidRPr="7523452D">
        <w:rPr>
          <w:rFonts w:ascii="Times New Roman" w:eastAsia="Times New Roman" w:hAnsi="Times New Roman" w:cs="Times New Roman"/>
          <w:color w:val="00000A"/>
          <w:sz w:val="32"/>
          <w:szCs w:val="32"/>
        </w:rPr>
        <w:t>IN</w:t>
      </w:r>
      <w:r>
        <w:br/>
      </w:r>
      <w:r w:rsidRPr="7523452D">
        <w:rPr>
          <w:rFonts w:ascii="Times New Roman" w:eastAsia="Times New Roman" w:hAnsi="Times New Roman" w:cs="Times New Roman"/>
          <w:color w:val="00000A"/>
          <w:sz w:val="32"/>
          <w:szCs w:val="32"/>
        </w:rPr>
        <w:t>INFORMATION TECHNOLOGY</w:t>
      </w:r>
      <w:r>
        <w:br/>
      </w:r>
    </w:p>
    <w:p w14:paraId="2DAD1ED9" w14:textId="306A40AF" w:rsidR="7523452D" w:rsidRDefault="7523452D" w:rsidP="7523452D">
      <w:pPr>
        <w:jc w:val="center"/>
        <w:rPr>
          <w:rFonts w:ascii="Times New Roman" w:eastAsia="Times New Roman" w:hAnsi="Times New Roman" w:cs="Times New Roman"/>
          <w:color w:val="00000A"/>
          <w:sz w:val="28"/>
          <w:szCs w:val="28"/>
        </w:rPr>
      </w:pPr>
      <w:r>
        <w:rPr>
          <w:noProof/>
          <w:lang w:eastAsia="en-US"/>
        </w:rPr>
        <w:drawing>
          <wp:inline distT="0" distB="0" distL="0" distR="0" wp14:anchorId="40AB74EB" wp14:editId="226AFEE1">
            <wp:extent cx="1441938" cy="1441938"/>
            <wp:effectExtent l="0" t="0" r="0" b="0"/>
            <wp:docPr id="1631139820" name="Picture 163113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441938" cy="1441938"/>
                    </a:xfrm>
                    <a:prstGeom prst="rect">
                      <a:avLst/>
                    </a:prstGeom>
                  </pic:spPr>
                </pic:pic>
              </a:graphicData>
            </a:graphic>
          </wp:inline>
        </w:drawing>
      </w:r>
      <w:r>
        <w:br/>
      </w:r>
      <w:r>
        <w:br/>
      </w:r>
      <w:r w:rsidRPr="7523452D">
        <w:rPr>
          <w:rFonts w:ascii="Times New Roman" w:eastAsia="Times New Roman" w:hAnsi="Times New Roman" w:cs="Times New Roman"/>
          <w:color w:val="00000A"/>
          <w:sz w:val="28"/>
          <w:szCs w:val="28"/>
        </w:rPr>
        <w:t xml:space="preserve">Submitted by </w:t>
      </w:r>
      <w:r>
        <w:br/>
      </w:r>
      <w:r w:rsidR="001930FD">
        <w:rPr>
          <w:rFonts w:ascii="Times New Roman" w:eastAsia="Times New Roman" w:hAnsi="Times New Roman" w:cs="Times New Roman"/>
          <w:b/>
          <w:bCs/>
          <w:color w:val="00000A"/>
          <w:sz w:val="28"/>
          <w:szCs w:val="28"/>
        </w:rPr>
        <w:t>Shivesh Pratap Mall</w:t>
      </w:r>
      <w:r w:rsidRPr="7523452D">
        <w:rPr>
          <w:rFonts w:ascii="Times New Roman" w:eastAsia="Times New Roman" w:hAnsi="Times New Roman" w:cs="Times New Roman"/>
          <w:b/>
          <w:bCs/>
          <w:color w:val="00000A"/>
          <w:sz w:val="28"/>
          <w:szCs w:val="28"/>
        </w:rPr>
        <w:t xml:space="preserve"> </w:t>
      </w:r>
      <w:r>
        <w:br/>
      </w:r>
      <w:r w:rsidR="001930FD">
        <w:rPr>
          <w:rFonts w:ascii="Times New Roman" w:eastAsia="Times New Roman" w:hAnsi="Times New Roman" w:cs="Times New Roman"/>
          <w:color w:val="00000A"/>
          <w:sz w:val="28"/>
          <w:szCs w:val="28"/>
        </w:rPr>
        <w:t>MSE</w:t>
      </w:r>
      <w:r w:rsidRPr="7523452D">
        <w:rPr>
          <w:rFonts w:ascii="Times New Roman" w:eastAsia="Times New Roman" w:hAnsi="Times New Roman" w:cs="Times New Roman"/>
          <w:color w:val="00000A"/>
          <w:sz w:val="28"/>
          <w:szCs w:val="28"/>
        </w:rPr>
        <w:t>2023003</w:t>
      </w:r>
    </w:p>
    <w:p w14:paraId="69343824" w14:textId="3C53FFB7" w:rsidR="7523452D" w:rsidRDefault="7523452D" w:rsidP="7523452D">
      <w:pPr>
        <w:widowControl w:val="0"/>
        <w:spacing w:before="297" w:after="0" w:line="276" w:lineRule="auto"/>
        <w:ind w:left="139" w:right="148"/>
        <w:jc w:val="center"/>
        <w:rPr>
          <w:rFonts w:ascii="Times New Roman" w:eastAsia="Times New Roman" w:hAnsi="Times New Roman" w:cs="Times New Roman"/>
          <w:b/>
          <w:bCs/>
          <w:color w:val="00000A"/>
          <w:sz w:val="28"/>
          <w:szCs w:val="28"/>
        </w:rPr>
      </w:pPr>
      <w:r w:rsidRPr="7523452D">
        <w:rPr>
          <w:rFonts w:ascii="Times New Roman" w:eastAsia="Times New Roman" w:hAnsi="Times New Roman" w:cs="Times New Roman"/>
          <w:i/>
          <w:iCs/>
          <w:color w:val="00000A"/>
          <w:sz w:val="28"/>
          <w:szCs w:val="28"/>
        </w:rPr>
        <w:t xml:space="preserve">Under the supervision of </w:t>
      </w:r>
      <w:r>
        <w:br/>
      </w:r>
      <w:r>
        <w:br/>
      </w:r>
      <w:r w:rsidRPr="7523452D">
        <w:rPr>
          <w:rFonts w:ascii="Times New Roman" w:eastAsia="Times New Roman" w:hAnsi="Times New Roman" w:cs="Times New Roman"/>
          <w:b/>
          <w:bCs/>
          <w:color w:val="00000A"/>
          <w:sz w:val="28"/>
          <w:szCs w:val="28"/>
        </w:rPr>
        <w:t xml:space="preserve">Dr. </w:t>
      </w:r>
      <w:r w:rsidR="001930FD">
        <w:rPr>
          <w:rFonts w:ascii="Times New Roman" w:eastAsia="Times New Roman" w:hAnsi="Times New Roman" w:cs="Times New Roman"/>
          <w:b/>
          <w:bCs/>
          <w:color w:val="00000A"/>
          <w:sz w:val="28"/>
          <w:szCs w:val="28"/>
        </w:rPr>
        <w:t>Anshu</w:t>
      </w:r>
      <w:r w:rsidRPr="7523452D">
        <w:rPr>
          <w:rFonts w:ascii="Times New Roman" w:eastAsia="Times New Roman" w:hAnsi="Times New Roman" w:cs="Times New Roman"/>
          <w:b/>
          <w:bCs/>
          <w:color w:val="00000A"/>
          <w:sz w:val="28"/>
          <w:szCs w:val="28"/>
        </w:rPr>
        <w:t xml:space="preserve"> </w:t>
      </w:r>
      <w:r w:rsidR="001930FD">
        <w:rPr>
          <w:rFonts w:ascii="Times New Roman" w:eastAsia="Times New Roman" w:hAnsi="Times New Roman" w:cs="Times New Roman"/>
          <w:b/>
          <w:bCs/>
          <w:color w:val="00000A"/>
          <w:sz w:val="28"/>
          <w:szCs w:val="28"/>
        </w:rPr>
        <w:t>S</w:t>
      </w:r>
      <w:r w:rsidRPr="7523452D">
        <w:rPr>
          <w:rFonts w:ascii="Times New Roman" w:eastAsia="Times New Roman" w:hAnsi="Times New Roman" w:cs="Times New Roman"/>
          <w:b/>
          <w:bCs/>
          <w:color w:val="00000A"/>
          <w:sz w:val="28"/>
          <w:szCs w:val="28"/>
        </w:rPr>
        <w:t xml:space="preserve"> </w:t>
      </w:r>
      <w:r w:rsidR="001930FD">
        <w:rPr>
          <w:rFonts w:ascii="Times New Roman" w:eastAsia="Times New Roman" w:hAnsi="Times New Roman" w:cs="Times New Roman"/>
          <w:b/>
          <w:bCs/>
          <w:color w:val="00000A"/>
          <w:sz w:val="28"/>
          <w:szCs w:val="28"/>
        </w:rPr>
        <w:t>Anand</w:t>
      </w:r>
    </w:p>
    <w:p w14:paraId="73137F5A" w14:textId="78BD310E" w:rsidR="7523452D" w:rsidRDefault="7523452D" w:rsidP="7523452D">
      <w:pPr>
        <w:widowControl w:val="0"/>
        <w:spacing w:before="6" w:after="0" w:line="240" w:lineRule="auto"/>
        <w:jc w:val="center"/>
        <w:rPr>
          <w:rFonts w:ascii="Times New Roman" w:eastAsia="Times New Roman" w:hAnsi="Times New Roman" w:cs="Times New Roman"/>
          <w:color w:val="000000" w:themeColor="text1"/>
          <w:sz w:val="28"/>
          <w:szCs w:val="28"/>
        </w:rPr>
      </w:pPr>
    </w:p>
    <w:p w14:paraId="0F9130F2" w14:textId="6AE74663" w:rsidR="7523452D" w:rsidRDefault="7523452D" w:rsidP="7523452D">
      <w:pPr>
        <w:widowControl w:val="0"/>
        <w:spacing w:before="1" w:after="0" w:line="240" w:lineRule="auto"/>
        <w:ind w:left="1238" w:right="1248"/>
        <w:jc w:val="center"/>
        <w:rPr>
          <w:rFonts w:ascii="Times New Roman" w:eastAsia="Times New Roman" w:hAnsi="Times New Roman" w:cs="Times New Roman"/>
          <w:i/>
          <w:iCs/>
          <w:color w:val="00000A"/>
          <w:sz w:val="28"/>
          <w:szCs w:val="28"/>
        </w:rPr>
      </w:pPr>
      <w:r w:rsidRPr="7523452D">
        <w:rPr>
          <w:rFonts w:ascii="Times New Roman" w:eastAsia="Times New Roman" w:hAnsi="Times New Roman" w:cs="Times New Roman"/>
          <w:i/>
          <w:iCs/>
          <w:color w:val="00000A"/>
          <w:sz w:val="28"/>
          <w:szCs w:val="28"/>
        </w:rPr>
        <w:t>to the</w:t>
      </w:r>
    </w:p>
    <w:p w14:paraId="01A54A2A" w14:textId="0DEF2A1B" w:rsidR="7523452D" w:rsidRDefault="7523452D" w:rsidP="7523452D">
      <w:pPr>
        <w:widowControl w:val="0"/>
        <w:spacing w:before="1" w:after="0" w:line="240" w:lineRule="auto"/>
        <w:ind w:left="1238" w:right="1248"/>
        <w:jc w:val="center"/>
        <w:rPr>
          <w:rFonts w:ascii="Times New Roman" w:eastAsia="Times New Roman" w:hAnsi="Times New Roman" w:cs="Times New Roman"/>
          <w:color w:val="00000A"/>
          <w:sz w:val="26"/>
          <w:szCs w:val="26"/>
        </w:rPr>
      </w:pPr>
    </w:p>
    <w:p w14:paraId="77E7D921" w14:textId="5646E8DB" w:rsidR="7523452D" w:rsidRDefault="7523452D" w:rsidP="7523452D">
      <w:pPr>
        <w:widowControl w:val="0"/>
        <w:spacing w:before="1" w:after="0" w:line="276" w:lineRule="auto"/>
        <w:ind w:left="1238" w:right="1248"/>
        <w:jc w:val="center"/>
        <w:rPr>
          <w:rFonts w:ascii="Times New Roman" w:eastAsia="Times New Roman" w:hAnsi="Times New Roman" w:cs="Times New Roman"/>
          <w:color w:val="00000A"/>
          <w:sz w:val="28"/>
          <w:szCs w:val="28"/>
        </w:rPr>
      </w:pPr>
      <w:r w:rsidRPr="7523452D">
        <w:rPr>
          <w:rFonts w:ascii="Times New Roman" w:eastAsia="Times New Roman" w:hAnsi="Times New Roman" w:cs="Times New Roman"/>
          <w:color w:val="00000A"/>
          <w:sz w:val="28"/>
          <w:szCs w:val="28"/>
        </w:rPr>
        <w:t>Department of Information Technology</w:t>
      </w:r>
    </w:p>
    <w:p w14:paraId="201F5577" w14:textId="6A6DFF8F" w:rsidR="7523452D" w:rsidRDefault="7523452D" w:rsidP="7523452D">
      <w:pPr>
        <w:widowControl w:val="0"/>
        <w:spacing w:before="1" w:after="0" w:line="276" w:lineRule="auto"/>
        <w:ind w:left="1238" w:right="1248"/>
        <w:jc w:val="center"/>
        <w:rPr>
          <w:rFonts w:ascii="Times New Roman" w:eastAsia="Times New Roman" w:hAnsi="Times New Roman" w:cs="Times New Roman"/>
          <w:color w:val="00000A"/>
          <w:sz w:val="28"/>
          <w:szCs w:val="28"/>
        </w:rPr>
      </w:pPr>
      <w:r w:rsidRPr="7523452D">
        <w:rPr>
          <w:rFonts w:ascii="Times New Roman" w:eastAsia="Times New Roman" w:hAnsi="Times New Roman" w:cs="Times New Roman"/>
          <w:color w:val="00000A"/>
          <w:sz w:val="28"/>
          <w:szCs w:val="28"/>
        </w:rPr>
        <w:t>Indian Institute of Information Technology Allahabad</w:t>
      </w:r>
    </w:p>
    <w:p w14:paraId="1C467BD5" w14:textId="27CAC7D4" w:rsidR="7523452D" w:rsidRDefault="7523452D" w:rsidP="7523452D">
      <w:pPr>
        <w:widowControl w:val="0"/>
        <w:spacing w:before="1" w:after="0" w:line="276" w:lineRule="auto"/>
        <w:ind w:left="1238" w:right="1248"/>
        <w:jc w:val="center"/>
        <w:rPr>
          <w:rFonts w:ascii="Times New Roman" w:eastAsia="Times New Roman" w:hAnsi="Times New Roman" w:cs="Times New Roman"/>
          <w:color w:val="00000A"/>
          <w:sz w:val="28"/>
          <w:szCs w:val="28"/>
        </w:rPr>
      </w:pPr>
      <w:r w:rsidRPr="7523452D">
        <w:rPr>
          <w:rFonts w:ascii="Times New Roman" w:eastAsia="Times New Roman" w:hAnsi="Times New Roman" w:cs="Times New Roman"/>
          <w:color w:val="00000A"/>
          <w:sz w:val="28"/>
          <w:szCs w:val="28"/>
        </w:rPr>
        <w:t>Prayagraj, Uttar Pradesh, India, 211015</w:t>
      </w:r>
      <w:r>
        <w:br/>
      </w:r>
    </w:p>
    <w:p w14:paraId="489DF99C" w14:textId="181CAF66" w:rsidR="7523452D" w:rsidRDefault="7523452D" w:rsidP="7523452D">
      <w:pPr>
        <w:widowControl w:val="0"/>
        <w:spacing w:before="1" w:after="0" w:line="276" w:lineRule="auto"/>
        <w:ind w:left="1238" w:right="1248"/>
        <w:jc w:val="center"/>
        <w:rPr>
          <w:rFonts w:ascii="Times New Roman" w:eastAsia="Times New Roman" w:hAnsi="Times New Roman" w:cs="Times New Roman"/>
          <w:b/>
          <w:bCs/>
          <w:color w:val="000000" w:themeColor="text1"/>
          <w:sz w:val="28"/>
          <w:szCs w:val="28"/>
        </w:rPr>
      </w:pPr>
      <w:r w:rsidRPr="7523452D">
        <w:rPr>
          <w:rFonts w:ascii="Times New Roman" w:eastAsia="Times New Roman" w:hAnsi="Times New Roman" w:cs="Times New Roman"/>
          <w:b/>
          <w:bCs/>
          <w:color w:val="000000" w:themeColor="text1"/>
          <w:sz w:val="28"/>
          <w:szCs w:val="28"/>
        </w:rPr>
        <w:t>May, 2024</w:t>
      </w:r>
    </w:p>
    <w:p w14:paraId="389559D0" w14:textId="21A60686" w:rsidR="7523452D" w:rsidRDefault="7523452D" w:rsidP="7523452D">
      <w:pPr>
        <w:rPr>
          <w:rFonts w:ascii="Times New Roman" w:eastAsia="Times New Roman" w:hAnsi="Times New Roman" w:cs="Times New Roman"/>
        </w:rPr>
      </w:pPr>
      <w:r w:rsidRPr="7523452D">
        <w:rPr>
          <w:rFonts w:ascii="Times New Roman" w:eastAsia="Times New Roman" w:hAnsi="Times New Roman" w:cs="Times New Roman"/>
        </w:rPr>
        <w:br w:type="page"/>
      </w:r>
    </w:p>
    <w:p w14:paraId="6E5D5E72" w14:textId="1D79FD76" w:rsidR="7523452D" w:rsidRDefault="7523452D" w:rsidP="7523452D">
      <w:pPr>
        <w:spacing w:line="480" w:lineRule="auto"/>
        <w:jc w:val="center"/>
        <w:rPr>
          <w:rFonts w:ascii="Times New Roman" w:eastAsia="Times New Roman" w:hAnsi="Times New Roman" w:cs="Times New Roman"/>
          <w:b/>
          <w:bCs/>
          <w:sz w:val="28"/>
          <w:szCs w:val="28"/>
        </w:rPr>
      </w:pPr>
      <w:r w:rsidRPr="7523452D">
        <w:rPr>
          <w:rFonts w:ascii="Times New Roman" w:eastAsia="Times New Roman" w:hAnsi="Times New Roman" w:cs="Times New Roman"/>
          <w:b/>
          <w:bCs/>
          <w:sz w:val="28"/>
          <w:szCs w:val="28"/>
        </w:rPr>
        <w:lastRenderedPageBreak/>
        <w:t>Abstract</w:t>
      </w:r>
    </w:p>
    <w:p w14:paraId="52F423C9" w14:textId="77777777" w:rsidR="00753F02" w:rsidRDefault="001930FD" w:rsidP="001930FD">
      <w:pPr>
        <w:spacing w:line="480" w:lineRule="auto"/>
        <w:rPr>
          <w:rFonts w:ascii="Times New Roman" w:hAnsi="Times New Roman" w:cs="Times New Roman"/>
        </w:rPr>
      </w:pPr>
      <w:r w:rsidRPr="001930FD">
        <w:rPr>
          <w:rFonts w:ascii="Times New Roman" w:hAnsi="Times New Roman" w:cs="Times New Roman"/>
        </w:rPr>
        <w:t xml:space="preserve">Sparse Matrix-Vector Multiplication (SpMV) is a fundamental operation in many scientific computations, and its performance can be significantly influenced by the precision of the calculations. The optimal choice of precision can vary depending on the characteristics of the specific sparse matrix. </w:t>
      </w:r>
      <w:r>
        <w:rPr>
          <w:rFonts w:ascii="Times New Roman" w:hAnsi="Times New Roman" w:cs="Times New Roman"/>
        </w:rPr>
        <w:t>There are different methods of precision selection like entry wise, row wise, adaptive precision selection that can be used to significantly used to improve SpMV performance.</w:t>
      </w:r>
      <w:r w:rsidR="00753F02">
        <w:rPr>
          <w:rFonts w:ascii="Times New Roman" w:hAnsi="Times New Roman" w:cs="Times New Roman"/>
        </w:rPr>
        <w:t xml:space="preserve"> </w:t>
      </w:r>
    </w:p>
    <w:p w14:paraId="4EEB7221" w14:textId="0EA3B706" w:rsidR="7523452D" w:rsidRPr="001930FD" w:rsidRDefault="001930FD" w:rsidP="001930FD">
      <w:pPr>
        <w:spacing w:line="480" w:lineRule="auto"/>
        <w:rPr>
          <w:rFonts w:ascii="Times New Roman" w:hAnsi="Times New Roman" w:cs="Times New Roman"/>
        </w:rPr>
      </w:pPr>
      <w:r w:rsidRPr="001930FD">
        <w:rPr>
          <w:rFonts w:ascii="Times New Roman" w:hAnsi="Times New Roman" w:cs="Times New Roman"/>
        </w:rPr>
        <w:t xml:space="preserve">In this project, </w:t>
      </w:r>
      <w:r w:rsidR="00753F02">
        <w:rPr>
          <w:rFonts w:ascii="Times New Roman" w:hAnsi="Times New Roman" w:cs="Times New Roman"/>
        </w:rPr>
        <w:t>SpMV performance</w:t>
      </w:r>
      <w:r w:rsidR="003715ED">
        <w:rPr>
          <w:rFonts w:ascii="Times New Roman" w:hAnsi="Times New Roman" w:cs="Times New Roman"/>
        </w:rPr>
        <w:t xml:space="preserve"> is evaluated</w:t>
      </w:r>
      <w:r w:rsidR="00753F02">
        <w:rPr>
          <w:rFonts w:ascii="Times New Roman" w:hAnsi="Times New Roman" w:cs="Times New Roman"/>
        </w:rPr>
        <w:t xml:space="preserve"> using entry wise and row wise precision selection method and their variants on set of sparse matrices </w:t>
      </w:r>
      <w:r w:rsidR="00974CA7">
        <w:rPr>
          <w:rFonts w:ascii="Times New Roman" w:hAnsi="Times New Roman" w:cs="Times New Roman"/>
        </w:rPr>
        <w:t>of varying</w:t>
      </w:r>
      <w:r w:rsidR="00753F02">
        <w:rPr>
          <w:rFonts w:ascii="Times New Roman" w:hAnsi="Times New Roman" w:cs="Times New Roman"/>
        </w:rPr>
        <w:t xml:space="preserve"> size</w:t>
      </w:r>
      <w:r w:rsidR="00974CA7">
        <w:rPr>
          <w:rFonts w:ascii="Times New Roman" w:hAnsi="Times New Roman" w:cs="Times New Roman"/>
        </w:rPr>
        <w:t>s</w:t>
      </w:r>
      <w:r w:rsidR="003715ED">
        <w:rPr>
          <w:rFonts w:ascii="Times New Roman" w:hAnsi="Times New Roman" w:cs="Times New Roman"/>
        </w:rPr>
        <w:t xml:space="preserve">. Subsequently, </w:t>
      </w:r>
      <w:r w:rsidRPr="001930FD">
        <w:rPr>
          <w:rFonts w:ascii="Times New Roman" w:hAnsi="Times New Roman" w:cs="Times New Roman"/>
        </w:rPr>
        <w:t>a deep learning model</w:t>
      </w:r>
      <w:r w:rsidR="00753F02">
        <w:rPr>
          <w:rFonts w:ascii="Times New Roman" w:hAnsi="Times New Roman" w:cs="Times New Roman"/>
        </w:rPr>
        <w:t xml:space="preserve"> using CNN architecture</w:t>
      </w:r>
      <w:r w:rsidRPr="001930FD">
        <w:rPr>
          <w:rFonts w:ascii="Times New Roman" w:hAnsi="Times New Roman" w:cs="Times New Roman"/>
        </w:rPr>
        <w:t xml:space="preserve"> </w:t>
      </w:r>
      <w:r w:rsidR="003715ED">
        <w:rPr>
          <w:rFonts w:ascii="Times New Roman" w:hAnsi="Times New Roman" w:cs="Times New Roman"/>
        </w:rPr>
        <w:t xml:space="preserve">is proposed </w:t>
      </w:r>
      <w:r w:rsidRPr="001930FD">
        <w:rPr>
          <w:rFonts w:ascii="Times New Roman" w:hAnsi="Times New Roman" w:cs="Times New Roman"/>
        </w:rPr>
        <w:t xml:space="preserve">that can predict the best possible precision selection method for a given sparse matrix to achieve optimal SpMV performance. </w:t>
      </w:r>
      <w:r w:rsidR="00753F02">
        <w:rPr>
          <w:rFonts w:ascii="Times New Roman" w:hAnsi="Times New Roman" w:cs="Times New Roman"/>
        </w:rPr>
        <w:t xml:space="preserve">Challenges such as variable size input for a CNN have </w:t>
      </w:r>
      <w:r w:rsidR="00974CA7">
        <w:rPr>
          <w:rFonts w:ascii="Times New Roman" w:hAnsi="Times New Roman" w:cs="Times New Roman"/>
        </w:rPr>
        <w:t xml:space="preserve">also </w:t>
      </w:r>
      <w:r w:rsidR="00753F02">
        <w:rPr>
          <w:rFonts w:ascii="Times New Roman" w:hAnsi="Times New Roman" w:cs="Times New Roman"/>
        </w:rPr>
        <w:t xml:space="preserve">been addressed. </w:t>
      </w:r>
      <w:r w:rsidR="00974CA7">
        <w:rPr>
          <w:rFonts w:ascii="Times New Roman" w:hAnsi="Times New Roman" w:cs="Times New Roman"/>
        </w:rPr>
        <w:t>The proposed model aims to improve the SpMV performance by automating the precision selection method.</w:t>
      </w:r>
      <w:r w:rsidR="7523452D" w:rsidRPr="001930FD">
        <w:rPr>
          <w:rFonts w:ascii="Times New Roman" w:hAnsi="Times New Roman" w:cs="Times New Roman"/>
        </w:rPr>
        <w:br w:type="page"/>
      </w:r>
    </w:p>
    <w:p w14:paraId="00EF9171" w14:textId="7CF20694" w:rsidR="7523452D" w:rsidRDefault="7523452D" w:rsidP="00974CA7">
      <w:pPr>
        <w:pStyle w:val="ListParagraph"/>
        <w:numPr>
          <w:ilvl w:val="0"/>
          <w:numId w:val="1"/>
        </w:numPr>
        <w:spacing w:line="480" w:lineRule="auto"/>
        <w:jc w:val="center"/>
        <w:rPr>
          <w:rFonts w:ascii="Times New Roman" w:eastAsia="Times New Roman" w:hAnsi="Times New Roman" w:cs="Times New Roman"/>
          <w:b/>
          <w:bCs/>
          <w:sz w:val="28"/>
          <w:szCs w:val="28"/>
        </w:rPr>
      </w:pPr>
      <w:r w:rsidRPr="7523452D">
        <w:rPr>
          <w:rFonts w:ascii="Times New Roman" w:eastAsia="Times New Roman" w:hAnsi="Times New Roman" w:cs="Times New Roman"/>
          <w:b/>
          <w:bCs/>
          <w:sz w:val="28"/>
          <w:szCs w:val="28"/>
        </w:rPr>
        <w:lastRenderedPageBreak/>
        <w:t>Introduction</w:t>
      </w:r>
    </w:p>
    <w:p w14:paraId="2E1567C2" w14:textId="77777777" w:rsidR="00974CA7" w:rsidRDefault="00974CA7" w:rsidP="00974CA7">
      <w:pPr>
        <w:spacing w:line="480" w:lineRule="auto"/>
        <w:rPr>
          <w:rFonts w:ascii="Times New Roman" w:hAnsi="Times New Roman" w:cs="Times New Roman"/>
        </w:rPr>
      </w:pPr>
      <w:r w:rsidRPr="00974CA7">
        <w:rPr>
          <w:rFonts w:ascii="Times New Roman" w:hAnsi="Times New Roman" w:cs="Times New Roman"/>
        </w:rPr>
        <w:t>Sparse Matrix Vector Multiplication (SpMV) is a fundamental operation that finds extensive application in various real-life scenarios, particularly in the fields of computational science, engineering, and data analysis. The significance of SpMV is underscored by its crucial role in a wide range of domains like Network Analysis, Image Processing and Computer Vision, Computational Biology, Data Mining and Machine Learning, etc. Given the pervasive use of SpMV across these diverse domains, the optimization of memory and computation cost associated with SpMV operation has emerged as an imp</w:t>
      </w:r>
      <w:r>
        <w:rPr>
          <w:rFonts w:ascii="Times New Roman" w:hAnsi="Times New Roman" w:cs="Times New Roman"/>
        </w:rPr>
        <w:t>ortant f</w:t>
      </w:r>
      <w:r w:rsidRPr="00974CA7">
        <w:rPr>
          <w:rFonts w:ascii="Times New Roman" w:hAnsi="Times New Roman" w:cs="Times New Roman"/>
        </w:rPr>
        <w:t xml:space="preserve">ield of research. </w:t>
      </w:r>
    </w:p>
    <w:p w14:paraId="3DA7503D" w14:textId="2DCDFBCA" w:rsidR="00974CA7" w:rsidRDefault="00974CA7" w:rsidP="00974CA7">
      <w:pPr>
        <w:spacing w:line="480" w:lineRule="auto"/>
        <w:rPr>
          <w:rFonts w:ascii="Times New Roman" w:hAnsi="Times New Roman" w:cs="Times New Roman"/>
        </w:rPr>
      </w:pPr>
      <w:r w:rsidRPr="00974CA7">
        <w:rPr>
          <w:rFonts w:ascii="Times New Roman" w:hAnsi="Times New Roman" w:cs="Times New Roman"/>
        </w:rPr>
        <w:t>There are several factors that hamper the</w:t>
      </w:r>
      <w:r>
        <w:rPr>
          <w:rFonts w:ascii="Times New Roman" w:hAnsi="Times New Roman" w:cs="Times New Roman"/>
        </w:rPr>
        <w:t xml:space="preserve"> performance of SpMV operations –</w:t>
      </w:r>
    </w:p>
    <w:p w14:paraId="52414E85" w14:textId="77777777" w:rsidR="00974CA7" w:rsidRDefault="00974CA7" w:rsidP="00974CA7">
      <w:pPr>
        <w:spacing w:line="480" w:lineRule="auto"/>
        <w:rPr>
          <w:rFonts w:ascii="Times New Roman" w:hAnsi="Times New Roman" w:cs="Times New Roman"/>
        </w:rPr>
      </w:pPr>
      <w:r w:rsidRPr="00974CA7">
        <w:rPr>
          <w:rFonts w:ascii="Times New Roman" w:hAnsi="Times New Roman" w:cs="Times New Roman"/>
        </w:rPr>
        <w:t xml:space="preserve"> Matrix Representation: The way a sparse matrix is rep resented can significantly impact the performance of SpMV operations.</w:t>
      </w:r>
    </w:p>
    <w:p w14:paraId="547BB431" w14:textId="77777777" w:rsidR="00974CA7" w:rsidRDefault="00974CA7" w:rsidP="00974CA7">
      <w:pPr>
        <w:spacing w:line="480" w:lineRule="auto"/>
        <w:rPr>
          <w:rFonts w:ascii="Times New Roman" w:hAnsi="Times New Roman" w:cs="Times New Roman"/>
        </w:rPr>
      </w:pPr>
      <w:r w:rsidRPr="00974CA7">
        <w:rPr>
          <w:rFonts w:ascii="Times New Roman" w:hAnsi="Times New Roman" w:cs="Times New Roman"/>
        </w:rPr>
        <w:t xml:space="preserve"> Precision Selection Method: The choice of precision (e.g., single precision, double precision, etc.) can affect the accuracy and efficiency of SpMV operations.</w:t>
      </w:r>
    </w:p>
    <w:p w14:paraId="644177B5" w14:textId="77777777" w:rsidR="00974CA7" w:rsidRDefault="00974CA7" w:rsidP="00974CA7">
      <w:pPr>
        <w:spacing w:line="480" w:lineRule="auto"/>
        <w:rPr>
          <w:rFonts w:ascii="Times New Roman" w:hAnsi="Times New Roman" w:cs="Times New Roman"/>
        </w:rPr>
      </w:pPr>
      <w:r w:rsidRPr="00974CA7">
        <w:rPr>
          <w:rFonts w:ascii="Times New Roman" w:hAnsi="Times New Roman" w:cs="Times New Roman"/>
        </w:rPr>
        <w:t xml:space="preserve"> Load Imbalance: Due to the sparsity of the matrix, the work load may not be evenly distributed across the computational resources, leading to load imbalance.</w:t>
      </w:r>
    </w:p>
    <w:p w14:paraId="73C5F23E" w14:textId="0BEB2F69" w:rsidR="00A92AD3" w:rsidRDefault="00974CA7" w:rsidP="00974CA7">
      <w:pPr>
        <w:spacing w:line="480" w:lineRule="auto"/>
        <w:rPr>
          <w:rFonts w:ascii="Times New Roman" w:hAnsi="Times New Roman" w:cs="Times New Roman"/>
        </w:rPr>
      </w:pPr>
      <w:r w:rsidRPr="00974CA7">
        <w:rPr>
          <w:rFonts w:ascii="Times New Roman" w:hAnsi="Times New Roman" w:cs="Times New Roman"/>
        </w:rPr>
        <w:t xml:space="preserve"> Pre-processing Overhead: The time and resources required to pre-process the sparse matrix to a specific representation for SpMV operations can also impact performance. Analyzing the role of these factors can help in improving SpMV performance.</w:t>
      </w:r>
    </w:p>
    <w:p w14:paraId="1708CC5E" w14:textId="45E4358B" w:rsidR="006A66AF" w:rsidRDefault="00974CA7" w:rsidP="00974CA7">
      <w:pPr>
        <w:spacing w:line="480" w:lineRule="auto"/>
        <w:rPr>
          <w:rFonts w:ascii="Times New Roman" w:hAnsi="Times New Roman" w:cs="Times New Roman"/>
        </w:rPr>
      </w:pPr>
      <w:r w:rsidRPr="00974CA7">
        <w:rPr>
          <w:rFonts w:ascii="Times New Roman" w:hAnsi="Times New Roman" w:cs="Times New Roman"/>
        </w:rPr>
        <w:t xml:space="preserve"> This project primarily focuses on the precision selection method for SpMV operations. </w:t>
      </w:r>
      <w:r w:rsidR="003715ED">
        <w:rPr>
          <w:rFonts w:ascii="Times New Roman" w:hAnsi="Times New Roman" w:cs="Times New Roman"/>
        </w:rPr>
        <w:t>P</w:t>
      </w:r>
      <w:r w:rsidRPr="00974CA7">
        <w:rPr>
          <w:rFonts w:ascii="Times New Roman" w:hAnsi="Times New Roman" w:cs="Times New Roman"/>
        </w:rPr>
        <w:t xml:space="preserve">recision selection methods </w:t>
      </w:r>
      <w:r w:rsidR="003715ED">
        <w:rPr>
          <w:rFonts w:ascii="Times New Roman" w:hAnsi="Times New Roman" w:cs="Times New Roman"/>
        </w:rPr>
        <w:t xml:space="preserve">namely entry wise and </w:t>
      </w:r>
      <w:r w:rsidRPr="00974CA7">
        <w:rPr>
          <w:rFonts w:ascii="Times New Roman" w:hAnsi="Times New Roman" w:cs="Times New Roman"/>
        </w:rPr>
        <w:t>row wise precision are discussed</w:t>
      </w:r>
      <w:r w:rsidR="003715ED">
        <w:rPr>
          <w:rFonts w:ascii="Times New Roman" w:hAnsi="Times New Roman" w:cs="Times New Roman"/>
        </w:rPr>
        <w:t xml:space="preserve"> below –</w:t>
      </w:r>
    </w:p>
    <w:p w14:paraId="5EE6FF5E" w14:textId="77777777" w:rsidR="00A92AD3" w:rsidRDefault="00A92AD3" w:rsidP="00974CA7">
      <w:pPr>
        <w:spacing w:line="480" w:lineRule="auto"/>
        <w:rPr>
          <w:rFonts w:ascii="Times New Roman" w:hAnsi="Times New Roman" w:cs="Times New Roman"/>
        </w:rPr>
      </w:pPr>
    </w:p>
    <w:p w14:paraId="30F2CF3D" w14:textId="77777777" w:rsidR="00A92AD3" w:rsidRDefault="00A92AD3" w:rsidP="00A92AD3">
      <w:pPr>
        <w:pStyle w:val="ListParagraph"/>
        <w:numPr>
          <w:ilvl w:val="0"/>
          <w:numId w:val="9"/>
        </w:numPr>
        <w:spacing w:line="480" w:lineRule="auto"/>
        <w:rPr>
          <w:rFonts w:ascii="Times New Roman" w:hAnsi="Times New Roman" w:cs="Times New Roman"/>
        </w:rPr>
      </w:pPr>
      <w:r w:rsidRPr="00A92AD3">
        <w:rPr>
          <w:rFonts w:ascii="Times New Roman" w:hAnsi="Times New Roman" w:cs="Times New Roman"/>
        </w:rPr>
        <w:lastRenderedPageBreak/>
        <w:t>Row-Wise Precision Selection Method:</w:t>
      </w:r>
    </w:p>
    <w:p w14:paraId="0381C9D3" w14:textId="5D90EDDC" w:rsidR="00A92AD3" w:rsidRPr="00A92AD3" w:rsidRDefault="00A92AD3" w:rsidP="00A92AD3">
      <w:pPr>
        <w:pStyle w:val="ListParagraph"/>
        <w:spacing w:line="480" w:lineRule="auto"/>
        <w:ind w:left="360"/>
        <w:rPr>
          <w:rFonts w:ascii="Times New Roman" w:hAnsi="Times New Roman" w:cs="Times New Roman"/>
        </w:rPr>
      </w:pPr>
      <w:r w:rsidRPr="00A92AD3">
        <w:rPr>
          <w:rFonts w:ascii="Times New Roman" w:hAnsi="Times New Roman" w:cs="Times New Roman"/>
        </w:rPr>
        <w:t>Precision selection is performed independently for each row of the sp</w:t>
      </w:r>
      <w:r w:rsidRPr="00A92AD3">
        <w:rPr>
          <w:rFonts w:ascii="Times New Roman" w:hAnsi="Times New Roman" w:cs="Times New Roman"/>
        </w:rPr>
        <w:t xml:space="preserve">arse matrix. </w:t>
      </w:r>
      <w:r w:rsidRPr="00A92AD3">
        <w:rPr>
          <w:rFonts w:ascii="Times New Roman" w:hAnsi="Times New Roman" w:cs="Times New Roman"/>
        </w:rPr>
        <w:t>Each row of the matrix is analyzed separately to determine the optimal precision for that specific row.</w:t>
      </w:r>
      <w:r>
        <w:rPr>
          <w:rFonts w:ascii="Times New Roman" w:hAnsi="Times New Roman" w:cs="Times New Roman"/>
        </w:rPr>
        <w:t xml:space="preserve"> </w:t>
      </w:r>
      <w:r w:rsidRPr="00A92AD3">
        <w:rPr>
          <w:rFonts w:ascii="Times New Roman" w:hAnsi="Times New Roman" w:cs="Times New Roman"/>
        </w:rPr>
        <w:t>The precision level for each row is chosen based on the characteristics of the non-zero elements within that row.</w:t>
      </w:r>
      <w:r>
        <w:rPr>
          <w:rFonts w:ascii="Times New Roman" w:hAnsi="Times New Roman" w:cs="Times New Roman"/>
        </w:rPr>
        <w:t xml:space="preserve"> </w:t>
      </w:r>
      <w:r w:rsidRPr="00A92AD3">
        <w:rPr>
          <w:rFonts w:ascii="Times New Roman" w:hAnsi="Times New Roman" w:cs="Times New Roman"/>
        </w:rPr>
        <w:t>This method allows for fine-grained control over precision, as different rows may require different precision levels based on their density or magnitude of elements.</w:t>
      </w:r>
      <w:r>
        <w:rPr>
          <w:rFonts w:ascii="Times New Roman" w:hAnsi="Times New Roman" w:cs="Times New Roman"/>
        </w:rPr>
        <w:t xml:space="preserve"> It</w:t>
      </w:r>
      <w:r w:rsidRPr="00A92AD3">
        <w:rPr>
          <w:rFonts w:ascii="Times New Roman" w:hAnsi="Times New Roman" w:cs="Times New Roman"/>
        </w:rPr>
        <w:t xml:space="preserve"> can be advantageous for matrices with varying row densities or distributions of non-zero elements.</w:t>
      </w:r>
    </w:p>
    <w:p w14:paraId="15CBF3DF" w14:textId="0F4F5284" w:rsidR="00A92AD3" w:rsidRPr="00A92AD3" w:rsidRDefault="00A92AD3" w:rsidP="00A92AD3">
      <w:pPr>
        <w:pStyle w:val="ListParagraph"/>
        <w:numPr>
          <w:ilvl w:val="0"/>
          <w:numId w:val="9"/>
        </w:numPr>
        <w:spacing w:line="480" w:lineRule="auto"/>
        <w:rPr>
          <w:rFonts w:ascii="Times New Roman" w:hAnsi="Times New Roman" w:cs="Times New Roman"/>
        </w:rPr>
      </w:pPr>
      <w:r w:rsidRPr="00A92AD3">
        <w:rPr>
          <w:rFonts w:ascii="Times New Roman" w:hAnsi="Times New Roman" w:cs="Times New Roman"/>
        </w:rPr>
        <w:t>Entry-Wise Precision Selection Method:</w:t>
      </w:r>
    </w:p>
    <w:p w14:paraId="1B9BFDE7" w14:textId="3877A7A8" w:rsidR="00A92AD3" w:rsidRPr="00A92AD3" w:rsidRDefault="00A92AD3" w:rsidP="00A92AD3">
      <w:pPr>
        <w:pStyle w:val="ListParagraph"/>
        <w:spacing w:line="480" w:lineRule="auto"/>
        <w:ind w:left="360"/>
        <w:rPr>
          <w:rFonts w:ascii="Times New Roman" w:hAnsi="Times New Roman" w:cs="Times New Roman"/>
        </w:rPr>
      </w:pPr>
      <w:r w:rsidRPr="00A92AD3">
        <w:rPr>
          <w:rFonts w:ascii="Times New Roman" w:hAnsi="Times New Roman" w:cs="Times New Roman"/>
        </w:rPr>
        <w:t>Precision selection is performed independently for each non-zero entry in the sparse matrix.</w:t>
      </w:r>
      <w:r>
        <w:rPr>
          <w:rFonts w:ascii="Times New Roman" w:hAnsi="Times New Roman" w:cs="Times New Roman"/>
        </w:rPr>
        <w:t xml:space="preserve"> </w:t>
      </w:r>
      <w:r w:rsidRPr="00A92AD3">
        <w:rPr>
          <w:rFonts w:ascii="Times New Roman" w:hAnsi="Times New Roman" w:cs="Times New Roman"/>
        </w:rPr>
        <w:t>Each non-zero entry is analyzed individually to determine the optimal precision for that specific entry.</w:t>
      </w:r>
      <w:r>
        <w:rPr>
          <w:rFonts w:ascii="Times New Roman" w:hAnsi="Times New Roman" w:cs="Times New Roman"/>
        </w:rPr>
        <w:t xml:space="preserve"> </w:t>
      </w:r>
      <w:r w:rsidRPr="00A92AD3">
        <w:rPr>
          <w:rFonts w:ascii="Times New Roman" w:hAnsi="Times New Roman" w:cs="Times New Roman"/>
        </w:rPr>
        <w:t>The precision level for each entry is chosen based on its magnitude or importance within the matrix.</w:t>
      </w:r>
      <w:r>
        <w:rPr>
          <w:rFonts w:ascii="Times New Roman" w:hAnsi="Times New Roman" w:cs="Times New Roman"/>
        </w:rPr>
        <w:t xml:space="preserve"> </w:t>
      </w:r>
      <w:r w:rsidRPr="00A92AD3">
        <w:rPr>
          <w:rFonts w:ascii="Times New Roman" w:hAnsi="Times New Roman" w:cs="Times New Roman"/>
        </w:rPr>
        <w:t>This method allows for fine-grained control over precision at the level of individual matrix entries.</w:t>
      </w:r>
    </w:p>
    <w:p w14:paraId="45DF7A00" w14:textId="6A830371" w:rsidR="00A92AD3" w:rsidRDefault="00A92AD3" w:rsidP="00A92AD3">
      <w:pPr>
        <w:pStyle w:val="ListParagraph"/>
        <w:spacing w:line="480" w:lineRule="auto"/>
        <w:ind w:left="360"/>
        <w:rPr>
          <w:rFonts w:ascii="Times New Roman" w:hAnsi="Times New Roman" w:cs="Times New Roman"/>
        </w:rPr>
      </w:pPr>
      <w:r>
        <w:rPr>
          <w:rFonts w:ascii="Times New Roman" w:hAnsi="Times New Roman" w:cs="Times New Roman"/>
        </w:rPr>
        <w:t>It</w:t>
      </w:r>
      <w:r w:rsidRPr="00A92AD3">
        <w:rPr>
          <w:rFonts w:ascii="Times New Roman" w:hAnsi="Times New Roman" w:cs="Times New Roman"/>
        </w:rPr>
        <w:t xml:space="preserve"> can be advantageous for matrices with highly variable element magnitudes or importance levels, where different entries may require different precision levels for accurate computation.</w:t>
      </w:r>
    </w:p>
    <w:p w14:paraId="28D31154" w14:textId="77777777" w:rsidR="00A92AD3" w:rsidRPr="00A92AD3" w:rsidRDefault="00A92AD3" w:rsidP="00A92AD3">
      <w:pPr>
        <w:pStyle w:val="ListParagraph"/>
        <w:spacing w:line="480" w:lineRule="auto"/>
        <w:ind w:left="360"/>
        <w:rPr>
          <w:rFonts w:ascii="Times New Roman" w:hAnsi="Times New Roman" w:cs="Times New Roman"/>
        </w:rPr>
      </w:pPr>
    </w:p>
    <w:p w14:paraId="61019F6E" w14:textId="44824FD9" w:rsidR="00426524" w:rsidRDefault="00A92AD3" w:rsidP="00A92AD3">
      <w:pPr>
        <w:spacing w:line="480" w:lineRule="auto"/>
        <w:ind w:left="360"/>
        <w:rPr>
          <w:rFonts w:ascii="Times New Roman" w:hAnsi="Times New Roman" w:cs="Times New Roman"/>
        </w:rPr>
      </w:pPr>
      <w:r>
        <w:rPr>
          <w:rFonts w:ascii="Times New Roman" w:hAnsi="Times New Roman" w:cs="Times New Roman"/>
        </w:rPr>
        <w:t>T</w:t>
      </w:r>
      <w:r w:rsidRPr="00974CA7">
        <w:rPr>
          <w:rFonts w:ascii="Times New Roman" w:hAnsi="Times New Roman" w:cs="Times New Roman"/>
        </w:rPr>
        <w:t>he utilization of deep learning</w:t>
      </w:r>
      <w:r>
        <w:rPr>
          <w:rFonts w:ascii="Times New Roman" w:hAnsi="Times New Roman" w:cs="Times New Roman"/>
        </w:rPr>
        <w:t xml:space="preserve"> is proposed</w:t>
      </w:r>
      <w:r w:rsidRPr="00974CA7">
        <w:rPr>
          <w:rFonts w:ascii="Times New Roman" w:hAnsi="Times New Roman" w:cs="Times New Roman"/>
        </w:rPr>
        <w:t xml:space="preserve"> to analyze the sparsity patterns and predict the optimal precision selection method for a giv</w:t>
      </w:r>
      <w:r>
        <w:rPr>
          <w:rFonts w:ascii="Times New Roman" w:hAnsi="Times New Roman" w:cs="Times New Roman"/>
        </w:rPr>
        <w:t>en sparse technique.</w:t>
      </w:r>
      <w:r>
        <w:rPr>
          <w:rFonts w:ascii="Times New Roman" w:hAnsi="Times New Roman" w:cs="Times New Roman"/>
        </w:rPr>
        <w:t xml:space="preserve"> </w:t>
      </w:r>
      <w:r w:rsidRPr="009007E9">
        <w:rPr>
          <w:rFonts w:ascii="Times New Roman" w:hAnsi="Times New Roman" w:cs="Times New Roman"/>
        </w:rPr>
        <w:t>The task of predicting the format and precision selection for a given sparse matrix is similar to image classification tasks where Convolutional Neural Networks (CNNs) have proven effective. In both cases, the correct decisions are primarily determined by the spatial patterns of the elements in an input. CNN architecture is suitable for analyzing spatial patterns in sparse matrices. The architecture will consist of convolutional layers to extract features from the input matrices. They can be utilized to capture important spatial patterns of non-zero elements in the matrices.</w:t>
      </w:r>
    </w:p>
    <w:p w14:paraId="0D8B171C" w14:textId="267AF6CC" w:rsidR="00A92AD3" w:rsidRPr="00A92AD3" w:rsidRDefault="00A92AD3" w:rsidP="00A92AD3">
      <w:pPr>
        <w:pStyle w:val="ListParagraph"/>
        <w:numPr>
          <w:ilvl w:val="0"/>
          <w:numId w:val="1"/>
        </w:numPr>
        <w:spacing w:line="480" w:lineRule="auto"/>
        <w:jc w:val="center"/>
        <w:rPr>
          <w:rFonts w:ascii="Times New Roman" w:eastAsia="Times New Roman" w:hAnsi="Times New Roman" w:cs="Times New Roman"/>
          <w:b/>
          <w:sz w:val="28"/>
          <w:szCs w:val="28"/>
        </w:rPr>
      </w:pPr>
      <w:r w:rsidRPr="00A92AD3">
        <w:rPr>
          <w:rFonts w:ascii="Times New Roman" w:hAnsi="Times New Roman" w:cs="Times New Roman"/>
          <w:b/>
          <w:sz w:val="28"/>
          <w:szCs w:val="28"/>
        </w:rPr>
        <w:lastRenderedPageBreak/>
        <w:t>Literature Survey</w:t>
      </w:r>
    </w:p>
    <w:p w14:paraId="2C024512" w14:textId="77777777" w:rsidR="00A92AD3" w:rsidRDefault="00A92AD3" w:rsidP="00A92AD3">
      <w:pPr>
        <w:pStyle w:val="ListParagraph"/>
        <w:spacing w:line="480" w:lineRule="auto"/>
        <w:ind w:left="0"/>
        <w:rPr>
          <w:rFonts w:ascii="Times New Roman" w:hAnsi="Times New Roman" w:cs="Times New Roman"/>
        </w:rPr>
      </w:pPr>
      <w:r w:rsidRPr="006A66AF">
        <w:rPr>
          <w:rFonts w:ascii="Times New Roman" w:hAnsi="Times New Roman" w:cs="Times New Roman"/>
        </w:rPr>
        <w:t>The optimization of Sparse Matrix Vector multiplication (SpMV) using a mixed precision strategy (MpSpMV) for NVidia V100 GPUs has been explored by Khalid Ahmed et al. [1]. This approach has been shown to have three main benefits: It reduces computation time1. It reduces the size of the input matrix, thereby reducing data movement. It provides an opportunity for increased parallelism.</w:t>
      </w:r>
    </w:p>
    <w:p w14:paraId="6E208A58" w14:textId="77777777" w:rsidR="00A92AD3" w:rsidRPr="006A66AF" w:rsidRDefault="00A92AD3" w:rsidP="00A92AD3">
      <w:pPr>
        <w:pStyle w:val="ListParagraph"/>
        <w:spacing w:line="480" w:lineRule="auto"/>
        <w:ind w:left="0"/>
        <w:rPr>
          <w:rFonts w:ascii="Times New Roman" w:hAnsi="Times New Roman" w:cs="Times New Roman"/>
        </w:rPr>
      </w:pPr>
      <w:r w:rsidRPr="006A66AF">
        <w:rPr>
          <w:rFonts w:ascii="Times New Roman" w:hAnsi="Times New Roman" w:cs="Times New Roman"/>
        </w:rPr>
        <w:t>The optimization of SpMV with respect to the storage format and precision selection presents a promising avenue for improving the performance of SpMV and related applications. Erhan Tezcan et al. [2] have demonstrated the performance improvement using multi precision and mixed precision method with respect to CSR format which has further been extended to ELLPACK-R.</w:t>
      </w:r>
    </w:p>
    <w:p w14:paraId="716844C2" w14:textId="77777777" w:rsidR="00A92AD3" w:rsidRDefault="00A92AD3" w:rsidP="00A92AD3">
      <w:pPr>
        <w:pStyle w:val="ListParagraph"/>
        <w:spacing w:line="480" w:lineRule="auto"/>
        <w:ind w:left="0"/>
        <w:rPr>
          <w:rFonts w:ascii="Times New Roman" w:hAnsi="Times New Roman" w:cs="Times New Roman"/>
        </w:rPr>
      </w:pPr>
      <w:r w:rsidRPr="006A66AF">
        <w:rPr>
          <w:rFonts w:ascii="Times New Roman" w:hAnsi="Times New Roman" w:cs="Times New Roman"/>
        </w:rPr>
        <w:t>The issue of workload imbalance in modern processors, particularly in the context of wider parallelism, can quickly become a significant performance limiter for computations such as Compressed Sparse Row (CSR) Sparse Matrix Vector multiplication (SpMV). Duane Merrill et al. [3] have proposed a load balancing method for CSR SpMV based on the Merge Path Search Algorithm.</w:t>
      </w:r>
    </w:p>
    <w:p w14:paraId="14185AEB" w14:textId="0F50778B" w:rsidR="006A66AF" w:rsidRDefault="00A92AD3" w:rsidP="00974CA7">
      <w:pPr>
        <w:spacing w:line="480" w:lineRule="auto"/>
        <w:rPr>
          <w:rFonts w:ascii="Times New Roman" w:hAnsi="Times New Roman" w:cs="Times New Roman"/>
        </w:rPr>
      </w:pPr>
      <w:r w:rsidRPr="006A66AF">
        <w:rPr>
          <w:rFonts w:ascii="Times New Roman" w:hAnsi="Times New Roman" w:cs="Times New Roman"/>
        </w:rPr>
        <w:t>Yue Zhao et al. [4] have applied deep learning to the problem of sparse matrix format selection. A CNN based architecture has been developed to determine the best possible storage format for SpMV.</w:t>
      </w:r>
    </w:p>
    <w:p w14:paraId="0564B32E" w14:textId="77777777" w:rsidR="006A66AF" w:rsidRDefault="006A66AF" w:rsidP="00974CA7">
      <w:pPr>
        <w:spacing w:line="480" w:lineRule="auto"/>
        <w:rPr>
          <w:rFonts w:ascii="Times New Roman" w:hAnsi="Times New Roman" w:cs="Times New Roman"/>
        </w:rPr>
      </w:pPr>
    </w:p>
    <w:p w14:paraId="033A9BF8" w14:textId="77777777" w:rsidR="006A66AF" w:rsidRDefault="006A66AF" w:rsidP="00974CA7">
      <w:pPr>
        <w:spacing w:line="480" w:lineRule="auto"/>
        <w:rPr>
          <w:rFonts w:ascii="Times New Roman" w:hAnsi="Times New Roman" w:cs="Times New Roman"/>
        </w:rPr>
      </w:pPr>
    </w:p>
    <w:p w14:paraId="7A7E2BAB" w14:textId="77777777" w:rsidR="006A66AF" w:rsidRDefault="006A66AF" w:rsidP="00974CA7">
      <w:pPr>
        <w:spacing w:line="480" w:lineRule="auto"/>
        <w:rPr>
          <w:rFonts w:ascii="Times New Roman" w:hAnsi="Times New Roman" w:cs="Times New Roman"/>
        </w:rPr>
      </w:pPr>
    </w:p>
    <w:p w14:paraId="555E3044" w14:textId="77777777" w:rsidR="006A66AF" w:rsidRDefault="006A66AF" w:rsidP="00974CA7">
      <w:pPr>
        <w:spacing w:line="480" w:lineRule="auto"/>
        <w:rPr>
          <w:rFonts w:ascii="Times New Roman" w:hAnsi="Times New Roman" w:cs="Times New Roman"/>
        </w:rPr>
      </w:pPr>
    </w:p>
    <w:p w14:paraId="196E75E6" w14:textId="77777777" w:rsidR="006A66AF" w:rsidRDefault="006A66AF" w:rsidP="00974CA7">
      <w:pPr>
        <w:spacing w:line="480" w:lineRule="auto"/>
        <w:rPr>
          <w:rFonts w:ascii="Times New Roman" w:hAnsi="Times New Roman" w:cs="Times New Roman"/>
        </w:rPr>
      </w:pPr>
    </w:p>
    <w:p w14:paraId="3DADC030" w14:textId="2B7BD0CF" w:rsidR="00426524" w:rsidRDefault="00426524">
      <w:pPr>
        <w:rPr>
          <w:rFonts w:ascii="Times New Roman" w:hAnsi="Times New Roman" w:cs="Times New Roman"/>
        </w:rPr>
      </w:pPr>
      <w:r>
        <w:rPr>
          <w:rFonts w:ascii="Times New Roman" w:hAnsi="Times New Roman" w:cs="Times New Roman"/>
        </w:rPr>
        <w:br w:type="page"/>
      </w:r>
    </w:p>
    <w:p w14:paraId="3379CBE5" w14:textId="5A20318B" w:rsidR="009007E9" w:rsidRPr="00426524" w:rsidRDefault="009007E9" w:rsidP="00426524">
      <w:pPr>
        <w:pStyle w:val="ListParagraph"/>
        <w:numPr>
          <w:ilvl w:val="0"/>
          <w:numId w:val="1"/>
        </w:numPr>
        <w:spacing w:line="480" w:lineRule="auto"/>
        <w:jc w:val="center"/>
        <w:rPr>
          <w:rFonts w:ascii="Times New Roman" w:hAnsi="Times New Roman" w:cs="Times New Roman"/>
          <w:b/>
          <w:sz w:val="28"/>
          <w:szCs w:val="28"/>
        </w:rPr>
      </w:pPr>
      <w:r w:rsidRPr="00426524">
        <w:rPr>
          <w:rFonts w:ascii="Times New Roman" w:hAnsi="Times New Roman" w:cs="Times New Roman"/>
          <w:b/>
          <w:sz w:val="28"/>
          <w:szCs w:val="28"/>
        </w:rPr>
        <w:lastRenderedPageBreak/>
        <w:t>Research Gap</w:t>
      </w:r>
    </w:p>
    <w:p w14:paraId="628FD92B" w14:textId="77777777" w:rsidR="009007E9" w:rsidRPr="006A66AF" w:rsidRDefault="009007E9" w:rsidP="009007E9">
      <w:pPr>
        <w:pStyle w:val="ListParagraph"/>
        <w:spacing w:line="480" w:lineRule="auto"/>
        <w:ind w:left="0"/>
        <w:rPr>
          <w:rFonts w:ascii="Times New Roman" w:hAnsi="Times New Roman" w:cs="Times New Roman"/>
          <w:b/>
          <w:sz w:val="28"/>
          <w:szCs w:val="28"/>
        </w:rPr>
      </w:pPr>
      <w:r w:rsidRPr="006A66AF">
        <w:rPr>
          <w:rFonts w:ascii="Times New Roman" w:hAnsi="Times New Roman" w:cs="Times New Roman"/>
        </w:rPr>
        <w:t xml:space="preserve">The current state of research in sparse matrix precision selection primarily relies on heuristic or manual </w:t>
      </w:r>
      <w:proofErr w:type="gramStart"/>
      <w:r w:rsidRPr="006A66AF">
        <w:rPr>
          <w:rFonts w:ascii="Times New Roman" w:hAnsi="Times New Roman" w:cs="Times New Roman"/>
        </w:rPr>
        <w:t>methods</w:t>
      </w:r>
      <w:proofErr w:type="gramEnd"/>
      <w:r w:rsidRPr="006A66AF">
        <w:rPr>
          <w:rFonts w:ascii="Times New Roman" w:hAnsi="Times New Roman" w:cs="Times New Roman"/>
        </w:rPr>
        <w:t xml:space="preserve">. Although there has been considerable study on how precision selection effects the SpMV performance and accuracy, there is a lack of advanced automated techniques that can be employed to selection best precision for a given sparse matrix. The research gap lies in the development of a comprehensive, automated, and intelligent tool or model that can accurately predict the optimal sparse matrix precision selection method for any given sparse matrix. </w:t>
      </w:r>
      <w:r>
        <w:rPr>
          <w:rFonts w:ascii="Times New Roman" w:hAnsi="Times New Roman" w:cs="Times New Roman"/>
        </w:rPr>
        <w:t>This tool or model should be ca</w:t>
      </w:r>
      <w:r w:rsidRPr="006A66AF">
        <w:rPr>
          <w:rFonts w:ascii="Times New Roman" w:hAnsi="Times New Roman" w:cs="Times New Roman"/>
        </w:rPr>
        <w:t>pable of learning from the characteristics of the sparse matrix and making predictions that can enhance the performance of SpMV.</w:t>
      </w:r>
    </w:p>
    <w:p w14:paraId="0A1E7109" w14:textId="77777777" w:rsidR="006A66AF" w:rsidRDefault="006A66AF">
      <w:pPr>
        <w:rPr>
          <w:rFonts w:ascii="Times New Roman" w:eastAsia="Times New Roman" w:hAnsi="Times New Roman" w:cs="Times New Roman"/>
          <w:b/>
          <w:bCs/>
          <w:sz w:val="28"/>
          <w:szCs w:val="28"/>
        </w:rPr>
      </w:pPr>
    </w:p>
    <w:p w14:paraId="37452180" w14:textId="02F28047" w:rsidR="009007E9" w:rsidRDefault="005A679F">
      <w:pPr>
        <w:rPr>
          <w:rFonts w:ascii="Times New Roman" w:hAnsi="Times New Roman" w:cs="Times New Roman"/>
        </w:rPr>
      </w:pPr>
      <w:r>
        <w:rPr>
          <w:rFonts w:ascii="Times New Roman" w:hAnsi="Times New Roman" w:cs="Times New Roman"/>
        </w:rPr>
        <w:br w:type="page"/>
      </w:r>
    </w:p>
    <w:p w14:paraId="4325BAF2" w14:textId="3A2D0041" w:rsidR="009007E9" w:rsidRDefault="009007E9" w:rsidP="009007E9">
      <w:pPr>
        <w:pStyle w:val="Heading3"/>
        <w:numPr>
          <w:ilvl w:val="0"/>
          <w:numId w:val="1"/>
        </w:numPr>
        <w:jc w:val="center"/>
        <w:rPr>
          <w:rFonts w:ascii="Times New Roman" w:eastAsia="Times New Roman" w:hAnsi="Times New Roman" w:cs="Times New Roman"/>
          <w:b/>
          <w:color w:val="auto"/>
        </w:rPr>
      </w:pPr>
      <w:r w:rsidRPr="005A679F">
        <w:rPr>
          <w:rFonts w:ascii="Times New Roman" w:eastAsia="Times New Roman" w:hAnsi="Times New Roman" w:cs="Times New Roman"/>
          <w:b/>
          <w:color w:val="auto"/>
        </w:rPr>
        <w:lastRenderedPageBreak/>
        <w:t>Problem Statement</w:t>
      </w:r>
    </w:p>
    <w:p w14:paraId="1981BA9F" w14:textId="77777777" w:rsidR="009007E9" w:rsidRPr="004628A8" w:rsidRDefault="009007E9" w:rsidP="009007E9"/>
    <w:p w14:paraId="20E11E09" w14:textId="77777777" w:rsidR="009007E9" w:rsidRDefault="009007E9" w:rsidP="009007E9">
      <w:pPr>
        <w:spacing w:line="480" w:lineRule="auto"/>
        <w:rPr>
          <w:rFonts w:ascii="Times New Roman" w:hAnsi="Times New Roman" w:cs="Times New Roman"/>
        </w:rPr>
      </w:pPr>
      <w:r w:rsidRPr="005A679F">
        <w:rPr>
          <w:rFonts w:ascii="Times New Roman" w:hAnsi="Times New Roman" w:cs="Times New Roman"/>
        </w:rPr>
        <w:t>The performance of SpMV is often limited by the precision format of the sparse matrix. The challenge lies in predicting the optimal precision format for a given sparse matrix to maximize SpMV performance. The lack of a model that can accurately predict the best precision format for a given sparse matrix poses a significant barrier to achieving optimal SpMV performance. This project aims to develop such a model using deep learning techniques.</w:t>
      </w:r>
    </w:p>
    <w:p w14:paraId="2C2FDC5E" w14:textId="774B2F9C" w:rsidR="009007E9" w:rsidRDefault="009007E9">
      <w:pPr>
        <w:rPr>
          <w:rFonts w:ascii="Times New Roman" w:hAnsi="Times New Roman" w:cs="Times New Roman"/>
        </w:rPr>
      </w:pPr>
    </w:p>
    <w:p w14:paraId="1A6E6B1C" w14:textId="77777777" w:rsidR="009007E9" w:rsidRDefault="009007E9">
      <w:pPr>
        <w:rPr>
          <w:rFonts w:ascii="Times New Roman" w:hAnsi="Times New Roman" w:cs="Times New Roman"/>
        </w:rPr>
      </w:pPr>
      <w:r>
        <w:rPr>
          <w:rFonts w:ascii="Times New Roman" w:hAnsi="Times New Roman" w:cs="Times New Roman"/>
        </w:rPr>
        <w:br w:type="page"/>
      </w:r>
    </w:p>
    <w:p w14:paraId="190FD955" w14:textId="77777777" w:rsidR="009007E9" w:rsidRDefault="009007E9" w:rsidP="009007E9">
      <w:pPr>
        <w:rPr>
          <w:rFonts w:ascii="Times New Roman" w:hAnsi="Times New Roman" w:cs="Times New Roman"/>
        </w:rPr>
      </w:pPr>
    </w:p>
    <w:p w14:paraId="10114249" w14:textId="77777777" w:rsidR="009007E9" w:rsidRPr="009007E9" w:rsidRDefault="009007E9" w:rsidP="009007E9">
      <w:pPr>
        <w:pStyle w:val="Heading3"/>
        <w:numPr>
          <w:ilvl w:val="0"/>
          <w:numId w:val="1"/>
        </w:numPr>
        <w:spacing w:line="480" w:lineRule="auto"/>
        <w:jc w:val="center"/>
        <w:rPr>
          <w:rFonts w:ascii="Times New Roman" w:hAnsi="Times New Roman" w:cs="Times New Roman"/>
          <w:b/>
          <w:color w:val="auto"/>
        </w:rPr>
      </w:pPr>
      <w:r w:rsidRPr="009007E9">
        <w:rPr>
          <w:rFonts w:ascii="Times New Roman" w:hAnsi="Times New Roman" w:cs="Times New Roman"/>
          <w:b/>
          <w:color w:val="auto"/>
        </w:rPr>
        <w:t>Methodology</w:t>
      </w:r>
    </w:p>
    <w:p w14:paraId="0128AB09" w14:textId="77777777" w:rsidR="009007E9" w:rsidRPr="009007E9" w:rsidRDefault="009007E9" w:rsidP="009007E9">
      <w:pPr>
        <w:pStyle w:val="ListParagraph"/>
        <w:numPr>
          <w:ilvl w:val="1"/>
          <w:numId w:val="7"/>
        </w:numPr>
        <w:spacing w:line="480" w:lineRule="auto"/>
        <w:rPr>
          <w:rFonts w:ascii="Times New Roman" w:hAnsi="Times New Roman" w:cs="Times New Roman"/>
          <w:b/>
        </w:rPr>
      </w:pPr>
      <w:r w:rsidRPr="009007E9">
        <w:rPr>
          <w:rFonts w:ascii="Times New Roman" w:hAnsi="Times New Roman" w:cs="Times New Roman"/>
          <w:b/>
        </w:rPr>
        <w:t xml:space="preserve">Data Set Preparation </w:t>
      </w:r>
    </w:p>
    <w:p w14:paraId="10363ACF" w14:textId="77777777" w:rsidR="009007E9" w:rsidRPr="009007E9" w:rsidRDefault="009007E9" w:rsidP="009007E9">
      <w:pPr>
        <w:spacing w:line="480" w:lineRule="auto"/>
        <w:ind w:left="360"/>
        <w:rPr>
          <w:rFonts w:ascii="Times New Roman" w:hAnsi="Times New Roman" w:cs="Times New Roman"/>
        </w:rPr>
      </w:pPr>
      <w:r w:rsidRPr="009007E9">
        <w:rPr>
          <w:rFonts w:ascii="Times New Roman" w:hAnsi="Times New Roman" w:cs="Times New Roman"/>
        </w:rPr>
        <w:t xml:space="preserve">Suite Sparse Matrix Collection dataset will be used to pre pare the dataset for the concerned problem. </w:t>
      </w:r>
    </w:p>
    <w:p w14:paraId="0B7AD612" w14:textId="77777777" w:rsidR="009007E9" w:rsidRPr="009007E9" w:rsidRDefault="009007E9" w:rsidP="009007E9">
      <w:pPr>
        <w:pStyle w:val="ListParagraph"/>
        <w:numPr>
          <w:ilvl w:val="2"/>
          <w:numId w:val="6"/>
        </w:numPr>
        <w:spacing w:line="480" w:lineRule="auto"/>
        <w:ind w:left="864"/>
        <w:rPr>
          <w:rFonts w:ascii="Times New Roman" w:hAnsi="Times New Roman" w:cs="Times New Roman"/>
        </w:rPr>
      </w:pPr>
      <w:r w:rsidRPr="009007E9">
        <w:rPr>
          <w:rFonts w:ascii="Times New Roman" w:hAnsi="Times New Roman" w:cs="Times New Roman"/>
        </w:rPr>
        <w:t>Selection of Precision Format</w:t>
      </w:r>
    </w:p>
    <w:p w14:paraId="0273185E" w14:textId="77777777" w:rsidR="009007E9" w:rsidRPr="009007E9" w:rsidRDefault="009007E9" w:rsidP="009007E9">
      <w:pPr>
        <w:spacing w:line="480" w:lineRule="auto"/>
        <w:ind w:left="360"/>
        <w:rPr>
          <w:rFonts w:ascii="Times New Roman" w:hAnsi="Times New Roman" w:cs="Times New Roman"/>
        </w:rPr>
      </w:pPr>
      <w:r w:rsidRPr="009007E9">
        <w:rPr>
          <w:rFonts w:ascii="Times New Roman" w:hAnsi="Times New Roman" w:cs="Times New Roman"/>
        </w:rPr>
        <w:t xml:space="preserve">For the given sparse matrix, implement two types of precision selection methods: entry-wise precision selection and row-wise precision selection. In the entry-wise precision selection, the precision format is selected for each entry in the sparse matrix individually. In contrast, in the row wise precision selection, the same precision format is selected for all entries in a row. </w:t>
      </w:r>
    </w:p>
    <w:p w14:paraId="147A833D" w14:textId="77777777" w:rsidR="009007E9" w:rsidRPr="009007E9" w:rsidRDefault="009007E9" w:rsidP="009007E9">
      <w:pPr>
        <w:pStyle w:val="ListParagraph"/>
        <w:numPr>
          <w:ilvl w:val="2"/>
          <w:numId w:val="6"/>
        </w:numPr>
        <w:spacing w:line="480" w:lineRule="auto"/>
        <w:ind w:left="864"/>
        <w:rPr>
          <w:rFonts w:ascii="Times New Roman" w:hAnsi="Times New Roman" w:cs="Times New Roman"/>
        </w:rPr>
      </w:pPr>
      <w:r w:rsidRPr="009007E9">
        <w:rPr>
          <w:rFonts w:ascii="Times New Roman" w:hAnsi="Times New Roman" w:cs="Times New Roman"/>
        </w:rPr>
        <w:t>Implementation on Dataset</w:t>
      </w:r>
    </w:p>
    <w:p w14:paraId="5311F858" w14:textId="533A23CB" w:rsidR="009007E9" w:rsidRPr="003A4FE4" w:rsidRDefault="009007E9" w:rsidP="003A4FE4">
      <w:pPr>
        <w:spacing w:line="480" w:lineRule="auto"/>
        <w:ind w:left="360"/>
        <w:rPr>
          <w:rFonts w:ascii="Times New Roman" w:hAnsi="Times New Roman" w:cs="Times New Roman"/>
        </w:rPr>
      </w:pPr>
      <w:r w:rsidRPr="003A4FE4">
        <w:rPr>
          <w:rFonts w:ascii="Times New Roman" w:hAnsi="Times New Roman" w:cs="Times New Roman"/>
        </w:rPr>
        <w:t xml:space="preserve">Apply both the entry-wise and row-wise precision selection methods on the dataset. This involves converting the entries or rows of the sparse matrix in the dataset to the selected precision format. Performance of Sparse Matrix-Vector Multiplication (SpMV): Perform SpMV operation on the sparse matrix with both the entry-wise and row-wise precision formats. </w:t>
      </w:r>
    </w:p>
    <w:p w14:paraId="73712567" w14:textId="77777777" w:rsidR="009007E9" w:rsidRPr="009007E9" w:rsidRDefault="009007E9" w:rsidP="009007E9">
      <w:pPr>
        <w:pStyle w:val="ListParagraph"/>
        <w:numPr>
          <w:ilvl w:val="2"/>
          <w:numId w:val="6"/>
        </w:numPr>
        <w:spacing w:line="480" w:lineRule="auto"/>
        <w:ind w:left="864"/>
        <w:rPr>
          <w:rFonts w:ascii="Times New Roman" w:hAnsi="Times New Roman" w:cs="Times New Roman"/>
        </w:rPr>
      </w:pPr>
      <w:r w:rsidRPr="009007E9">
        <w:rPr>
          <w:rFonts w:ascii="Times New Roman" w:hAnsi="Times New Roman" w:cs="Times New Roman"/>
        </w:rPr>
        <w:t>Measurement of Results</w:t>
      </w:r>
    </w:p>
    <w:p w14:paraId="56B4CDAA" w14:textId="77777777" w:rsidR="009007E9" w:rsidRPr="009007E9" w:rsidRDefault="009007E9" w:rsidP="009007E9">
      <w:pPr>
        <w:spacing w:line="480" w:lineRule="auto"/>
        <w:ind w:left="360"/>
        <w:rPr>
          <w:rFonts w:ascii="Times New Roman" w:hAnsi="Times New Roman" w:cs="Times New Roman"/>
        </w:rPr>
      </w:pPr>
      <w:r w:rsidRPr="009007E9">
        <w:rPr>
          <w:rFonts w:ascii="Times New Roman" w:hAnsi="Times New Roman" w:cs="Times New Roman"/>
        </w:rPr>
        <w:t>Measure the results of the SpMV operation for both the entry-wise and row-wise precision formats. This could involve measuring the time taken for the SpMV operation, the accuracy of the results, or any other relevant performance metric.</w:t>
      </w:r>
    </w:p>
    <w:p w14:paraId="7142C64D" w14:textId="77777777" w:rsidR="009007E9" w:rsidRPr="009007E9" w:rsidRDefault="009007E9" w:rsidP="009007E9">
      <w:pPr>
        <w:pStyle w:val="ListParagraph"/>
        <w:numPr>
          <w:ilvl w:val="2"/>
          <w:numId w:val="6"/>
        </w:numPr>
        <w:spacing w:line="480" w:lineRule="auto"/>
        <w:ind w:left="864"/>
        <w:rPr>
          <w:rFonts w:ascii="Times New Roman" w:hAnsi="Times New Roman" w:cs="Times New Roman"/>
        </w:rPr>
      </w:pPr>
      <w:r w:rsidRPr="009007E9">
        <w:rPr>
          <w:rFonts w:ascii="Times New Roman" w:hAnsi="Times New Roman" w:cs="Times New Roman"/>
        </w:rPr>
        <w:t>Labeling of Precision Selection Method</w:t>
      </w:r>
    </w:p>
    <w:p w14:paraId="29BE661E" w14:textId="77777777" w:rsidR="009007E9" w:rsidRPr="009007E9" w:rsidRDefault="009007E9" w:rsidP="009007E9">
      <w:pPr>
        <w:spacing w:line="480" w:lineRule="auto"/>
        <w:ind w:left="360"/>
        <w:rPr>
          <w:rFonts w:ascii="Times New Roman" w:hAnsi="Times New Roman" w:cs="Times New Roman"/>
        </w:rPr>
      </w:pPr>
      <w:r w:rsidRPr="009007E9">
        <w:rPr>
          <w:rFonts w:ascii="Times New Roman" w:hAnsi="Times New Roman" w:cs="Times New Roman"/>
        </w:rPr>
        <w:lastRenderedPageBreak/>
        <w:t>Based on the measured results, label the precision selection method for each sparse matrix in the dataset. The label should indicate whether the entry-wise or row-wise precision selection method results in better SpMV performance for that matrix.</w:t>
      </w:r>
    </w:p>
    <w:p w14:paraId="08606757" w14:textId="77777777" w:rsidR="009007E9" w:rsidRPr="009007E9" w:rsidRDefault="009007E9" w:rsidP="009007E9">
      <w:pPr>
        <w:pStyle w:val="ListParagraph"/>
        <w:numPr>
          <w:ilvl w:val="1"/>
          <w:numId w:val="7"/>
        </w:numPr>
        <w:spacing w:line="480" w:lineRule="auto"/>
        <w:rPr>
          <w:rFonts w:ascii="Times New Roman" w:hAnsi="Times New Roman" w:cs="Times New Roman"/>
          <w:b/>
        </w:rPr>
      </w:pPr>
      <w:r w:rsidRPr="009007E9">
        <w:rPr>
          <w:rFonts w:ascii="Times New Roman" w:hAnsi="Times New Roman" w:cs="Times New Roman"/>
          <w:b/>
        </w:rPr>
        <w:t xml:space="preserve"> Model Design</w:t>
      </w:r>
    </w:p>
    <w:p w14:paraId="28D9F225" w14:textId="77777777" w:rsidR="009007E9" w:rsidRDefault="009007E9" w:rsidP="009007E9">
      <w:pPr>
        <w:spacing w:line="480" w:lineRule="auto"/>
        <w:rPr>
          <w:rFonts w:ascii="Times New Roman" w:hAnsi="Times New Roman" w:cs="Times New Roman"/>
        </w:rPr>
      </w:pPr>
    </w:p>
    <w:p w14:paraId="787C0918" w14:textId="77777777" w:rsidR="003A4FE4" w:rsidRDefault="003A4FE4" w:rsidP="009007E9">
      <w:pPr>
        <w:spacing w:line="480" w:lineRule="auto"/>
        <w:rPr>
          <w:rFonts w:ascii="Times New Roman" w:hAnsi="Times New Roman" w:cs="Times New Roman"/>
        </w:rPr>
      </w:pPr>
    </w:p>
    <w:p w14:paraId="4975E291" w14:textId="77777777" w:rsidR="003A4FE4" w:rsidRDefault="003A4FE4" w:rsidP="009007E9">
      <w:pPr>
        <w:spacing w:line="480" w:lineRule="auto"/>
        <w:rPr>
          <w:rFonts w:ascii="Times New Roman" w:hAnsi="Times New Roman" w:cs="Times New Roman"/>
        </w:rPr>
      </w:pPr>
    </w:p>
    <w:p w14:paraId="4A81B076" w14:textId="77777777" w:rsidR="003A4FE4" w:rsidRDefault="003A4FE4" w:rsidP="009007E9">
      <w:pPr>
        <w:spacing w:line="480" w:lineRule="auto"/>
        <w:rPr>
          <w:rFonts w:ascii="Times New Roman" w:hAnsi="Times New Roman" w:cs="Times New Roman"/>
        </w:rPr>
      </w:pPr>
      <w:bookmarkStart w:id="0" w:name="_GoBack"/>
      <w:bookmarkEnd w:id="0"/>
    </w:p>
    <w:p w14:paraId="6C5B8C43" w14:textId="77777777" w:rsidR="003A4FE4" w:rsidRDefault="003A4FE4" w:rsidP="009007E9">
      <w:pPr>
        <w:spacing w:line="480" w:lineRule="auto"/>
        <w:rPr>
          <w:rFonts w:ascii="Times New Roman" w:hAnsi="Times New Roman" w:cs="Times New Roman"/>
        </w:rPr>
      </w:pPr>
    </w:p>
    <w:p w14:paraId="0F20C7AD" w14:textId="77777777" w:rsidR="003A4FE4" w:rsidRDefault="003A4FE4" w:rsidP="009007E9">
      <w:pPr>
        <w:spacing w:line="480" w:lineRule="auto"/>
        <w:rPr>
          <w:rFonts w:ascii="Times New Roman" w:hAnsi="Times New Roman" w:cs="Times New Roman"/>
        </w:rPr>
      </w:pPr>
    </w:p>
    <w:p w14:paraId="7798E986" w14:textId="77777777" w:rsidR="003A4FE4" w:rsidRDefault="003A4FE4" w:rsidP="009007E9">
      <w:pPr>
        <w:spacing w:line="480" w:lineRule="auto"/>
        <w:rPr>
          <w:rFonts w:ascii="Times New Roman" w:hAnsi="Times New Roman" w:cs="Times New Roman"/>
        </w:rPr>
      </w:pPr>
    </w:p>
    <w:p w14:paraId="4043A3EE" w14:textId="77777777" w:rsidR="003A4FE4" w:rsidRDefault="003A4FE4" w:rsidP="009007E9">
      <w:pPr>
        <w:spacing w:line="480" w:lineRule="auto"/>
        <w:rPr>
          <w:rFonts w:ascii="Times New Roman" w:hAnsi="Times New Roman" w:cs="Times New Roman"/>
        </w:rPr>
      </w:pPr>
    </w:p>
    <w:p w14:paraId="7DF4AAD0" w14:textId="77777777" w:rsidR="003A4FE4" w:rsidRDefault="003A4FE4" w:rsidP="009007E9">
      <w:pPr>
        <w:spacing w:line="480" w:lineRule="auto"/>
        <w:rPr>
          <w:rFonts w:ascii="Times New Roman" w:hAnsi="Times New Roman" w:cs="Times New Roman"/>
        </w:rPr>
      </w:pPr>
    </w:p>
    <w:p w14:paraId="2E49E719" w14:textId="77777777" w:rsidR="003A4FE4" w:rsidRDefault="003A4FE4" w:rsidP="009007E9">
      <w:pPr>
        <w:spacing w:line="480" w:lineRule="auto"/>
        <w:rPr>
          <w:rFonts w:ascii="Times New Roman" w:hAnsi="Times New Roman" w:cs="Times New Roman"/>
        </w:rPr>
      </w:pPr>
    </w:p>
    <w:p w14:paraId="136A7D07" w14:textId="2EBF52E4" w:rsidR="00021DFE" w:rsidRDefault="00021DFE" w:rsidP="009007E9">
      <w:pPr>
        <w:spacing w:line="480" w:lineRule="auto"/>
        <w:rPr>
          <w:rFonts w:ascii="Times New Roman" w:hAnsi="Times New Roman" w:cs="Times New Roman"/>
        </w:rPr>
      </w:pPr>
    </w:p>
    <w:p w14:paraId="7CDBAF6B" w14:textId="77777777" w:rsidR="00021DFE" w:rsidRDefault="00021DFE">
      <w:pPr>
        <w:rPr>
          <w:rFonts w:ascii="Times New Roman" w:hAnsi="Times New Roman" w:cs="Times New Roman"/>
        </w:rPr>
      </w:pPr>
      <w:r>
        <w:rPr>
          <w:rFonts w:ascii="Times New Roman" w:hAnsi="Times New Roman" w:cs="Times New Roman"/>
        </w:rPr>
        <w:br w:type="page"/>
      </w:r>
    </w:p>
    <w:p w14:paraId="12E59DBA" w14:textId="77777777" w:rsidR="00021DFE" w:rsidRPr="00021DFE" w:rsidRDefault="00021DFE" w:rsidP="00021DFE">
      <w:pPr>
        <w:pStyle w:val="ListParagraph"/>
        <w:numPr>
          <w:ilvl w:val="0"/>
          <w:numId w:val="1"/>
        </w:numPr>
        <w:spacing w:line="480" w:lineRule="auto"/>
        <w:jc w:val="center"/>
        <w:rPr>
          <w:rFonts w:ascii="Times New Roman" w:hAnsi="Times New Roman" w:cs="Times New Roman"/>
          <w:b/>
          <w:sz w:val="28"/>
          <w:szCs w:val="28"/>
        </w:rPr>
      </w:pPr>
      <w:r w:rsidRPr="00021DFE">
        <w:rPr>
          <w:rFonts w:ascii="Times New Roman" w:hAnsi="Times New Roman" w:cs="Times New Roman"/>
          <w:b/>
          <w:sz w:val="28"/>
          <w:szCs w:val="28"/>
        </w:rPr>
        <w:lastRenderedPageBreak/>
        <w:t>Results</w:t>
      </w:r>
    </w:p>
    <w:p w14:paraId="394532EC" w14:textId="77777777" w:rsidR="009007E9" w:rsidRPr="009007E9" w:rsidRDefault="009007E9" w:rsidP="009007E9">
      <w:pPr>
        <w:spacing w:line="480" w:lineRule="auto"/>
        <w:rPr>
          <w:rFonts w:ascii="Times New Roman" w:hAnsi="Times New Roman" w:cs="Times New Roman"/>
        </w:rPr>
      </w:pPr>
    </w:p>
    <w:sectPr w:rsidR="009007E9" w:rsidRPr="009007E9" w:rsidSect="00DF1C1D">
      <w:headerReference w:type="default" r:id="rId8"/>
      <w:footerReference w:type="default" r:id="rId9"/>
      <w:pgSz w:w="12240" w:h="15840"/>
      <w:pgMar w:top="1440" w:right="1080" w:bottom="1440" w:left="108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021E01" w14:textId="77777777" w:rsidR="00E21762" w:rsidRDefault="00E21762">
      <w:pPr>
        <w:spacing w:after="0" w:line="240" w:lineRule="auto"/>
      </w:pPr>
      <w:r>
        <w:separator/>
      </w:r>
    </w:p>
  </w:endnote>
  <w:endnote w:type="continuationSeparator" w:id="0">
    <w:p w14:paraId="4394087F" w14:textId="77777777" w:rsidR="00E21762" w:rsidRDefault="00E21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371766"/>
      <w:docPartObj>
        <w:docPartGallery w:val="Page Numbers (Bottom of Page)"/>
        <w:docPartUnique/>
      </w:docPartObj>
    </w:sdtPr>
    <w:sdtEndPr>
      <w:rPr>
        <w:noProof/>
      </w:rPr>
    </w:sdtEndPr>
    <w:sdtContent>
      <w:p w14:paraId="4C7030C8" w14:textId="7E373E98" w:rsidR="00DF1C1D" w:rsidRDefault="00DF1C1D">
        <w:pPr>
          <w:pStyle w:val="Footer"/>
          <w:jc w:val="center"/>
        </w:pPr>
        <w:r w:rsidRPr="00DF1C1D">
          <w:rPr>
            <w:rFonts w:ascii="Times New Roman" w:hAnsi="Times New Roman" w:cs="Times New Roman"/>
            <w:sz w:val="20"/>
            <w:szCs w:val="20"/>
          </w:rPr>
          <w:fldChar w:fldCharType="begin"/>
        </w:r>
        <w:r w:rsidRPr="00DF1C1D">
          <w:rPr>
            <w:rFonts w:ascii="Times New Roman" w:hAnsi="Times New Roman" w:cs="Times New Roman"/>
            <w:sz w:val="20"/>
            <w:szCs w:val="20"/>
          </w:rPr>
          <w:instrText xml:space="preserve"> PAGE   \* MERGEFORMAT </w:instrText>
        </w:r>
        <w:r w:rsidRPr="00DF1C1D">
          <w:rPr>
            <w:rFonts w:ascii="Times New Roman" w:hAnsi="Times New Roman" w:cs="Times New Roman"/>
            <w:sz w:val="20"/>
            <w:szCs w:val="20"/>
          </w:rPr>
          <w:fldChar w:fldCharType="separate"/>
        </w:r>
        <w:r w:rsidR="00021DFE">
          <w:rPr>
            <w:rFonts w:ascii="Times New Roman" w:hAnsi="Times New Roman" w:cs="Times New Roman"/>
            <w:noProof/>
            <w:sz w:val="20"/>
            <w:szCs w:val="20"/>
          </w:rPr>
          <w:t>10</w:t>
        </w:r>
        <w:r w:rsidRPr="00DF1C1D">
          <w:rPr>
            <w:rFonts w:ascii="Times New Roman" w:hAnsi="Times New Roman" w:cs="Times New Roman"/>
            <w:noProof/>
            <w:sz w:val="20"/>
            <w:szCs w:val="20"/>
          </w:rPr>
          <w:fldChar w:fldCharType="end"/>
        </w:r>
      </w:p>
    </w:sdtContent>
  </w:sdt>
  <w:p w14:paraId="2E9C8A2E" w14:textId="69F7D13E" w:rsidR="00DF1C1D" w:rsidRDefault="00DF1C1D" w:rsidP="752345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29C4A1" w14:textId="77777777" w:rsidR="00E21762" w:rsidRDefault="00E21762">
      <w:pPr>
        <w:spacing w:after="0" w:line="240" w:lineRule="auto"/>
      </w:pPr>
      <w:r>
        <w:separator/>
      </w:r>
    </w:p>
  </w:footnote>
  <w:footnote w:type="continuationSeparator" w:id="0">
    <w:p w14:paraId="309E8D1E" w14:textId="77777777" w:rsidR="00E21762" w:rsidRDefault="00E217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360"/>
      <w:gridCol w:w="3360"/>
      <w:gridCol w:w="3360"/>
    </w:tblGrid>
    <w:tr w:rsidR="00DF1C1D" w14:paraId="6D157D5D" w14:textId="77777777" w:rsidTr="7523452D">
      <w:trPr>
        <w:trHeight w:val="300"/>
      </w:trPr>
      <w:tc>
        <w:tcPr>
          <w:tcW w:w="3360" w:type="dxa"/>
        </w:tcPr>
        <w:p w14:paraId="1E533EB0" w14:textId="345D378E" w:rsidR="00DF1C1D" w:rsidRDefault="00DF1C1D" w:rsidP="7523452D">
          <w:pPr>
            <w:pStyle w:val="Header"/>
            <w:ind w:left="-115"/>
          </w:pPr>
        </w:p>
      </w:tc>
      <w:tc>
        <w:tcPr>
          <w:tcW w:w="3360" w:type="dxa"/>
        </w:tcPr>
        <w:p w14:paraId="71DA3E32" w14:textId="2468F513" w:rsidR="00DF1C1D" w:rsidRDefault="00DF1C1D" w:rsidP="7523452D">
          <w:pPr>
            <w:pStyle w:val="Header"/>
            <w:jc w:val="center"/>
          </w:pPr>
        </w:p>
      </w:tc>
      <w:tc>
        <w:tcPr>
          <w:tcW w:w="3360" w:type="dxa"/>
        </w:tcPr>
        <w:p w14:paraId="2A929AB0" w14:textId="14D263D2" w:rsidR="00DF1C1D" w:rsidRDefault="00DF1C1D" w:rsidP="7523452D">
          <w:pPr>
            <w:pStyle w:val="Header"/>
            <w:ind w:right="-115"/>
            <w:jc w:val="right"/>
          </w:pPr>
        </w:p>
      </w:tc>
    </w:tr>
  </w:tbl>
  <w:p w14:paraId="77046028" w14:textId="29D96B53" w:rsidR="00DF1C1D" w:rsidRDefault="00DF1C1D" w:rsidP="752345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9352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3887890"/>
    <w:multiLevelType w:val="hybridMultilevel"/>
    <w:tmpl w:val="12CC732C"/>
    <w:lvl w:ilvl="0" w:tplc="C264024E">
      <w:start w:val="1"/>
      <w:numFmt w:val="decimal"/>
      <w:lvlText w:val="%1."/>
      <w:lvlJc w:val="left"/>
      <w:pPr>
        <w:ind w:left="720" w:hanging="360"/>
      </w:pPr>
    </w:lvl>
    <w:lvl w:ilvl="1" w:tplc="DAAC9AEC">
      <w:start w:val="1"/>
      <w:numFmt w:val="lowerLetter"/>
      <w:lvlText w:val="%2."/>
      <w:lvlJc w:val="left"/>
      <w:pPr>
        <w:ind w:left="1440" w:hanging="360"/>
      </w:pPr>
    </w:lvl>
    <w:lvl w:ilvl="2" w:tplc="F77E5728">
      <w:start w:val="1"/>
      <w:numFmt w:val="lowerRoman"/>
      <w:lvlText w:val="%3."/>
      <w:lvlJc w:val="right"/>
      <w:pPr>
        <w:ind w:left="2160" w:hanging="180"/>
      </w:pPr>
    </w:lvl>
    <w:lvl w:ilvl="3" w:tplc="249279BA">
      <w:start w:val="1"/>
      <w:numFmt w:val="decimal"/>
      <w:lvlText w:val="%4."/>
      <w:lvlJc w:val="left"/>
      <w:pPr>
        <w:ind w:left="2880" w:hanging="360"/>
      </w:pPr>
    </w:lvl>
    <w:lvl w:ilvl="4" w:tplc="49E09B6C">
      <w:start w:val="1"/>
      <w:numFmt w:val="lowerLetter"/>
      <w:lvlText w:val="%5."/>
      <w:lvlJc w:val="left"/>
      <w:pPr>
        <w:ind w:left="3600" w:hanging="360"/>
      </w:pPr>
    </w:lvl>
    <w:lvl w:ilvl="5" w:tplc="16E6D8C2">
      <w:start w:val="1"/>
      <w:numFmt w:val="lowerRoman"/>
      <w:lvlText w:val="%6."/>
      <w:lvlJc w:val="right"/>
      <w:pPr>
        <w:ind w:left="4320" w:hanging="180"/>
      </w:pPr>
    </w:lvl>
    <w:lvl w:ilvl="6" w:tplc="08CAABC8">
      <w:start w:val="1"/>
      <w:numFmt w:val="decimal"/>
      <w:lvlText w:val="%7."/>
      <w:lvlJc w:val="left"/>
      <w:pPr>
        <w:ind w:left="5040" w:hanging="360"/>
      </w:pPr>
    </w:lvl>
    <w:lvl w:ilvl="7" w:tplc="8FE27B66">
      <w:start w:val="1"/>
      <w:numFmt w:val="lowerLetter"/>
      <w:lvlText w:val="%8."/>
      <w:lvlJc w:val="left"/>
      <w:pPr>
        <w:ind w:left="5760" w:hanging="360"/>
      </w:pPr>
    </w:lvl>
    <w:lvl w:ilvl="8" w:tplc="58529956">
      <w:start w:val="1"/>
      <w:numFmt w:val="lowerRoman"/>
      <w:lvlText w:val="%9."/>
      <w:lvlJc w:val="right"/>
      <w:pPr>
        <w:ind w:left="6480" w:hanging="180"/>
      </w:pPr>
    </w:lvl>
  </w:abstractNum>
  <w:abstractNum w:abstractNumId="2" w15:restartNumberingAfterBreak="0">
    <w:nsid w:val="042F3E7A"/>
    <w:multiLevelType w:val="multilevel"/>
    <w:tmpl w:val="31FA8BC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B561867"/>
    <w:multiLevelType w:val="hybridMultilevel"/>
    <w:tmpl w:val="C718640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BE4AD7"/>
    <w:multiLevelType w:val="multilevel"/>
    <w:tmpl w:val="3878B8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14F7D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AD44D7A"/>
    <w:multiLevelType w:val="multilevel"/>
    <w:tmpl w:val="8E2001A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A035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F8A9D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395D558"/>
    <w:multiLevelType w:val="hybridMultilevel"/>
    <w:tmpl w:val="527CC8C4"/>
    <w:lvl w:ilvl="0" w:tplc="94529A86">
      <w:start w:val="1"/>
      <w:numFmt w:val="bullet"/>
      <w:lvlText w:val=""/>
      <w:lvlJc w:val="left"/>
      <w:pPr>
        <w:ind w:left="720" w:hanging="360"/>
      </w:pPr>
      <w:rPr>
        <w:rFonts w:ascii="Symbol" w:hAnsi="Symbol" w:hint="default"/>
      </w:rPr>
    </w:lvl>
    <w:lvl w:ilvl="1" w:tplc="787A4324">
      <w:start w:val="1"/>
      <w:numFmt w:val="bullet"/>
      <w:lvlText w:val="o"/>
      <w:lvlJc w:val="left"/>
      <w:pPr>
        <w:ind w:left="1440" w:hanging="360"/>
      </w:pPr>
      <w:rPr>
        <w:rFonts w:ascii="Courier New" w:hAnsi="Courier New" w:hint="default"/>
      </w:rPr>
    </w:lvl>
    <w:lvl w:ilvl="2" w:tplc="07686366">
      <w:start w:val="1"/>
      <w:numFmt w:val="bullet"/>
      <w:lvlText w:val=""/>
      <w:lvlJc w:val="left"/>
      <w:pPr>
        <w:ind w:left="2160" w:hanging="360"/>
      </w:pPr>
      <w:rPr>
        <w:rFonts w:ascii="Wingdings" w:hAnsi="Wingdings" w:hint="default"/>
      </w:rPr>
    </w:lvl>
    <w:lvl w:ilvl="3" w:tplc="A080D09A">
      <w:start w:val="1"/>
      <w:numFmt w:val="bullet"/>
      <w:lvlText w:val=""/>
      <w:lvlJc w:val="left"/>
      <w:pPr>
        <w:ind w:left="2880" w:hanging="360"/>
      </w:pPr>
      <w:rPr>
        <w:rFonts w:ascii="Symbol" w:hAnsi="Symbol" w:hint="default"/>
      </w:rPr>
    </w:lvl>
    <w:lvl w:ilvl="4" w:tplc="4DC60D0E">
      <w:start w:val="1"/>
      <w:numFmt w:val="bullet"/>
      <w:lvlText w:val="o"/>
      <w:lvlJc w:val="left"/>
      <w:pPr>
        <w:ind w:left="3600" w:hanging="360"/>
      </w:pPr>
      <w:rPr>
        <w:rFonts w:ascii="Courier New" w:hAnsi="Courier New" w:hint="default"/>
      </w:rPr>
    </w:lvl>
    <w:lvl w:ilvl="5" w:tplc="33D4CB9C">
      <w:start w:val="1"/>
      <w:numFmt w:val="bullet"/>
      <w:lvlText w:val=""/>
      <w:lvlJc w:val="left"/>
      <w:pPr>
        <w:ind w:left="4320" w:hanging="360"/>
      </w:pPr>
      <w:rPr>
        <w:rFonts w:ascii="Wingdings" w:hAnsi="Wingdings" w:hint="default"/>
      </w:rPr>
    </w:lvl>
    <w:lvl w:ilvl="6" w:tplc="CCA8D57A">
      <w:start w:val="1"/>
      <w:numFmt w:val="bullet"/>
      <w:lvlText w:val=""/>
      <w:lvlJc w:val="left"/>
      <w:pPr>
        <w:ind w:left="5040" w:hanging="360"/>
      </w:pPr>
      <w:rPr>
        <w:rFonts w:ascii="Symbol" w:hAnsi="Symbol" w:hint="default"/>
      </w:rPr>
    </w:lvl>
    <w:lvl w:ilvl="7" w:tplc="2848BA02">
      <w:start w:val="1"/>
      <w:numFmt w:val="bullet"/>
      <w:lvlText w:val="o"/>
      <w:lvlJc w:val="left"/>
      <w:pPr>
        <w:ind w:left="5760" w:hanging="360"/>
      </w:pPr>
      <w:rPr>
        <w:rFonts w:ascii="Courier New" w:hAnsi="Courier New" w:hint="default"/>
      </w:rPr>
    </w:lvl>
    <w:lvl w:ilvl="8" w:tplc="7D42E300">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
  </w:num>
  <w:num w:numId="4">
    <w:abstractNumId w:val="7"/>
  </w:num>
  <w:num w:numId="5">
    <w:abstractNumId w:val="0"/>
  </w:num>
  <w:num w:numId="6">
    <w:abstractNumId w:val="4"/>
  </w:num>
  <w:num w:numId="7">
    <w:abstractNumId w:val="2"/>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7C05B6"/>
    <w:rsid w:val="00021DFE"/>
    <w:rsid w:val="001930FD"/>
    <w:rsid w:val="003715ED"/>
    <w:rsid w:val="003A4FE4"/>
    <w:rsid w:val="00426524"/>
    <w:rsid w:val="004628A8"/>
    <w:rsid w:val="005A679F"/>
    <w:rsid w:val="006A66AF"/>
    <w:rsid w:val="00753F02"/>
    <w:rsid w:val="009007E9"/>
    <w:rsid w:val="00974CA7"/>
    <w:rsid w:val="00A92AD3"/>
    <w:rsid w:val="00C15241"/>
    <w:rsid w:val="00DF1C1D"/>
    <w:rsid w:val="00E21762"/>
    <w:rsid w:val="737C05B6"/>
    <w:rsid w:val="7523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05B6"/>
  <w15:chartTrackingRefBased/>
  <w15:docId w15:val="{88D1C9B6-303F-4F4C-9163-5A243587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10</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Mehrotra</dc:creator>
  <cp:keywords/>
  <dc:description/>
  <cp:lastModifiedBy>Microsoft account</cp:lastModifiedBy>
  <cp:revision>3</cp:revision>
  <dcterms:created xsi:type="dcterms:W3CDTF">2024-05-11T13:37:00Z</dcterms:created>
  <dcterms:modified xsi:type="dcterms:W3CDTF">2024-05-12T06:58:00Z</dcterms:modified>
</cp:coreProperties>
</file>