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AF" w:rsidRPr="007F7C7F" w:rsidRDefault="00FB4F2B" w:rsidP="00B50E1E">
      <w:pPr>
        <w:pStyle w:val="Heading2"/>
        <w:rPr>
          <w:sz w:val="22"/>
        </w:rPr>
      </w:pPr>
      <w:r>
        <w:t>ABN AMRO CHANNELS</w:t>
      </w:r>
    </w:p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126"/>
        <w:gridCol w:w="1778"/>
        <w:gridCol w:w="3904"/>
      </w:tblGrid>
      <w:tr w:rsidR="00F94EAF" w:rsidRPr="007F7C7F">
        <w:trPr>
          <w:cantSplit/>
          <w:trHeight w:val="395"/>
        </w:trPr>
        <w:tc>
          <w:tcPr>
            <w:tcW w:w="2197" w:type="dxa"/>
          </w:tcPr>
          <w:p w:rsidR="00F94EAF" w:rsidRPr="007F7C7F" w:rsidRDefault="00F94EAF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</w:p>
        </w:tc>
        <w:tc>
          <w:tcPr>
            <w:tcW w:w="7808" w:type="dxa"/>
            <w:gridSpan w:val="3"/>
          </w:tcPr>
          <w:p w:rsidR="00F94EAF" w:rsidRPr="007F7C7F" w:rsidRDefault="00F94EAF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</w:p>
        </w:tc>
      </w:tr>
      <w:tr w:rsidR="000C0440" w:rsidRPr="007F7C7F">
        <w:trPr>
          <w:cantSplit/>
        </w:trPr>
        <w:tc>
          <w:tcPr>
            <w:tcW w:w="2197" w:type="dxa"/>
          </w:tcPr>
          <w:p w:rsidR="000C0440" w:rsidRPr="007F7C7F" w:rsidRDefault="000773BE" w:rsidP="00F94EAF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Name</w:t>
            </w:r>
          </w:p>
        </w:tc>
        <w:tc>
          <w:tcPr>
            <w:tcW w:w="7808" w:type="dxa"/>
            <w:gridSpan w:val="3"/>
          </w:tcPr>
          <w:p w:rsidR="000C0440" w:rsidRPr="007F7C7F" w:rsidRDefault="007156AB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Shivalingam Narsanolla</w:t>
            </w:r>
          </w:p>
        </w:tc>
      </w:tr>
      <w:tr w:rsidR="001830F1" w:rsidRPr="007F7C7F">
        <w:trPr>
          <w:cantSplit/>
        </w:trPr>
        <w:tc>
          <w:tcPr>
            <w:tcW w:w="2197" w:type="dxa"/>
          </w:tcPr>
          <w:p w:rsidR="001830F1" w:rsidRPr="007F7C7F" w:rsidRDefault="00750973" w:rsidP="00F94EAF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BU</w:t>
            </w:r>
          </w:p>
        </w:tc>
        <w:tc>
          <w:tcPr>
            <w:tcW w:w="7808" w:type="dxa"/>
            <w:gridSpan w:val="3"/>
          </w:tcPr>
          <w:p w:rsidR="001830F1" w:rsidRPr="007F7C7F" w:rsidRDefault="00FB4F2B" w:rsidP="00976A73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Netherlands</w:t>
            </w:r>
          </w:p>
        </w:tc>
      </w:tr>
      <w:tr w:rsidR="000C0440" w:rsidRPr="007F7C7F">
        <w:trPr>
          <w:cantSplit/>
        </w:trPr>
        <w:tc>
          <w:tcPr>
            <w:tcW w:w="2197" w:type="dxa"/>
          </w:tcPr>
          <w:p w:rsidR="000C0440" w:rsidRPr="007F7C7F" w:rsidRDefault="000C0440" w:rsidP="00F94EAF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Project</w:t>
            </w:r>
          </w:p>
        </w:tc>
        <w:tc>
          <w:tcPr>
            <w:tcW w:w="7808" w:type="dxa"/>
            <w:gridSpan w:val="3"/>
          </w:tcPr>
          <w:p w:rsidR="000C0440" w:rsidRPr="007F7C7F" w:rsidRDefault="006C6114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 w:rsidRPr="006C6114">
              <w:rPr>
                <w:sz w:val="22"/>
                <w:szCs w:val="22"/>
              </w:rPr>
              <w:t>AAB-Mobile Internet Design</w:t>
            </w:r>
          </w:p>
        </w:tc>
      </w:tr>
      <w:tr w:rsidR="000C0440" w:rsidRPr="007F7C7F">
        <w:trPr>
          <w:cantSplit/>
        </w:trPr>
        <w:tc>
          <w:tcPr>
            <w:tcW w:w="2197" w:type="dxa"/>
          </w:tcPr>
          <w:p w:rsidR="000C0440" w:rsidRPr="007F7C7F" w:rsidRDefault="000C0440" w:rsidP="00F94EAF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Project Manager</w:t>
            </w:r>
          </w:p>
        </w:tc>
        <w:tc>
          <w:tcPr>
            <w:tcW w:w="7808" w:type="dxa"/>
            <w:gridSpan w:val="3"/>
          </w:tcPr>
          <w:p w:rsidR="000C0440" w:rsidRPr="007F7C7F" w:rsidRDefault="007156AB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 w:rsidRPr="007156AB">
              <w:rPr>
                <w:sz w:val="22"/>
                <w:szCs w:val="22"/>
              </w:rPr>
              <w:t>Leonie Diderich</w:t>
            </w:r>
          </w:p>
        </w:tc>
      </w:tr>
      <w:tr w:rsidR="000C0440" w:rsidRPr="007F7C7F">
        <w:trPr>
          <w:cantSplit/>
        </w:trPr>
        <w:tc>
          <w:tcPr>
            <w:tcW w:w="2197" w:type="dxa"/>
          </w:tcPr>
          <w:p w:rsidR="000C0440" w:rsidRPr="007F7C7F" w:rsidRDefault="0029235C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Location of work</w:t>
            </w:r>
          </w:p>
        </w:tc>
        <w:tc>
          <w:tcPr>
            <w:tcW w:w="7808" w:type="dxa"/>
            <w:gridSpan w:val="3"/>
          </w:tcPr>
          <w:p w:rsidR="000C0440" w:rsidRPr="007F7C7F" w:rsidRDefault="00FB4F2B" w:rsidP="007156AB">
            <w:pPr>
              <w:rPr>
                <w:sz w:val="22"/>
                <w:lang w:val="en-US"/>
              </w:rPr>
            </w:pPr>
            <w:r>
              <w:rPr>
                <w:rStyle w:val="main-text"/>
                <w:sz w:val="20"/>
              </w:rPr>
              <w:t xml:space="preserve">Hyderabad </w:t>
            </w:r>
          </w:p>
        </w:tc>
      </w:tr>
      <w:tr w:rsidR="000C0440" w:rsidRPr="007F7C7F">
        <w:trPr>
          <w:cantSplit/>
        </w:trPr>
        <w:tc>
          <w:tcPr>
            <w:tcW w:w="2197" w:type="dxa"/>
          </w:tcPr>
          <w:p w:rsidR="000C0440" w:rsidRPr="007F7C7F" w:rsidRDefault="0029235C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Location of residence</w:t>
            </w:r>
          </w:p>
        </w:tc>
        <w:tc>
          <w:tcPr>
            <w:tcW w:w="7808" w:type="dxa"/>
            <w:gridSpan w:val="3"/>
          </w:tcPr>
          <w:p w:rsidR="000C0440" w:rsidRPr="007F7C7F" w:rsidRDefault="007156AB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Jawahar Nagar, Yousufguda, Hyderabad, Telangana- 500045.</w:t>
            </w:r>
          </w:p>
        </w:tc>
      </w:tr>
      <w:tr w:rsidR="004360CA" w:rsidRPr="007F7C7F">
        <w:trPr>
          <w:cantSplit/>
        </w:trPr>
        <w:tc>
          <w:tcPr>
            <w:tcW w:w="2197" w:type="dxa"/>
          </w:tcPr>
          <w:p w:rsidR="004360CA" w:rsidRPr="007F7C7F" w:rsidRDefault="004360CA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Shift involved</w:t>
            </w:r>
          </w:p>
        </w:tc>
        <w:tc>
          <w:tcPr>
            <w:tcW w:w="7808" w:type="dxa"/>
            <w:gridSpan w:val="3"/>
          </w:tcPr>
          <w:p w:rsidR="004360CA" w:rsidRPr="007F7C7F" w:rsidRDefault="0014426E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  <w:r w:rsidR="00976A73">
              <w:rPr>
                <w:sz w:val="22"/>
                <w:lang w:val="en-US"/>
              </w:rPr>
              <w:t xml:space="preserve"> </w:t>
            </w:r>
            <w:r w:rsidR="00161E61" w:rsidRPr="007F7C7F">
              <w:rPr>
                <w:sz w:val="22"/>
                <w:lang w:val="en-US"/>
              </w:rPr>
              <w:t xml:space="preserve"> </w:t>
            </w:r>
          </w:p>
        </w:tc>
      </w:tr>
      <w:tr w:rsidR="004360CA" w:rsidRPr="007F7C7F">
        <w:trPr>
          <w:cantSplit/>
        </w:trPr>
        <w:tc>
          <w:tcPr>
            <w:tcW w:w="2197" w:type="dxa"/>
          </w:tcPr>
          <w:p w:rsidR="004360CA" w:rsidRPr="007F7C7F" w:rsidRDefault="004360CA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Travel involved</w:t>
            </w:r>
          </w:p>
        </w:tc>
        <w:tc>
          <w:tcPr>
            <w:tcW w:w="7808" w:type="dxa"/>
            <w:gridSpan w:val="3"/>
          </w:tcPr>
          <w:p w:rsidR="004360CA" w:rsidRPr="007F7C7F" w:rsidRDefault="00750973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</w:tr>
      <w:tr w:rsidR="000C0440" w:rsidRPr="007F7C7F">
        <w:trPr>
          <w:cantSplit/>
        </w:trPr>
        <w:tc>
          <w:tcPr>
            <w:tcW w:w="2197" w:type="dxa"/>
          </w:tcPr>
          <w:p w:rsidR="000C0440" w:rsidRPr="007F7C7F" w:rsidRDefault="000C0440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Resource role description:</w:t>
            </w:r>
          </w:p>
          <w:p w:rsidR="000C0440" w:rsidRPr="007F7C7F" w:rsidRDefault="000C0440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</w:p>
        </w:tc>
        <w:tc>
          <w:tcPr>
            <w:tcW w:w="7808" w:type="dxa"/>
            <w:gridSpan w:val="3"/>
          </w:tcPr>
          <w:p w:rsidR="000156BB" w:rsidRPr="007F7C7F" w:rsidRDefault="00FB4F2B" w:rsidP="00750973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Front end developer</w:t>
            </w:r>
          </w:p>
        </w:tc>
      </w:tr>
      <w:tr w:rsidR="000405EA" w:rsidRPr="004B2F2C">
        <w:trPr>
          <w:cantSplit/>
        </w:trPr>
        <w:tc>
          <w:tcPr>
            <w:tcW w:w="2197" w:type="dxa"/>
          </w:tcPr>
          <w:p w:rsidR="000405EA" w:rsidRDefault="000405EA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Skills</w:t>
            </w:r>
          </w:p>
          <w:p w:rsidR="00976A73" w:rsidRPr="007F7C7F" w:rsidRDefault="00976A73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( update as per your requirements)</w:t>
            </w:r>
          </w:p>
        </w:tc>
        <w:tc>
          <w:tcPr>
            <w:tcW w:w="2126" w:type="dxa"/>
          </w:tcPr>
          <w:p w:rsidR="000405EA" w:rsidRPr="007F7C7F" w:rsidRDefault="0047794B">
            <w:pPr>
              <w:autoSpaceDE w:val="0"/>
              <w:autoSpaceDN w:val="0"/>
              <w:adjustRightInd w:val="0"/>
              <w:rPr>
                <w:iCs/>
                <w:sz w:val="22"/>
                <w:lang w:val="en-US"/>
              </w:rPr>
            </w:pPr>
            <w:r>
              <w:rPr>
                <w:iCs/>
                <w:sz w:val="22"/>
                <w:lang w:val="en-US"/>
              </w:rPr>
              <w:t>Technical</w:t>
            </w:r>
            <w:r w:rsidR="00F04C01" w:rsidRPr="007F7C7F">
              <w:rPr>
                <w:iCs/>
                <w:sz w:val="22"/>
                <w:lang w:val="en-US"/>
              </w:rPr>
              <w:t xml:space="preserve"> </w:t>
            </w:r>
            <w:r w:rsidR="00702237" w:rsidRPr="007F7C7F">
              <w:rPr>
                <w:iCs/>
                <w:sz w:val="22"/>
                <w:lang w:val="en-US"/>
              </w:rPr>
              <w:t xml:space="preserve">(Mandatory </w:t>
            </w:r>
            <w:r w:rsidR="000405EA" w:rsidRPr="007F7C7F">
              <w:rPr>
                <w:iCs/>
                <w:sz w:val="22"/>
                <w:lang w:val="en-US"/>
              </w:rPr>
              <w:t>Skills</w:t>
            </w:r>
            <w:r w:rsidR="00702237" w:rsidRPr="007F7C7F">
              <w:rPr>
                <w:iCs/>
                <w:sz w:val="22"/>
                <w:lang w:val="en-US"/>
              </w:rPr>
              <w:t>)</w:t>
            </w:r>
          </w:p>
        </w:tc>
        <w:tc>
          <w:tcPr>
            <w:tcW w:w="5682" w:type="dxa"/>
            <w:gridSpan w:val="2"/>
          </w:tcPr>
          <w:p w:rsidR="004B2F2C" w:rsidRPr="004B2F2C" w:rsidRDefault="00FB4F2B" w:rsidP="00283564">
            <w:pPr>
              <w:autoSpaceDE w:val="0"/>
              <w:autoSpaceDN w:val="0"/>
              <w:adjustRightInd w:val="0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 xml:space="preserve">UI DEVELOPMENT : </w:t>
            </w:r>
            <w:r w:rsidR="00283564">
              <w:rPr>
                <w:sz w:val="22"/>
                <w:lang w:val="fr-FR"/>
              </w:rPr>
              <w:t>Angular Js</w:t>
            </w:r>
            <w:r w:rsidR="00932BBF">
              <w:rPr>
                <w:sz w:val="22"/>
                <w:lang w:val="fr-FR"/>
              </w:rPr>
              <w:t>, RequireJs, Javascript, Maven, HTML5 &amp; CSS3</w:t>
            </w:r>
            <w:r w:rsidR="007156AB">
              <w:rPr>
                <w:sz w:val="22"/>
                <w:lang w:val="fr-FR"/>
              </w:rPr>
              <w:t>, Java and GIT</w:t>
            </w:r>
          </w:p>
        </w:tc>
      </w:tr>
      <w:tr w:rsidR="00702237" w:rsidRPr="007F7C7F">
        <w:trPr>
          <w:cantSplit/>
        </w:trPr>
        <w:tc>
          <w:tcPr>
            <w:tcW w:w="2197" w:type="dxa"/>
          </w:tcPr>
          <w:p w:rsidR="00702237" w:rsidRPr="004B2F2C" w:rsidRDefault="00702237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fr-FR"/>
              </w:rPr>
            </w:pPr>
          </w:p>
        </w:tc>
        <w:tc>
          <w:tcPr>
            <w:tcW w:w="2126" w:type="dxa"/>
          </w:tcPr>
          <w:p w:rsidR="00702237" w:rsidRPr="007F7C7F" w:rsidRDefault="005C548D">
            <w:pPr>
              <w:autoSpaceDE w:val="0"/>
              <w:autoSpaceDN w:val="0"/>
              <w:adjustRightInd w:val="0"/>
              <w:rPr>
                <w:iCs/>
                <w:sz w:val="22"/>
                <w:lang w:val="en-US"/>
              </w:rPr>
            </w:pPr>
            <w:r w:rsidRPr="007F7C7F">
              <w:rPr>
                <w:iCs/>
                <w:sz w:val="22"/>
                <w:lang w:val="en-US"/>
              </w:rPr>
              <w:t>Operational</w:t>
            </w:r>
            <w:r w:rsidR="0047794B">
              <w:rPr>
                <w:iCs/>
                <w:sz w:val="22"/>
                <w:lang w:val="en-US"/>
              </w:rPr>
              <w:t xml:space="preserve"> </w:t>
            </w:r>
            <w:r w:rsidR="00F04C01" w:rsidRPr="007F7C7F">
              <w:rPr>
                <w:iCs/>
                <w:sz w:val="22"/>
                <w:lang w:val="en-US"/>
              </w:rPr>
              <w:t>Support</w:t>
            </w:r>
            <w:r w:rsidR="00702237" w:rsidRPr="007F7C7F">
              <w:rPr>
                <w:iCs/>
                <w:sz w:val="22"/>
                <w:lang w:val="en-US"/>
              </w:rPr>
              <w:t xml:space="preserve"> (</w:t>
            </w:r>
            <w:r w:rsidR="00F04C01" w:rsidRPr="007F7C7F">
              <w:rPr>
                <w:iCs/>
                <w:sz w:val="22"/>
                <w:lang w:val="en-US"/>
              </w:rPr>
              <w:t>Mandatory</w:t>
            </w:r>
            <w:r w:rsidR="00702237" w:rsidRPr="007F7C7F">
              <w:rPr>
                <w:iCs/>
                <w:sz w:val="22"/>
                <w:lang w:val="en-US"/>
              </w:rPr>
              <w:t xml:space="preserve"> Skills)</w:t>
            </w:r>
          </w:p>
        </w:tc>
        <w:tc>
          <w:tcPr>
            <w:tcW w:w="5682" w:type="dxa"/>
            <w:gridSpan w:val="2"/>
          </w:tcPr>
          <w:p w:rsidR="00F04C01" w:rsidRPr="007F7C7F" w:rsidRDefault="00F04C01" w:rsidP="00F04C01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 w:rsidRPr="007F7C7F">
              <w:rPr>
                <w:sz w:val="22"/>
                <w:lang w:val="en-US"/>
              </w:rPr>
              <w:t>Leading skills: -</w:t>
            </w:r>
          </w:p>
          <w:p w:rsidR="00F04C01" w:rsidRPr="007F7C7F" w:rsidRDefault="00F04C01" w:rsidP="00F04C01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 w:rsidRPr="007F7C7F">
              <w:rPr>
                <w:sz w:val="22"/>
                <w:lang w:val="en-US"/>
              </w:rPr>
              <w:t xml:space="preserve">- Good communicator, written and spoken, proactive attitude, </w:t>
            </w:r>
          </w:p>
          <w:p w:rsidR="00F04C01" w:rsidRPr="00B458E9" w:rsidRDefault="00F04C01" w:rsidP="00F04C01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 w:rsidRPr="007F7C7F">
              <w:rPr>
                <w:sz w:val="22"/>
                <w:lang w:val="en-US"/>
              </w:rPr>
              <w:t xml:space="preserve">Not reserved in communicating with requesters/customers </w:t>
            </w:r>
          </w:p>
          <w:p w:rsidR="00702237" w:rsidRPr="001C3E60" w:rsidRDefault="00F04C01" w:rsidP="001C3E60">
            <w:pPr>
              <w:autoSpaceDE w:val="0"/>
              <w:autoSpaceDN w:val="0"/>
              <w:adjustRightInd w:val="0"/>
              <w:rPr>
                <w:bCs/>
                <w:sz w:val="22"/>
                <w:lang w:val="en-US"/>
              </w:rPr>
            </w:pPr>
            <w:r w:rsidRPr="007F7C7F">
              <w:rPr>
                <w:bCs/>
                <w:sz w:val="22"/>
                <w:lang w:val="en-US"/>
              </w:rPr>
              <w:t xml:space="preserve">- Steady, </w:t>
            </w:r>
            <w:r w:rsidR="00D8131F" w:rsidRPr="007F7C7F">
              <w:rPr>
                <w:bCs/>
                <w:sz w:val="22"/>
                <w:lang w:val="en-US"/>
              </w:rPr>
              <w:t xml:space="preserve">can easily </w:t>
            </w:r>
            <w:r w:rsidRPr="007F7C7F">
              <w:rPr>
                <w:bCs/>
                <w:sz w:val="22"/>
                <w:lang w:val="en-US"/>
              </w:rPr>
              <w:t>cope with stress</w:t>
            </w:r>
          </w:p>
        </w:tc>
      </w:tr>
      <w:tr w:rsidR="00702237" w:rsidRPr="007F7C7F">
        <w:trPr>
          <w:cantSplit/>
        </w:trPr>
        <w:tc>
          <w:tcPr>
            <w:tcW w:w="2197" w:type="dxa"/>
          </w:tcPr>
          <w:p w:rsidR="00702237" w:rsidRPr="007F7C7F" w:rsidRDefault="00702237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</w:p>
        </w:tc>
        <w:tc>
          <w:tcPr>
            <w:tcW w:w="2126" w:type="dxa"/>
          </w:tcPr>
          <w:p w:rsidR="00702237" w:rsidRPr="007F7C7F" w:rsidRDefault="00702237">
            <w:pPr>
              <w:autoSpaceDE w:val="0"/>
              <w:autoSpaceDN w:val="0"/>
              <w:adjustRightInd w:val="0"/>
              <w:rPr>
                <w:i/>
                <w:sz w:val="22"/>
                <w:lang w:val="en-US"/>
              </w:rPr>
            </w:pPr>
            <w:r w:rsidRPr="007F7C7F">
              <w:rPr>
                <w:i/>
                <w:sz w:val="22"/>
                <w:lang w:val="en-US"/>
              </w:rPr>
              <w:t>Domain Expertise</w:t>
            </w:r>
          </w:p>
          <w:p w:rsidR="00702237" w:rsidRPr="007F7C7F" w:rsidRDefault="00702237">
            <w:pPr>
              <w:autoSpaceDE w:val="0"/>
              <w:autoSpaceDN w:val="0"/>
              <w:adjustRightInd w:val="0"/>
              <w:rPr>
                <w:i/>
                <w:sz w:val="22"/>
                <w:lang w:val="en-US"/>
              </w:rPr>
            </w:pPr>
            <w:r w:rsidRPr="007F7C7F">
              <w:rPr>
                <w:i/>
                <w:sz w:val="22"/>
                <w:lang w:val="en-US"/>
              </w:rPr>
              <w:t>(when required or mandatory)</w:t>
            </w:r>
          </w:p>
        </w:tc>
        <w:tc>
          <w:tcPr>
            <w:tcW w:w="5682" w:type="dxa"/>
            <w:gridSpan w:val="2"/>
          </w:tcPr>
          <w:p w:rsidR="00830AB2" w:rsidRPr="007F7C7F" w:rsidRDefault="00161E61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 w:rsidRPr="007F7C7F">
              <w:rPr>
                <w:sz w:val="22"/>
                <w:lang w:val="en-US"/>
              </w:rPr>
              <w:t>NA</w:t>
            </w:r>
          </w:p>
          <w:p w:rsidR="00161E61" w:rsidRPr="007F7C7F" w:rsidRDefault="00161E61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</w:p>
        </w:tc>
      </w:tr>
      <w:tr w:rsidR="000405EA" w:rsidRPr="007F7C7F">
        <w:trPr>
          <w:cantSplit/>
        </w:trPr>
        <w:tc>
          <w:tcPr>
            <w:tcW w:w="2197" w:type="dxa"/>
          </w:tcPr>
          <w:p w:rsidR="000E5232" w:rsidRDefault="000405EA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Type of project</w:t>
            </w:r>
            <w:r w:rsidR="00976A73">
              <w:rPr>
                <w:b/>
                <w:i/>
                <w:sz w:val="22"/>
                <w:lang w:val="en-US"/>
              </w:rPr>
              <w:t xml:space="preserve"> </w:t>
            </w:r>
          </w:p>
          <w:p w:rsidR="000405EA" w:rsidRPr="007F7C7F" w:rsidRDefault="000E5232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(</w:t>
            </w:r>
            <w:r w:rsidR="00976A73">
              <w:rPr>
                <w:b/>
                <w:i/>
                <w:sz w:val="22"/>
                <w:lang w:val="en-US"/>
              </w:rPr>
              <w:t>update as per your requirements)</w:t>
            </w:r>
          </w:p>
        </w:tc>
        <w:tc>
          <w:tcPr>
            <w:tcW w:w="7808" w:type="dxa"/>
            <w:gridSpan w:val="3"/>
          </w:tcPr>
          <w:p w:rsidR="000405EA" w:rsidRPr="007F7C7F" w:rsidRDefault="001645C9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T&amp;M</w:t>
            </w:r>
          </w:p>
        </w:tc>
      </w:tr>
      <w:tr w:rsidR="00C35DCE" w:rsidRPr="007F7C7F">
        <w:trPr>
          <w:cantSplit/>
        </w:trPr>
        <w:tc>
          <w:tcPr>
            <w:tcW w:w="2197" w:type="dxa"/>
            <w:vMerge w:val="restart"/>
          </w:tcPr>
          <w:p w:rsidR="00C35DCE" w:rsidRPr="007F7C7F" w:rsidRDefault="00C35DCE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Resource Requirements:</w:t>
            </w:r>
          </w:p>
        </w:tc>
        <w:tc>
          <w:tcPr>
            <w:tcW w:w="2126" w:type="dxa"/>
          </w:tcPr>
          <w:p w:rsidR="00C35DCE" w:rsidRPr="007F7C7F" w:rsidRDefault="00C35DCE" w:rsidP="00F94EAF">
            <w:pPr>
              <w:autoSpaceDE w:val="0"/>
              <w:autoSpaceDN w:val="0"/>
              <w:adjustRightInd w:val="0"/>
              <w:rPr>
                <w:i/>
                <w:sz w:val="22"/>
                <w:lang w:val="en-US"/>
              </w:rPr>
            </w:pPr>
            <w:r w:rsidRPr="007F7C7F">
              <w:rPr>
                <w:i/>
                <w:sz w:val="22"/>
                <w:lang w:val="en-US"/>
              </w:rPr>
              <w:t>Years of Experience</w:t>
            </w:r>
          </w:p>
        </w:tc>
        <w:tc>
          <w:tcPr>
            <w:tcW w:w="5682" w:type="dxa"/>
            <w:gridSpan w:val="2"/>
          </w:tcPr>
          <w:p w:rsidR="00C35DCE" w:rsidRPr="007F7C7F" w:rsidRDefault="007156AB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4.</w:t>
            </w:r>
            <w:r w:rsidR="009D680E">
              <w:rPr>
                <w:sz w:val="22"/>
                <w:lang w:val="en-US"/>
              </w:rPr>
              <w:t>9</w:t>
            </w:r>
          </w:p>
        </w:tc>
      </w:tr>
      <w:tr w:rsidR="00C35DCE" w:rsidRPr="007F7C7F">
        <w:trPr>
          <w:cantSplit/>
        </w:trPr>
        <w:tc>
          <w:tcPr>
            <w:tcW w:w="2197" w:type="dxa"/>
            <w:vMerge/>
          </w:tcPr>
          <w:p w:rsidR="00C35DCE" w:rsidRPr="007F7C7F" w:rsidRDefault="00C35DCE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</w:p>
        </w:tc>
        <w:tc>
          <w:tcPr>
            <w:tcW w:w="2126" w:type="dxa"/>
          </w:tcPr>
          <w:p w:rsidR="00C35DCE" w:rsidRPr="007F7C7F" w:rsidRDefault="00C35DCE" w:rsidP="00F94EAF">
            <w:pPr>
              <w:autoSpaceDE w:val="0"/>
              <w:autoSpaceDN w:val="0"/>
              <w:adjustRightInd w:val="0"/>
              <w:rPr>
                <w:i/>
                <w:sz w:val="22"/>
                <w:lang w:val="en-US"/>
              </w:rPr>
            </w:pPr>
            <w:r w:rsidRPr="007F7C7F">
              <w:rPr>
                <w:i/>
                <w:sz w:val="22"/>
                <w:lang w:val="en-US"/>
              </w:rPr>
              <w:t>Related Experience</w:t>
            </w:r>
          </w:p>
        </w:tc>
        <w:tc>
          <w:tcPr>
            <w:tcW w:w="5682" w:type="dxa"/>
            <w:gridSpan w:val="2"/>
          </w:tcPr>
          <w:p w:rsidR="00C35DCE" w:rsidRPr="007F7C7F" w:rsidRDefault="007156AB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4.</w:t>
            </w:r>
            <w:r w:rsidR="009D680E">
              <w:rPr>
                <w:sz w:val="22"/>
                <w:lang w:val="en-US"/>
              </w:rPr>
              <w:t>9</w:t>
            </w:r>
          </w:p>
        </w:tc>
      </w:tr>
      <w:tr w:rsidR="00C35DCE" w:rsidRPr="007F7C7F">
        <w:trPr>
          <w:cantSplit/>
        </w:trPr>
        <w:tc>
          <w:tcPr>
            <w:tcW w:w="2197" w:type="dxa"/>
            <w:vMerge/>
          </w:tcPr>
          <w:p w:rsidR="00C35DCE" w:rsidRPr="007F7C7F" w:rsidRDefault="00C35DCE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</w:p>
        </w:tc>
        <w:tc>
          <w:tcPr>
            <w:tcW w:w="2126" w:type="dxa"/>
          </w:tcPr>
          <w:p w:rsidR="00C35DCE" w:rsidRPr="007F7C7F" w:rsidRDefault="00C35DCE" w:rsidP="00F94EAF">
            <w:pPr>
              <w:autoSpaceDE w:val="0"/>
              <w:autoSpaceDN w:val="0"/>
              <w:adjustRightInd w:val="0"/>
              <w:rPr>
                <w:i/>
                <w:sz w:val="22"/>
                <w:lang w:val="en-US"/>
              </w:rPr>
            </w:pPr>
            <w:r w:rsidRPr="007F7C7F">
              <w:rPr>
                <w:i/>
                <w:sz w:val="22"/>
                <w:lang w:val="en-US"/>
              </w:rPr>
              <w:t>K-level</w:t>
            </w:r>
          </w:p>
        </w:tc>
        <w:tc>
          <w:tcPr>
            <w:tcW w:w="5682" w:type="dxa"/>
            <w:gridSpan w:val="2"/>
          </w:tcPr>
          <w:p w:rsidR="00C35DCE" w:rsidRPr="007F7C7F" w:rsidRDefault="001C3E60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C35DCE" w:rsidRPr="007F7C7F">
        <w:trPr>
          <w:cantSplit/>
        </w:trPr>
        <w:tc>
          <w:tcPr>
            <w:tcW w:w="2197" w:type="dxa"/>
            <w:vMerge/>
          </w:tcPr>
          <w:p w:rsidR="00C35DCE" w:rsidRPr="007F7C7F" w:rsidRDefault="00C35DCE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</w:p>
        </w:tc>
        <w:tc>
          <w:tcPr>
            <w:tcW w:w="2126" w:type="dxa"/>
          </w:tcPr>
          <w:p w:rsidR="00C35DCE" w:rsidRPr="007F7C7F" w:rsidRDefault="00C35DCE" w:rsidP="00F94EAF">
            <w:pPr>
              <w:autoSpaceDE w:val="0"/>
              <w:autoSpaceDN w:val="0"/>
              <w:adjustRightInd w:val="0"/>
              <w:rPr>
                <w:i/>
                <w:sz w:val="22"/>
                <w:lang w:val="en-US"/>
              </w:rPr>
            </w:pPr>
            <w:r w:rsidRPr="007F7C7F">
              <w:rPr>
                <w:i/>
                <w:sz w:val="22"/>
                <w:lang w:val="en-US"/>
              </w:rPr>
              <w:t>Certification</w:t>
            </w:r>
          </w:p>
        </w:tc>
        <w:tc>
          <w:tcPr>
            <w:tcW w:w="5682" w:type="dxa"/>
            <w:gridSpan w:val="2"/>
          </w:tcPr>
          <w:p w:rsidR="00C35DCE" w:rsidRPr="007F7C7F" w:rsidRDefault="001C3E60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NA</w:t>
            </w:r>
          </w:p>
        </w:tc>
      </w:tr>
      <w:tr w:rsidR="00C35DCE" w:rsidRPr="007F7C7F">
        <w:trPr>
          <w:cantSplit/>
        </w:trPr>
        <w:tc>
          <w:tcPr>
            <w:tcW w:w="10005" w:type="dxa"/>
            <w:gridSpan w:val="4"/>
          </w:tcPr>
          <w:p w:rsidR="00C35DCE" w:rsidRPr="007F7C7F" w:rsidRDefault="00C35DCE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</w:p>
        </w:tc>
      </w:tr>
      <w:tr w:rsidR="00C35DCE" w:rsidRPr="007F7C7F">
        <w:trPr>
          <w:cantSplit/>
          <w:trHeight w:val="326"/>
        </w:trPr>
        <w:tc>
          <w:tcPr>
            <w:tcW w:w="2197" w:type="dxa"/>
          </w:tcPr>
          <w:p w:rsidR="00C35DCE" w:rsidRPr="007F7C7F" w:rsidRDefault="00C35DCE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Grade:</w:t>
            </w:r>
          </w:p>
        </w:tc>
        <w:tc>
          <w:tcPr>
            <w:tcW w:w="7808" w:type="dxa"/>
            <w:gridSpan w:val="3"/>
          </w:tcPr>
          <w:p w:rsidR="00C35DCE" w:rsidRPr="007F7C7F" w:rsidRDefault="00D235F5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Associate</w:t>
            </w:r>
            <w:r w:rsidR="00657951">
              <w:rPr>
                <w:sz w:val="22"/>
                <w:lang w:val="en-US"/>
              </w:rPr>
              <w:t xml:space="preserve"> Consultant</w:t>
            </w:r>
          </w:p>
        </w:tc>
      </w:tr>
      <w:tr w:rsidR="00C35DCE" w:rsidRPr="007F7C7F">
        <w:trPr>
          <w:cantSplit/>
          <w:trHeight w:val="300"/>
        </w:trPr>
        <w:tc>
          <w:tcPr>
            <w:tcW w:w="2197" w:type="dxa"/>
            <w:vMerge w:val="restart"/>
          </w:tcPr>
          <w:p w:rsidR="00C35DCE" w:rsidRPr="007F7C7F" w:rsidRDefault="00C35DCE">
            <w:pPr>
              <w:pStyle w:val="Heading1"/>
              <w:ind w:left="0"/>
              <w:jc w:val="left"/>
              <w:rPr>
                <w:i/>
                <w:lang w:val="en-US"/>
              </w:rPr>
            </w:pPr>
            <w:r w:rsidRPr="007F7C7F">
              <w:rPr>
                <w:i/>
                <w:lang w:val="en-US"/>
              </w:rPr>
              <w:t>Contact</w:t>
            </w:r>
            <w:r w:rsidR="00DB20BF" w:rsidRPr="007F7C7F">
              <w:rPr>
                <w:i/>
                <w:lang w:val="en-US"/>
              </w:rPr>
              <w:t xml:space="preserve"> </w:t>
            </w:r>
            <w:r w:rsidRPr="007F7C7F">
              <w:rPr>
                <w:i/>
                <w:lang w:val="en-US"/>
              </w:rPr>
              <w:t>persons:</w:t>
            </w:r>
          </w:p>
        </w:tc>
        <w:tc>
          <w:tcPr>
            <w:tcW w:w="3904" w:type="dxa"/>
            <w:gridSpan w:val="2"/>
          </w:tcPr>
          <w:p w:rsidR="00C35DCE" w:rsidRPr="007F7C7F" w:rsidRDefault="007156AB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 w:rsidRPr="007156AB">
              <w:rPr>
                <w:sz w:val="22"/>
                <w:szCs w:val="22"/>
              </w:rPr>
              <w:t>Leonie Diderich</w:t>
            </w:r>
          </w:p>
        </w:tc>
        <w:tc>
          <w:tcPr>
            <w:tcW w:w="3904" w:type="dxa"/>
          </w:tcPr>
          <w:p w:rsidR="00C35DCE" w:rsidRPr="007F7C7F" w:rsidRDefault="00C35DCE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</w:p>
        </w:tc>
      </w:tr>
      <w:tr w:rsidR="00C35DCE" w:rsidRPr="007F7C7F">
        <w:trPr>
          <w:cantSplit/>
          <w:trHeight w:val="300"/>
        </w:trPr>
        <w:tc>
          <w:tcPr>
            <w:tcW w:w="2197" w:type="dxa"/>
            <w:vMerge/>
          </w:tcPr>
          <w:p w:rsidR="00C35DCE" w:rsidRPr="007F7C7F" w:rsidRDefault="00C35DCE">
            <w:pPr>
              <w:autoSpaceDE w:val="0"/>
              <w:autoSpaceDN w:val="0"/>
              <w:adjustRightInd w:val="0"/>
              <w:ind w:left="70"/>
              <w:rPr>
                <w:b/>
                <w:i/>
                <w:sz w:val="22"/>
                <w:lang w:val="en-US"/>
              </w:rPr>
            </w:pPr>
          </w:p>
        </w:tc>
        <w:tc>
          <w:tcPr>
            <w:tcW w:w="3904" w:type="dxa"/>
            <w:gridSpan w:val="2"/>
          </w:tcPr>
          <w:p w:rsidR="00C35DCE" w:rsidRPr="007F7C7F" w:rsidRDefault="00C35DCE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</w:p>
        </w:tc>
        <w:tc>
          <w:tcPr>
            <w:tcW w:w="3904" w:type="dxa"/>
          </w:tcPr>
          <w:p w:rsidR="00C35DCE" w:rsidRPr="007F7C7F" w:rsidRDefault="00C35DCE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</w:p>
        </w:tc>
      </w:tr>
      <w:tr w:rsidR="00C35DCE" w:rsidRPr="007F7C7F">
        <w:trPr>
          <w:trHeight w:val="300"/>
        </w:trPr>
        <w:tc>
          <w:tcPr>
            <w:tcW w:w="2197" w:type="dxa"/>
          </w:tcPr>
          <w:p w:rsidR="00C35DCE" w:rsidRPr="007F7C7F" w:rsidRDefault="009D7455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Option on extension</w:t>
            </w:r>
          </w:p>
        </w:tc>
        <w:tc>
          <w:tcPr>
            <w:tcW w:w="7808" w:type="dxa"/>
            <w:gridSpan w:val="3"/>
          </w:tcPr>
          <w:p w:rsidR="00C35DCE" w:rsidRPr="007F7C7F" w:rsidRDefault="00FB4F2B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</w:tr>
      <w:tr w:rsidR="009D7455" w:rsidRPr="007F7C7F">
        <w:trPr>
          <w:trHeight w:val="300"/>
        </w:trPr>
        <w:tc>
          <w:tcPr>
            <w:tcW w:w="2197" w:type="dxa"/>
          </w:tcPr>
          <w:p w:rsidR="009D7455" w:rsidRPr="007F7C7F" w:rsidRDefault="009D7455">
            <w:pPr>
              <w:autoSpaceDE w:val="0"/>
              <w:autoSpaceDN w:val="0"/>
              <w:adjustRightInd w:val="0"/>
              <w:rPr>
                <w:b/>
                <w:i/>
                <w:sz w:val="22"/>
                <w:lang w:val="en-US"/>
              </w:rPr>
            </w:pPr>
            <w:r w:rsidRPr="007F7C7F">
              <w:rPr>
                <w:b/>
                <w:i/>
                <w:sz w:val="22"/>
                <w:lang w:val="en-US"/>
              </w:rPr>
              <w:t>Extra’s</w:t>
            </w:r>
          </w:p>
        </w:tc>
        <w:tc>
          <w:tcPr>
            <w:tcW w:w="7808" w:type="dxa"/>
            <w:gridSpan w:val="3"/>
          </w:tcPr>
          <w:p w:rsidR="009D7455" w:rsidRPr="00B67B81" w:rsidRDefault="00204E6E" w:rsidP="00204890">
            <w:pPr>
              <w:autoSpaceDE w:val="0"/>
              <w:autoSpaceDN w:val="0"/>
              <w:adjustRightInd w:val="0"/>
              <w:rPr>
                <w:sz w:val="22"/>
                <w:lang w:val="en-US"/>
              </w:rPr>
            </w:pPr>
            <w:r w:rsidRPr="007F7C7F">
              <w:rPr>
                <w:sz w:val="22"/>
                <w:lang w:val="en-US"/>
              </w:rPr>
              <w:t xml:space="preserve">A </w:t>
            </w:r>
            <w:r w:rsidR="00FB4F2B">
              <w:rPr>
                <w:sz w:val="22"/>
                <w:lang w:val="en-US"/>
              </w:rPr>
              <w:t>8</w:t>
            </w:r>
            <w:r w:rsidR="00204890">
              <w:rPr>
                <w:sz w:val="22"/>
                <w:lang w:val="en-US"/>
              </w:rPr>
              <w:t>0</w:t>
            </w:r>
            <w:bookmarkStart w:id="0" w:name="_GoBack"/>
            <w:bookmarkEnd w:id="0"/>
            <w:r w:rsidR="00976A73">
              <w:rPr>
                <w:sz w:val="22"/>
                <w:lang w:val="en-US"/>
              </w:rPr>
              <w:t xml:space="preserve"> days </w:t>
            </w:r>
            <w:r w:rsidR="00B67B81">
              <w:rPr>
                <w:sz w:val="22"/>
                <w:lang w:val="en-US"/>
              </w:rPr>
              <w:t xml:space="preserve">development </w:t>
            </w:r>
            <w:r w:rsidRPr="007F7C7F">
              <w:rPr>
                <w:sz w:val="22"/>
                <w:lang w:val="en-US"/>
              </w:rPr>
              <w:t xml:space="preserve">in </w:t>
            </w:r>
            <w:r w:rsidR="00B67B81" w:rsidRPr="00B67B81">
              <w:rPr>
                <w:sz w:val="22"/>
                <w:lang w:val="en-US"/>
              </w:rPr>
              <w:t>Papendorpseweg,</w:t>
            </w:r>
            <w:r w:rsidR="001C3E60" w:rsidRPr="00B67B81">
              <w:rPr>
                <w:sz w:val="22"/>
                <w:lang w:val="en-US"/>
              </w:rPr>
              <w:t xml:space="preserve"> </w:t>
            </w:r>
            <w:r w:rsidR="00B67B81" w:rsidRPr="00B67B81">
              <w:rPr>
                <w:sz w:val="22"/>
                <w:lang w:val="en-US"/>
              </w:rPr>
              <w:t>Utrecht</w:t>
            </w:r>
            <w:r w:rsidR="001C3E60" w:rsidRPr="00B67B81">
              <w:rPr>
                <w:sz w:val="22"/>
                <w:lang w:val="en-US"/>
              </w:rPr>
              <w:t>, the Netherlands</w:t>
            </w:r>
            <w:r w:rsidRPr="00B67B81">
              <w:rPr>
                <w:sz w:val="22"/>
                <w:lang w:val="en-US"/>
              </w:rPr>
              <w:t xml:space="preserve"> </w:t>
            </w:r>
            <w:r w:rsidRPr="007F7C7F">
              <w:rPr>
                <w:sz w:val="22"/>
                <w:lang w:val="en-US"/>
              </w:rPr>
              <w:t>is required</w:t>
            </w:r>
            <w:r w:rsidR="00976A73">
              <w:rPr>
                <w:sz w:val="22"/>
                <w:lang w:val="en-US"/>
              </w:rPr>
              <w:t xml:space="preserve"> f</w:t>
            </w:r>
            <w:r w:rsidRPr="007F7C7F">
              <w:rPr>
                <w:sz w:val="22"/>
                <w:lang w:val="en-US"/>
              </w:rPr>
              <w:t xml:space="preserve">rom </w:t>
            </w:r>
            <w:r w:rsidR="00C011CE">
              <w:rPr>
                <w:sz w:val="22"/>
                <w:lang w:val="en-US"/>
              </w:rPr>
              <w:t>8</w:t>
            </w:r>
            <w:r w:rsidR="00491737" w:rsidRPr="00491737">
              <w:rPr>
                <w:sz w:val="22"/>
                <w:vertAlign w:val="superscript"/>
                <w:lang w:val="en-US"/>
              </w:rPr>
              <w:t>th</w:t>
            </w:r>
            <w:r w:rsidR="00491737">
              <w:rPr>
                <w:sz w:val="22"/>
                <w:lang w:val="en-US"/>
              </w:rPr>
              <w:t xml:space="preserve"> </w:t>
            </w:r>
            <w:r w:rsidR="00C011CE">
              <w:rPr>
                <w:sz w:val="22"/>
                <w:lang w:val="en-US"/>
              </w:rPr>
              <w:t>June, 2018</w:t>
            </w:r>
            <w:r>
              <w:rPr>
                <w:sz w:val="22"/>
                <w:lang w:val="en-US"/>
              </w:rPr>
              <w:t xml:space="preserve"> </w:t>
            </w:r>
            <w:r w:rsidRPr="007F7C7F">
              <w:rPr>
                <w:sz w:val="22"/>
                <w:lang w:val="en-US"/>
              </w:rPr>
              <w:t xml:space="preserve">onwards </w:t>
            </w:r>
            <w:r w:rsidR="00FB4F2B">
              <w:rPr>
                <w:sz w:val="22"/>
                <w:lang w:val="en-US"/>
              </w:rPr>
              <w:t>for ABN AMRO Channels</w:t>
            </w:r>
            <w:r w:rsidR="00B67B81">
              <w:rPr>
                <w:sz w:val="22"/>
                <w:lang w:val="en-US"/>
              </w:rPr>
              <w:t xml:space="preserve"> project </w:t>
            </w:r>
            <w:r w:rsidRPr="007F7C7F">
              <w:rPr>
                <w:sz w:val="22"/>
                <w:lang w:val="en-US"/>
              </w:rPr>
              <w:t xml:space="preserve">needs </w:t>
            </w:r>
            <w:r w:rsidR="0014426E">
              <w:rPr>
                <w:sz w:val="22"/>
                <w:lang w:val="en-US"/>
              </w:rPr>
              <w:t>a</w:t>
            </w:r>
            <w:r w:rsidR="00AC4053">
              <w:rPr>
                <w:sz w:val="22"/>
                <w:lang w:val="en-US"/>
              </w:rPr>
              <w:t>n</w:t>
            </w:r>
            <w:r w:rsidR="0014426E">
              <w:rPr>
                <w:sz w:val="22"/>
                <w:lang w:val="en-US"/>
              </w:rPr>
              <w:t xml:space="preserve"> experienced </w:t>
            </w:r>
            <w:r w:rsidR="00FB4F2B">
              <w:rPr>
                <w:sz w:val="22"/>
                <w:lang w:val="en-US"/>
              </w:rPr>
              <w:t>UI DEVELOPER</w:t>
            </w:r>
            <w:r w:rsidR="0014426E">
              <w:rPr>
                <w:sz w:val="22"/>
                <w:lang w:val="en-US"/>
              </w:rPr>
              <w:t xml:space="preserve"> for </w:t>
            </w:r>
            <w:r w:rsidR="00B67B81" w:rsidRPr="00B67B81">
              <w:rPr>
                <w:sz w:val="22"/>
                <w:lang w:val="en-US"/>
              </w:rPr>
              <w:t xml:space="preserve">analyzing the functional Specifications and </w:t>
            </w:r>
            <w:r w:rsidR="00B67B81">
              <w:rPr>
                <w:sz w:val="22"/>
                <w:lang w:val="en-US"/>
              </w:rPr>
              <w:t xml:space="preserve">Writing </w:t>
            </w:r>
            <w:r w:rsidR="00B67B81" w:rsidRPr="00B67B81">
              <w:rPr>
                <w:sz w:val="22"/>
                <w:lang w:val="en-US"/>
              </w:rPr>
              <w:t>the technical specifications, developing the developments, creating the unit test cases,</w:t>
            </w:r>
            <w:r w:rsidR="00B67B81">
              <w:rPr>
                <w:sz w:val="22"/>
                <w:lang w:val="en-US"/>
              </w:rPr>
              <w:t xml:space="preserve"> </w:t>
            </w:r>
            <w:r w:rsidR="00B67B81" w:rsidRPr="00B67B81">
              <w:rPr>
                <w:sz w:val="22"/>
                <w:lang w:val="en-US"/>
              </w:rPr>
              <w:t>code review, and testing the developments</w:t>
            </w:r>
          </w:p>
        </w:tc>
      </w:tr>
    </w:tbl>
    <w:p w:rsidR="00F94EAF" w:rsidRDefault="00F94EAF" w:rsidP="003830BA">
      <w:pPr>
        <w:pStyle w:val="NormalWeb"/>
        <w:spacing w:before="0" w:after="0"/>
        <w:rPr>
          <w:lang w:val="en-US"/>
        </w:rPr>
      </w:pPr>
    </w:p>
    <w:p w:rsidR="00B67B81" w:rsidRPr="007F7C7F" w:rsidRDefault="00B67B81" w:rsidP="003830BA">
      <w:pPr>
        <w:pStyle w:val="NormalWeb"/>
        <w:spacing w:before="0" w:after="0"/>
        <w:rPr>
          <w:lang w:val="en-US"/>
        </w:rPr>
      </w:pPr>
    </w:p>
    <w:sectPr w:rsidR="00B67B81" w:rsidRPr="007F7C7F">
      <w:headerReference w:type="default" r:id="rId7"/>
      <w:pgSz w:w="11909" w:h="16834" w:code="9"/>
      <w:pgMar w:top="1440" w:right="1800" w:bottom="144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91E" w:rsidRDefault="00D6691E">
      <w:r>
        <w:separator/>
      </w:r>
    </w:p>
  </w:endnote>
  <w:endnote w:type="continuationSeparator" w:id="0">
    <w:p w:rsidR="00D6691E" w:rsidRDefault="00D6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91E" w:rsidRDefault="00D6691E">
      <w:r>
        <w:separator/>
      </w:r>
    </w:p>
  </w:footnote>
  <w:footnote w:type="continuationSeparator" w:id="0">
    <w:p w:rsidR="00D6691E" w:rsidRDefault="00D66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AF" w:rsidRDefault="001830F1">
    <w:pPr>
      <w:pStyle w:val="Header"/>
      <w:rPr>
        <w:lang w:val="en-US"/>
      </w:rPr>
    </w:pPr>
    <w:r>
      <w:tab/>
    </w:r>
    <w:r>
      <w:tab/>
    </w:r>
    <w:r w:rsidR="00161E61">
      <w:rPr>
        <w:lang w:val="en-US"/>
      </w:rPr>
      <w:t xml:space="preserve">Job Profile for </w:t>
    </w:r>
    <w:r w:rsidR="00FB4F2B">
      <w:rPr>
        <w:lang w:val="en-US"/>
      </w:rPr>
      <w:t>ABN AMRO Channels</w:t>
    </w:r>
  </w:p>
  <w:p w:rsidR="00161E61" w:rsidRPr="00161E61" w:rsidRDefault="00161E6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359D"/>
    <w:multiLevelType w:val="hybridMultilevel"/>
    <w:tmpl w:val="E716F134"/>
    <w:lvl w:ilvl="0" w:tplc="B3264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4842"/>
    <w:multiLevelType w:val="hybridMultilevel"/>
    <w:tmpl w:val="B86C78DC"/>
    <w:lvl w:ilvl="0" w:tplc="B3264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F0C51"/>
    <w:multiLevelType w:val="hybridMultilevel"/>
    <w:tmpl w:val="86AC09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11D6"/>
    <w:multiLevelType w:val="hybridMultilevel"/>
    <w:tmpl w:val="BFFEFB06"/>
    <w:lvl w:ilvl="0" w:tplc="B3264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F62FA8"/>
    <w:multiLevelType w:val="hybridMultilevel"/>
    <w:tmpl w:val="DEA046C8"/>
    <w:lvl w:ilvl="0" w:tplc="B3264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11"/>
    <w:rsid w:val="000156BB"/>
    <w:rsid w:val="000405EA"/>
    <w:rsid w:val="00071264"/>
    <w:rsid w:val="000773BE"/>
    <w:rsid w:val="000A4F68"/>
    <w:rsid w:val="000C0440"/>
    <w:rsid w:val="000E5232"/>
    <w:rsid w:val="00123433"/>
    <w:rsid w:val="001332DE"/>
    <w:rsid w:val="00143B51"/>
    <w:rsid w:val="0014426E"/>
    <w:rsid w:val="00161E61"/>
    <w:rsid w:val="0016318B"/>
    <w:rsid w:val="001645C9"/>
    <w:rsid w:val="00167193"/>
    <w:rsid w:val="00170752"/>
    <w:rsid w:val="001830F1"/>
    <w:rsid w:val="001B5A19"/>
    <w:rsid w:val="001C3E60"/>
    <w:rsid w:val="00204890"/>
    <w:rsid w:val="00204E6E"/>
    <w:rsid w:val="00220DFE"/>
    <w:rsid w:val="00267860"/>
    <w:rsid w:val="00277E95"/>
    <w:rsid w:val="00283564"/>
    <w:rsid w:val="0029235C"/>
    <w:rsid w:val="00293E96"/>
    <w:rsid w:val="002C49DE"/>
    <w:rsid w:val="002E22A8"/>
    <w:rsid w:val="002E6971"/>
    <w:rsid w:val="00321A2B"/>
    <w:rsid w:val="00354382"/>
    <w:rsid w:val="003830BA"/>
    <w:rsid w:val="00387F17"/>
    <w:rsid w:val="00396468"/>
    <w:rsid w:val="004360CA"/>
    <w:rsid w:val="00447B71"/>
    <w:rsid w:val="00453E9E"/>
    <w:rsid w:val="0047794B"/>
    <w:rsid w:val="00480E33"/>
    <w:rsid w:val="00482F76"/>
    <w:rsid w:val="00491737"/>
    <w:rsid w:val="004B025C"/>
    <w:rsid w:val="004B2F2C"/>
    <w:rsid w:val="00550EEF"/>
    <w:rsid w:val="0055455A"/>
    <w:rsid w:val="005A335B"/>
    <w:rsid w:val="005B7C5E"/>
    <w:rsid w:val="005C44AA"/>
    <w:rsid w:val="005C548D"/>
    <w:rsid w:val="005D630C"/>
    <w:rsid w:val="005D757C"/>
    <w:rsid w:val="006172F0"/>
    <w:rsid w:val="00626819"/>
    <w:rsid w:val="00635B26"/>
    <w:rsid w:val="00657951"/>
    <w:rsid w:val="00691493"/>
    <w:rsid w:val="006A616E"/>
    <w:rsid w:val="006C3147"/>
    <w:rsid w:val="006C6114"/>
    <w:rsid w:val="00702237"/>
    <w:rsid w:val="007156AB"/>
    <w:rsid w:val="007319F7"/>
    <w:rsid w:val="00750973"/>
    <w:rsid w:val="007725AB"/>
    <w:rsid w:val="007763B7"/>
    <w:rsid w:val="007766A2"/>
    <w:rsid w:val="007B4300"/>
    <w:rsid w:val="007B6D72"/>
    <w:rsid w:val="007F7C7F"/>
    <w:rsid w:val="008003CF"/>
    <w:rsid w:val="00803CD6"/>
    <w:rsid w:val="00821847"/>
    <w:rsid w:val="008303BC"/>
    <w:rsid w:val="00830AB2"/>
    <w:rsid w:val="00830EAB"/>
    <w:rsid w:val="008360EB"/>
    <w:rsid w:val="00857311"/>
    <w:rsid w:val="00857C88"/>
    <w:rsid w:val="00890C68"/>
    <w:rsid w:val="00891AC8"/>
    <w:rsid w:val="009144E8"/>
    <w:rsid w:val="00915C8B"/>
    <w:rsid w:val="00915D9A"/>
    <w:rsid w:val="00932BBF"/>
    <w:rsid w:val="009538EE"/>
    <w:rsid w:val="00960383"/>
    <w:rsid w:val="00976A73"/>
    <w:rsid w:val="00983F98"/>
    <w:rsid w:val="009B5C41"/>
    <w:rsid w:val="009C1687"/>
    <w:rsid w:val="009D5CCB"/>
    <w:rsid w:val="009D680E"/>
    <w:rsid w:val="009D7455"/>
    <w:rsid w:val="009F1774"/>
    <w:rsid w:val="00A114D8"/>
    <w:rsid w:val="00A54E8C"/>
    <w:rsid w:val="00A65836"/>
    <w:rsid w:val="00AC4053"/>
    <w:rsid w:val="00B14D2F"/>
    <w:rsid w:val="00B458E9"/>
    <w:rsid w:val="00B50E1E"/>
    <w:rsid w:val="00B67B81"/>
    <w:rsid w:val="00B73F2C"/>
    <w:rsid w:val="00B84A1D"/>
    <w:rsid w:val="00BA4B53"/>
    <w:rsid w:val="00BF46CA"/>
    <w:rsid w:val="00C011CE"/>
    <w:rsid w:val="00C0632F"/>
    <w:rsid w:val="00C10F5D"/>
    <w:rsid w:val="00C26436"/>
    <w:rsid w:val="00C35DCE"/>
    <w:rsid w:val="00C43C17"/>
    <w:rsid w:val="00C4622E"/>
    <w:rsid w:val="00C65437"/>
    <w:rsid w:val="00C70D08"/>
    <w:rsid w:val="00C74BF9"/>
    <w:rsid w:val="00C84BD9"/>
    <w:rsid w:val="00D05AD0"/>
    <w:rsid w:val="00D235F5"/>
    <w:rsid w:val="00D3589F"/>
    <w:rsid w:val="00D45882"/>
    <w:rsid w:val="00D51FD3"/>
    <w:rsid w:val="00D549FE"/>
    <w:rsid w:val="00D6691E"/>
    <w:rsid w:val="00D71510"/>
    <w:rsid w:val="00D8131F"/>
    <w:rsid w:val="00DA4D2E"/>
    <w:rsid w:val="00DB20BF"/>
    <w:rsid w:val="00DC210F"/>
    <w:rsid w:val="00DC23EF"/>
    <w:rsid w:val="00DE5E0F"/>
    <w:rsid w:val="00E2778D"/>
    <w:rsid w:val="00E67403"/>
    <w:rsid w:val="00E9272A"/>
    <w:rsid w:val="00EA7F7F"/>
    <w:rsid w:val="00F0410D"/>
    <w:rsid w:val="00F04C01"/>
    <w:rsid w:val="00F35C3E"/>
    <w:rsid w:val="00F42472"/>
    <w:rsid w:val="00F64571"/>
    <w:rsid w:val="00F94EAF"/>
    <w:rsid w:val="00FB4F2B"/>
    <w:rsid w:val="00FC46EC"/>
    <w:rsid w:val="00FC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A65EE3-315C-4799-B9A5-EBDF3311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nl-NL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70"/>
      <w:jc w:val="both"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b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pc-rtg-body1">
    <w:name w:val="pc-rtg-body1"/>
    <w:basedOn w:val="DefaultParagraphFont"/>
  </w:style>
  <w:style w:type="character" w:customStyle="1" w:styleId="main-text">
    <w:name w:val="main-text"/>
    <w:basedOn w:val="DefaultParagraphFont"/>
    <w:rsid w:val="0093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resource description and requirements:</vt:lpstr>
    </vt:vector>
  </TitlesOfParts>
  <Company>Philips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resource description and requirements:</dc:title>
  <dc:creator>nlv00276</dc:creator>
  <cp:lastModifiedBy>Narsanolla, Shivalingam</cp:lastModifiedBy>
  <cp:revision>23</cp:revision>
  <cp:lastPrinted>2008-02-20T06:23:00Z</cp:lastPrinted>
  <dcterms:created xsi:type="dcterms:W3CDTF">2018-01-23T05:37:00Z</dcterms:created>
  <dcterms:modified xsi:type="dcterms:W3CDTF">2018-04-26T09:23:00Z</dcterms:modified>
</cp:coreProperties>
</file>