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300" w:line="360" w:lineRule="auto"/>
        <w:rPr>
          <w:color w:val="333333"/>
          <w:sz w:val="45"/>
          <w:szCs w:val="45"/>
        </w:rPr>
      </w:pPr>
      <w:bookmarkStart w:colFirst="0" w:colLast="0" w:name="_l0gx7k66ssyd" w:id="0"/>
      <w:bookmarkEnd w:id="0"/>
      <w:r w:rsidDel="00000000" w:rsidR="00000000" w:rsidRPr="00000000">
        <w:rPr>
          <w:color w:val="333333"/>
          <w:sz w:val="45"/>
          <w:szCs w:val="45"/>
          <w:rtl w:val="0"/>
        </w:rPr>
        <w:t xml:space="preserve">Tidying the data</w:t>
      </w:r>
    </w:p>
    <w:p w:rsidR="00000000" w:rsidDel="00000000" w:rsidP="00000000" w:rsidRDefault="00000000" w:rsidRPr="00000000" w14:paraId="00000002">
      <w:pPr>
        <w:shd w:fill="ffffff" w:val="clear"/>
        <w:spacing w:after="160" w:line="360" w:lineRule="auto"/>
        <w:rPr>
          <w:color w:val="333333"/>
          <w:sz w:val="21"/>
          <w:szCs w:val="21"/>
        </w:rPr>
      </w:pPr>
      <w:r w:rsidDel="00000000" w:rsidR="00000000" w:rsidRPr="00000000">
        <w:rPr>
          <w:color w:val="333333"/>
          <w:sz w:val="21"/>
          <w:szCs w:val="21"/>
          <w:rtl w:val="0"/>
        </w:rPr>
        <w:t xml:space="preserve">Now that we’ve identified several errors in the data set, we need to fix them before we continue with our analysis. Let’s review the issues:</w:t>
      </w:r>
    </w:p>
    <w:p w:rsidR="00000000" w:rsidDel="00000000" w:rsidP="00000000" w:rsidRDefault="00000000" w:rsidRPr="00000000" w14:paraId="00000003">
      <w:pPr>
        <w:shd w:fill="ffffff" w:val="clear"/>
        <w:spacing w:after="160" w:line="360" w:lineRule="auto"/>
        <w:rPr>
          <w:color w:val="333333"/>
          <w:sz w:val="21"/>
          <w:szCs w:val="21"/>
        </w:rPr>
      </w:pPr>
      <w:r w:rsidDel="00000000" w:rsidR="00000000" w:rsidRPr="00000000">
        <w:rPr>
          <w:color w:val="333333"/>
          <w:sz w:val="21"/>
          <w:szCs w:val="21"/>
          <w:rtl w:val="0"/>
        </w:rPr>
        <w:t xml:space="preserve">There are missing values in some variables. Based on the importance of the variables, we will decide on the method to use.</w:t>
      </w:r>
    </w:p>
    <w:p w:rsidR="00000000" w:rsidDel="00000000" w:rsidP="00000000" w:rsidRDefault="00000000" w:rsidRPr="00000000" w14:paraId="00000004">
      <w:pPr>
        <w:shd w:fill="ffffff" w:val="clear"/>
        <w:spacing w:after="160" w:line="360" w:lineRule="auto"/>
        <w:rPr>
          <w:color w:val="333333"/>
          <w:sz w:val="21"/>
          <w:szCs w:val="21"/>
        </w:rPr>
      </w:pPr>
      <w:r w:rsidDel="00000000" w:rsidR="00000000" w:rsidRPr="00000000">
        <w:rPr>
          <w:color w:val="333333"/>
          <w:sz w:val="21"/>
          <w:szCs w:val="21"/>
          <w:rtl w:val="0"/>
        </w:rPr>
        <w:t xml:space="preserve">Looking at the distributions of the data, we noticed that ApplicantIncome and LoanAmount have outliers.</w:t>
      </w:r>
    </w:p>
    <w:p w:rsidR="00000000" w:rsidDel="00000000" w:rsidP="00000000" w:rsidRDefault="00000000" w:rsidRPr="00000000" w14:paraId="00000005">
      <w:pPr>
        <w:shd w:fill="ffffff" w:val="clear"/>
        <w:spacing w:after="160" w:line="360" w:lineRule="auto"/>
        <w:rPr>
          <w:color w:val="333333"/>
          <w:sz w:val="21"/>
          <w:szCs w:val="21"/>
        </w:rPr>
      </w:pPr>
      <w:r w:rsidDel="00000000" w:rsidR="00000000" w:rsidRPr="00000000">
        <w:rPr>
          <w:color w:val="333333"/>
          <w:sz w:val="21"/>
          <w:szCs w:val="21"/>
          <w:rtl w:val="0"/>
        </w:rPr>
        <w:t xml:space="preserve">Fixing outliers can be tricky. It’s hard to tell if they were caused by measurement error, errors while recording, or if the outliers are real anomalies. If we decide to remove records, we have to document the reason behind this decision.</w:t>
      </w:r>
    </w:p>
    <w:p w:rsidR="00000000" w:rsidDel="00000000" w:rsidP="00000000" w:rsidRDefault="00000000" w:rsidRPr="00000000" w14:paraId="00000006">
      <w:pPr>
        <w:shd w:fill="ffffff" w:val="clear"/>
        <w:spacing w:after="160" w:line="360" w:lineRule="auto"/>
        <w:rPr>
          <w:color w:val="333333"/>
          <w:sz w:val="21"/>
          <w:szCs w:val="21"/>
        </w:rPr>
      </w:pPr>
      <w:r w:rsidDel="00000000" w:rsidR="00000000" w:rsidRPr="00000000">
        <w:rPr>
          <w:color w:val="333333"/>
          <w:sz w:val="21"/>
          <w:szCs w:val="21"/>
          <w:rtl w:val="0"/>
        </w:rPr>
        <w:t xml:space="preserve">In this data set, we will assume that missing values are systematic because the missing data are coming in certain variables in a random manner. Also, we note that missing values are on both numerical and categorical data, therefore, we will be creating different functions to handle these scenarios. These functions help in imputing missing values with plausible data values. These values are inferred from a distribution that is designed for each missing data point. </w:t>
      </w:r>
    </w:p>
    <w:p w:rsidR="00000000" w:rsidDel="00000000" w:rsidP="00000000" w:rsidRDefault="00000000" w:rsidRPr="00000000" w14:paraId="00000007">
      <w:pPr>
        <w:shd w:fill="ffffff" w:val="clear"/>
        <w:spacing w:after="160" w:line="360" w:lineRule="auto"/>
        <w:rPr>
          <w:color w:val="333333"/>
          <w:sz w:val="21"/>
          <w:szCs w:val="21"/>
        </w:rPr>
      </w:pPr>
      <w:r w:rsidDel="00000000" w:rsidR="00000000" w:rsidRPr="00000000">
        <w:rPr>
          <w:rtl w:val="0"/>
        </w:rPr>
      </w:r>
    </w:p>
    <w:p w:rsidR="00000000" w:rsidDel="00000000" w:rsidP="00000000" w:rsidRDefault="00000000" w:rsidRPr="00000000" w14:paraId="00000008">
      <w:pPr>
        <w:shd w:fill="ffffff" w:val="clear"/>
        <w:spacing w:after="160" w:line="360" w:lineRule="auto"/>
        <w:rPr>
          <w:color w:val="333333"/>
          <w:sz w:val="21"/>
          <w:szCs w:val="21"/>
        </w:rPr>
      </w:pPr>
      <w:r w:rsidDel="00000000" w:rsidR="00000000" w:rsidRPr="00000000">
        <w:rPr>
          <w:rtl w:val="0"/>
        </w:rPr>
      </w:r>
    </w:p>
    <w:p w:rsidR="00000000" w:rsidDel="00000000" w:rsidP="00000000" w:rsidRDefault="00000000" w:rsidRPr="00000000" w14:paraId="00000009">
      <w:pPr>
        <w:shd w:fill="ffffff" w:val="clear"/>
        <w:spacing w:after="160" w:line="360" w:lineRule="auto"/>
        <w:rPr>
          <w:b w:val="1"/>
          <w:sz w:val="21"/>
          <w:szCs w:val="21"/>
        </w:rPr>
      </w:pPr>
      <w:r w:rsidDel="00000000" w:rsidR="00000000" w:rsidRPr="00000000">
        <w:rPr>
          <w:b w:val="1"/>
          <w:sz w:val="21"/>
          <w:szCs w:val="21"/>
          <w:rtl w:val="0"/>
        </w:rPr>
        <w:t xml:space="preserve">Type of Variables:</w:t>
      </w:r>
    </w:p>
    <w:p w:rsidR="00000000" w:rsidDel="00000000" w:rsidP="00000000" w:rsidRDefault="00000000" w:rsidRPr="00000000" w14:paraId="0000000A">
      <w:pPr>
        <w:numPr>
          <w:ilvl w:val="0"/>
          <w:numId w:val="3"/>
        </w:numPr>
        <w:spacing w:after="0" w:afterAutospacing="0" w:before="240" w:line="360" w:lineRule="auto"/>
        <w:ind w:left="720" w:hanging="360"/>
      </w:pPr>
      <w:r w:rsidDel="00000000" w:rsidR="00000000" w:rsidRPr="00000000">
        <w:rPr>
          <w:sz w:val="21"/>
          <w:szCs w:val="21"/>
          <w:rtl w:val="0"/>
        </w:rPr>
        <w:t xml:space="preserve">Input variable (Predictor): Gender, Married, Education, Self_Employed, ApplicantIncome, CoapplicantIncome, LoanAmount, Loan_Amount_Term, Credit_History</w:t>
      </w:r>
    </w:p>
    <w:p w:rsidR="00000000" w:rsidDel="00000000" w:rsidP="00000000" w:rsidRDefault="00000000" w:rsidRPr="00000000" w14:paraId="0000000B">
      <w:pPr>
        <w:numPr>
          <w:ilvl w:val="0"/>
          <w:numId w:val="3"/>
        </w:numPr>
        <w:spacing w:after="300" w:before="0" w:beforeAutospacing="0" w:line="360" w:lineRule="auto"/>
        <w:ind w:left="720" w:hanging="360"/>
      </w:pPr>
      <w:r w:rsidDel="00000000" w:rsidR="00000000" w:rsidRPr="00000000">
        <w:rPr>
          <w:sz w:val="21"/>
          <w:szCs w:val="21"/>
          <w:rtl w:val="0"/>
        </w:rPr>
        <w:t xml:space="preserve">Output variable (Target): Loan_Status</w:t>
      </w:r>
    </w:p>
    <w:p w:rsidR="00000000" w:rsidDel="00000000" w:rsidP="00000000" w:rsidRDefault="00000000" w:rsidRPr="00000000" w14:paraId="0000000C">
      <w:pPr>
        <w:spacing w:after="180" w:line="360" w:lineRule="auto"/>
        <w:rPr>
          <w:b w:val="1"/>
          <w:sz w:val="21"/>
          <w:szCs w:val="21"/>
        </w:rPr>
      </w:pPr>
      <w:r w:rsidDel="00000000" w:rsidR="00000000" w:rsidRPr="00000000">
        <w:rPr>
          <w:b w:val="1"/>
          <w:sz w:val="21"/>
          <w:szCs w:val="21"/>
          <w:rtl w:val="0"/>
        </w:rPr>
        <w:t xml:space="preserve">Variable category:</w:t>
      </w:r>
    </w:p>
    <w:p w:rsidR="00000000" w:rsidDel="00000000" w:rsidP="00000000" w:rsidRDefault="00000000" w:rsidRPr="00000000" w14:paraId="0000000D">
      <w:pPr>
        <w:numPr>
          <w:ilvl w:val="0"/>
          <w:numId w:val="2"/>
        </w:numPr>
        <w:spacing w:after="0" w:afterAutospacing="0" w:before="240" w:line="360" w:lineRule="auto"/>
        <w:ind w:left="720" w:hanging="360"/>
      </w:pPr>
      <w:r w:rsidDel="00000000" w:rsidR="00000000" w:rsidRPr="00000000">
        <w:rPr>
          <w:sz w:val="21"/>
          <w:szCs w:val="21"/>
          <w:rtl w:val="0"/>
        </w:rPr>
        <w:t xml:space="preserve">Categorical variables: Loan_ID, Gender, Married, Dependents, Education, Self_Employed, Property_Area, Loan_Status</w:t>
      </w:r>
    </w:p>
    <w:p w:rsidR="00000000" w:rsidDel="00000000" w:rsidP="00000000" w:rsidRDefault="00000000" w:rsidRPr="00000000" w14:paraId="0000000E">
      <w:pPr>
        <w:numPr>
          <w:ilvl w:val="0"/>
          <w:numId w:val="2"/>
        </w:numPr>
        <w:spacing w:after="300" w:before="0" w:beforeAutospacing="0" w:line="360" w:lineRule="auto"/>
        <w:ind w:left="720" w:hanging="360"/>
      </w:pPr>
      <w:r w:rsidDel="00000000" w:rsidR="00000000" w:rsidRPr="00000000">
        <w:rPr>
          <w:sz w:val="21"/>
          <w:szCs w:val="21"/>
          <w:rtl w:val="0"/>
        </w:rPr>
        <w:t xml:space="preserve">Continuous variables: ApplicantIncome, CoapplicantIncome, LoanAmount, Loan_Amount_Term</w:t>
      </w:r>
    </w:p>
    <w:p w:rsidR="00000000" w:rsidDel="00000000" w:rsidP="00000000" w:rsidRDefault="00000000" w:rsidRPr="00000000" w14:paraId="0000000F">
      <w:pPr>
        <w:spacing w:after="180" w:line="360" w:lineRule="auto"/>
        <w:rPr>
          <w:b w:val="1"/>
          <w:sz w:val="21"/>
          <w:szCs w:val="21"/>
        </w:rPr>
      </w:pPr>
      <w:r w:rsidDel="00000000" w:rsidR="00000000" w:rsidRPr="00000000">
        <w:rPr>
          <w:b w:val="1"/>
          <w:sz w:val="21"/>
          <w:szCs w:val="21"/>
          <w:rtl w:val="0"/>
        </w:rPr>
        <w:t xml:space="preserve">Data Pre-processing Steps:</w:t>
      </w:r>
    </w:p>
    <w:p w:rsidR="00000000" w:rsidDel="00000000" w:rsidP="00000000" w:rsidRDefault="00000000" w:rsidRPr="00000000" w14:paraId="00000010">
      <w:pPr>
        <w:numPr>
          <w:ilvl w:val="0"/>
          <w:numId w:val="7"/>
        </w:numPr>
        <w:spacing w:after="0" w:afterAutospacing="0" w:before="240" w:line="360" w:lineRule="auto"/>
        <w:ind w:left="720" w:hanging="360"/>
      </w:pPr>
      <w:r w:rsidDel="00000000" w:rsidR="00000000" w:rsidRPr="00000000">
        <w:rPr>
          <w:sz w:val="21"/>
          <w:szCs w:val="21"/>
          <w:rtl w:val="0"/>
        </w:rPr>
        <w:t xml:space="preserve">Handling missing values</w:t>
      </w:r>
    </w:p>
    <w:p w:rsidR="00000000" w:rsidDel="00000000" w:rsidP="00000000" w:rsidRDefault="00000000" w:rsidRPr="00000000" w14:paraId="00000011">
      <w:pPr>
        <w:numPr>
          <w:ilvl w:val="0"/>
          <w:numId w:val="7"/>
        </w:numPr>
        <w:spacing w:after="0" w:afterAutospacing="0" w:before="0" w:beforeAutospacing="0" w:line="360" w:lineRule="auto"/>
        <w:ind w:left="720" w:hanging="360"/>
        <w:rPr>
          <w:sz w:val="21"/>
          <w:szCs w:val="21"/>
          <w:u w:val="none"/>
        </w:rPr>
      </w:pPr>
      <w:r w:rsidDel="00000000" w:rsidR="00000000" w:rsidRPr="00000000">
        <w:rPr>
          <w:sz w:val="21"/>
          <w:szCs w:val="21"/>
          <w:highlight w:val="white"/>
          <w:rtl w:val="0"/>
        </w:rPr>
        <w:t xml:space="preserve">Creation of required variables</w:t>
      </w:r>
      <w:r w:rsidDel="00000000" w:rsidR="00000000" w:rsidRPr="00000000">
        <w:rPr>
          <w:rtl w:val="0"/>
        </w:rPr>
      </w:r>
    </w:p>
    <w:p w:rsidR="00000000" w:rsidDel="00000000" w:rsidP="00000000" w:rsidRDefault="00000000" w:rsidRPr="00000000" w14:paraId="00000012">
      <w:pPr>
        <w:numPr>
          <w:ilvl w:val="0"/>
          <w:numId w:val="7"/>
        </w:numPr>
        <w:spacing w:after="300" w:before="0" w:beforeAutospacing="0" w:line="360" w:lineRule="auto"/>
        <w:ind w:left="720" w:hanging="360"/>
      </w:pPr>
      <w:r w:rsidDel="00000000" w:rsidR="00000000" w:rsidRPr="00000000">
        <w:rPr>
          <w:sz w:val="21"/>
          <w:szCs w:val="21"/>
          <w:rtl w:val="0"/>
        </w:rPr>
        <w:t xml:space="preserve">Replacing the data-values</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after="180" w:line="360" w:lineRule="auto"/>
        <w:rPr>
          <w:b w:val="1"/>
          <w:sz w:val="21"/>
          <w:szCs w:val="21"/>
        </w:rPr>
      </w:pPr>
      <w:r w:rsidDel="00000000" w:rsidR="00000000" w:rsidRPr="00000000">
        <w:rPr>
          <w:b w:val="1"/>
          <w:sz w:val="21"/>
          <w:szCs w:val="21"/>
          <w:rtl w:val="0"/>
        </w:rPr>
        <w:t xml:space="preserve">Handling Missing Values: </w:t>
      </w:r>
    </w:p>
    <w:p w:rsidR="00000000" w:rsidDel="00000000" w:rsidP="00000000" w:rsidRDefault="00000000" w:rsidRPr="00000000" w14:paraId="00000015">
      <w:pPr>
        <w:numPr>
          <w:ilvl w:val="0"/>
          <w:numId w:val="1"/>
        </w:numPr>
        <w:spacing w:after="0" w:afterAutospacing="0" w:line="360" w:lineRule="auto"/>
        <w:ind w:left="720" w:hanging="360"/>
        <w:rPr>
          <w:sz w:val="21"/>
          <w:szCs w:val="21"/>
          <w:u w:val="none"/>
        </w:rPr>
      </w:pPr>
      <w:r w:rsidDel="00000000" w:rsidR="00000000" w:rsidRPr="00000000">
        <w:rPr>
          <w:sz w:val="21"/>
          <w:szCs w:val="21"/>
          <w:rtl w:val="0"/>
        </w:rPr>
        <w:t xml:space="preserve">Defining function to fetch “most_common” value of the feature</w:t>
      </w:r>
    </w:p>
    <w:p w:rsidR="00000000" w:rsidDel="00000000" w:rsidP="00000000" w:rsidRDefault="00000000" w:rsidRPr="00000000" w14:paraId="00000016">
      <w:pPr>
        <w:numPr>
          <w:ilvl w:val="0"/>
          <w:numId w:val="1"/>
        </w:numPr>
        <w:spacing w:after="0" w:afterAutospacing="0" w:line="360" w:lineRule="auto"/>
        <w:ind w:left="720" w:hanging="360"/>
        <w:rPr>
          <w:sz w:val="21"/>
          <w:szCs w:val="21"/>
          <w:u w:val="none"/>
        </w:rPr>
      </w:pPr>
      <w:r w:rsidDel="00000000" w:rsidR="00000000" w:rsidRPr="00000000">
        <w:rPr>
          <w:sz w:val="21"/>
          <w:szCs w:val="21"/>
          <w:rtl w:val="0"/>
        </w:rPr>
        <w:t xml:space="preserve">Defining function to “replace_missing” values with most_common/mean values</w:t>
      </w:r>
    </w:p>
    <w:p w:rsidR="00000000" w:rsidDel="00000000" w:rsidP="00000000" w:rsidRDefault="00000000" w:rsidRPr="00000000" w14:paraId="00000017">
      <w:pPr>
        <w:numPr>
          <w:ilvl w:val="0"/>
          <w:numId w:val="1"/>
        </w:numPr>
        <w:spacing w:after="180" w:line="360" w:lineRule="auto"/>
        <w:ind w:left="720" w:hanging="360"/>
        <w:rPr>
          <w:sz w:val="21"/>
          <w:szCs w:val="21"/>
          <w:u w:val="none"/>
        </w:rPr>
      </w:pPr>
      <w:r w:rsidDel="00000000" w:rsidR="00000000" w:rsidRPr="00000000">
        <w:rPr>
          <w:sz w:val="21"/>
          <w:szCs w:val="21"/>
          <w:rtl w:val="0"/>
        </w:rPr>
        <w:t xml:space="preserve">Calling “replace_missing” function for all features with null values by passing the feature name to the function.</w:t>
      </w:r>
    </w:p>
    <w:p w:rsidR="00000000" w:rsidDel="00000000" w:rsidP="00000000" w:rsidRDefault="00000000" w:rsidRPr="00000000" w14:paraId="00000018">
      <w:pPr>
        <w:spacing w:line="360" w:lineRule="auto"/>
        <w:rPr/>
      </w:pPr>
      <w:r w:rsidDel="00000000" w:rsidR="00000000" w:rsidRPr="00000000">
        <w:rPr/>
        <w:drawing>
          <wp:inline distB="114300" distT="114300" distL="114300" distR="114300">
            <wp:extent cx="5943600" cy="19558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ind w:left="720" w:firstLine="0"/>
        <w:rPr/>
      </w:pPr>
      <w:r w:rsidDel="00000000" w:rsidR="00000000" w:rsidRPr="00000000">
        <w:rPr/>
        <w:drawing>
          <wp:inline distB="114300" distT="114300" distL="114300" distR="114300">
            <wp:extent cx="2276475" cy="2681288"/>
            <wp:effectExtent b="0" l="0" r="0" t="0"/>
            <wp:docPr id="4" name="image4.png"/>
            <a:graphic>
              <a:graphicData uri="http://schemas.openxmlformats.org/drawingml/2006/picture">
                <pic:pic>
                  <pic:nvPicPr>
                    <pic:cNvPr id="0" name="image4.png"/>
                    <pic:cNvPicPr preferRelativeResize="0"/>
                  </pic:nvPicPr>
                  <pic:blipFill>
                    <a:blip r:embed="rId7"/>
                    <a:srcRect b="0" l="14336" r="0" t="0"/>
                    <a:stretch>
                      <a:fillRect/>
                    </a:stretch>
                  </pic:blipFill>
                  <pic:spPr>
                    <a:xfrm>
                      <a:off x="0" y="0"/>
                      <a:ext cx="2276475" cy="26812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28925" cy="26717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28925"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720" w:firstLine="0"/>
        <w:rPr>
          <w:b w:val="1"/>
        </w:rPr>
      </w:pPr>
      <w:r w:rsidDel="00000000" w:rsidR="00000000" w:rsidRPr="00000000">
        <w:rPr>
          <w:rtl w:val="0"/>
        </w:rPr>
        <w:t xml:space="preserve">     </w:t>
      </w:r>
      <w:r w:rsidDel="00000000" w:rsidR="00000000" w:rsidRPr="00000000">
        <w:rPr>
          <w:b w:val="1"/>
          <w:rtl w:val="0"/>
        </w:rPr>
        <w:t xml:space="preserve"> Before Handling Null Values                         After Handling Null Values</w:t>
      </w:r>
    </w:p>
    <w:p w:rsidR="00000000" w:rsidDel="00000000" w:rsidP="00000000" w:rsidRDefault="00000000" w:rsidRPr="00000000" w14:paraId="0000001B">
      <w:pPr>
        <w:spacing w:line="360" w:lineRule="auto"/>
        <w:ind w:left="720" w:firstLine="0"/>
        <w:rPr>
          <w:b w:val="1"/>
        </w:rPr>
      </w:pPr>
      <w:r w:rsidDel="00000000" w:rsidR="00000000" w:rsidRPr="00000000">
        <w:rPr>
          <w:rtl w:val="0"/>
        </w:rPr>
      </w:r>
    </w:p>
    <w:p w:rsidR="00000000" w:rsidDel="00000000" w:rsidP="00000000" w:rsidRDefault="00000000" w:rsidRPr="00000000" w14:paraId="0000001C">
      <w:pPr>
        <w:spacing w:after="180" w:line="360" w:lineRule="auto"/>
        <w:rPr>
          <w:b w:val="1"/>
          <w:sz w:val="21"/>
          <w:szCs w:val="21"/>
        </w:rPr>
      </w:pPr>
      <w:r w:rsidDel="00000000" w:rsidR="00000000" w:rsidRPr="00000000">
        <w:rPr>
          <w:b w:val="1"/>
          <w:sz w:val="21"/>
          <w:szCs w:val="21"/>
          <w:rtl w:val="0"/>
        </w:rPr>
        <w:t xml:space="preserve">Creation of required variables: </w:t>
      </w:r>
    </w:p>
    <w:p w:rsidR="00000000" w:rsidDel="00000000" w:rsidP="00000000" w:rsidRDefault="00000000" w:rsidRPr="00000000" w14:paraId="0000001D">
      <w:pPr>
        <w:numPr>
          <w:ilvl w:val="0"/>
          <w:numId w:val="4"/>
        </w:numPr>
        <w:spacing w:after="0" w:afterAutospacing="0" w:line="360" w:lineRule="auto"/>
        <w:ind w:left="720" w:hanging="360"/>
        <w:rPr>
          <w:sz w:val="21"/>
          <w:szCs w:val="21"/>
          <w:u w:val="none"/>
        </w:rPr>
      </w:pPr>
      <w:r w:rsidDel="00000000" w:rsidR="00000000" w:rsidRPr="00000000">
        <w:rPr>
          <w:sz w:val="21"/>
          <w:szCs w:val="21"/>
          <w:rtl w:val="0"/>
        </w:rPr>
        <w:t xml:space="preserve">Creating “Total_Income” variable by adding “ApplicantIncome” to “CoapplicantIncome”</w:t>
      </w:r>
    </w:p>
    <w:p w:rsidR="00000000" w:rsidDel="00000000" w:rsidP="00000000" w:rsidRDefault="00000000" w:rsidRPr="00000000" w14:paraId="0000001E">
      <w:pPr>
        <w:numPr>
          <w:ilvl w:val="0"/>
          <w:numId w:val="4"/>
        </w:numPr>
        <w:spacing w:after="180" w:line="360" w:lineRule="auto"/>
        <w:ind w:left="720" w:hanging="360"/>
        <w:rPr>
          <w:sz w:val="21"/>
          <w:szCs w:val="21"/>
          <w:u w:val="none"/>
        </w:rPr>
      </w:pPr>
      <w:r w:rsidDel="00000000" w:rsidR="00000000" w:rsidRPr="00000000">
        <w:rPr>
          <w:sz w:val="21"/>
          <w:szCs w:val="21"/>
          <w:rtl w:val="0"/>
        </w:rPr>
        <w:t xml:space="preserve">Calculating the “EMI” variable</w:t>
      </w:r>
    </w:p>
    <w:p w:rsidR="00000000" w:rsidDel="00000000" w:rsidP="00000000" w:rsidRDefault="00000000" w:rsidRPr="00000000" w14:paraId="0000001F">
      <w:pPr>
        <w:spacing w:after="180" w:line="360" w:lineRule="auto"/>
        <w:ind w:left="720" w:firstLine="0"/>
        <w:rPr>
          <w:sz w:val="21"/>
          <w:szCs w:val="21"/>
        </w:rPr>
      </w:pPr>
      <w:r w:rsidDel="00000000" w:rsidR="00000000" w:rsidRPr="00000000">
        <w:rPr>
          <w:sz w:val="21"/>
          <w:szCs w:val="21"/>
          <w:rtl w:val="0"/>
        </w:rPr>
        <w:t xml:space="preserve">By considering the above link, I have found that on an average it would be around 8.5% to 9.5%. Hence for the safe-side I am assuming that 9% is the interest rate.</w:t>
      </w:r>
    </w:p>
    <w:p w:rsidR="00000000" w:rsidDel="00000000" w:rsidP="00000000" w:rsidRDefault="00000000" w:rsidRPr="00000000" w14:paraId="00000020">
      <w:pPr>
        <w:numPr>
          <w:ilvl w:val="0"/>
          <w:numId w:val="6"/>
        </w:numPr>
        <w:spacing w:after="0" w:afterAutospacing="0" w:line="360" w:lineRule="auto"/>
        <w:ind w:left="1440" w:hanging="360"/>
        <w:rPr>
          <w:sz w:val="21"/>
          <w:szCs w:val="21"/>
          <w:u w:val="none"/>
        </w:rPr>
      </w:pPr>
      <w:r w:rsidDel="00000000" w:rsidR="00000000" w:rsidRPr="00000000">
        <w:rPr>
          <w:sz w:val="21"/>
          <w:szCs w:val="21"/>
          <w:rtl w:val="0"/>
        </w:rPr>
        <w:t xml:space="preserve">A = P * R * (1+R)^N</w:t>
      </w:r>
    </w:p>
    <w:p w:rsidR="00000000" w:rsidDel="00000000" w:rsidP="00000000" w:rsidRDefault="00000000" w:rsidRPr="00000000" w14:paraId="00000021">
      <w:pPr>
        <w:numPr>
          <w:ilvl w:val="0"/>
          <w:numId w:val="6"/>
        </w:numPr>
        <w:spacing w:after="0" w:afterAutospacing="0" w:line="360" w:lineRule="auto"/>
        <w:ind w:left="1440" w:hanging="360"/>
        <w:rPr>
          <w:u w:val="none"/>
        </w:rPr>
      </w:pPr>
      <w:r w:rsidDel="00000000" w:rsidR="00000000" w:rsidRPr="00000000">
        <w:rPr>
          <w:sz w:val="21"/>
          <w:szCs w:val="21"/>
          <w:rtl w:val="0"/>
        </w:rPr>
        <w:t xml:space="preserve">B = (1+R)^(N-1)</w:t>
      </w:r>
    </w:p>
    <w:p w:rsidR="00000000" w:rsidDel="00000000" w:rsidP="00000000" w:rsidRDefault="00000000" w:rsidRPr="00000000" w14:paraId="00000022">
      <w:pPr>
        <w:numPr>
          <w:ilvl w:val="0"/>
          <w:numId w:val="6"/>
        </w:numPr>
        <w:spacing w:after="180" w:line="360" w:lineRule="auto"/>
        <w:ind w:left="1440" w:hanging="360"/>
        <w:rPr>
          <w:u w:val="none"/>
        </w:rPr>
      </w:pPr>
      <w:r w:rsidDel="00000000" w:rsidR="00000000" w:rsidRPr="00000000">
        <w:rPr>
          <w:sz w:val="21"/>
          <w:szCs w:val="21"/>
          <w:rtl w:val="0"/>
        </w:rPr>
        <w:t xml:space="preserve">EMI = A/B</w:t>
      </w:r>
    </w:p>
    <w:p w:rsidR="00000000" w:rsidDel="00000000" w:rsidP="00000000" w:rsidRDefault="00000000" w:rsidRPr="00000000" w14:paraId="00000023">
      <w:pPr>
        <w:spacing w:after="180" w:line="360" w:lineRule="auto"/>
        <w:rPr>
          <w:sz w:val="21"/>
          <w:szCs w:val="21"/>
        </w:rPr>
      </w:pPr>
      <w:r w:rsidDel="00000000" w:rsidR="00000000" w:rsidRPr="00000000">
        <w:rPr/>
        <w:drawing>
          <wp:inline distB="114300" distT="114300" distL="114300" distR="114300">
            <wp:extent cx="5943600" cy="14605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80" w:line="360" w:lineRule="auto"/>
        <w:ind w:left="0" w:firstLine="0"/>
        <w:rPr/>
      </w:pPr>
      <w:r w:rsidDel="00000000" w:rsidR="00000000" w:rsidRPr="00000000">
        <w:rPr>
          <w:rtl w:val="0"/>
        </w:rPr>
      </w:r>
    </w:p>
    <w:p w:rsidR="00000000" w:rsidDel="00000000" w:rsidP="00000000" w:rsidRDefault="00000000" w:rsidRPr="00000000" w14:paraId="00000025">
      <w:pPr>
        <w:spacing w:after="180" w:line="360" w:lineRule="auto"/>
        <w:rPr>
          <w:b w:val="1"/>
          <w:sz w:val="21"/>
          <w:szCs w:val="21"/>
        </w:rPr>
      </w:pPr>
      <w:r w:rsidDel="00000000" w:rsidR="00000000" w:rsidRPr="00000000">
        <w:rPr>
          <w:b w:val="1"/>
          <w:sz w:val="21"/>
          <w:szCs w:val="21"/>
          <w:rtl w:val="0"/>
        </w:rPr>
        <w:t xml:space="preserve">Replacing the data-values:</w:t>
      </w:r>
    </w:p>
    <w:p w:rsidR="00000000" w:rsidDel="00000000" w:rsidP="00000000" w:rsidRDefault="00000000" w:rsidRPr="00000000" w14:paraId="00000026">
      <w:pPr>
        <w:numPr>
          <w:ilvl w:val="0"/>
          <w:numId w:val="5"/>
        </w:numPr>
        <w:spacing w:after="180" w:line="360" w:lineRule="auto"/>
        <w:ind w:left="720" w:hanging="360"/>
        <w:rPr>
          <w:sz w:val="21"/>
          <w:szCs w:val="21"/>
          <w:u w:val="none"/>
        </w:rPr>
      </w:pPr>
      <w:r w:rsidDel="00000000" w:rsidR="00000000" w:rsidRPr="00000000">
        <w:rPr>
          <w:sz w:val="21"/>
          <w:szCs w:val="21"/>
          <w:rtl w:val="0"/>
        </w:rPr>
        <w:t xml:space="preserve">“Dependents” variable has some data-values marked as “</w:t>
      </w:r>
      <w:r w:rsidDel="00000000" w:rsidR="00000000" w:rsidRPr="00000000">
        <w:rPr>
          <w:b w:val="1"/>
          <w:sz w:val="21"/>
          <w:szCs w:val="21"/>
          <w:rtl w:val="0"/>
        </w:rPr>
        <w:t xml:space="preserve">3+</w:t>
      </w:r>
      <w:r w:rsidDel="00000000" w:rsidR="00000000" w:rsidRPr="00000000">
        <w:rPr>
          <w:sz w:val="21"/>
          <w:szCs w:val="21"/>
          <w:rtl w:val="0"/>
        </w:rPr>
        <w:t xml:space="preserve">”, so changing them as value “</w:t>
      </w:r>
      <w:r w:rsidDel="00000000" w:rsidR="00000000" w:rsidRPr="00000000">
        <w:rPr>
          <w:b w:val="1"/>
          <w:sz w:val="21"/>
          <w:szCs w:val="21"/>
          <w:rtl w:val="0"/>
        </w:rPr>
        <w:t xml:space="preserve">3</w:t>
      </w:r>
      <w:r w:rsidDel="00000000" w:rsidR="00000000" w:rsidRPr="00000000">
        <w:rPr>
          <w:sz w:val="21"/>
          <w:szCs w:val="21"/>
          <w:rtl w:val="0"/>
        </w:rPr>
        <w:t xml:space="preserve">”.</w:t>
      </w:r>
    </w:p>
    <w:p w:rsidR="00000000" w:rsidDel="00000000" w:rsidP="00000000" w:rsidRDefault="00000000" w:rsidRPr="00000000" w14:paraId="00000027">
      <w:pPr>
        <w:spacing w:after="180" w:line="360" w:lineRule="auto"/>
        <w:ind w:left="720" w:firstLine="0"/>
        <w:rPr>
          <w:sz w:val="21"/>
          <w:szCs w:val="21"/>
        </w:rPr>
      </w:pPr>
      <w:r w:rsidDel="00000000" w:rsidR="00000000" w:rsidRPr="00000000">
        <w:rPr>
          <w:sz w:val="21"/>
          <w:szCs w:val="21"/>
        </w:rPr>
        <w:drawing>
          <wp:inline distB="114300" distT="114300" distL="114300" distR="114300">
            <wp:extent cx="3533775" cy="2762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337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80" w:line="360" w:lineRule="auto"/>
        <w:ind w:left="144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