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F3AF96" w14:textId="72C74C4E" w:rsidR="00E81978" w:rsidRPr="008B10BB" w:rsidRDefault="00682D7E" w:rsidP="00FD4BC7">
      <w:pPr>
        <w:pStyle w:val="Title"/>
        <w:rPr>
          <w:rFonts w:cstheme="majorHAnsi"/>
          <w:b/>
        </w:rPr>
      </w:pPr>
      <w:sdt>
        <w:sdtPr>
          <w:rPr>
            <w:rFonts w:cstheme="majorHAnsi"/>
            <w:b/>
          </w:rPr>
          <w:alias w:val="Title:"/>
          <w:tag w:val="Title:"/>
          <w:id w:val="726351117"/>
          <w:placeholder>
            <w:docPart w:val="65CA43A64E95494097ADB232D46E532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8F367F" w:rsidRPr="008B10BB">
            <w:rPr>
              <w:rFonts w:cstheme="majorHAnsi"/>
              <w:b/>
            </w:rPr>
            <w:t xml:space="preserve">Module 1 </w:t>
          </w:r>
          <w:r w:rsidR="005A16EB" w:rsidRPr="008B10BB">
            <w:rPr>
              <w:rFonts w:cstheme="majorHAnsi"/>
              <w:b/>
            </w:rPr>
            <w:t xml:space="preserve">- </w:t>
          </w:r>
          <w:r w:rsidR="000D1F1F" w:rsidRPr="008B10BB">
            <w:rPr>
              <w:rFonts w:cstheme="majorHAnsi"/>
              <w:b/>
            </w:rPr>
            <w:t>Fundamental</w:t>
          </w:r>
          <w:r w:rsidR="005A16EB" w:rsidRPr="008B10BB">
            <w:rPr>
              <w:rFonts w:cstheme="majorHAnsi"/>
              <w:b/>
            </w:rPr>
            <w:t>s</w:t>
          </w:r>
          <w:r w:rsidR="000D1F1F" w:rsidRPr="008B10BB">
            <w:rPr>
              <w:rFonts w:cstheme="majorHAnsi"/>
              <w:b/>
            </w:rPr>
            <w:t xml:space="preserve"> of AI</w:t>
          </w:r>
        </w:sdtContent>
      </w:sdt>
    </w:p>
    <w:p w14:paraId="30944C23" w14:textId="0991CFCA" w:rsidR="001B2ACE" w:rsidRPr="008B10BB" w:rsidRDefault="00727EE7" w:rsidP="00FD4BC7">
      <w:pPr>
        <w:pStyle w:val="Title2"/>
        <w:rPr>
          <w:rFonts w:asciiTheme="majorHAnsi" w:hAnsiTheme="majorHAnsi" w:cstheme="majorHAnsi"/>
        </w:rPr>
      </w:pPr>
      <w:r w:rsidRPr="008B10BB">
        <w:rPr>
          <w:rFonts w:asciiTheme="majorHAnsi" w:hAnsiTheme="majorHAnsi" w:cstheme="majorHAnsi"/>
          <w:b/>
        </w:rPr>
        <w:t>Course Number:</w:t>
      </w:r>
      <w:r w:rsidR="0092715A" w:rsidRPr="008B10BB">
        <w:rPr>
          <w:rFonts w:asciiTheme="majorHAnsi" w:hAnsiTheme="majorHAnsi" w:cstheme="majorHAnsi"/>
          <w:b/>
        </w:rPr>
        <w:t xml:space="preserve"> </w:t>
      </w:r>
      <w:r w:rsidR="0092715A" w:rsidRPr="008B10BB">
        <w:rPr>
          <w:rFonts w:asciiTheme="majorHAnsi" w:hAnsiTheme="majorHAnsi" w:cstheme="majorHAnsi"/>
          <w:bCs/>
        </w:rPr>
        <w:t>EAI</w:t>
      </w:r>
      <w:r w:rsidR="004C3467" w:rsidRPr="008B10BB">
        <w:rPr>
          <w:rFonts w:asciiTheme="majorHAnsi" w:hAnsiTheme="majorHAnsi" w:cstheme="majorHAnsi"/>
          <w:bCs/>
        </w:rPr>
        <w:t xml:space="preserve"> </w:t>
      </w:r>
      <w:r w:rsidR="0092715A" w:rsidRPr="008B10BB">
        <w:rPr>
          <w:rFonts w:asciiTheme="majorHAnsi" w:hAnsiTheme="majorHAnsi" w:cstheme="majorHAnsi"/>
          <w:bCs/>
        </w:rPr>
        <w:t>6000</w:t>
      </w:r>
    </w:p>
    <w:p w14:paraId="0B7C0BFF" w14:textId="50EE3008" w:rsidR="001B2ACE" w:rsidRPr="008B10BB" w:rsidRDefault="00727EE7" w:rsidP="00FD4BC7">
      <w:pPr>
        <w:pStyle w:val="Title2"/>
        <w:rPr>
          <w:rFonts w:asciiTheme="majorHAnsi" w:hAnsiTheme="majorHAnsi" w:cstheme="majorHAnsi"/>
        </w:rPr>
      </w:pPr>
      <w:r w:rsidRPr="008B10BB">
        <w:rPr>
          <w:rFonts w:asciiTheme="majorHAnsi" w:hAnsiTheme="majorHAnsi" w:cstheme="majorHAnsi"/>
          <w:b/>
        </w:rPr>
        <w:t>Academic Term:</w:t>
      </w:r>
      <w:r w:rsidRPr="008B10BB">
        <w:rPr>
          <w:rFonts w:asciiTheme="majorHAnsi" w:hAnsiTheme="majorHAnsi" w:cstheme="majorHAnsi"/>
        </w:rPr>
        <w:t xml:space="preserve"> Fall 20</w:t>
      </w:r>
      <w:r w:rsidR="005A16EB" w:rsidRPr="008B10BB">
        <w:rPr>
          <w:rFonts w:asciiTheme="majorHAnsi" w:hAnsiTheme="majorHAnsi" w:cstheme="majorHAnsi"/>
        </w:rPr>
        <w:t>20</w:t>
      </w:r>
      <w:r w:rsidRPr="008B10BB">
        <w:rPr>
          <w:rFonts w:asciiTheme="majorHAnsi" w:hAnsiTheme="majorHAnsi" w:cstheme="majorHAnsi"/>
        </w:rPr>
        <w:t xml:space="preserve"> CPS Analytics</w:t>
      </w:r>
      <w:r w:rsidR="001B2ACE" w:rsidRPr="008B10BB">
        <w:rPr>
          <w:rFonts w:asciiTheme="majorHAnsi" w:hAnsiTheme="majorHAnsi" w:cstheme="majorHAnsi"/>
        </w:rPr>
        <w:br/>
      </w:r>
      <w:r w:rsidRPr="008B10BB">
        <w:rPr>
          <w:rFonts w:asciiTheme="majorHAnsi" w:hAnsiTheme="majorHAnsi" w:cstheme="majorHAnsi"/>
          <w:b/>
        </w:rPr>
        <w:t>Instructor’s Name:</w:t>
      </w:r>
      <w:r w:rsidRPr="008B10BB">
        <w:rPr>
          <w:rFonts w:asciiTheme="majorHAnsi" w:hAnsiTheme="majorHAnsi" w:cstheme="majorHAnsi"/>
        </w:rPr>
        <w:t xml:space="preserve"> </w:t>
      </w:r>
      <w:r w:rsidR="005A16EB" w:rsidRPr="008B10BB">
        <w:rPr>
          <w:rFonts w:asciiTheme="majorHAnsi" w:hAnsiTheme="majorHAnsi" w:cstheme="majorHAnsi"/>
        </w:rPr>
        <w:t>Kasun Samarasinghe</w:t>
      </w:r>
    </w:p>
    <w:p w14:paraId="0422F355" w14:textId="6B35D6BD" w:rsidR="00727EE7" w:rsidRPr="008B10BB" w:rsidRDefault="00727EE7" w:rsidP="00FD4BC7">
      <w:pPr>
        <w:pStyle w:val="Title2"/>
        <w:rPr>
          <w:rFonts w:asciiTheme="majorHAnsi" w:hAnsiTheme="majorHAnsi" w:cstheme="majorHAnsi"/>
        </w:rPr>
      </w:pPr>
      <w:r w:rsidRPr="008B10BB">
        <w:rPr>
          <w:rFonts w:asciiTheme="majorHAnsi" w:hAnsiTheme="majorHAnsi" w:cstheme="majorHAnsi"/>
          <w:b/>
        </w:rPr>
        <w:t>Assignment Completion Date:</w:t>
      </w:r>
      <w:r w:rsidRPr="008B10BB">
        <w:rPr>
          <w:rFonts w:asciiTheme="majorHAnsi" w:hAnsiTheme="majorHAnsi" w:cstheme="majorHAnsi"/>
        </w:rPr>
        <w:t xml:space="preserve"> </w:t>
      </w:r>
      <w:r w:rsidR="00284722" w:rsidRPr="008B10BB">
        <w:rPr>
          <w:rFonts w:asciiTheme="majorHAnsi" w:hAnsiTheme="majorHAnsi" w:cstheme="majorHAnsi"/>
        </w:rPr>
        <w:t>11</w:t>
      </w:r>
      <w:r w:rsidR="00CA6490" w:rsidRPr="008B10BB">
        <w:rPr>
          <w:rFonts w:asciiTheme="majorHAnsi" w:hAnsiTheme="majorHAnsi" w:cstheme="majorHAnsi"/>
        </w:rPr>
        <w:t>-</w:t>
      </w:r>
      <w:r w:rsidR="00284722" w:rsidRPr="008B10BB">
        <w:rPr>
          <w:rFonts w:asciiTheme="majorHAnsi" w:hAnsiTheme="majorHAnsi" w:cstheme="majorHAnsi"/>
        </w:rPr>
        <w:t>01</w:t>
      </w:r>
      <w:r w:rsidR="00CA6490" w:rsidRPr="008B10BB">
        <w:rPr>
          <w:rFonts w:asciiTheme="majorHAnsi" w:hAnsiTheme="majorHAnsi" w:cstheme="majorHAnsi"/>
        </w:rPr>
        <w:t>-20</w:t>
      </w:r>
      <w:r w:rsidR="002513D3" w:rsidRPr="008B10BB">
        <w:rPr>
          <w:rFonts w:asciiTheme="majorHAnsi" w:hAnsiTheme="majorHAnsi" w:cstheme="majorHAnsi"/>
        </w:rPr>
        <w:t>20</w:t>
      </w:r>
    </w:p>
    <w:p w14:paraId="7CC3DCEC" w14:textId="22F063F1" w:rsidR="000D1F1F" w:rsidRPr="008B10BB" w:rsidRDefault="000D1F1F" w:rsidP="00FD4BC7">
      <w:pPr>
        <w:pStyle w:val="Title2"/>
        <w:rPr>
          <w:rFonts w:asciiTheme="majorHAnsi" w:hAnsiTheme="majorHAnsi" w:cstheme="majorHAnsi"/>
          <w:b/>
          <w:bCs/>
        </w:rPr>
      </w:pPr>
      <w:r w:rsidRPr="008B10BB">
        <w:rPr>
          <w:rFonts w:asciiTheme="majorHAnsi" w:hAnsiTheme="majorHAnsi" w:cstheme="majorHAnsi"/>
          <w:b/>
          <w:bCs/>
        </w:rPr>
        <w:t>Submitted By:</w:t>
      </w:r>
      <w:r w:rsidR="003C34D2">
        <w:rPr>
          <w:rFonts w:asciiTheme="majorHAnsi" w:hAnsiTheme="majorHAnsi" w:cstheme="majorHAnsi"/>
          <w:b/>
          <w:bCs/>
        </w:rPr>
        <w:t xml:space="preserve"> Group 7</w:t>
      </w:r>
      <w:bookmarkStart w:id="0" w:name="_GoBack"/>
      <w:bookmarkEnd w:id="0"/>
    </w:p>
    <w:p w14:paraId="3EF80EE1" w14:textId="13A1A38D" w:rsidR="000D1F1F" w:rsidRPr="008B10BB" w:rsidRDefault="000D1F1F" w:rsidP="00FD4BC7">
      <w:pPr>
        <w:pStyle w:val="Title2"/>
        <w:rPr>
          <w:rFonts w:asciiTheme="majorHAnsi" w:hAnsiTheme="majorHAnsi" w:cstheme="majorHAnsi"/>
        </w:rPr>
      </w:pPr>
      <w:r w:rsidRPr="008B10BB">
        <w:rPr>
          <w:rFonts w:asciiTheme="majorHAnsi" w:hAnsiTheme="majorHAnsi" w:cstheme="majorHAnsi"/>
        </w:rPr>
        <w:t>Dhiren</w:t>
      </w:r>
      <w:r w:rsidR="001B2ACE" w:rsidRPr="008B10BB">
        <w:rPr>
          <w:rFonts w:asciiTheme="majorHAnsi" w:hAnsiTheme="majorHAnsi" w:cstheme="majorHAnsi"/>
        </w:rPr>
        <w:t xml:space="preserve"> Vasudev Pagrani</w:t>
      </w:r>
    </w:p>
    <w:p w14:paraId="2653C816" w14:textId="3B0C160A" w:rsidR="000D1F1F" w:rsidRPr="008B10BB" w:rsidRDefault="000D1F1F" w:rsidP="00FD4BC7">
      <w:pPr>
        <w:pStyle w:val="Title2"/>
        <w:rPr>
          <w:rFonts w:asciiTheme="majorHAnsi" w:hAnsiTheme="majorHAnsi" w:cstheme="majorHAnsi"/>
        </w:rPr>
      </w:pPr>
      <w:r w:rsidRPr="008B10BB">
        <w:rPr>
          <w:rFonts w:asciiTheme="majorHAnsi" w:hAnsiTheme="majorHAnsi" w:cstheme="majorHAnsi"/>
        </w:rPr>
        <w:t>Sunil</w:t>
      </w:r>
      <w:r w:rsidR="001B2ACE" w:rsidRPr="008B10BB">
        <w:rPr>
          <w:rFonts w:asciiTheme="majorHAnsi" w:hAnsiTheme="majorHAnsi" w:cstheme="majorHAnsi"/>
        </w:rPr>
        <w:t xml:space="preserve"> Raj Thota</w:t>
      </w:r>
    </w:p>
    <w:p w14:paraId="4BDDB542" w14:textId="74324F94" w:rsidR="00CA6490" w:rsidRPr="008B10BB" w:rsidRDefault="000D1F1F" w:rsidP="00FD4BC7">
      <w:pPr>
        <w:pStyle w:val="Title2"/>
        <w:rPr>
          <w:rFonts w:asciiTheme="majorHAnsi" w:hAnsiTheme="majorHAnsi" w:cstheme="majorHAnsi"/>
        </w:rPr>
      </w:pPr>
      <w:r w:rsidRPr="008B10BB">
        <w:rPr>
          <w:rFonts w:asciiTheme="majorHAnsi" w:hAnsiTheme="majorHAnsi" w:cstheme="majorHAnsi"/>
        </w:rPr>
        <w:t>Shivani</w:t>
      </w:r>
      <w:r w:rsidR="001B2ACE" w:rsidRPr="008B10BB">
        <w:rPr>
          <w:rFonts w:asciiTheme="majorHAnsi" w:hAnsiTheme="majorHAnsi" w:cstheme="majorHAnsi"/>
        </w:rPr>
        <w:t xml:space="preserve"> Sharma</w:t>
      </w:r>
    </w:p>
    <w:p w14:paraId="4923C46C" w14:textId="7C332D2F" w:rsidR="00FA60EB" w:rsidRPr="008B10BB" w:rsidRDefault="00FA60EB" w:rsidP="00FD4BC7">
      <w:pPr>
        <w:pStyle w:val="Title2"/>
        <w:rPr>
          <w:rFonts w:asciiTheme="majorHAnsi" w:hAnsiTheme="majorHAnsi" w:cstheme="majorHAnsi"/>
        </w:rPr>
      </w:pPr>
    </w:p>
    <w:p w14:paraId="52596EFE" w14:textId="77777777" w:rsidR="00FA60EB" w:rsidRPr="008B10BB" w:rsidRDefault="00FA60EB" w:rsidP="00FD4BC7">
      <w:pPr>
        <w:pStyle w:val="Title2"/>
        <w:rPr>
          <w:rFonts w:asciiTheme="majorHAnsi" w:hAnsiTheme="majorHAnsi" w:cstheme="majorHAnsi"/>
        </w:rPr>
      </w:pPr>
    </w:p>
    <w:p w14:paraId="15C44457" w14:textId="77777777" w:rsidR="00D4059D" w:rsidRPr="008B10BB" w:rsidRDefault="00CA6490" w:rsidP="00FD4BC7">
      <w:pPr>
        <w:pStyle w:val="Title2"/>
        <w:rPr>
          <w:rFonts w:asciiTheme="majorHAnsi" w:hAnsiTheme="majorHAnsi" w:cstheme="majorHAnsi"/>
          <w:b/>
        </w:rPr>
      </w:pPr>
      <w:r w:rsidRPr="008B10BB">
        <w:rPr>
          <w:rFonts w:asciiTheme="majorHAnsi" w:hAnsiTheme="majorHAnsi" w:cstheme="majorHAnsi"/>
          <w:noProof/>
        </w:rPr>
        <w:drawing>
          <wp:inline distT="0" distB="0" distL="0" distR="0" wp14:anchorId="21C2D520" wp14:editId="604D41D9">
            <wp:extent cx="2200275" cy="2005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8108" cy="2012700"/>
                    </a:xfrm>
                    <a:prstGeom prst="rect">
                      <a:avLst/>
                    </a:prstGeom>
                  </pic:spPr>
                </pic:pic>
              </a:graphicData>
            </a:graphic>
          </wp:inline>
        </w:drawing>
      </w:r>
    </w:p>
    <w:p w14:paraId="011249CB" w14:textId="77777777" w:rsidR="00D4059D" w:rsidRPr="008B10BB" w:rsidRDefault="00D4059D" w:rsidP="003D234A">
      <w:pPr>
        <w:pStyle w:val="Title2"/>
        <w:jc w:val="both"/>
        <w:rPr>
          <w:rFonts w:asciiTheme="majorHAnsi" w:hAnsiTheme="majorHAnsi" w:cstheme="majorHAnsi"/>
          <w:b/>
        </w:rPr>
      </w:pPr>
    </w:p>
    <w:p w14:paraId="2E691294" w14:textId="77777777" w:rsidR="00D4059D" w:rsidRPr="008B10BB" w:rsidRDefault="00D4059D" w:rsidP="003D234A">
      <w:pPr>
        <w:pStyle w:val="Title2"/>
        <w:jc w:val="both"/>
        <w:rPr>
          <w:rFonts w:asciiTheme="majorHAnsi" w:hAnsiTheme="majorHAnsi" w:cstheme="majorHAnsi"/>
          <w:b/>
        </w:rPr>
      </w:pPr>
    </w:p>
    <w:p w14:paraId="106922B4" w14:textId="4EA3CC2F" w:rsidR="00E81978" w:rsidRPr="008B10BB" w:rsidRDefault="00065446" w:rsidP="00876377">
      <w:pPr>
        <w:pStyle w:val="Title2"/>
        <w:rPr>
          <w:rFonts w:asciiTheme="majorHAnsi" w:hAnsiTheme="majorHAnsi" w:cstheme="majorHAnsi"/>
          <w:sz w:val="28"/>
          <w:szCs w:val="28"/>
        </w:rPr>
      </w:pPr>
      <w:r w:rsidRPr="008B10BB">
        <w:rPr>
          <w:rFonts w:asciiTheme="majorHAnsi" w:hAnsiTheme="majorHAnsi" w:cstheme="majorHAnsi"/>
          <w:b/>
          <w:sz w:val="28"/>
          <w:szCs w:val="28"/>
        </w:rPr>
        <w:lastRenderedPageBreak/>
        <w:t>INTRODUCTION</w:t>
      </w:r>
    </w:p>
    <w:p w14:paraId="0812260C" w14:textId="6BB300CC" w:rsidR="003B09CE" w:rsidRPr="008B10BB" w:rsidRDefault="00284722" w:rsidP="003D234A">
      <w:pPr>
        <w:pStyle w:val="Title2"/>
        <w:jc w:val="both"/>
        <w:rPr>
          <w:rFonts w:asciiTheme="majorHAnsi" w:hAnsiTheme="majorHAnsi" w:cstheme="majorHAnsi"/>
        </w:rPr>
      </w:pPr>
      <w:r w:rsidRPr="008B10BB">
        <w:rPr>
          <w:rFonts w:asciiTheme="majorHAnsi" w:hAnsiTheme="majorHAnsi" w:cstheme="majorHAnsi"/>
          <w:bCs/>
        </w:rPr>
        <w:tab/>
        <w:t xml:space="preserve">This is our group assignment and we have selected </w:t>
      </w:r>
      <w:r w:rsidR="00ED2EC4" w:rsidRPr="008B10BB">
        <w:rPr>
          <w:rFonts w:asciiTheme="majorHAnsi" w:hAnsiTheme="majorHAnsi" w:cstheme="majorHAnsi"/>
          <w:bCs/>
        </w:rPr>
        <w:t>the</w:t>
      </w:r>
      <w:r w:rsidRPr="008B10BB">
        <w:rPr>
          <w:rFonts w:asciiTheme="majorHAnsi" w:hAnsiTheme="majorHAnsi" w:cstheme="majorHAnsi"/>
          <w:bCs/>
        </w:rPr>
        <w:t xml:space="preserve"> data set from Kaggle which is based on the medical research conducted by MIT and Harvard which is serving the purpose</w:t>
      </w:r>
      <w:r w:rsidRPr="008B10BB">
        <w:rPr>
          <w:rFonts w:asciiTheme="majorHAnsi" w:hAnsiTheme="majorHAnsi" w:cstheme="majorHAnsi"/>
        </w:rPr>
        <w:t xml:space="preserve"> of developing a drug advancement through enhancements to “Mechanisms of Action (MoA)”</w:t>
      </w:r>
      <w:r w:rsidR="00ED2EC4" w:rsidRPr="008B10BB">
        <w:rPr>
          <w:rFonts w:asciiTheme="majorHAnsi" w:hAnsiTheme="majorHAnsi" w:cstheme="majorHAnsi"/>
        </w:rPr>
        <w:t xml:space="preserve"> </w:t>
      </w:r>
      <w:r w:rsidRPr="008B10BB">
        <w:rPr>
          <w:rFonts w:asciiTheme="majorHAnsi" w:hAnsiTheme="majorHAnsi" w:cstheme="majorHAnsi"/>
        </w:rPr>
        <w:t>prediction algorithms.</w:t>
      </w:r>
      <w:r w:rsidR="00BB7162" w:rsidRPr="008B10BB">
        <w:rPr>
          <w:rFonts w:asciiTheme="majorHAnsi" w:hAnsiTheme="majorHAnsi" w:cstheme="majorHAnsi"/>
        </w:rPr>
        <w:t xml:space="preserve"> The goal here is to improvise the algorithm already implemented by MIT and Harvard which provides </w:t>
      </w:r>
      <w:r w:rsidR="00ED2EC4" w:rsidRPr="008B10BB">
        <w:rPr>
          <w:rFonts w:asciiTheme="majorHAnsi" w:hAnsiTheme="majorHAnsi" w:cstheme="majorHAnsi"/>
        </w:rPr>
        <w:t xml:space="preserve">the </w:t>
      </w:r>
      <w:r w:rsidR="00BB7162" w:rsidRPr="008B10BB">
        <w:rPr>
          <w:rFonts w:asciiTheme="majorHAnsi" w:hAnsiTheme="majorHAnsi" w:cstheme="majorHAnsi"/>
        </w:rPr>
        <w:t>classification of drugs based on the biological activities happening as a result of medicines with the body cells.</w:t>
      </w:r>
      <w:r w:rsidRPr="008B10BB">
        <w:rPr>
          <w:rFonts w:asciiTheme="majorHAnsi" w:hAnsiTheme="majorHAnsi" w:cstheme="majorHAnsi"/>
        </w:rPr>
        <w:t xml:space="preserve"> </w:t>
      </w:r>
    </w:p>
    <w:p w14:paraId="340CCFCC" w14:textId="4D328D84" w:rsidR="003F6A24" w:rsidRPr="008B10BB" w:rsidRDefault="00284722" w:rsidP="003D234A">
      <w:pPr>
        <w:pStyle w:val="Title2"/>
        <w:ind w:firstLine="720"/>
        <w:jc w:val="both"/>
        <w:rPr>
          <w:rFonts w:asciiTheme="majorHAnsi" w:hAnsiTheme="majorHAnsi" w:cstheme="majorHAnsi"/>
        </w:rPr>
      </w:pPr>
      <w:r w:rsidRPr="008B10BB">
        <w:rPr>
          <w:rFonts w:asciiTheme="majorHAnsi" w:hAnsiTheme="majorHAnsi" w:cstheme="majorHAnsi"/>
        </w:rPr>
        <w:t xml:space="preserve">In pharmacology, the term “Mechanism of Action(MOA)” alludes to the particular biochemical association through which a medication substance creates its pharmacological impact. A component of activity for the most part incorporates </w:t>
      </w:r>
      <w:r w:rsidR="00ED2EC4" w:rsidRPr="008B10BB">
        <w:rPr>
          <w:rFonts w:asciiTheme="majorHAnsi" w:hAnsiTheme="majorHAnsi" w:cstheme="majorHAnsi"/>
        </w:rPr>
        <w:t xml:space="preserve">the </w:t>
      </w:r>
      <w:r w:rsidRPr="008B10BB">
        <w:rPr>
          <w:rFonts w:asciiTheme="majorHAnsi" w:hAnsiTheme="majorHAnsi" w:cstheme="majorHAnsi"/>
        </w:rPr>
        <w:t>notice of the particular atomic focuses to which the medication ties, for example, a catalyst or receptor. Receptor locales have explicit affinities for drugs dependent on the synthetic structure of the medication, just as the particular activity that happens there.</w:t>
      </w:r>
    </w:p>
    <w:p w14:paraId="2D34156F" w14:textId="09BD114D" w:rsidR="003B09CE" w:rsidRPr="008B10BB" w:rsidRDefault="003B09CE" w:rsidP="003D234A">
      <w:pPr>
        <w:pStyle w:val="Title2"/>
        <w:ind w:firstLine="720"/>
        <w:jc w:val="both"/>
        <w:rPr>
          <w:rFonts w:asciiTheme="majorHAnsi" w:hAnsiTheme="majorHAnsi" w:cstheme="majorHAnsi"/>
        </w:rPr>
      </w:pPr>
      <w:r w:rsidRPr="008B10BB">
        <w:rPr>
          <w:rFonts w:asciiTheme="majorHAnsi" w:hAnsiTheme="majorHAnsi" w:cstheme="majorHAnsi"/>
        </w:rPr>
        <w:t>One methodology is to treat an example of human cells with the medication and afterward investigate the cell reactions with calculations that look for likeness to known examples in huge genomic information bases, for example, libraries of quality articulation or cell feasibility examples of medications with known MoAs.</w:t>
      </w:r>
    </w:p>
    <w:p w14:paraId="354D5F36" w14:textId="1433D7BE" w:rsidR="003B09CE" w:rsidRPr="008B10BB" w:rsidRDefault="003B09CE" w:rsidP="003D234A">
      <w:pPr>
        <w:pStyle w:val="Title2"/>
        <w:ind w:firstLine="720"/>
        <w:jc w:val="both"/>
        <w:rPr>
          <w:rFonts w:asciiTheme="majorHAnsi" w:hAnsiTheme="majorHAnsi" w:cstheme="majorHAnsi"/>
        </w:rPr>
      </w:pPr>
      <w:r w:rsidRPr="008B10BB">
        <w:rPr>
          <w:rFonts w:asciiTheme="majorHAnsi" w:hAnsiTheme="majorHAnsi" w:cstheme="majorHAnsi"/>
        </w:rPr>
        <w:t xml:space="preserve">In this project, </w:t>
      </w:r>
      <w:r w:rsidR="00CD4143">
        <w:rPr>
          <w:rFonts w:asciiTheme="majorHAnsi" w:hAnsiTheme="majorHAnsi" w:cstheme="majorHAnsi"/>
        </w:rPr>
        <w:t>we</w:t>
      </w:r>
      <w:r w:rsidRPr="008B10BB">
        <w:rPr>
          <w:rFonts w:asciiTheme="majorHAnsi" w:hAnsiTheme="majorHAnsi" w:cstheme="majorHAnsi"/>
        </w:rPr>
        <w:t xml:space="preserve"> will approach a novel dataset that consolidates quality articulation and cell practicality information. In light of the MoA explanations, the precision of arrangements will be assessed on the normal estimation of the logarithmic misfortune work applied to each medication MoA comment pair.</w:t>
      </w:r>
    </w:p>
    <w:p w14:paraId="572B0F5F" w14:textId="70A6E48D" w:rsidR="003B09CE" w:rsidRPr="008B10BB" w:rsidRDefault="003B09CE" w:rsidP="003D234A">
      <w:pPr>
        <w:pStyle w:val="Title2"/>
        <w:ind w:firstLine="720"/>
        <w:jc w:val="both"/>
        <w:rPr>
          <w:rFonts w:asciiTheme="majorHAnsi" w:hAnsiTheme="majorHAnsi" w:cstheme="majorHAnsi"/>
        </w:rPr>
      </w:pPr>
      <w:r w:rsidRPr="008B10BB">
        <w:rPr>
          <w:rFonts w:asciiTheme="majorHAnsi" w:hAnsiTheme="majorHAnsi" w:cstheme="majorHAnsi"/>
        </w:rPr>
        <w:t xml:space="preserve">Now we would like to </w:t>
      </w:r>
      <w:r w:rsidR="00ED2EC4" w:rsidRPr="008B10BB">
        <w:rPr>
          <w:rFonts w:asciiTheme="majorHAnsi" w:hAnsiTheme="majorHAnsi" w:cstheme="majorHAnsi"/>
        </w:rPr>
        <w:t>explai</w:t>
      </w:r>
      <w:r w:rsidRPr="008B10BB">
        <w:rPr>
          <w:rFonts w:asciiTheme="majorHAnsi" w:hAnsiTheme="majorHAnsi" w:cstheme="majorHAnsi"/>
        </w:rPr>
        <w:t>n the EDA part done in the analysis section.</w:t>
      </w:r>
      <w:r w:rsidRPr="008B10BB">
        <w:rPr>
          <w:rFonts w:asciiTheme="majorHAnsi" w:hAnsiTheme="majorHAnsi" w:cstheme="majorHAnsi"/>
        </w:rPr>
        <w:tab/>
      </w:r>
    </w:p>
    <w:p w14:paraId="680D64E2" w14:textId="77777777" w:rsidR="00284722" w:rsidRPr="008B10BB" w:rsidRDefault="00284722" w:rsidP="003D234A">
      <w:pPr>
        <w:pStyle w:val="Title2"/>
        <w:jc w:val="both"/>
        <w:rPr>
          <w:rFonts w:asciiTheme="majorHAnsi" w:hAnsiTheme="majorHAnsi" w:cstheme="majorHAnsi"/>
          <w:bCs/>
        </w:rPr>
      </w:pPr>
    </w:p>
    <w:p w14:paraId="6D1A0E16" w14:textId="77777777" w:rsidR="00D91CD5" w:rsidRPr="008B10BB" w:rsidRDefault="00ED2EC4" w:rsidP="007A25E9">
      <w:pPr>
        <w:pStyle w:val="Title2"/>
        <w:rPr>
          <w:rFonts w:asciiTheme="majorHAnsi" w:hAnsiTheme="majorHAnsi" w:cstheme="majorHAnsi"/>
          <w:b/>
        </w:rPr>
      </w:pPr>
      <w:r w:rsidRPr="00C26144">
        <w:rPr>
          <w:rFonts w:asciiTheme="majorHAnsi" w:hAnsiTheme="majorHAnsi" w:cstheme="majorHAnsi"/>
          <w:b/>
          <w:sz w:val="28"/>
          <w:szCs w:val="28"/>
        </w:rPr>
        <w:lastRenderedPageBreak/>
        <w:t>ANALYSIS</w:t>
      </w:r>
    </w:p>
    <w:p w14:paraId="4BD3435D" w14:textId="517E15E0" w:rsidR="00C46F68" w:rsidRPr="008B10BB" w:rsidRDefault="003B09CE" w:rsidP="003D234A">
      <w:pPr>
        <w:pStyle w:val="Title2"/>
        <w:jc w:val="both"/>
        <w:rPr>
          <w:rFonts w:asciiTheme="majorHAnsi" w:hAnsiTheme="majorHAnsi" w:cstheme="majorHAnsi"/>
          <w:b/>
        </w:rPr>
      </w:pPr>
      <w:r w:rsidRPr="008B10BB">
        <w:rPr>
          <w:rFonts w:asciiTheme="majorHAnsi" w:hAnsiTheme="majorHAnsi" w:cstheme="majorHAnsi"/>
          <w:bCs/>
        </w:rPr>
        <w:t>So</w:t>
      </w:r>
      <w:r w:rsidR="0081207C" w:rsidRPr="008B10BB">
        <w:rPr>
          <w:rFonts w:asciiTheme="majorHAnsi" w:hAnsiTheme="majorHAnsi" w:cstheme="majorHAnsi"/>
          <w:bCs/>
        </w:rPr>
        <w:t>,</w:t>
      </w:r>
      <w:r w:rsidRPr="008B10BB">
        <w:rPr>
          <w:rFonts w:asciiTheme="majorHAnsi" w:hAnsiTheme="majorHAnsi" w:cstheme="majorHAnsi"/>
          <w:bCs/>
        </w:rPr>
        <w:t xml:space="preserve"> we have first imported the libraries </w:t>
      </w:r>
      <w:r w:rsidR="0081207C" w:rsidRPr="008B10BB">
        <w:rPr>
          <w:rFonts w:asciiTheme="majorHAnsi" w:hAnsiTheme="majorHAnsi" w:cstheme="majorHAnsi"/>
          <w:bCs/>
        </w:rPr>
        <w:t>for the analysis of the data and reading the data files</w:t>
      </w:r>
      <w:r w:rsidR="00ED2EC4" w:rsidRPr="008B10BB">
        <w:rPr>
          <w:rFonts w:asciiTheme="majorHAnsi" w:hAnsiTheme="majorHAnsi" w:cstheme="majorHAnsi"/>
          <w:bCs/>
        </w:rPr>
        <w:t>,</w:t>
      </w:r>
      <w:r w:rsidR="0081207C" w:rsidRPr="008B10BB">
        <w:rPr>
          <w:rFonts w:asciiTheme="majorHAnsi" w:hAnsiTheme="majorHAnsi" w:cstheme="majorHAnsi"/>
          <w:bCs/>
        </w:rPr>
        <w:t xml:space="preserve"> and storing them in a data</w:t>
      </w:r>
      <w:r w:rsidR="00ED2EC4" w:rsidRPr="008B10BB">
        <w:rPr>
          <w:rFonts w:asciiTheme="majorHAnsi" w:hAnsiTheme="majorHAnsi" w:cstheme="majorHAnsi"/>
          <w:bCs/>
        </w:rPr>
        <w:t xml:space="preserve"> </w:t>
      </w:r>
      <w:r w:rsidR="0081207C" w:rsidRPr="008B10BB">
        <w:rPr>
          <w:rFonts w:asciiTheme="majorHAnsi" w:hAnsiTheme="majorHAnsi" w:cstheme="majorHAnsi"/>
          <w:bCs/>
        </w:rPr>
        <w:t>frame:</w:t>
      </w:r>
    </w:p>
    <w:p w14:paraId="16A95444" w14:textId="5ECCB862"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4311B033" wp14:editId="5AC5680D">
            <wp:extent cx="5943600" cy="1800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00225"/>
                    </a:xfrm>
                    <a:prstGeom prst="rect">
                      <a:avLst/>
                    </a:prstGeom>
                  </pic:spPr>
                </pic:pic>
              </a:graphicData>
            </a:graphic>
          </wp:inline>
        </w:drawing>
      </w:r>
    </w:p>
    <w:p w14:paraId="0D037032" w14:textId="77777777" w:rsidR="005B269A"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bCs/>
        </w:rPr>
        <w:t>Checking the dataset for the presence of null values:</w:t>
      </w:r>
    </w:p>
    <w:p w14:paraId="2BB0A56E" w14:textId="69C38648"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7CFFDCBF" wp14:editId="32E61807">
            <wp:extent cx="5943600" cy="2503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03805"/>
                    </a:xfrm>
                    <a:prstGeom prst="rect">
                      <a:avLst/>
                    </a:prstGeom>
                  </pic:spPr>
                </pic:pic>
              </a:graphicData>
            </a:graphic>
          </wp:inline>
        </w:drawing>
      </w:r>
    </w:p>
    <w:p w14:paraId="3B29043E" w14:textId="17672A6E"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bCs/>
        </w:rPr>
        <w:t>Counting the number of rows and columns in the dataset before starting the analysis part:</w:t>
      </w:r>
    </w:p>
    <w:p w14:paraId="6B6CFF87" w14:textId="2ECCC8CF"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lastRenderedPageBreak/>
        <w:drawing>
          <wp:inline distT="0" distB="0" distL="0" distR="0" wp14:anchorId="0140718A" wp14:editId="4E2C37F6">
            <wp:extent cx="5943600" cy="21437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43760"/>
                    </a:xfrm>
                    <a:prstGeom prst="rect">
                      <a:avLst/>
                    </a:prstGeom>
                  </pic:spPr>
                </pic:pic>
              </a:graphicData>
            </a:graphic>
          </wp:inline>
        </w:drawing>
      </w:r>
    </w:p>
    <w:p w14:paraId="5C2EB89B" w14:textId="04429B55"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784E6B3E" wp14:editId="6EB3D6C1">
            <wp:extent cx="5943600" cy="21685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68525"/>
                    </a:xfrm>
                    <a:prstGeom prst="rect">
                      <a:avLst/>
                    </a:prstGeom>
                  </pic:spPr>
                </pic:pic>
              </a:graphicData>
            </a:graphic>
          </wp:inline>
        </w:drawing>
      </w:r>
    </w:p>
    <w:p w14:paraId="0A4DD10B" w14:textId="6E9D1608"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546F1623" wp14:editId="722E2061">
            <wp:extent cx="5943600" cy="22802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80285"/>
                    </a:xfrm>
                    <a:prstGeom prst="rect">
                      <a:avLst/>
                    </a:prstGeom>
                  </pic:spPr>
                </pic:pic>
              </a:graphicData>
            </a:graphic>
          </wp:inline>
        </w:drawing>
      </w:r>
    </w:p>
    <w:p w14:paraId="1B632738" w14:textId="71E7678E" w:rsidR="0081207C" w:rsidRPr="008B10BB" w:rsidRDefault="0081207C" w:rsidP="003D234A">
      <w:pPr>
        <w:pStyle w:val="Title2"/>
        <w:ind w:firstLine="720"/>
        <w:jc w:val="both"/>
        <w:rPr>
          <w:rFonts w:asciiTheme="majorHAnsi" w:hAnsiTheme="majorHAnsi" w:cstheme="majorHAnsi"/>
          <w:bCs/>
        </w:rPr>
      </w:pPr>
      <w:r w:rsidRPr="008B10BB">
        <w:rPr>
          <w:rFonts w:asciiTheme="majorHAnsi" w:hAnsiTheme="majorHAnsi" w:cstheme="majorHAnsi"/>
          <w:bCs/>
        </w:rPr>
        <w:t xml:space="preserve">Now we have </w:t>
      </w:r>
      <w:r w:rsidR="006154DD" w:rsidRPr="008B10BB">
        <w:rPr>
          <w:rFonts w:asciiTheme="majorHAnsi" w:hAnsiTheme="majorHAnsi" w:cstheme="majorHAnsi"/>
          <w:bCs/>
        </w:rPr>
        <w:t>analyzed</w:t>
      </w:r>
      <w:r w:rsidRPr="008B10BB">
        <w:rPr>
          <w:rFonts w:asciiTheme="majorHAnsi" w:hAnsiTheme="majorHAnsi" w:cstheme="majorHAnsi"/>
          <w:bCs/>
        </w:rPr>
        <w:t xml:space="preserve"> with the help of visualization we created to understand the pattern and relationship between drug type,</w:t>
      </w:r>
      <w:r w:rsidR="006154DD" w:rsidRPr="008B10BB">
        <w:rPr>
          <w:rFonts w:asciiTheme="majorHAnsi" w:hAnsiTheme="majorHAnsi" w:cstheme="majorHAnsi"/>
          <w:bCs/>
        </w:rPr>
        <w:t xml:space="preserve"> </w:t>
      </w:r>
      <w:r w:rsidRPr="008B10BB">
        <w:rPr>
          <w:rFonts w:asciiTheme="majorHAnsi" w:hAnsiTheme="majorHAnsi" w:cstheme="majorHAnsi"/>
          <w:bCs/>
        </w:rPr>
        <w:t>duration</w:t>
      </w:r>
      <w:r w:rsidR="006154DD" w:rsidRPr="008B10BB">
        <w:rPr>
          <w:rFonts w:asciiTheme="majorHAnsi" w:hAnsiTheme="majorHAnsi" w:cstheme="majorHAnsi"/>
          <w:bCs/>
        </w:rPr>
        <w:t>,</w:t>
      </w:r>
      <w:r w:rsidRPr="008B10BB">
        <w:rPr>
          <w:rFonts w:asciiTheme="majorHAnsi" w:hAnsiTheme="majorHAnsi" w:cstheme="majorHAnsi"/>
          <w:bCs/>
        </w:rPr>
        <w:t xml:space="preserve"> and dosage of drugs.</w:t>
      </w:r>
    </w:p>
    <w:p w14:paraId="2BF9F750" w14:textId="45B12C93"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lastRenderedPageBreak/>
        <w:drawing>
          <wp:inline distT="0" distB="0" distL="0" distR="0" wp14:anchorId="5D83248C" wp14:editId="7BCB6A12">
            <wp:extent cx="5943600" cy="24682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68245"/>
                    </a:xfrm>
                    <a:prstGeom prst="rect">
                      <a:avLst/>
                    </a:prstGeom>
                  </pic:spPr>
                </pic:pic>
              </a:graphicData>
            </a:graphic>
          </wp:inline>
        </w:drawing>
      </w:r>
    </w:p>
    <w:p w14:paraId="3907DCF1" w14:textId="0151196B"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75668AF3" wp14:editId="02F16234">
            <wp:extent cx="5943600" cy="19723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72310"/>
                    </a:xfrm>
                    <a:prstGeom prst="rect">
                      <a:avLst/>
                    </a:prstGeom>
                  </pic:spPr>
                </pic:pic>
              </a:graphicData>
            </a:graphic>
          </wp:inline>
        </w:drawing>
      </w:r>
    </w:p>
    <w:p w14:paraId="6C93EB5D" w14:textId="07CDED2F"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555790F0" wp14:editId="06E98C3A">
            <wp:extent cx="5943600" cy="15455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45590"/>
                    </a:xfrm>
                    <a:prstGeom prst="rect">
                      <a:avLst/>
                    </a:prstGeom>
                  </pic:spPr>
                </pic:pic>
              </a:graphicData>
            </a:graphic>
          </wp:inline>
        </w:drawing>
      </w:r>
    </w:p>
    <w:p w14:paraId="0079F004" w14:textId="4C1515AE" w:rsidR="0081207C" w:rsidRPr="008B10BB" w:rsidRDefault="0081207C" w:rsidP="003D234A">
      <w:pPr>
        <w:pStyle w:val="Title2"/>
        <w:ind w:firstLine="720"/>
        <w:jc w:val="both"/>
        <w:rPr>
          <w:rFonts w:asciiTheme="majorHAnsi" w:hAnsiTheme="majorHAnsi" w:cstheme="majorHAnsi"/>
          <w:bCs/>
        </w:rPr>
      </w:pPr>
      <w:r w:rsidRPr="008B10BB">
        <w:rPr>
          <w:rFonts w:asciiTheme="majorHAnsi" w:hAnsiTheme="majorHAnsi" w:cstheme="majorHAnsi"/>
          <w:bCs/>
        </w:rPr>
        <w:t>Now we decided to deep dive into the gene and cell data factors provided in the data set and here is the analysis we did for that:</w:t>
      </w:r>
    </w:p>
    <w:p w14:paraId="5FED868E" w14:textId="1662248D"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1F8029E4" wp14:editId="521BFA67">
            <wp:extent cx="5943600" cy="820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20420"/>
                    </a:xfrm>
                    <a:prstGeom prst="rect">
                      <a:avLst/>
                    </a:prstGeom>
                  </pic:spPr>
                </pic:pic>
              </a:graphicData>
            </a:graphic>
          </wp:inline>
        </w:drawing>
      </w:r>
    </w:p>
    <w:p w14:paraId="4E20F49D" w14:textId="6A717487"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lastRenderedPageBreak/>
        <w:drawing>
          <wp:inline distT="0" distB="0" distL="0" distR="0" wp14:anchorId="3A34F49D" wp14:editId="319AFD8A">
            <wp:extent cx="5943600" cy="1476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76375"/>
                    </a:xfrm>
                    <a:prstGeom prst="rect">
                      <a:avLst/>
                    </a:prstGeom>
                  </pic:spPr>
                </pic:pic>
              </a:graphicData>
            </a:graphic>
          </wp:inline>
        </w:drawing>
      </w:r>
    </w:p>
    <w:p w14:paraId="1D904193" w14:textId="77777777" w:rsidR="00F51735" w:rsidRPr="008B10BB" w:rsidRDefault="00F51735" w:rsidP="003D234A">
      <w:pPr>
        <w:pStyle w:val="Title2"/>
        <w:jc w:val="both"/>
        <w:rPr>
          <w:rFonts w:asciiTheme="majorHAnsi" w:hAnsiTheme="majorHAnsi" w:cstheme="majorHAnsi"/>
          <w:bCs/>
        </w:rPr>
      </w:pPr>
    </w:p>
    <w:p w14:paraId="1D08E3C8" w14:textId="0D10321A"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02310F05" wp14:editId="06702470">
            <wp:extent cx="5943600" cy="2943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43225"/>
                    </a:xfrm>
                    <a:prstGeom prst="rect">
                      <a:avLst/>
                    </a:prstGeom>
                  </pic:spPr>
                </pic:pic>
              </a:graphicData>
            </a:graphic>
          </wp:inline>
        </w:drawing>
      </w:r>
    </w:p>
    <w:p w14:paraId="415EBC7A" w14:textId="77777777" w:rsidR="00F51735" w:rsidRPr="008B10BB" w:rsidRDefault="00F51735" w:rsidP="003D234A">
      <w:pPr>
        <w:pStyle w:val="Title2"/>
        <w:jc w:val="both"/>
        <w:rPr>
          <w:rFonts w:asciiTheme="majorHAnsi" w:hAnsiTheme="majorHAnsi" w:cstheme="majorHAnsi"/>
          <w:bCs/>
        </w:rPr>
      </w:pPr>
    </w:p>
    <w:p w14:paraId="23B0E19A" w14:textId="77E9FBE8"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597E6D3D" wp14:editId="212B16A3">
            <wp:extent cx="5943600" cy="2714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14625"/>
                    </a:xfrm>
                    <a:prstGeom prst="rect">
                      <a:avLst/>
                    </a:prstGeom>
                  </pic:spPr>
                </pic:pic>
              </a:graphicData>
            </a:graphic>
          </wp:inline>
        </w:drawing>
      </w:r>
    </w:p>
    <w:p w14:paraId="6671FA13" w14:textId="6715DF65"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lastRenderedPageBreak/>
        <w:drawing>
          <wp:inline distT="0" distB="0" distL="0" distR="0" wp14:anchorId="0E751E25" wp14:editId="418D5C2C">
            <wp:extent cx="5943600" cy="17830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83080"/>
                    </a:xfrm>
                    <a:prstGeom prst="rect">
                      <a:avLst/>
                    </a:prstGeom>
                  </pic:spPr>
                </pic:pic>
              </a:graphicData>
            </a:graphic>
          </wp:inline>
        </w:drawing>
      </w:r>
    </w:p>
    <w:p w14:paraId="5348E46A" w14:textId="5985FA9A"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2E8EDD18" wp14:editId="2E6C04ED">
            <wp:extent cx="5943600" cy="21374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37410"/>
                    </a:xfrm>
                    <a:prstGeom prst="rect">
                      <a:avLst/>
                    </a:prstGeom>
                  </pic:spPr>
                </pic:pic>
              </a:graphicData>
            </a:graphic>
          </wp:inline>
        </w:drawing>
      </w:r>
    </w:p>
    <w:p w14:paraId="35344E85" w14:textId="64E82326" w:rsidR="00A84CF9" w:rsidRPr="008B10BB" w:rsidRDefault="0081207C" w:rsidP="003D234A">
      <w:pPr>
        <w:pStyle w:val="Title2"/>
        <w:ind w:firstLine="720"/>
        <w:jc w:val="both"/>
        <w:rPr>
          <w:rFonts w:asciiTheme="majorHAnsi" w:hAnsiTheme="majorHAnsi" w:cstheme="majorHAnsi"/>
          <w:bCs/>
        </w:rPr>
      </w:pPr>
      <w:r w:rsidRPr="008B10BB">
        <w:rPr>
          <w:rFonts w:asciiTheme="majorHAnsi" w:hAnsiTheme="majorHAnsi" w:cstheme="majorHAnsi"/>
          <w:bCs/>
        </w:rPr>
        <w:t>From the above plots</w:t>
      </w:r>
      <w:r w:rsidR="00D83EF4" w:rsidRPr="008B10BB">
        <w:rPr>
          <w:rFonts w:asciiTheme="majorHAnsi" w:hAnsiTheme="majorHAnsi" w:cstheme="majorHAnsi"/>
          <w:bCs/>
        </w:rPr>
        <w:t>,</w:t>
      </w:r>
      <w:r w:rsidRPr="008B10BB">
        <w:rPr>
          <w:rFonts w:asciiTheme="majorHAnsi" w:hAnsiTheme="majorHAnsi" w:cstheme="majorHAnsi"/>
          <w:bCs/>
        </w:rPr>
        <w:t xml:space="preserve"> we can infer that mostly feature distributions are centered at 0 and mostly are symmetric</w:t>
      </w:r>
      <w:r w:rsidR="00D83EF4" w:rsidRPr="008B10BB">
        <w:rPr>
          <w:rFonts w:asciiTheme="majorHAnsi" w:hAnsiTheme="majorHAnsi" w:cstheme="majorHAnsi"/>
          <w:bCs/>
        </w:rPr>
        <w:t>,</w:t>
      </w:r>
      <w:r w:rsidRPr="008B10BB">
        <w:rPr>
          <w:rFonts w:asciiTheme="majorHAnsi" w:hAnsiTheme="majorHAnsi" w:cstheme="majorHAnsi"/>
          <w:bCs/>
        </w:rPr>
        <w:t xml:space="preserve"> and very few are right or left</w:t>
      </w:r>
      <w:r w:rsidR="00D83EF4" w:rsidRPr="008B10BB">
        <w:rPr>
          <w:rFonts w:asciiTheme="majorHAnsi" w:hAnsiTheme="majorHAnsi" w:cstheme="majorHAnsi"/>
          <w:bCs/>
        </w:rPr>
        <w:t>-</w:t>
      </w:r>
      <w:r w:rsidRPr="008B10BB">
        <w:rPr>
          <w:rFonts w:asciiTheme="majorHAnsi" w:hAnsiTheme="majorHAnsi" w:cstheme="majorHAnsi"/>
          <w:bCs/>
        </w:rPr>
        <w:t>skewed.</w:t>
      </w:r>
    </w:p>
    <w:p w14:paraId="0D3618EC" w14:textId="77777777" w:rsidR="00D83EF4" w:rsidRPr="008B10BB" w:rsidRDefault="00A84CF9" w:rsidP="003D234A">
      <w:pPr>
        <w:pStyle w:val="Title2"/>
        <w:ind w:firstLine="720"/>
        <w:jc w:val="both"/>
        <w:rPr>
          <w:rFonts w:asciiTheme="majorHAnsi" w:hAnsiTheme="majorHAnsi" w:cstheme="majorHAnsi"/>
          <w:bCs/>
        </w:rPr>
      </w:pPr>
      <w:r w:rsidRPr="008B10BB">
        <w:rPr>
          <w:rFonts w:asciiTheme="majorHAnsi" w:hAnsiTheme="majorHAnsi" w:cstheme="majorHAnsi"/>
          <w:bCs/>
        </w:rPr>
        <w:t>Now following is the analysis we did for the data provided for the gene and cell features collection for each test conducted.</w:t>
      </w:r>
    </w:p>
    <w:p w14:paraId="22E233D2" w14:textId="77777777" w:rsidR="004A1A52" w:rsidRPr="008B10BB" w:rsidRDefault="004A1A52" w:rsidP="003D234A">
      <w:pPr>
        <w:pStyle w:val="Title2"/>
        <w:jc w:val="both"/>
        <w:rPr>
          <w:rFonts w:asciiTheme="majorHAnsi" w:hAnsiTheme="majorHAnsi" w:cstheme="majorHAnsi"/>
          <w:bCs/>
        </w:rPr>
      </w:pPr>
    </w:p>
    <w:p w14:paraId="50D75393" w14:textId="67FE53D0"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2873C7D9" wp14:editId="20FCA5DC">
            <wp:extent cx="5943600" cy="2060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60575"/>
                    </a:xfrm>
                    <a:prstGeom prst="rect">
                      <a:avLst/>
                    </a:prstGeom>
                  </pic:spPr>
                </pic:pic>
              </a:graphicData>
            </a:graphic>
          </wp:inline>
        </w:drawing>
      </w:r>
    </w:p>
    <w:p w14:paraId="49F03EF7" w14:textId="452610B2"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lastRenderedPageBreak/>
        <w:drawing>
          <wp:inline distT="0" distB="0" distL="0" distR="0" wp14:anchorId="7DAFBBA6" wp14:editId="5B75C208">
            <wp:extent cx="5943600" cy="3067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67050"/>
                    </a:xfrm>
                    <a:prstGeom prst="rect">
                      <a:avLst/>
                    </a:prstGeom>
                  </pic:spPr>
                </pic:pic>
              </a:graphicData>
            </a:graphic>
          </wp:inline>
        </w:drawing>
      </w:r>
    </w:p>
    <w:p w14:paraId="605B68B6" w14:textId="77777777" w:rsidR="004A1A52" w:rsidRPr="008B10BB" w:rsidRDefault="004A1A52" w:rsidP="003D234A">
      <w:pPr>
        <w:pStyle w:val="Title2"/>
        <w:jc w:val="both"/>
        <w:rPr>
          <w:rFonts w:asciiTheme="majorHAnsi" w:hAnsiTheme="majorHAnsi" w:cstheme="majorHAnsi"/>
          <w:bCs/>
        </w:rPr>
      </w:pPr>
    </w:p>
    <w:p w14:paraId="16DF0000" w14:textId="1CF82B30"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6ECB5BA7" wp14:editId="2C7227DD">
            <wp:extent cx="5943600" cy="2609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09850"/>
                    </a:xfrm>
                    <a:prstGeom prst="rect">
                      <a:avLst/>
                    </a:prstGeom>
                  </pic:spPr>
                </pic:pic>
              </a:graphicData>
            </a:graphic>
          </wp:inline>
        </w:drawing>
      </w:r>
    </w:p>
    <w:p w14:paraId="779D8BDA" w14:textId="08BB20C1"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79D95B9E" wp14:editId="1FA2D730">
            <wp:extent cx="5943600" cy="1790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90700"/>
                    </a:xfrm>
                    <a:prstGeom prst="rect">
                      <a:avLst/>
                    </a:prstGeom>
                  </pic:spPr>
                </pic:pic>
              </a:graphicData>
            </a:graphic>
          </wp:inline>
        </w:drawing>
      </w:r>
    </w:p>
    <w:p w14:paraId="0DE434CD" w14:textId="727812BF"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lastRenderedPageBreak/>
        <w:drawing>
          <wp:inline distT="0" distB="0" distL="0" distR="0" wp14:anchorId="55540749" wp14:editId="5900D0EE">
            <wp:extent cx="5943600" cy="27609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60980"/>
                    </a:xfrm>
                    <a:prstGeom prst="rect">
                      <a:avLst/>
                    </a:prstGeom>
                  </pic:spPr>
                </pic:pic>
              </a:graphicData>
            </a:graphic>
          </wp:inline>
        </w:drawing>
      </w:r>
    </w:p>
    <w:p w14:paraId="03741104" w14:textId="77777777" w:rsidR="002E34A6" w:rsidRPr="008B10BB" w:rsidRDefault="002E34A6" w:rsidP="003D234A">
      <w:pPr>
        <w:pStyle w:val="Title2"/>
        <w:jc w:val="both"/>
        <w:rPr>
          <w:rFonts w:asciiTheme="majorHAnsi" w:hAnsiTheme="majorHAnsi" w:cstheme="majorHAnsi"/>
          <w:bCs/>
        </w:rPr>
      </w:pPr>
    </w:p>
    <w:p w14:paraId="5C9487D9" w14:textId="0F5C767C"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7B06AABF" wp14:editId="29DFF23A">
            <wp:extent cx="5943600" cy="13950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95095"/>
                    </a:xfrm>
                    <a:prstGeom prst="rect">
                      <a:avLst/>
                    </a:prstGeom>
                  </pic:spPr>
                </pic:pic>
              </a:graphicData>
            </a:graphic>
          </wp:inline>
        </w:drawing>
      </w:r>
    </w:p>
    <w:p w14:paraId="693A3D99" w14:textId="397073B2"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2D21201F" wp14:editId="36782000">
            <wp:extent cx="5943600" cy="28930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93060"/>
                    </a:xfrm>
                    <a:prstGeom prst="rect">
                      <a:avLst/>
                    </a:prstGeom>
                  </pic:spPr>
                </pic:pic>
              </a:graphicData>
            </a:graphic>
          </wp:inline>
        </w:drawing>
      </w:r>
    </w:p>
    <w:p w14:paraId="2A134962" w14:textId="60BE1167"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lastRenderedPageBreak/>
        <w:drawing>
          <wp:inline distT="0" distB="0" distL="0" distR="0" wp14:anchorId="15C8ABFD" wp14:editId="6D43E53C">
            <wp:extent cx="5943600" cy="16408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40840"/>
                    </a:xfrm>
                    <a:prstGeom prst="rect">
                      <a:avLst/>
                    </a:prstGeom>
                  </pic:spPr>
                </pic:pic>
              </a:graphicData>
            </a:graphic>
          </wp:inline>
        </w:drawing>
      </w:r>
    </w:p>
    <w:p w14:paraId="76AE834B" w14:textId="41CE305E"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485E03FB" wp14:editId="3B4D6BCA">
            <wp:extent cx="5943600" cy="2619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19375"/>
                    </a:xfrm>
                    <a:prstGeom prst="rect">
                      <a:avLst/>
                    </a:prstGeom>
                  </pic:spPr>
                </pic:pic>
              </a:graphicData>
            </a:graphic>
          </wp:inline>
        </w:drawing>
      </w:r>
    </w:p>
    <w:p w14:paraId="1E224CA9" w14:textId="284A9EAB"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44475B80" wp14:editId="62AD2988">
            <wp:extent cx="5943600" cy="33769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76930"/>
                    </a:xfrm>
                    <a:prstGeom prst="rect">
                      <a:avLst/>
                    </a:prstGeom>
                  </pic:spPr>
                </pic:pic>
              </a:graphicData>
            </a:graphic>
          </wp:inline>
        </w:drawing>
      </w:r>
    </w:p>
    <w:p w14:paraId="51B5DD90" w14:textId="6D63BF67" w:rsidR="00A84CF9" w:rsidRPr="008B10BB" w:rsidRDefault="00A84CF9" w:rsidP="003D234A">
      <w:pPr>
        <w:pStyle w:val="Title2"/>
        <w:ind w:firstLine="720"/>
        <w:jc w:val="both"/>
        <w:rPr>
          <w:rFonts w:asciiTheme="majorHAnsi" w:hAnsiTheme="majorHAnsi" w:cstheme="majorHAnsi"/>
          <w:bCs/>
        </w:rPr>
      </w:pPr>
      <w:r w:rsidRPr="008B10BB">
        <w:rPr>
          <w:rFonts w:asciiTheme="majorHAnsi" w:hAnsiTheme="majorHAnsi" w:cstheme="majorHAnsi"/>
          <w:bCs/>
        </w:rPr>
        <w:lastRenderedPageBreak/>
        <w:t>From the above plots</w:t>
      </w:r>
      <w:r w:rsidR="002E34A6" w:rsidRPr="008B10BB">
        <w:rPr>
          <w:rFonts w:asciiTheme="majorHAnsi" w:hAnsiTheme="majorHAnsi" w:cstheme="majorHAnsi"/>
          <w:bCs/>
        </w:rPr>
        <w:t>,</w:t>
      </w:r>
      <w:r w:rsidRPr="008B10BB">
        <w:rPr>
          <w:rFonts w:asciiTheme="majorHAnsi" w:hAnsiTheme="majorHAnsi" w:cstheme="majorHAnsi"/>
          <w:bCs/>
        </w:rPr>
        <w:t xml:space="preserve"> we can infer that the drug type and its effect of duration are having </w:t>
      </w:r>
      <w:r w:rsidR="002E34A6" w:rsidRPr="008B10BB">
        <w:rPr>
          <w:rFonts w:asciiTheme="majorHAnsi" w:hAnsiTheme="majorHAnsi" w:cstheme="majorHAnsi"/>
          <w:bCs/>
        </w:rPr>
        <w:t xml:space="preserve">a </w:t>
      </w:r>
      <w:r w:rsidRPr="008B10BB">
        <w:rPr>
          <w:rFonts w:asciiTheme="majorHAnsi" w:hAnsiTheme="majorHAnsi" w:cstheme="majorHAnsi"/>
          <w:bCs/>
        </w:rPr>
        <w:t>significant difference between each other.</w:t>
      </w:r>
    </w:p>
    <w:p w14:paraId="2D9369E5" w14:textId="26B2C01D" w:rsidR="00A84CF9" w:rsidRPr="008B10BB" w:rsidRDefault="00A84CF9" w:rsidP="003D234A">
      <w:pPr>
        <w:pStyle w:val="Title2"/>
        <w:ind w:firstLine="720"/>
        <w:jc w:val="both"/>
        <w:rPr>
          <w:rFonts w:asciiTheme="majorHAnsi" w:hAnsiTheme="majorHAnsi" w:cstheme="majorHAnsi"/>
          <w:bCs/>
        </w:rPr>
      </w:pPr>
      <w:r w:rsidRPr="008B10BB">
        <w:rPr>
          <w:rFonts w:asciiTheme="majorHAnsi" w:hAnsiTheme="majorHAnsi" w:cstheme="majorHAnsi"/>
          <w:bCs/>
        </w:rPr>
        <w:t xml:space="preserve">Now we decided to find out the correlation for all the attributes and then we have filtered out the most significant features by using </w:t>
      </w:r>
      <w:r w:rsidR="002E34A6" w:rsidRPr="008B10BB">
        <w:rPr>
          <w:rFonts w:asciiTheme="majorHAnsi" w:hAnsiTheme="majorHAnsi" w:cstheme="majorHAnsi"/>
          <w:bCs/>
        </w:rPr>
        <w:t xml:space="preserve">the </w:t>
      </w:r>
      <w:r w:rsidRPr="008B10BB">
        <w:rPr>
          <w:rFonts w:asciiTheme="majorHAnsi" w:hAnsiTheme="majorHAnsi" w:cstheme="majorHAnsi"/>
          <w:bCs/>
        </w:rPr>
        <w:t xml:space="preserve">correlation matrix </w:t>
      </w:r>
    </w:p>
    <w:p w14:paraId="4EA6113A" w14:textId="0F120628"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18002411" wp14:editId="4A7895A7">
            <wp:extent cx="5943600" cy="15233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23365"/>
                    </a:xfrm>
                    <a:prstGeom prst="rect">
                      <a:avLst/>
                    </a:prstGeom>
                  </pic:spPr>
                </pic:pic>
              </a:graphicData>
            </a:graphic>
          </wp:inline>
        </w:drawing>
      </w:r>
    </w:p>
    <w:p w14:paraId="4182E1E1" w14:textId="0F72F232"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4B2DCDDB" wp14:editId="2A7CC3DE">
            <wp:extent cx="5943600" cy="26943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94305"/>
                    </a:xfrm>
                    <a:prstGeom prst="rect">
                      <a:avLst/>
                    </a:prstGeom>
                  </pic:spPr>
                </pic:pic>
              </a:graphicData>
            </a:graphic>
          </wp:inline>
        </w:drawing>
      </w:r>
    </w:p>
    <w:p w14:paraId="47C213C6" w14:textId="764321B6"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7A5C2012" wp14:editId="6A771A91">
            <wp:extent cx="5943600" cy="22072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07260"/>
                    </a:xfrm>
                    <a:prstGeom prst="rect">
                      <a:avLst/>
                    </a:prstGeom>
                  </pic:spPr>
                </pic:pic>
              </a:graphicData>
            </a:graphic>
          </wp:inline>
        </w:drawing>
      </w:r>
    </w:p>
    <w:p w14:paraId="52885EA1" w14:textId="4F2FD05D" w:rsidR="00AF3603" w:rsidRPr="008910FD" w:rsidRDefault="0081207C" w:rsidP="008910FD">
      <w:pPr>
        <w:pStyle w:val="Title2"/>
        <w:jc w:val="both"/>
        <w:rPr>
          <w:rFonts w:asciiTheme="majorHAnsi" w:hAnsiTheme="majorHAnsi" w:cstheme="majorHAnsi"/>
          <w:bCs/>
        </w:rPr>
      </w:pPr>
      <w:r w:rsidRPr="008B10BB">
        <w:rPr>
          <w:rFonts w:asciiTheme="majorHAnsi" w:hAnsiTheme="majorHAnsi" w:cstheme="majorHAnsi"/>
          <w:noProof/>
        </w:rPr>
        <w:lastRenderedPageBreak/>
        <w:drawing>
          <wp:inline distT="0" distB="0" distL="0" distR="0" wp14:anchorId="7C037633" wp14:editId="7F6CDC31">
            <wp:extent cx="5943600" cy="4838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838700"/>
                    </a:xfrm>
                    <a:prstGeom prst="rect">
                      <a:avLst/>
                    </a:prstGeom>
                  </pic:spPr>
                </pic:pic>
              </a:graphicData>
            </a:graphic>
          </wp:inline>
        </w:drawing>
      </w:r>
    </w:p>
    <w:p w14:paraId="4CE5D120" w14:textId="57E04A1F" w:rsidR="00C41673" w:rsidRPr="008B10BB" w:rsidRDefault="00275EE7" w:rsidP="007A25E9">
      <w:pPr>
        <w:ind w:firstLine="0"/>
        <w:jc w:val="center"/>
        <w:rPr>
          <w:rFonts w:asciiTheme="majorHAnsi" w:hAnsiTheme="majorHAnsi" w:cstheme="majorHAnsi"/>
          <w:b/>
        </w:rPr>
      </w:pPr>
      <w:r w:rsidRPr="0056699E">
        <w:rPr>
          <w:rFonts w:asciiTheme="majorHAnsi" w:hAnsiTheme="majorHAnsi" w:cstheme="majorHAnsi"/>
          <w:b/>
          <w:sz w:val="28"/>
          <w:szCs w:val="28"/>
        </w:rPr>
        <w:t>CONCLUSION</w:t>
      </w:r>
    </w:p>
    <w:p w14:paraId="31ED8D24" w14:textId="3D23FC71" w:rsidR="00D54121" w:rsidRPr="008B10BB" w:rsidRDefault="00A84CF9" w:rsidP="003D234A">
      <w:pPr>
        <w:jc w:val="both"/>
        <w:rPr>
          <w:rFonts w:asciiTheme="majorHAnsi" w:hAnsiTheme="majorHAnsi" w:cstheme="majorHAnsi"/>
          <w:bCs/>
        </w:rPr>
      </w:pPr>
      <w:r w:rsidRPr="008B10BB">
        <w:rPr>
          <w:rFonts w:asciiTheme="majorHAnsi" w:hAnsiTheme="majorHAnsi" w:cstheme="majorHAnsi"/>
          <w:bCs/>
        </w:rPr>
        <w:t>From the above results</w:t>
      </w:r>
      <w:r w:rsidR="00275EE7" w:rsidRPr="008B10BB">
        <w:rPr>
          <w:rFonts w:asciiTheme="majorHAnsi" w:hAnsiTheme="majorHAnsi" w:cstheme="majorHAnsi"/>
          <w:bCs/>
        </w:rPr>
        <w:t>,</w:t>
      </w:r>
      <w:r w:rsidRPr="008B10BB">
        <w:rPr>
          <w:rFonts w:asciiTheme="majorHAnsi" w:hAnsiTheme="majorHAnsi" w:cstheme="majorHAnsi"/>
          <w:bCs/>
        </w:rPr>
        <w:t xml:space="preserve"> we can infer </w:t>
      </w:r>
      <w:r w:rsidR="00275EE7" w:rsidRPr="008B10BB">
        <w:rPr>
          <w:rFonts w:asciiTheme="majorHAnsi" w:hAnsiTheme="majorHAnsi" w:cstheme="majorHAnsi"/>
          <w:bCs/>
        </w:rPr>
        <w:t xml:space="preserve">the </w:t>
      </w:r>
      <w:r w:rsidRPr="008B10BB">
        <w:rPr>
          <w:rFonts w:asciiTheme="majorHAnsi" w:hAnsiTheme="majorHAnsi" w:cstheme="majorHAnsi"/>
          <w:bCs/>
        </w:rPr>
        <w:t>following conclusions</w:t>
      </w:r>
      <w:r w:rsidR="00275EE7" w:rsidRPr="008B10BB">
        <w:rPr>
          <w:rFonts w:asciiTheme="majorHAnsi" w:hAnsiTheme="majorHAnsi" w:cstheme="majorHAnsi"/>
          <w:bCs/>
        </w:rPr>
        <w:t>,</w:t>
      </w:r>
      <w:r w:rsidRPr="008B10BB">
        <w:rPr>
          <w:rFonts w:asciiTheme="majorHAnsi" w:hAnsiTheme="majorHAnsi" w:cstheme="majorHAnsi"/>
          <w:bCs/>
        </w:rPr>
        <w:t xml:space="preserve"> and also here are the precise answers for the questions asked in the assignment:</w:t>
      </w:r>
    </w:p>
    <w:p w14:paraId="3D29DE7D" w14:textId="0F563CF1" w:rsidR="00A84CF9" w:rsidRPr="008B10BB" w:rsidRDefault="00A84CF9" w:rsidP="003D234A">
      <w:pPr>
        <w:ind w:firstLine="0"/>
        <w:jc w:val="both"/>
        <w:rPr>
          <w:rFonts w:asciiTheme="majorHAnsi" w:hAnsiTheme="majorHAnsi" w:cstheme="majorHAnsi"/>
          <w:bCs/>
        </w:rPr>
      </w:pPr>
      <w:r w:rsidRPr="008B10BB">
        <w:rPr>
          <w:rFonts w:asciiTheme="majorHAnsi" w:hAnsiTheme="majorHAnsi" w:cstheme="majorHAnsi"/>
          <w:b/>
        </w:rPr>
        <w:t xml:space="preserve">Source of Data:  </w:t>
      </w:r>
      <w:r w:rsidRPr="008B10BB">
        <w:rPr>
          <w:rFonts w:asciiTheme="majorHAnsi" w:hAnsiTheme="majorHAnsi" w:cstheme="majorHAnsi"/>
          <w:bCs/>
        </w:rPr>
        <w:t>We have picked up this data set from</w:t>
      </w:r>
      <w:r w:rsidR="0098715B" w:rsidRPr="008B10BB">
        <w:rPr>
          <w:rFonts w:asciiTheme="majorHAnsi" w:hAnsiTheme="majorHAnsi" w:cstheme="majorHAnsi"/>
          <w:bCs/>
        </w:rPr>
        <w:t xml:space="preserve"> Kaggle </w:t>
      </w:r>
      <w:r w:rsidR="0098715B" w:rsidRPr="008B10BB">
        <w:rPr>
          <w:rFonts w:asciiTheme="majorHAnsi" w:hAnsiTheme="majorHAnsi" w:cstheme="majorHAnsi"/>
        </w:rPr>
        <w:t>which is an open-source community of data scientists and machine learning enthusiasts</w:t>
      </w:r>
      <w:r w:rsidRPr="008B10BB">
        <w:rPr>
          <w:rFonts w:asciiTheme="majorHAnsi" w:hAnsiTheme="majorHAnsi" w:cstheme="majorHAnsi"/>
          <w:bCs/>
        </w:rPr>
        <w:t xml:space="preserve"> one of the research going on in the healthcare industry performed by MIT and Harvard for the various tests conducted for the drugs.</w:t>
      </w:r>
    </w:p>
    <w:p w14:paraId="7A6C9DFF" w14:textId="2132CED7" w:rsidR="0098715B" w:rsidRPr="008B10BB" w:rsidRDefault="00275EE7" w:rsidP="003D234A">
      <w:pPr>
        <w:ind w:firstLine="0"/>
        <w:jc w:val="both"/>
        <w:rPr>
          <w:rFonts w:asciiTheme="majorHAnsi" w:hAnsiTheme="majorHAnsi" w:cstheme="majorHAnsi"/>
          <w:bCs/>
        </w:rPr>
      </w:pPr>
      <w:r w:rsidRPr="008B10BB">
        <w:rPr>
          <w:rFonts w:asciiTheme="majorHAnsi" w:hAnsiTheme="majorHAnsi" w:cstheme="majorHAnsi"/>
          <w:b/>
        </w:rPr>
        <w:t>The r</w:t>
      </w:r>
      <w:r w:rsidR="0098715B" w:rsidRPr="008B10BB">
        <w:rPr>
          <w:rFonts w:asciiTheme="majorHAnsi" w:hAnsiTheme="majorHAnsi" w:cstheme="majorHAnsi"/>
          <w:b/>
        </w:rPr>
        <w:t xml:space="preserve">eason behind choosing this dataset: </w:t>
      </w:r>
      <w:r w:rsidR="0098715B" w:rsidRPr="008B10BB">
        <w:rPr>
          <w:rFonts w:asciiTheme="majorHAnsi" w:hAnsiTheme="majorHAnsi" w:cstheme="majorHAnsi"/>
          <w:bCs/>
        </w:rPr>
        <w:t xml:space="preserve">We wanted to do a project in </w:t>
      </w:r>
      <w:r w:rsidRPr="008B10BB">
        <w:rPr>
          <w:rFonts w:asciiTheme="majorHAnsi" w:hAnsiTheme="majorHAnsi" w:cstheme="majorHAnsi"/>
          <w:bCs/>
        </w:rPr>
        <w:t xml:space="preserve">the </w:t>
      </w:r>
      <w:r w:rsidR="0098715B" w:rsidRPr="008B10BB">
        <w:rPr>
          <w:rFonts w:asciiTheme="majorHAnsi" w:hAnsiTheme="majorHAnsi" w:cstheme="majorHAnsi"/>
          <w:bCs/>
        </w:rPr>
        <w:t>healthcare industry and this looks like a great challenge as hav</w:t>
      </w:r>
      <w:r w:rsidRPr="008B10BB">
        <w:rPr>
          <w:rFonts w:asciiTheme="majorHAnsi" w:hAnsiTheme="majorHAnsi" w:cstheme="majorHAnsi"/>
          <w:bCs/>
        </w:rPr>
        <w:t>ing</w:t>
      </w:r>
      <w:r w:rsidR="0098715B" w:rsidRPr="008B10BB">
        <w:rPr>
          <w:rFonts w:asciiTheme="majorHAnsi" w:hAnsiTheme="majorHAnsi" w:cstheme="majorHAnsi"/>
          <w:bCs/>
        </w:rPr>
        <w:t xml:space="preserve"> to improve the performance of </w:t>
      </w:r>
      <w:r w:rsidRPr="008B10BB">
        <w:rPr>
          <w:rFonts w:asciiTheme="majorHAnsi" w:hAnsiTheme="majorHAnsi" w:cstheme="majorHAnsi"/>
          <w:bCs/>
        </w:rPr>
        <w:t xml:space="preserve">the </w:t>
      </w:r>
      <w:r w:rsidR="0098715B" w:rsidRPr="008B10BB">
        <w:rPr>
          <w:rFonts w:asciiTheme="majorHAnsi" w:hAnsiTheme="majorHAnsi" w:cstheme="majorHAnsi"/>
          <w:bCs/>
        </w:rPr>
        <w:t>already created algorithm MoA.</w:t>
      </w:r>
    </w:p>
    <w:p w14:paraId="23360ED4" w14:textId="264B2E19" w:rsidR="0098715B" w:rsidRPr="008B10BB" w:rsidRDefault="0098715B" w:rsidP="003D234A">
      <w:pPr>
        <w:ind w:firstLine="0"/>
        <w:jc w:val="both"/>
        <w:rPr>
          <w:rFonts w:asciiTheme="majorHAnsi" w:hAnsiTheme="majorHAnsi" w:cstheme="majorHAnsi"/>
          <w:bCs/>
        </w:rPr>
      </w:pPr>
      <w:r w:rsidRPr="008B10BB">
        <w:rPr>
          <w:rFonts w:asciiTheme="majorHAnsi" w:hAnsiTheme="majorHAnsi" w:cstheme="majorHAnsi"/>
          <w:b/>
        </w:rPr>
        <w:lastRenderedPageBreak/>
        <w:t xml:space="preserve">Data Exploration: </w:t>
      </w:r>
      <w:r w:rsidRPr="008B10BB">
        <w:rPr>
          <w:rFonts w:asciiTheme="majorHAnsi" w:hAnsiTheme="majorHAnsi" w:cstheme="majorHAnsi"/>
          <w:bCs/>
        </w:rPr>
        <w:t>So, we explored the dataset and figured out the relationship between various parameters of drugs, cell features</w:t>
      </w:r>
      <w:r w:rsidR="008A040A" w:rsidRPr="008B10BB">
        <w:rPr>
          <w:rFonts w:asciiTheme="majorHAnsi" w:hAnsiTheme="majorHAnsi" w:cstheme="majorHAnsi"/>
          <w:bCs/>
        </w:rPr>
        <w:t>,</w:t>
      </w:r>
      <w:r w:rsidRPr="008B10BB">
        <w:rPr>
          <w:rFonts w:asciiTheme="majorHAnsi" w:hAnsiTheme="majorHAnsi" w:cstheme="majorHAnsi"/>
          <w:bCs/>
        </w:rPr>
        <w:t xml:space="preserve"> and gene features as explained in the analysis section.</w:t>
      </w:r>
    </w:p>
    <w:p w14:paraId="251F1FE3" w14:textId="6C0F5FAA" w:rsidR="0098715B" w:rsidRPr="008B10BB" w:rsidRDefault="0098715B" w:rsidP="003D234A">
      <w:pPr>
        <w:ind w:firstLine="0"/>
        <w:jc w:val="both"/>
        <w:rPr>
          <w:rFonts w:asciiTheme="majorHAnsi" w:hAnsiTheme="majorHAnsi" w:cstheme="majorHAnsi"/>
          <w:bCs/>
        </w:rPr>
      </w:pPr>
      <w:r w:rsidRPr="008B10BB">
        <w:rPr>
          <w:rFonts w:asciiTheme="majorHAnsi" w:hAnsiTheme="majorHAnsi" w:cstheme="majorHAnsi"/>
          <w:b/>
        </w:rPr>
        <w:t xml:space="preserve">Conclusion of EDA: </w:t>
      </w:r>
      <w:r w:rsidRPr="008B10BB">
        <w:rPr>
          <w:rFonts w:asciiTheme="majorHAnsi" w:hAnsiTheme="majorHAnsi" w:cstheme="majorHAnsi"/>
          <w:bCs/>
        </w:rPr>
        <w:t>We figured out the most significant features with the correlation</w:t>
      </w:r>
      <w:r w:rsidR="00B51666" w:rsidRPr="008B10BB">
        <w:rPr>
          <w:rFonts w:asciiTheme="majorHAnsi" w:hAnsiTheme="majorHAnsi" w:cstheme="majorHAnsi"/>
          <w:bCs/>
        </w:rPr>
        <w:t xml:space="preserve"> and relationship among them.</w:t>
      </w:r>
    </w:p>
    <w:p w14:paraId="1B04D7DA" w14:textId="77777777" w:rsidR="008A040A" w:rsidRPr="008B10BB" w:rsidRDefault="00B51666" w:rsidP="008A040A">
      <w:pPr>
        <w:ind w:firstLine="0"/>
        <w:jc w:val="both"/>
        <w:rPr>
          <w:rFonts w:asciiTheme="majorHAnsi" w:hAnsiTheme="majorHAnsi" w:cstheme="majorHAnsi"/>
          <w:b/>
        </w:rPr>
      </w:pPr>
      <w:r w:rsidRPr="008B10BB">
        <w:rPr>
          <w:rFonts w:asciiTheme="majorHAnsi" w:hAnsiTheme="majorHAnsi" w:cstheme="majorHAnsi"/>
          <w:b/>
        </w:rPr>
        <w:t xml:space="preserve">Next Steps: </w:t>
      </w:r>
      <w:r w:rsidRPr="008B10BB">
        <w:rPr>
          <w:rFonts w:asciiTheme="majorHAnsi" w:hAnsiTheme="majorHAnsi" w:cstheme="majorHAnsi"/>
          <w:bCs/>
        </w:rPr>
        <w:t>W</w:t>
      </w:r>
      <w:r w:rsidR="00604854" w:rsidRPr="008B10BB">
        <w:rPr>
          <w:rFonts w:asciiTheme="majorHAnsi" w:hAnsiTheme="majorHAnsi" w:cstheme="majorHAnsi"/>
          <w:bCs/>
        </w:rPr>
        <w:t>e</w:t>
      </w:r>
      <w:r w:rsidRPr="008B10BB">
        <w:rPr>
          <w:rFonts w:asciiTheme="majorHAnsi" w:hAnsiTheme="majorHAnsi" w:cstheme="majorHAnsi"/>
          <w:bCs/>
        </w:rPr>
        <w:t xml:space="preserve"> are planning to do PCA analysis and implement the logistic regression</w:t>
      </w:r>
      <w:r w:rsidR="00604854" w:rsidRPr="008B10BB">
        <w:rPr>
          <w:rFonts w:asciiTheme="majorHAnsi" w:hAnsiTheme="majorHAnsi" w:cstheme="majorHAnsi"/>
          <w:bCs/>
        </w:rPr>
        <w:t xml:space="preserve"> and other modeling techniques</w:t>
      </w:r>
      <w:r w:rsidRPr="008B10BB">
        <w:rPr>
          <w:rFonts w:asciiTheme="majorHAnsi" w:hAnsiTheme="majorHAnsi" w:cstheme="majorHAnsi"/>
          <w:bCs/>
        </w:rPr>
        <w:t xml:space="preserve"> later in upcoming assignments</w:t>
      </w:r>
      <w:r w:rsidR="00604854" w:rsidRPr="008B10BB">
        <w:rPr>
          <w:rFonts w:asciiTheme="majorHAnsi" w:hAnsiTheme="majorHAnsi" w:cstheme="majorHAnsi"/>
          <w:b/>
        </w:rPr>
        <w:t>.</w:t>
      </w:r>
    </w:p>
    <w:p w14:paraId="5F4F25D2" w14:textId="6D14B9FB" w:rsidR="000E7AE7" w:rsidRPr="008B10BB" w:rsidRDefault="00604854" w:rsidP="008A040A">
      <w:pPr>
        <w:ind w:firstLine="0"/>
        <w:jc w:val="both"/>
        <w:rPr>
          <w:rFonts w:asciiTheme="majorHAnsi" w:hAnsiTheme="majorHAnsi" w:cstheme="majorHAnsi"/>
          <w:bCs/>
        </w:rPr>
      </w:pPr>
      <w:r w:rsidRPr="008B10BB">
        <w:rPr>
          <w:rFonts w:asciiTheme="majorHAnsi" w:hAnsiTheme="majorHAnsi" w:cstheme="majorHAnsi"/>
          <w:b/>
        </w:rPr>
        <w:t xml:space="preserve">Business Problem? : </w:t>
      </w:r>
      <w:r w:rsidRPr="008B10BB">
        <w:rPr>
          <w:rFonts w:asciiTheme="majorHAnsi" w:hAnsiTheme="majorHAnsi" w:cstheme="majorHAnsi"/>
          <w:bCs/>
        </w:rPr>
        <w:t>This data set is taken from a real</w:t>
      </w:r>
      <w:r w:rsidR="008A040A" w:rsidRPr="008B10BB">
        <w:rPr>
          <w:rFonts w:asciiTheme="majorHAnsi" w:hAnsiTheme="majorHAnsi" w:cstheme="majorHAnsi"/>
          <w:bCs/>
        </w:rPr>
        <w:t>-</w:t>
      </w:r>
      <w:r w:rsidRPr="008B10BB">
        <w:rPr>
          <w:rFonts w:asciiTheme="majorHAnsi" w:hAnsiTheme="majorHAnsi" w:cstheme="majorHAnsi"/>
          <w:bCs/>
        </w:rPr>
        <w:t>time healthcare industry problem statement so we are going to solve and improvise the mechanism of action business problem</w:t>
      </w:r>
      <w:r w:rsidR="008A040A" w:rsidRPr="008B10BB">
        <w:rPr>
          <w:rFonts w:asciiTheme="majorHAnsi" w:hAnsiTheme="majorHAnsi" w:cstheme="majorHAnsi"/>
          <w:bCs/>
        </w:rPr>
        <w:t>s</w:t>
      </w:r>
      <w:r w:rsidRPr="008B10BB">
        <w:rPr>
          <w:rFonts w:asciiTheme="majorHAnsi" w:hAnsiTheme="majorHAnsi" w:cstheme="majorHAnsi"/>
          <w:bCs/>
        </w:rPr>
        <w:t xml:space="preserve"> with the help of this project.</w:t>
      </w:r>
    </w:p>
    <w:p w14:paraId="705BD1A9" w14:textId="7CB5B76B" w:rsidR="000E7AE7" w:rsidRPr="008B10BB" w:rsidRDefault="000E7AE7" w:rsidP="000E7AE7">
      <w:pPr>
        <w:ind w:firstLine="0"/>
        <w:jc w:val="center"/>
        <w:rPr>
          <w:rFonts w:asciiTheme="majorHAnsi" w:hAnsiTheme="majorHAnsi" w:cstheme="majorHAnsi"/>
          <w:b/>
        </w:rPr>
      </w:pPr>
      <w:r w:rsidRPr="0056699E">
        <w:rPr>
          <w:rFonts w:asciiTheme="majorHAnsi" w:hAnsiTheme="majorHAnsi" w:cstheme="majorHAnsi"/>
          <w:b/>
          <w:sz w:val="28"/>
          <w:szCs w:val="28"/>
        </w:rPr>
        <w:t>REFERENCES</w:t>
      </w:r>
    </w:p>
    <w:p w14:paraId="70B0D083" w14:textId="4C2E0A1F" w:rsidR="00B212E8" w:rsidRPr="008B10BB" w:rsidRDefault="00A61ACF" w:rsidP="00A61ACF">
      <w:pPr>
        <w:pStyle w:val="ListParagraph"/>
        <w:numPr>
          <w:ilvl w:val="0"/>
          <w:numId w:val="34"/>
        </w:numPr>
        <w:jc w:val="both"/>
        <w:rPr>
          <w:rFonts w:asciiTheme="majorHAnsi" w:hAnsiTheme="majorHAnsi" w:cstheme="majorHAnsi"/>
          <w:bCs/>
        </w:rPr>
      </w:pPr>
      <w:r w:rsidRPr="008B10BB">
        <w:rPr>
          <w:rFonts w:asciiTheme="majorHAnsi" w:hAnsiTheme="majorHAnsi" w:cstheme="majorHAnsi"/>
          <w:bCs/>
        </w:rPr>
        <w:t>Gaurav Singh</w:t>
      </w:r>
      <w:r w:rsidR="00AD5BBA" w:rsidRPr="008B10BB">
        <w:rPr>
          <w:rFonts w:asciiTheme="majorHAnsi" w:hAnsiTheme="majorHAnsi" w:cstheme="majorHAnsi"/>
          <w:bCs/>
        </w:rPr>
        <w:t xml:space="preserve">, </w:t>
      </w:r>
      <w:r w:rsidRPr="008B10BB">
        <w:rPr>
          <w:rFonts w:asciiTheme="majorHAnsi" w:hAnsiTheme="majorHAnsi" w:cstheme="majorHAnsi"/>
          <w:bCs/>
        </w:rPr>
        <w:t>Joelostblom, Rafaelvalle</w:t>
      </w:r>
      <w:r w:rsidR="00AD5BBA" w:rsidRPr="008B10BB">
        <w:rPr>
          <w:rFonts w:asciiTheme="majorHAnsi" w:hAnsiTheme="majorHAnsi" w:cstheme="majorHAnsi"/>
          <w:bCs/>
        </w:rPr>
        <w:t xml:space="preserve">, </w:t>
      </w:r>
      <w:r w:rsidRPr="008B10BB">
        <w:rPr>
          <w:rFonts w:asciiTheme="majorHAnsi" w:hAnsiTheme="majorHAnsi" w:cstheme="majorHAnsi"/>
          <w:bCs/>
        </w:rPr>
        <w:t>Apogentus, Phanindra</w:t>
      </w:r>
      <w:r w:rsidR="00AD5BBA" w:rsidRPr="008B10BB">
        <w:rPr>
          <w:rFonts w:asciiTheme="majorHAnsi" w:hAnsiTheme="majorHAnsi" w:cstheme="majorHAnsi"/>
          <w:bCs/>
        </w:rPr>
        <w:t xml:space="preserve"> V</w:t>
      </w:r>
      <w:r w:rsidRPr="008B10BB">
        <w:rPr>
          <w:rFonts w:asciiTheme="majorHAnsi" w:hAnsiTheme="majorHAnsi" w:cstheme="majorHAnsi"/>
          <w:bCs/>
        </w:rPr>
        <w:t>arma</w:t>
      </w:r>
      <w:r w:rsidR="00AD5BBA" w:rsidRPr="008B10BB">
        <w:rPr>
          <w:rFonts w:asciiTheme="majorHAnsi" w:hAnsiTheme="majorHAnsi" w:cstheme="majorHAnsi"/>
          <w:bCs/>
        </w:rPr>
        <w:t>, SM S</w:t>
      </w:r>
      <w:r w:rsidRPr="008B10BB">
        <w:rPr>
          <w:rFonts w:asciiTheme="majorHAnsi" w:hAnsiTheme="majorHAnsi" w:cstheme="majorHAnsi"/>
          <w:bCs/>
        </w:rPr>
        <w:t>ivaprakaash</w:t>
      </w:r>
      <w:r w:rsidR="0002072E" w:rsidRPr="008B10BB">
        <w:rPr>
          <w:rFonts w:asciiTheme="majorHAnsi" w:hAnsiTheme="majorHAnsi" w:cstheme="majorHAnsi"/>
          <w:bCs/>
        </w:rPr>
        <w:t xml:space="preserve"> </w:t>
      </w:r>
      <w:r w:rsidRPr="008B10BB">
        <w:rPr>
          <w:rFonts w:asciiTheme="majorHAnsi" w:hAnsiTheme="majorHAnsi" w:cstheme="majorHAnsi"/>
          <w:bCs/>
        </w:rPr>
        <w:t xml:space="preserve">(1964, June 01). Plot correlation matrix using pandas. Retrieved November 01, 2020, from </w:t>
      </w:r>
      <w:r w:rsidR="0002072E" w:rsidRPr="008B10BB">
        <w:rPr>
          <w:rFonts w:asciiTheme="majorHAnsi" w:hAnsiTheme="majorHAnsi" w:cstheme="majorHAnsi"/>
          <w:bCs/>
        </w:rPr>
        <w:t>https://stackoverflow.com/questions/29432629/plot-correlation-matrix-using-pandas</w:t>
      </w:r>
    </w:p>
    <w:p w14:paraId="375C3C18" w14:textId="6E12FC88" w:rsidR="00C3341F" w:rsidRPr="008B10BB" w:rsidRDefault="008005AC" w:rsidP="00C3341F">
      <w:pPr>
        <w:pStyle w:val="ListParagraph"/>
        <w:numPr>
          <w:ilvl w:val="0"/>
          <w:numId w:val="34"/>
        </w:numPr>
        <w:jc w:val="both"/>
        <w:rPr>
          <w:rFonts w:asciiTheme="majorHAnsi" w:hAnsiTheme="majorHAnsi" w:cstheme="majorHAnsi"/>
          <w:bCs/>
        </w:rPr>
      </w:pPr>
      <w:r w:rsidRPr="008B10BB">
        <w:rPr>
          <w:rFonts w:asciiTheme="majorHAnsi" w:hAnsiTheme="majorHAnsi" w:cstheme="majorHAnsi"/>
          <w:bCs/>
        </w:rPr>
        <w:t xml:space="preserve">DataVizGuys, Sergey Bushmanov, Niraj, Shayan Shafiq, Predmod, Connor Wilmers (1965, January 01). How to plot a histogram using Matplotlib in Python with a list of data? Retrieved November 01, 2020, from </w:t>
      </w:r>
      <w:r w:rsidR="00C3341F" w:rsidRPr="008B10BB">
        <w:rPr>
          <w:rFonts w:asciiTheme="majorHAnsi" w:hAnsiTheme="majorHAnsi" w:cstheme="majorHAnsi"/>
          <w:bCs/>
        </w:rPr>
        <w:t>https://stackoverflow.com/questions/33203645/how-to-plot-a-histogram-using-matplotlib-in-python-with-a-list-of-data</w:t>
      </w:r>
    </w:p>
    <w:p w14:paraId="0231B56C" w14:textId="3D2CF7D0" w:rsidR="00062BCD" w:rsidRDefault="00062BCD" w:rsidP="00C3341F">
      <w:pPr>
        <w:pStyle w:val="ListParagraph"/>
        <w:numPr>
          <w:ilvl w:val="0"/>
          <w:numId w:val="34"/>
        </w:numPr>
        <w:jc w:val="both"/>
        <w:rPr>
          <w:rFonts w:asciiTheme="majorHAnsi" w:hAnsiTheme="majorHAnsi" w:cstheme="majorHAnsi"/>
          <w:bCs/>
        </w:rPr>
      </w:pPr>
      <w:r w:rsidRPr="00062BCD">
        <w:rPr>
          <w:rFonts w:asciiTheme="majorHAnsi" w:hAnsiTheme="majorHAnsi" w:cstheme="majorHAnsi"/>
          <w:bCs/>
        </w:rPr>
        <w:t xml:space="preserve">Koehrsen, W. (2018, March 23). Histograms and Density Plots in Python. Retrieved November 01, 2020, from </w:t>
      </w:r>
      <w:r w:rsidRPr="000848E9">
        <w:rPr>
          <w:rFonts w:asciiTheme="majorHAnsi" w:hAnsiTheme="majorHAnsi" w:cstheme="majorHAnsi"/>
          <w:bCs/>
        </w:rPr>
        <w:t>https://towardsdatascience.com/histograms-and-density-plots-in-python-f6bda88f5ac0</w:t>
      </w:r>
    </w:p>
    <w:p w14:paraId="1209EC81" w14:textId="3618A47F" w:rsidR="00CB43C6" w:rsidRPr="008B10BB" w:rsidRDefault="00062BCD" w:rsidP="00104CD6">
      <w:pPr>
        <w:pStyle w:val="ListParagraph"/>
        <w:numPr>
          <w:ilvl w:val="0"/>
          <w:numId w:val="34"/>
        </w:numPr>
        <w:jc w:val="both"/>
        <w:rPr>
          <w:rFonts w:asciiTheme="majorHAnsi" w:hAnsiTheme="majorHAnsi" w:cstheme="majorHAnsi"/>
        </w:rPr>
      </w:pPr>
      <w:r w:rsidRPr="002B426E">
        <w:rPr>
          <w:rFonts w:asciiTheme="majorHAnsi" w:hAnsiTheme="majorHAnsi" w:cstheme="majorHAnsi"/>
          <w:bCs/>
        </w:rPr>
        <w:t>Zaric, D. (2020, April 12). Better Heatmaps and Correlation Matrix Plots in Python. Retrieved November 01, 2020, from https://towardsdatascience.com/better-heatmaps-and-correlation-matrix-plots-in-python-41445d0f2bec</w:t>
      </w:r>
    </w:p>
    <w:sectPr w:rsidR="00CB43C6" w:rsidRPr="008B10BB">
      <w:headerReference w:type="default" r:id="rId38"/>
      <w:headerReference w:type="first" r:id="rId39"/>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70EB53" w14:textId="77777777" w:rsidR="00682D7E" w:rsidRDefault="00682D7E">
      <w:pPr>
        <w:spacing w:line="240" w:lineRule="auto"/>
      </w:pPr>
      <w:r>
        <w:separator/>
      </w:r>
    </w:p>
    <w:p w14:paraId="620086AC" w14:textId="77777777" w:rsidR="00682D7E" w:rsidRDefault="00682D7E"/>
  </w:endnote>
  <w:endnote w:type="continuationSeparator" w:id="0">
    <w:p w14:paraId="06A55062" w14:textId="77777777" w:rsidR="00682D7E" w:rsidRDefault="00682D7E">
      <w:pPr>
        <w:spacing w:line="240" w:lineRule="auto"/>
      </w:pPr>
      <w:r>
        <w:continuationSeparator/>
      </w:r>
    </w:p>
    <w:p w14:paraId="0F097BB3" w14:textId="77777777" w:rsidR="00682D7E" w:rsidRDefault="00682D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FE1BFE" w14:textId="77777777" w:rsidR="00682D7E" w:rsidRDefault="00682D7E">
      <w:pPr>
        <w:spacing w:line="240" w:lineRule="auto"/>
      </w:pPr>
      <w:r>
        <w:separator/>
      </w:r>
    </w:p>
    <w:p w14:paraId="238487E3" w14:textId="77777777" w:rsidR="00682D7E" w:rsidRDefault="00682D7E"/>
  </w:footnote>
  <w:footnote w:type="continuationSeparator" w:id="0">
    <w:p w14:paraId="60A18B7A" w14:textId="77777777" w:rsidR="00682D7E" w:rsidRDefault="00682D7E">
      <w:pPr>
        <w:spacing w:line="240" w:lineRule="auto"/>
      </w:pPr>
      <w:r>
        <w:continuationSeparator/>
      </w:r>
    </w:p>
    <w:p w14:paraId="3070ABF3" w14:textId="77777777" w:rsidR="00682D7E" w:rsidRDefault="00682D7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64F8C" w14:textId="7F5296D3" w:rsidR="009159AF" w:rsidRDefault="00682D7E">
    <w:pPr>
      <w:pStyle w:val="Header"/>
    </w:pPr>
    <w:sdt>
      <w:sdtPr>
        <w:rPr>
          <w:rStyle w:val="Strong"/>
        </w:rPr>
        <w:alias w:val="Running head"/>
        <w:tag w:val=""/>
        <w:id w:val="12739865"/>
        <w:placeholder>
          <w:docPart w:val="3E913141CF014BD8A98875E895EB568B"/>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C37243">
          <w:rPr>
            <w:rStyle w:val="Strong"/>
          </w:rPr>
          <w:t>fundamental of Ai</w:t>
        </w:r>
        <w:r w:rsidR="009159AF">
          <w:rPr>
            <w:rStyle w:val="Strong"/>
          </w:rPr>
          <w:t>: Module 1</w:t>
        </w:r>
      </w:sdtContent>
    </w:sdt>
    <w:r w:rsidR="009159AF">
      <w:rPr>
        <w:rStyle w:val="Strong"/>
      </w:rPr>
      <w:ptab w:relativeTo="margin" w:alignment="right" w:leader="none"/>
    </w:r>
    <w:r w:rsidR="009159AF">
      <w:rPr>
        <w:rStyle w:val="Strong"/>
      </w:rPr>
      <w:fldChar w:fldCharType="begin"/>
    </w:r>
    <w:r w:rsidR="009159AF">
      <w:rPr>
        <w:rStyle w:val="Strong"/>
      </w:rPr>
      <w:instrText xml:space="preserve"> PAGE   \* MERGEFORMAT </w:instrText>
    </w:r>
    <w:r w:rsidR="009159AF">
      <w:rPr>
        <w:rStyle w:val="Strong"/>
      </w:rPr>
      <w:fldChar w:fldCharType="separate"/>
    </w:r>
    <w:r w:rsidR="009159AF">
      <w:rPr>
        <w:rStyle w:val="Strong"/>
        <w:noProof/>
      </w:rPr>
      <w:t>8</w:t>
    </w:r>
    <w:r w:rsidR="009159AF">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D4E4A" w14:textId="7B31D756" w:rsidR="009159AF" w:rsidRDefault="000D1F1F">
    <w:pPr>
      <w:pStyle w:val="Header"/>
      <w:rPr>
        <w:rStyle w:val="Strong"/>
      </w:rPr>
    </w:pPr>
    <w:r>
      <w:t>Fundamental of AI</w:t>
    </w:r>
    <w:r w:rsidR="009159AF">
      <w:t>: Module 1</w:t>
    </w:r>
    <w:r w:rsidR="009159AF">
      <w:rPr>
        <w:rStyle w:val="Strong"/>
      </w:rPr>
      <w:ptab w:relativeTo="margin" w:alignment="right" w:leader="none"/>
    </w:r>
    <w:r w:rsidR="009159AF">
      <w:rPr>
        <w:rStyle w:val="Strong"/>
      </w:rPr>
      <w:fldChar w:fldCharType="begin"/>
    </w:r>
    <w:r w:rsidR="009159AF">
      <w:rPr>
        <w:rStyle w:val="Strong"/>
      </w:rPr>
      <w:instrText xml:space="preserve"> PAGE   \* MERGEFORMAT </w:instrText>
    </w:r>
    <w:r w:rsidR="009159AF">
      <w:rPr>
        <w:rStyle w:val="Strong"/>
      </w:rPr>
      <w:fldChar w:fldCharType="separate"/>
    </w:r>
    <w:r w:rsidR="009159AF">
      <w:rPr>
        <w:rStyle w:val="Strong"/>
        <w:noProof/>
      </w:rPr>
      <w:t>1</w:t>
    </w:r>
    <w:r w:rsidR="009159AF">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31A1C95"/>
    <w:multiLevelType w:val="multilevel"/>
    <w:tmpl w:val="4B0A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4E1C3D"/>
    <w:multiLevelType w:val="hybridMultilevel"/>
    <w:tmpl w:val="D7B4BF48"/>
    <w:lvl w:ilvl="0" w:tplc="51BAD2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210747"/>
    <w:multiLevelType w:val="hybridMultilevel"/>
    <w:tmpl w:val="68D8C446"/>
    <w:lvl w:ilvl="0" w:tplc="B484AA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629688C"/>
    <w:multiLevelType w:val="hybridMultilevel"/>
    <w:tmpl w:val="EBA4BBA8"/>
    <w:lvl w:ilvl="0" w:tplc="D5A8169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24979DC"/>
    <w:multiLevelType w:val="hybridMultilevel"/>
    <w:tmpl w:val="DC7C157A"/>
    <w:lvl w:ilvl="0" w:tplc="B9EE97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D20B77"/>
    <w:multiLevelType w:val="hybridMultilevel"/>
    <w:tmpl w:val="37AE7FA2"/>
    <w:lvl w:ilvl="0" w:tplc="FBF0BEDA">
      <w:start w:val="1"/>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D31794"/>
    <w:multiLevelType w:val="hybridMultilevel"/>
    <w:tmpl w:val="F56E2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605589"/>
    <w:multiLevelType w:val="hybridMultilevel"/>
    <w:tmpl w:val="2D5461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DFE26F9"/>
    <w:multiLevelType w:val="hybridMultilevel"/>
    <w:tmpl w:val="6D10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B255D2"/>
    <w:multiLevelType w:val="hybridMultilevel"/>
    <w:tmpl w:val="17DA5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4D3826"/>
    <w:multiLevelType w:val="hybridMultilevel"/>
    <w:tmpl w:val="DC6A6172"/>
    <w:lvl w:ilvl="0" w:tplc="3C88907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B391464"/>
    <w:multiLevelType w:val="hybridMultilevel"/>
    <w:tmpl w:val="F5C063A8"/>
    <w:lvl w:ilvl="0" w:tplc="C9708468">
      <w:start w:val="1"/>
      <w:numFmt w:val="decimal"/>
      <w:lvlText w:val="%1."/>
      <w:lvlJc w:val="left"/>
      <w:pPr>
        <w:ind w:left="720" w:hanging="360"/>
      </w:pPr>
      <w:rPr>
        <w:rFonts w:asciiTheme="minorHAnsi" w:eastAsiaTheme="minorEastAsia"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BD336D"/>
    <w:multiLevelType w:val="hybridMultilevel"/>
    <w:tmpl w:val="EC368932"/>
    <w:lvl w:ilvl="0" w:tplc="434C4080">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6C6563"/>
    <w:multiLevelType w:val="hybridMultilevel"/>
    <w:tmpl w:val="A6F8FB26"/>
    <w:lvl w:ilvl="0" w:tplc="2090AA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2041C23"/>
    <w:multiLevelType w:val="hybridMultilevel"/>
    <w:tmpl w:val="A1AE1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BA81789"/>
    <w:multiLevelType w:val="hybridMultilevel"/>
    <w:tmpl w:val="3BBAB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433841"/>
    <w:multiLevelType w:val="hybridMultilevel"/>
    <w:tmpl w:val="2E0A8472"/>
    <w:lvl w:ilvl="0" w:tplc="CAEC3F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8E163E"/>
    <w:multiLevelType w:val="hybridMultilevel"/>
    <w:tmpl w:val="98883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5DF30E7"/>
    <w:multiLevelType w:val="hybridMultilevel"/>
    <w:tmpl w:val="5A7A4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31"/>
  </w:num>
  <w:num w:numId="13">
    <w:abstractNumId w:val="26"/>
  </w:num>
  <w:num w:numId="14">
    <w:abstractNumId w:val="21"/>
  </w:num>
  <w:num w:numId="15">
    <w:abstractNumId w:val="30"/>
  </w:num>
  <w:num w:numId="16">
    <w:abstractNumId w:val="11"/>
  </w:num>
  <w:num w:numId="17">
    <w:abstractNumId w:val="32"/>
  </w:num>
  <w:num w:numId="18">
    <w:abstractNumId w:val="14"/>
  </w:num>
  <w:num w:numId="19">
    <w:abstractNumId w:val="12"/>
  </w:num>
  <w:num w:numId="20">
    <w:abstractNumId w:val="20"/>
  </w:num>
  <w:num w:numId="21">
    <w:abstractNumId w:val="28"/>
  </w:num>
  <w:num w:numId="22">
    <w:abstractNumId w:val="29"/>
  </w:num>
  <w:num w:numId="23">
    <w:abstractNumId w:val="10"/>
  </w:num>
  <w:num w:numId="24">
    <w:abstractNumId w:val="18"/>
  </w:num>
  <w:num w:numId="25">
    <w:abstractNumId w:val="15"/>
  </w:num>
  <w:num w:numId="26">
    <w:abstractNumId w:val="19"/>
  </w:num>
  <w:num w:numId="27">
    <w:abstractNumId w:val="16"/>
  </w:num>
  <w:num w:numId="28">
    <w:abstractNumId w:val="27"/>
  </w:num>
  <w:num w:numId="29">
    <w:abstractNumId w:val="23"/>
  </w:num>
  <w:num w:numId="30">
    <w:abstractNumId w:val="25"/>
  </w:num>
  <w:num w:numId="31">
    <w:abstractNumId w:val="24"/>
  </w:num>
  <w:num w:numId="32">
    <w:abstractNumId w:val="13"/>
  </w:num>
  <w:num w:numId="33">
    <w:abstractNumId w:val="22"/>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3sTAwNAYxTU0NlHSUglOLizPz80AKDGsBs9de0SwAAAA="/>
  </w:docVars>
  <w:rsids>
    <w:rsidRoot w:val="00727EE7"/>
    <w:rsid w:val="00000971"/>
    <w:rsid w:val="00001BC3"/>
    <w:rsid w:val="000032F9"/>
    <w:rsid w:val="00003357"/>
    <w:rsid w:val="000156A5"/>
    <w:rsid w:val="000161E5"/>
    <w:rsid w:val="00017DCF"/>
    <w:rsid w:val="0002072E"/>
    <w:rsid w:val="00030A4D"/>
    <w:rsid w:val="0003582A"/>
    <w:rsid w:val="00037AFA"/>
    <w:rsid w:val="000449EE"/>
    <w:rsid w:val="0004530F"/>
    <w:rsid w:val="000535F4"/>
    <w:rsid w:val="00057CF2"/>
    <w:rsid w:val="00062BCD"/>
    <w:rsid w:val="000631CC"/>
    <w:rsid w:val="000648A6"/>
    <w:rsid w:val="00065446"/>
    <w:rsid w:val="000666E9"/>
    <w:rsid w:val="00070157"/>
    <w:rsid w:val="00070900"/>
    <w:rsid w:val="00083BB1"/>
    <w:rsid w:val="000848E9"/>
    <w:rsid w:val="00084FA3"/>
    <w:rsid w:val="00086D5A"/>
    <w:rsid w:val="00090A7E"/>
    <w:rsid w:val="000921FD"/>
    <w:rsid w:val="00093A55"/>
    <w:rsid w:val="000A0ACF"/>
    <w:rsid w:val="000A1521"/>
    <w:rsid w:val="000A4FF3"/>
    <w:rsid w:val="000A60AB"/>
    <w:rsid w:val="000A7EE7"/>
    <w:rsid w:val="000B22B3"/>
    <w:rsid w:val="000B2B3E"/>
    <w:rsid w:val="000B41DA"/>
    <w:rsid w:val="000B4FDD"/>
    <w:rsid w:val="000C106D"/>
    <w:rsid w:val="000C3C4B"/>
    <w:rsid w:val="000C5E4B"/>
    <w:rsid w:val="000C6F13"/>
    <w:rsid w:val="000D1F1F"/>
    <w:rsid w:val="000D3F41"/>
    <w:rsid w:val="000E06CB"/>
    <w:rsid w:val="000E12CC"/>
    <w:rsid w:val="000E28DB"/>
    <w:rsid w:val="000E6147"/>
    <w:rsid w:val="000E6F3C"/>
    <w:rsid w:val="000E7AE7"/>
    <w:rsid w:val="000F04DA"/>
    <w:rsid w:val="000F169F"/>
    <w:rsid w:val="000F371A"/>
    <w:rsid w:val="000F3E56"/>
    <w:rsid w:val="000F5C8D"/>
    <w:rsid w:val="000F5E8C"/>
    <w:rsid w:val="0010113C"/>
    <w:rsid w:val="0010460D"/>
    <w:rsid w:val="00105E24"/>
    <w:rsid w:val="001060D5"/>
    <w:rsid w:val="0011315E"/>
    <w:rsid w:val="0011376B"/>
    <w:rsid w:val="00113C45"/>
    <w:rsid w:val="0011555B"/>
    <w:rsid w:val="001209D2"/>
    <w:rsid w:val="00123420"/>
    <w:rsid w:val="00123642"/>
    <w:rsid w:val="001268FA"/>
    <w:rsid w:val="00133B5A"/>
    <w:rsid w:val="0014105B"/>
    <w:rsid w:val="00141076"/>
    <w:rsid w:val="001411F8"/>
    <w:rsid w:val="00145860"/>
    <w:rsid w:val="00146738"/>
    <w:rsid w:val="00150E87"/>
    <w:rsid w:val="00153564"/>
    <w:rsid w:val="00155B0E"/>
    <w:rsid w:val="001571A3"/>
    <w:rsid w:val="001654CD"/>
    <w:rsid w:val="00170D81"/>
    <w:rsid w:val="00171219"/>
    <w:rsid w:val="00173E8B"/>
    <w:rsid w:val="00174C95"/>
    <w:rsid w:val="0018363C"/>
    <w:rsid w:val="001901AF"/>
    <w:rsid w:val="00191365"/>
    <w:rsid w:val="001919D1"/>
    <w:rsid w:val="0019455A"/>
    <w:rsid w:val="0019494A"/>
    <w:rsid w:val="00196F28"/>
    <w:rsid w:val="001977C8"/>
    <w:rsid w:val="001A0B1B"/>
    <w:rsid w:val="001A4385"/>
    <w:rsid w:val="001A4D24"/>
    <w:rsid w:val="001A6CDE"/>
    <w:rsid w:val="001B040F"/>
    <w:rsid w:val="001B11E2"/>
    <w:rsid w:val="001B12F2"/>
    <w:rsid w:val="001B2ACE"/>
    <w:rsid w:val="001B38D5"/>
    <w:rsid w:val="001B3CFC"/>
    <w:rsid w:val="001B476B"/>
    <w:rsid w:val="001B71FE"/>
    <w:rsid w:val="001C06B7"/>
    <w:rsid w:val="001C0A34"/>
    <w:rsid w:val="001C0D33"/>
    <w:rsid w:val="001D03A8"/>
    <w:rsid w:val="001D2F75"/>
    <w:rsid w:val="001D43CF"/>
    <w:rsid w:val="001E06EE"/>
    <w:rsid w:val="001E4F3D"/>
    <w:rsid w:val="001E6A83"/>
    <w:rsid w:val="001F0AAA"/>
    <w:rsid w:val="001F2BEB"/>
    <w:rsid w:val="001F56FF"/>
    <w:rsid w:val="001F6A37"/>
    <w:rsid w:val="00202DFF"/>
    <w:rsid w:val="00204DA5"/>
    <w:rsid w:val="00207AE5"/>
    <w:rsid w:val="00211E4A"/>
    <w:rsid w:val="00213569"/>
    <w:rsid w:val="00215913"/>
    <w:rsid w:val="002178D7"/>
    <w:rsid w:val="00226A4E"/>
    <w:rsid w:val="00230BE6"/>
    <w:rsid w:val="00230CCF"/>
    <w:rsid w:val="002365B2"/>
    <w:rsid w:val="00237041"/>
    <w:rsid w:val="002405A9"/>
    <w:rsid w:val="00244839"/>
    <w:rsid w:val="002513D3"/>
    <w:rsid w:val="0025257C"/>
    <w:rsid w:val="00255AA2"/>
    <w:rsid w:val="00257E43"/>
    <w:rsid w:val="00263777"/>
    <w:rsid w:val="00272EBD"/>
    <w:rsid w:val="0027385F"/>
    <w:rsid w:val="00274B75"/>
    <w:rsid w:val="00274B91"/>
    <w:rsid w:val="00275EE7"/>
    <w:rsid w:val="00277919"/>
    <w:rsid w:val="00281B15"/>
    <w:rsid w:val="0028363C"/>
    <w:rsid w:val="00284722"/>
    <w:rsid w:val="002847F2"/>
    <w:rsid w:val="002869FC"/>
    <w:rsid w:val="00292DD5"/>
    <w:rsid w:val="002954F0"/>
    <w:rsid w:val="00295FE2"/>
    <w:rsid w:val="002A26AA"/>
    <w:rsid w:val="002A5A89"/>
    <w:rsid w:val="002B0F65"/>
    <w:rsid w:val="002B426E"/>
    <w:rsid w:val="002B5D58"/>
    <w:rsid w:val="002B5F65"/>
    <w:rsid w:val="002C1BAF"/>
    <w:rsid w:val="002C34EB"/>
    <w:rsid w:val="002C5710"/>
    <w:rsid w:val="002C7320"/>
    <w:rsid w:val="002D13C1"/>
    <w:rsid w:val="002D32A6"/>
    <w:rsid w:val="002D3C44"/>
    <w:rsid w:val="002E0A30"/>
    <w:rsid w:val="002E34A6"/>
    <w:rsid w:val="002E49B7"/>
    <w:rsid w:val="002F3B71"/>
    <w:rsid w:val="002F4212"/>
    <w:rsid w:val="0030102A"/>
    <w:rsid w:val="0030135A"/>
    <w:rsid w:val="00302756"/>
    <w:rsid w:val="0030594A"/>
    <w:rsid w:val="00305E6F"/>
    <w:rsid w:val="00306C98"/>
    <w:rsid w:val="00312B4A"/>
    <w:rsid w:val="00312D77"/>
    <w:rsid w:val="0031719A"/>
    <w:rsid w:val="00323C29"/>
    <w:rsid w:val="0032534C"/>
    <w:rsid w:val="00334D1B"/>
    <w:rsid w:val="00343792"/>
    <w:rsid w:val="0034517F"/>
    <w:rsid w:val="003527B8"/>
    <w:rsid w:val="0035300D"/>
    <w:rsid w:val="0035538A"/>
    <w:rsid w:val="00355DCA"/>
    <w:rsid w:val="003566E9"/>
    <w:rsid w:val="00360851"/>
    <w:rsid w:val="00371756"/>
    <w:rsid w:val="00371B56"/>
    <w:rsid w:val="00374518"/>
    <w:rsid w:val="00376608"/>
    <w:rsid w:val="003769A3"/>
    <w:rsid w:val="0037732E"/>
    <w:rsid w:val="0037737E"/>
    <w:rsid w:val="00382CBB"/>
    <w:rsid w:val="00382F5D"/>
    <w:rsid w:val="00383B95"/>
    <w:rsid w:val="00384E7E"/>
    <w:rsid w:val="0039633A"/>
    <w:rsid w:val="00396B3A"/>
    <w:rsid w:val="003979C3"/>
    <w:rsid w:val="003A1FC1"/>
    <w:rsid w:val="003A29DA"/>
    <w:rsid w:val="003A45F0"/>
    <w:rsid w:val="003A7B93"/>
    <w:rsid w:val="003B09CE"/>
    <w:rsid w:val="003B329F"/>
    <w:rsid w:val="003C0DF7"/>
    <w:rsid w:val="003C34D2"/>
    <w:rsid w:val="003C369A"/>
    <w:rsid w:val="003C42C3"/>
    <w:rsid w:val="003C6509"/>
    <w:rsid w:val="003D1443"/>
    <w:rsid w:val="003D234A"/>
    <w:rsid w:val="003D5133"/>
    <w:rsid w:val="003D5786"/>
    <w:rsid w:val="003E4CA1"/>
    <w:rsid w:val="003E6293"/>
    <w:rsid w:val="003F0FFB"/>
    <w:rsid w:val="003F549F"/>
    <w:rsid w:val="003F6A24"/>
    <w:rsid w:val="0040119A"/>
    <w:rsid w:val="00407C18"/>
    <w:rsid w:val="00407D8C"/>
    <w:rsid w:val="00407EFD"/>
    <w:rsid w:val="00411491"/>
    <w:rsid w:val="00416093"/>
    <w:rsid w:val="00416121"/>
    <w:rsid w:val="00416BE6"/>
    <w:rsid w:val="00416C00"/>
    <w:rsid w:val="0041714E"/>
    <w:rsid w:val="004171C7"/>
    <w:rsid w:val="00422A97"/>
    <w:rsid w:val="00422FCB"/>
    <w:rsid w:val="00426228"/>
    <w:rsid w:val="00430585"/>
    <w:rsid w:val="004320EB"/>
    <w:rsid w:val="004321D1"/>
    <w:rsid w:val="00433709"/>
    <w:rsid w:val="00435A4B"/>
    <w:rsid w:val="004379A4"/>
    <w:rsid w:val="004428F0"/>
    <w:rsid w:val="00442C9E"/>
    <w:rsid w:val="004438C2"/>
    <w:rsid w:val="004473EC"/>
    <w:rsid w:val="004478EC"/>
    <w:rsid w:val="0045578C"/>
    <w:rsid w:val="00456989"/>
    <w:rsid w:val="0046013B"/>
    <w:rsid w:val="00474A3E"/>
    <w:rsid w:val="00482BE5"/>
    <w:rsid w:val="00482CEB"/>
    <w:rsid w:val="00487296"/>
    <w:rsid w:val="00492E52"/>
    <w:rsid w:val="0049305B"/>
    <w:rsid w:val="0049725B"/>
    <w:rsid w:val="004A05E6"/>
    <w:rsid w:val="004A1A52"/>
    <w:rsid w:val="004A4465"/>
    <w:rsid w:val="004A4849"/>
    <w:rsid w:val="004A490C"/>
    <w:rsid w:val="004A4C7C"/>
    <w:rsid w:val="004B0244"/>
    <w:rsid w:val="004B1FF7"/>
    <w:rsid w:val="004B7C16"/>
    <w:rsid w:val="004C3467"/>
    <w:rsid w:val="004C4057"/>
    <w:rsid w:val="004D072A"/>
    <w:rsid w:val="004D113F"/>
    <w:rsid w:val="004D1E3D"/>
    <w:rsid w:val="004D3E5C"/>
    <w:rsid w:val="004D756C"/>
    <w:rsid w:val="004E5BB6"/>
    <w:rsid w:val="004E67E9"/>
    <w:rsid w:val="0051039E"/>
    <w:rsid w:val="005113C2"/>
    <w:rsid w:val="0051196A"/>
    <w:rsid w:val="00512374"/>
    <w:rsid w:val="00513212"/>
    <w:rsid w:val="00520098"/>
    <w:rsid w:val="00521014"/>
    <w:rsid w:val="00527FCB"/>
    <w:rsid w:val="00530A8B"/>
    <w:rsid w:val="005376DC"/>
    <w:rsid w:val="005417D8"/>
    <w:rsid w:val="0054190E"/>
    <w:rsid w:val="00551A02"/>
    <w:rsid w:val="005520A0"/>
    <w:rsid w:val="005534FA"/>
    <w:rsid w:val="0055350C"/>
    <w:rsid w:val="00554844"/>
    <w:rsid w:val="00554B9F"/>
    <w:rsid w:val="00556C6D"/>
    <w:rsid w:val="00557566"/>
    <w:rsid w:val="005641F0"/>
    <w:rsid w:val="0056699E"/>
    <w:rsid w:val="005739CD"/>
    <w:rsid w:val="00591FED"/>
    <w:rsid w:val="00593782"/>
    <w:rsid w:val="00594E44"/>
    <w:rsid w:val="00596869"/>
    <w:rsid w:val="005A16EB"/>
    <w:rsid w:val="005A1A0A"/>
    <w:rsid w:val="005A5786"/>
    <w:rsid w:val="005A5E87"/>
    <w:rsid w:val="005A67A8"/>
    <w:rsid w:val="005B247B"/>
    <w:rsid w:val="005B269A"/>
    <w:rsid w:val="005B2DED"/>
    <w:rsid w:val="005C0311"/>
    <w:rsid w:val="005C3B6C"/>
    <w:rsid w:val="005C44F4"/>
    <w:rsid w:val="005D0BFB"/>
    <w:rsid w:val="005D2D07"/>
    <w:rsid w:val="005D3942"/>
    <w:rsid w:val="005D3A03"/>
    <w:rsid w:val="005D433F"/>
    <w:rsid w:val="005E0B9A"/>
    <w:rsid w:val="005E2C04"/>
    <w:rsid w:val="005E4127"/>
    <w:rsid w:val="005E46E6"/>
    <w:rsid w:val="005E4B99"/>
    <w:rsid w:val="005E5D7A"/>
    <w:rsid w:val="005E65E7"/>
    <w:rsid w:val="005E746C"/>
    <w:rsid w:val="005F2F4B"/>
    <w:rsid w:val="00604854"/>
    <w:rsid w:val="00612E0C"/>
    <w:rsid w:val="0061324C"/>
    <w:rsid w:val="00613C71"/>
    <w:rsid w:val="00613DDB"/>
    <w:rsid w:val="00614FF7"/>
    <w:rsid w:val="006154DD"/>
    <w:rsid w:val="00616532"/>
    <w:rsid w:val="00617B09"/>
    <w:rsid w:val="006209C4"/>
    <w:rsid w:val="0062341F"/>
    <w:rsid w:val="00624015"/>
    <w:rsid w:val="006243CF"/>
    <w:rsid w:val="00624498"/>
    <w:rsid w:val="00640BCA"/>
    <w:rsid w:val="0064224E"/>
    <w:rsid w:val="006451C6"/>
    <w:rsid w:val="00645F6B"/>
    <w:rsid w:val="00651C5B"/>
    <w:rsid w:val="006535E2"/>
    <w:rsid w:val="00655D2A"/>
    <w:rsid w:val="00656019"/>
    <w:rsid w:val="00657B00"/>
    <w:rsid w:val="00657C2C"/>
    <w:rsid w:val="00661112"/>
    <w:rsid w:val="00661767"/>
    <w:rsid w:val="00662B2C"/>
    <w:rsid w:val="006642A9"/>
    <w:rsid w:val="00664C77"/>
    <w:rsid w:val="00664EAC"/>
    <w:rsid w:val="006679AF"/>
    <w:rsid w:val="006708C4"/>
    <w:rsid w:val="0067504A"/>
    <w:rsid w:val="0067511F"/>
    <w:rsid w:val="006767C3"/>
    <w:rsid w:val="00680CB1"/>
    <w:rsid w:val="00682D7E"/>
    <w:rsid w:val="0068456E"/>
    <w:rsid w:val="0068603F"/>
    <w:rsid w:val="00686C57"/>
    <w:rsid w:val="00695058"/>
    <w:rsid w:val="0069661A"/>
    <w:rsid w:val="00696BEA"/>
    <w:rsid w:val="0069727D"/>
    <w:rsid w:val="006B0303"/>
    <w:rsid w:val="006B53F5"/>
    <w:rsid w:val="006C35CE"/>
    <w:rsid w:val="006C61E7"/>
    <w:rsid w:val="006C67D4"/>
    <w:rsid w:val="006C77A0"/>
    <w:rsid w:val="006C7FB0"/>
    <w:rsid w:val="006D1D7B"/>
    <w:rsid w:val="006D6F74"/>
    <w:rsid w:val="006E22CF"/>
    <w:rsid w:val="006E57D5"/>
    <w:rsid w:val="006F0A35"/>
    <w:rsid w:val="006F3FC5"/>
    <w:rsid w:val="006F4D44"/>
    <w:rsid w:val="007027F5"/>
    <w:rsid w:val="00703BA3"/>
    <w:rsid w:val="00710AE4"/>
    <w:rsid w:val="00710B94"/>
    <w:rsid w:val="00712D08"/>
    <w:rsid w:val="00713B47"/>
    <w:rsid w:val="00713D9B"/>
    <w:rsid w:val="007245C4"/>
    <w:rsid w:val="007276BB"/>
    <w:rsid w:val="00727EE7"/>
    <w:rsid w:val="00734450"/>
    <w:rsid w:val="007365E5"/>
    <w:rsid w:val="007372AA"/>
    <w:rsid w:val="00740154"/>
    <w:rsid w:val="0074483A"/>
    <w:rsid w:val="00745273"/>
    <w:rsid w:val="00762E40"/>
    <w:rsid w:val="007636D3"/>
    <w:rsid w:val="00766D3A"/>
    <w:rsid w:val="007704DF"/>
    <w:rsid w:val="0077199D"/>
    <w:rsid w:val="00772361"/>
    <w:rsid w:val="00780B7A"/>
    <w:rsid w:val="00784410"/>
    <w:rsid w:val="00785697"/>
    <w:rsid w:val="0079050F"/>
    <w:rsid w:val="0079118C"/>
    <w:rsid w:val="00792C3D"/>
    <w:rsid w:val="00794A87"/>
    <w:rsid w:val="00794DF7"/>
    <w:rsid w:val="007A052B"/>
    <w:rsid w:val="007A0CC6"/>
    <w:rsid w:val="007A25E9"/>
    <w:rsid w:val="007A27E8"/>
    <w:rsid w:val="007A3D1F"/>
    <w:rsid w:val="007A42D1"/>
    <w:rsid w:val="007A4690"/>
    <w:rsid w:val="007B087D"/>
    <w:rsid w:val="007B1052"/>
    <w:rsid w:val="007B1350"/>
    <w:rsid w:val="007B29E3"/>
    <w:rsid w:val="007B3E81"/>
    <w:rsid w:val="007B545A"/>
    <w:rsid w:val="007C3308"/>
    <w:rsid w:val="007C6B66"/>
    <w:rsid w:val="007D2373"/>
    <w:rsid w:val="007D2AC7"/>
    <w:rsid w:val="007D3C38"/>
    <w:rsid w:val="007D6317"/>
    <w:rsid w:val="007E4FD3"/>
    <w:rsid w:val="007F048B"/>
    <w:rsid w:val="007F0520"/>
    <w:rsid w:val="007F35B6"/>
    <w:rsid w:val="007F3CBC"/>
    <w:rsid w:val="007F6C93"/>
    <w:rsid w:val="008002C0"/>
    <w:rsid w:val="008005AC"/>
    <w:rsid w:val="00801231"/>
    <w:rsid w:val="00804EDE"/>
    <w:rsid w:val="0080583E"/>
    <w:rsid w:val="00805885"/>
    <w:rsid w:val="0080589F"/>
    <w:rsid w:val="008108C7"/>
    <w:rsid w:val="0081207C"/>
    <w:rsid w:val="00816C6D"/>
    <w:rsid w:val="00816C98"/>
    <w:rsid w:val="00825FB6"/>
    <w:rsid w:val="00826E2E"/>
    <w:rsid w:val="0082706B"/>
    <w:rsid w:val="00841157"/>
    <w:rsid w:val="00841574"/>
    <w:rsid w:val="00841700"/>
    <w:rsid w:val="00841C2F"/>
    <w:rsid w:val="00842C6F"/>
    <w:rsid w:val="00866740"/>
    <w:rsid w:val="00867FEB"/>
    <w:rsid w:val="008708A1"/>
    <w:rsid w:val="0087505D"/>
    <w:rsid w:val="00876377"/>
    <w:rsid w:val="00877D26"/>
    <w:rsid w:val="008910FD"/>
    <w:rsid w:val="00896639"/>
    <w:rsid w:val="008A040A"/>
    <w:rsid w:val="008A2473"/>
    <w:rsid w:val="008A5360"/>
    <w:rsid w:val="008A5B24"/>
    <w:rsid w:val="008A7426"/>
    <w:rsid w:val="008B0CA4"/>
    <w:rsid w:val="008B10BB"/>
    <w:rsid w:val="008C44FA"/>
    <w:rsid w:val="008C5323"/>
    <w:rsid w:val="008D0732"/>
    <w:rsid w:val="008D19F6"/>
    <w:rsid w:val="008D1EB9"/>
    <w:rsid w:val="008D48FF"/>
    <w:rsid w:val="008D4B14"/>
    <w:rsid w:val="008E4497"/>
    <w:rsid w:val="008F096E"/>
    <w:rsid w:val="008F367F"/>
    <w:rsid w:val="008F4A9D"/>
    <w:rsid w:val="008F6838"/>
    <w:rsid w:val="008F7022"/>
    <w:rsid w:val="00903885"/>
    <w:rsid w:val="00904248"/>
    <w:rsid w:val="009159AF"/>
    <w:rsid w:val="00921D01"/>
    <w:rsid w:val="00922C4A"/>
    <w:rsid w:val="0092715A"/>
    <w:rsid w:val="009307FB"/>
    <w:rsid w:val="0093233D"/>
    <w:rsid w:val="00933861"/>
    <w:rsid w:val="00936E4C"/>
    <w:rsid w:val="00940590"/>
    <w:rsid w:val="00940DB5"/>
    <w:rsid w:val="00942565"/>
    <w:rsid w:val="009519FA"/>
    <w:rsid w:val="00952867"/>
    <w:rsid w:val="009539F9"/>
    <w:rsid w:val="00953A3D"/>
    <w:rsid w:val="009601C8"/>
    <w:rsid w:val="00960F96"/>
    <w:rsid w:val="00972939"/>
    <w:rsid w:val="009737C5"/>
    <w:rsid w:val="00977F99"/>
    <w:rsid w:val="009838AB"/>
    <w:rsid w:val="0098715B"/>
    <w:rsid w:val="00992914"/>
    <w:rsid w:val="0099498A"/>
    <w:rsid w:val="009A68F4"/>
    <w:rsid w:val="009A6A3B"/>
    <w:rsid w:val="009A7809"/>
    <w:rsid w:val="009A78E1"/>
    <w:rsid w:val="009B2B3B"/>
    <w:rsid w:val="009B341F"/>
    <w:rsid w:val="009B3A9E"/>
    <w:rsid w:val="009B57C3"/>
    <w:rsid w:val="009C1160"/>
    <w:rsid w:val="009C16F8"/>
    <w:rsid w:val="009C25C8"/>
    <w:rsid w:val="009C5752"/>
    <w:rsid w:val="009D0909"/>
    <w:rsid w:val="009D204A"/>
    <w:rsid w:val="009D68D3"/>
    <w:rsid w:val="009D75FD"/>
    <w:rsid w:val="009E2787"/>
    <w:rsid w:val="009E4425"/>
    <w:rsid w:val="009E5BD0"/>
    <w:rsid w:val="009E77FE"/>
    <w:rsid w:val="009F0247"/>
    <w:rsid w:val="009F123C"/>
    <w:rsid w:val="009F4F90"/>
    <w:rsid w:val="00A04A86"/>
    <w:rsid w:val="00A067CD"/>
    <w:rsid w:val="00A06EF2"/>
    <w:rsid w:val="00A14C2B"/>
    <w:rsid w:val="00A14C58"/>
    <w:rsid w:val="00A17389"/>
    <w:rsid w:val="00A23B6B"/>
    <w:rsid w:val="00A25D63"/>
    <w:rsid w:val="00A307F9"/>
    <w:rsid w:val="00A356D9"/>
    <w:rsid w:val="00A36B8C"/>
    <w:rsid w:val="00A4204D"/>
    <w:rsid w:val="00A425E1"/>
    <w:rsid w:val="00A527AA"/>
    <w:rsid w:val="00A53CFA"/>
    <w:rsid w:val="00A6084A"/>
    <w:rsid w:val="00A61969"/>
    <w:rsid w:val="00A61ACF"/>
    <w:rsid w:val="00A63391"/>
    <w:rsid w:val="00A66AF4"/>
    <w:rsid w:val="00A66F8A"/>
    <w:rsid w:val="00A724C2"/>
    <w:rsid w:val="00A72B49"/>
    <w:rsid w:val="00A816CD"/>
    <w:rsid w:val="00A81807"/>
    <w:rsid w:val="00A8188A"/>
    <w:rsid w:val="00A829FF"/>
    <w:rsid w:val="00A84CF9"/>
    <w:rsid w:val="00A84FA5"/>
    <w:rsid w:val="00A92D9A"/>
    <w:rsid w:val="00A9346E"/>
    <w:rsid w:val="00A9774A"/>
    <w:rsid w:val="00AA439F"/>
    <w:rsid w:val="00AA6076"/>
    <w:rsid w:val="00AA6E20"/>
    <w:rsid w:val="00AB45ED"/>
    <w:rsid w:val="00AB4A92"/>
    <w:rsid w:val="00AB5BDC"/>
    <w:rsid w:val="00AB6332"/>
    <w:rsid w:val="00AC410B"/>
    <w:rsid w:val="00AC4C8E"/>
    <w:rsid w:val="00AC6FD7"/>
    <w:rsid w:val="00AD3672"/>
    <w:rsid w:val="00AD4D8C"/>
    <w:rsid w:val="00AD5BBA"/>
    <w:rsid w:val="00AE21F2"/>
    <w:rsid w:val="00AE337F"/>
    <w:rsid w:val="00AE4E79"/>
    <w:rsid w:val="00AE7023"/>
    <w:rsid w:val="00AF0DB8"/>
    <w:rsid w:val="00AF3603"/>
    <w:rsid w:val="00AF42FF"/>
    <w:rsid w:val="00AF76D4"/>
    <w:rsid w:val="00B00430"/>
    <w:rsid w:val="00B079B7"/>
    <w:rsid w:val="00B13213"/>
    <w:rsid w:val="00B205F4"/>
    <w:rsid w:val="00B212E8"/>
    <w:rsid w:val="00B22A90"/>
    <w:rsid w:val="00B2480F"/>
    <w:rsid w:val="00B26EBB"/>
    <w:rsid w:val="00B306FC"/>
    <w:rsid w:val="00B327E3"/>
    <w:rsid w:val="00B33A2C"/>
    <w:rsid w:val="00B41D8E"/>
    <w:rsid w:val="00B4777F"/>
    <w:rsid w:val="00B501E0"/>
    <w:rsid w:val="00B50BE3"/>
    <w:rsid w:val="00B51666"/>
    <w:rsid w:val="00B54EDE"/>
    <w:rsid w:val="00B55742"/>
    <w:rsid w:val="00B57A4A"/>
    <w:rsid w:val="00B65010"/>
    <w:rsid w:val="00B66B27"/>
    <w:rsid w:val="00B7089B"/>
    <w:rsid w:val="00B747F0"/>
    <w:rsid w:val="00B7650F"/>
    <w:rsid w:val="00B7696D"/>
    <w:rsid w:val="00B81489"/>
    <w:rsid w:val="00B823AA"/>
    <w:rsid w:val="00B8513B"/>
    <w:rsid w:val="00B85856"/>
    <w:rsid w:val="00BA06D3"/>
    <w:rsid w:val="00BA13D7"/>
    <w:rsid w:val="00BA3300"/>
    <w:rsid w:val="00BA45DB"/>
    <w:rsid w:val="00BA780E"/>
    <w:rsid w:val="00BB2574"/>
    <w:rsid w:val="00BB2CEA"/>
    <w:rsid w:val="00BB3F52"/>
    <w:rsid w:val="00BB5F46"/>
    <w:rsid w:val="00BB6C6B"/>
    <w:rsid w:val="00BB7162"/>
    <w:rsid w:val="00BB76DC"/>
    <w:rsid w:val="00BC0D41"/>
    <w:rsid w:val="00BC6092"/>
    <w:rsid w:val="00BD06B8"/>
    <w:rsid w:val="00BD0CDC"/>
    <w:rsid w:val="00BD2249"/>
    <w:rsid w:val="00BE00DC"/>
    <w:rsid w:val="00BE2133"/>
    <w:rsid w:val="00BE213C"/>
    <w:rsid w:val="00BE2FB6"/>
    <w:rsid w:val="00BE46A6"/>
    <w:rsid w:val="00BE6FFF"/>
    <w:rsid w:val="00BF4184"/>
    <w:rsid w:val="00BF5318"/>
    <w:rsid w:val="00C0601E"/>
    <w:rsid w:val="00C1399B"/>
    <w:rsid w:val="00C151F7"/>
    <w:rsid w:val="00C16457"/>
    <w:rsid w:val="00C2075F"/>
    <w:rsid w:val="00C21ADC"/>
    <w:rsid w:val="00C23D16"/>
    <w:rsid w:val="00C24741"/>
    <w:rsid w:val="00C26144"/>
    <w:rsid w:val="00C30DA9"/>
    <w:rsid w:val="00C30DBA"/>
    <w:rsid w:val="00C31D30"/>
    <w:rsid w:val="00C3341F"/>
    <w:rsid w:val="00C37243"/>
    <w:rsid w:val="00C41673"/>
    <w:rsid w:val="00C441A9"/>
    <w:rsid w:val="00C44B5B"/>
    <w:rsid w:val="00C45F35"/>
    <w:rsid w:val="00C46C60"/>
    <w:rsid w:val="00C46F68"/>
    <w:rsid w:val="00C5051A"/>
    <w:rsid w:val="00C515FA"/>
    <w:rsid w:val="00C53FD4"/>
    <w:rsid w:val="00C561AE"/>
    <w:rsid w:val="00C612BC"/>
    <w:rsid w:val="00C615C7"/>
    <w:rsid w:val="00C63E93"/>
    <w:rsid w:val="00C65B25"/>
    <w:rsid w:val="00C67262"/>
    <w:rsid w:val="00C704A5"/>
    <w:rsid w:val="00C73976"/>
    <w:rsid w:val="00C751A9"/>
    <w:rsid w:val="00C76DFE"/>
    <w:rsid w:val="00C80792"/>
    <w:rsid w:val="00C8645D"/>
    <w:rsid w:val="00C8653B"/>
    <w:rsid w:val="00C90839"/>
    <w:rsid w:val="00C91854"/>
    <w:rsid w:val="00C9256B"/>
    <w:rsid w:val="00C94617"/>
    <w:rsid w:val="00C947A3"/>
    <w:rsid w:val="00C959CA"/>
    <w:rsid w:val="00C95BCA"/>
    <w:rsid w:val="00CA3DA7"/>
    <w:rsid w:val="00CA6490"/>
    <w:rsid w:val="00CB01CB"/>
    <w:rsid w:val="00CB1388"/>
    <w:rsid w:val="00CB29F9"/>
    <w:rsid w:val="00CB43C6"/>
    <w:rsid w:val="00CB7814"/>
    <w:rsid w:val="00CB7D64"/>
    <w:rsid w:val="00CC0D84"/>
    <w:rsid w:val="00CC230C"/>
    <w:rsid w:val="00CC3E5E"/>
    <w:rsid w:val="00CD07D0"/>
    <w:rsid w:val="00CD350C"/>
    <w:rsid w:val="00CD4143"/>
    <w:rsid w:val="00CD6E39"/>
    <w:rsid w:val="00CD7E74"/>
    <w:rsid w:val="00CE12C4"/>
    <w:rsid w:val="00CE15FD"/>
    <w:rsid w:val="00CE3A21"/>
    <w:rsid w:val="00CE5869"/>
    <w:rsid w:val="00CE5DD5"/>
    <w:rsid w:val="00CE5F9D"/>
    <w:rsid w:val="00CE774E"/>
    <w:rsid w:val="00CF2B2B"/>
    <w:rsid w:val="00CF3240"/>
    <w:rsid w:val="00CF3A7A"/>
    <w:rsid w:val="00CF4DE3"/>
    <w:rsid w:val="00CF684F"/>
    <w:rsid w:val="00CF6C1C"/>
    <w:rsid w:val="00CF6E91"/>
    <w:rsid w:val="00CF7485"/>
    <w:rsid w:val="00D003C0"/>
    <w:rsid w:val="00D1556B"/>
    <w:rsid w:val="00D161EC"/>
    <w:rsid w:val="00D16A07"/>
    <w:rsid w:val="00D1768A"/>
    <w:rsid w:val="00D20F76"/>
    <w:rsid w:val="00D2236D"/>
    <w:rsid w:val="00D22F03"/>
    <w:rsid w:val="00D23DA8"/>
    <w:rsid w:val="00D25949"/>
    <w:rsid w:val="00D3700A"/>
    <w:rsid w:val="00D4059D"/>
    <w:rsid w:val="00D412E7"/>
    <w:rsid w:val="00D4157C"/>
    <w:rsid w:val="00D4216D"/>
    <w:rsid w:val="00D428DA"/>
    <w:rsid w:val="00D44D46"/>
    <w:rsid w:val="00D4511E"/>
    <w:rsid w:val="00D47001"/>
    <w:rsid w:val="00D54121"/>
    <w:rsid w:val="00D63400"/>
    <w:rsid w:val="00D71D64"/>
    <w:rsid w:val="00D74184"/>
    <w:rsid w:val="00D77C1E"/>
    <w:rsid w:val="00D81E1F"/>
    <w:rsid w:val="00D838D9"/>
    <w:rsid w:val="00D83EF4"/>
    <w:rsid w:val="00D85300"/>
    <w:rsid w:val="00D85B68"/>
    <w:rsid w:val="00D876DA"/>
    <w:rsid w:val="00D91CD5"/>
    <w:rsid w:val="00D97826"/>
    <w:rsid w:val="00DA0E5D"/>
    <w:rsid w:val="00DA60D0"/>
    <w:rsid w:val="00DB093C"/>
    <w:rsid w:val="00DC1A68"/>
    <w:rsid w:val="00DC25D0"/>
    <w:rsid w:val="00DC70DF"/>
    <w:rsid w:val="00DD1BC8"/>
    <w:rsid w:val="00DD2A5D"/>
    <w:rsid w:val="00DD469D"/>
    <w:rsid w:val="00DD5825"/>
    <w:rsid w:val="00DE2505"/>
    <w:rsid w:val="00DE3503"/>
    <w:rsid w:val="00DE7755"/>
    <w:rsid w:val="00DF2118"/>
    <w:rsid w:val="00DF49C2"/>
    <w:rsid w:val="00E009AE"/>
    <w:rsid w:val="00E02061"/>
    <w:rsid w:val="00E06D79"/>
    <w:rsid w:val="00E105DC"/>
    <w:rsid w:val="00E13AE7"/>
    <w:rsid w:val="00E2407C"/>
    <w:rsid w:val="00E24481"/>
    <w:rsid w:val="00E3086E"/>
    <w:rsid w:val="00E333F8"/>
    <w:rsid w:val="00E40D0F"/>
    <w:rsid w:val="00E42778"/>
    <w:rsid w:val="00E44F2C"/>
    <w:rsid w:val="00E47C9F"/>
    <w:rsid w:val="00E5103D"/>
    <w:rsid w:val="00E527E1"/>
    <w:rsid w:val="00E55136"/>
    <w:rsid w:val="00E55A42"/>
    <w:rsid w:val="00E56385"/>
    <w:rsid w:val="00E56F65"/>
    <w:rsid w:val="00E6004D"/>
    <w:rsid w:val="00E64BDE"/>
    <w:rsid w:val="00E66F3A"/>
    <w:rsid w:val="00E72379"/>
    <w:rsid w:val="00E732F4"/>
    <w:rsid w:val="00E756E4"/>
    <w:rsid w:val="00E764E7"/>
    <w:rsid w:val="00E81978"/>
    <w:rsid w:val="00E82722"/>
    <w:rsid w:val="00E8493C"/>
    <w:rsid w:val="00E864E0"/>
    <w:rsid w:val="00E9687F"/>
    <w:rsid w:val="00EA14FA"/>
    <w:rsid w:val="00EA1D2D"/>
    <w:rsid w:val="00EA4E19"/>
    <w:rsid w:val="00EB2F01"/>
    <w:rsid w:val="00EB50DF"/>
    <w:rsid w:val="00EC08C0"/>
    <w:rsid w:val="00EC0A0C"/>
    <w:rsid w:val="00EC2A05"/>
    <w:rsid w:val="00EC40D1"/>
    <w:rsid w:val="00EC428A"/>
    <w:rsid w:val="00EC4FE5"/>
    <w:rsid w:val="00EC6510"/>
    <w:rsid w:val="00EC6C9E"/>
    <w:rsid w:val="00ED0CB8"/>
    <w:rsid w:val="00ED1B9E"/>
    <w:rsid w:val="00ED2141"/>
    <w:rsid w:val="00ED2EC4"/>
    <w:rsid w:val="00ED4FD2"/>
    <w:rsid w:val="00ED6479"/>
    <w:rsid w:val="00EE1873"/>
    <w:rsid w:val="00EE682A"/>
    <w:rsid w:val="00EE6F7C"/>
    <w:rsid w:val="00EE7D60"/>
    <w:rsid w:val="00EE7FEE"/>
    <w:rsid w:val="00EF00CA"/>
    <w:rsid w:val="00EF0E7C"/>
    <w:rsid w:val="00EF2CD0"/>
    <w:rsid w:val="00EF53E9"/>
    <w:rsid w:val="00EF6DBA"/>
    <w:rsid w:val="00F05C78"/>
    <w:rsid w:val="00F07625"/>
    <w:rsid w:val="00F1084B"/>
    <w:rsid w:val="00F116C4"/>
    <w:rsid w:val="00F15DB3"/>
    <w:rsid w:val="00F21625"/>
    <w:rsid w:val="00F272B4"/>
    <w:rsid w:val="00F308EF"/>
    <w:rsid w:val="00F33DFD"/>
    <w:rsid w:val="00F340EE"/>
    <w:rsid w:val="00F379B7"/>
    <w:rsid w:val="00F412EC"/>
    <w:rsid w:val="00F41EB2"/>
    <w:rsid w:val="00F4657B"/>
    <w:rsid w:val="00F51735"/>
    <w:rsid w:val="00F525FA"/>
    <w:rsid w:val="00F561AD"/>
    <w:rsid w:val="00F6238A"/>
    <w:rsid w:val="00F72387"/>
    <w:rsid w:val="00F728BD"/>
    <w:rsid w:val="00F80AF9"/>
    <w:rsid w:val="00F969D0"/>
    <w:rsid w:val="00FA0FB9"/>
    <w:rsid w:val="00FA60EB"/>
    <w:rsid w:val="00FB4D31"/>
    <w:rsid w:val="00FC0F26"/>
    <w:rsid w:val="00FC40D5"/>
    <w:rsid w:val="00FC4693"/>
    <w:rsid w:val="00FC46FD"/>
    <w:rsid w:val="00FD024F"/>
    <w:rsid w:val="00FD359D"/>
    <w:rsid w:val="00FD4BC7"/>
    <w:rsid w:val="00FD7B72"/>
    <w:rsid w:val="00FE13FF"/>
    <w:rsid w:val="00FE584D"/>
    <w:rsid w:val="00FE6741"/>
    <w:rsid w:val="00FF2002"/>
    <w:rsid w:val="00FF3712"/>
    <w:rsid w:val="00FF3DB0"/>
    <w:rsid w:val="00FF4598"/>
    <w:rsid w:val="00FF61D7"/>
    <w:rsid w:val="00FF7B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90E6E"/>
  <w15:chartTrackingRefBased/>
  <w15:docId w15:val="{8D8965F0-4946-4AFC-8F1C-2E8F8754D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51039E"/>
    <w:rPr>
      <w:color w:val="5F5F5F" w:themeColor="hyperlink"/>
      <w:u w:val="single"/>
    </w:rPr>
  </w:style>
  <w:style w:type="character" w:styleId="UnresolvedMention">
    <w:name w:val="Unresolved Mention"/>
    <w:basedOn w:val="DefaultParagraphFont"/>
    <w:uiPriority w:val="99"/>
    <w:semiHidden/>
    <w:unhideWhenUsed/>
    <w:rsid w:val="0051039E"/>
    <w:rPr>
      <w:color w:val="605E5C"/>
      <w:shd w:val="clear" w:color="auto" w:fill="E1DFDD"/>
    </w:rPr>
  </w:style>
  <w:style w:type="character" w:customStyle="1" w:styleId="mi">
    <w:name w:val="mi"/>
    <w:basedOn w:val="DefaultParagraphFont"/>
    <w:rsid w:val="006C61E7"/>
  </w:style>
  <w:style w:type="character" w:customStyle="1" w:styleId="mo">
    <w:name w:val="mo"/>
    <w:basedOn w:val="DefaultParagraphFont"/>
    <w:rsid w:val="006C61E7"/>
  </w:style>
  <w:style w:type="character" w:customStyle="1" w:styleId="mn">
    <w:name w:val="mn"/>
    <w:basedOn w:val="DefaultParagraphFont"/>
    <w:rsid w:val="006C61E7"/>
  </w:style>
  <w:style w:type="character" w:customStyle="1" w:styleId="mjxassistivemathml">
    <w:name w:val="mjx_assistive_mathml"/>
    <w:basedOn w:val="DefaultParagraphFont"/>
    <w:rsid w:val="006C61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375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59944361">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95636010">
      <w:bodyDiv w:val="1"/>
      <w:marLeft w:val="0"/>
      <w:marRight w:val="0"/>
      <w:marTop w:val="0"/>
      <w:marBottom w:val="0"/>
      <w:divBdr>
        <w:top w:val="none" w:sz="0" w:space="0" w:color="auto"/>
        <w:left w:val="none" w:sz="0" w:space="0" w:color="auto"/>
        <w:bottom w:val="none" w:sz="0" w:space="0" w:color="auto"/>
        <w:right w:val="none" w:sz="0" w:space="0" w:color="auto"/>
      </w:divBdr>
    </w:div>
    <w:div w:id="821236256">
      <w:bodyDiv w:val="1"/>
      <w:marLeft w:val="0"/>
      <w:marRight w:val="0"/>
      <w:marTop w:val="0"/>
      <w:marBottom w:val="0"/>
      <w:divBdr>
        <w:top w:val="none" w:sz="0" w:space="0" w:color="auto"/>
        <w:left w:val="none" w:sz="0" w:space="0" w:color="auto"/>
        <w:bottom w:val="none" w:sz="0" w:space="0" w:color="auto"/>
        <w:right w:val="none" w:sz="0" w:space="0" w:color="auto"/>
      </w:divBdr>
    </w:div>
    <w:div w:id="909385670">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7986111">
      <w:bodyDiv w:val="1"/>
      <w:marLeft w:val="0"/>
      <w:marRight w:val="0"/>
      <w:marTop w:val="0"/>
      <w:marBottom w:val="0"/>
      <w:divBdr>
        <w:top w:val="none" w:sz="0" w:space="0" w:color="auto"/>
        <w:left w:val="none" w:sz="0" w:space="0" w:color="auto"/>
        <w:bottom w:val="none" w:sz="0" w:space="0" w:color="auto"/>
        <w:right w:val="none" w:sz="0" w:space="0" w:color="auto"/>
      </w:divBdr>
    </w:div>
    <w:div w:id="116466381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52347517">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0528084">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696954926">
      <w:bodyDiv w:val="1"/>
      <w:marLeft w:val="0"/>
      <w:marRight w:val="0"/>
      <w:marTop w:val="0"/>
      <w:marBottom w:val="0"/>
      <w:divBdr>
        <w:top w:val="none" w:sz="0" w:space="0" w:color="auto"/>
        <w:left w:val="none" w:sz="0" w:space="0" w:color="auto"/>
        <w:bottom w:val="none" w:sz="0" w:space="0" w:color="auto"/>
        <w:right w:val="none" w:sz="0" w:space="0" w:color="auto"/>
      </w:divBdr>
    </w:div>
    <w:div w:id="1704936731">
      <w:bodyDiv w:val="1"/>
      <w:marLeft w:val="0"/>
      <w:marRight w:val="0"/>
      <w:marTop w:val="0"/>
      <w:marBottom w:val="0"/>
      <w:divBdr>
        <w:top w:val="none" w:sz="0" w:space="0" w:color="auto"/>
        <w:left w:val="none" w:sz="0" w:space="0" w:color="auto"/>
        <w:bottom w:val="none" w:sz="0" w:space="0" w:color="auto"/>
        <w:right w:val="none" w:sz="0" w:space="0" w:color="auto"/>
      </w:divBdr>
    </w:div>
    <w:div w:id="172571769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329551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5082759">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27233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rm\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5CA43A64E95494097ADB232D46E532B"/>
        <w:category>
          <w:name w:val="General"/>
          <w:gallery w:val="placeholder"/>
        </w:category>
        <w:types>
          <w:type w:val="bbPlcHdr"/>
        </w:types>
        <w:behaviors>
          <w:behavior w:val="content"/>
        </w:behaviors>
        <w:guid w:val="{FD138D2B-E1EA-4CE6-8433-A5E31C3E13E9}"/>
      </w:docPartPr>
      <w:docPartBody>
        <w:p w:rsidR="00B24621" w:rsidRDefault="003E008A">
          <w:pPr>
            <w:pStyle w:val="65CA43A64E95494097ADB232D46E532B"/>
          </w:pPr>
          <w:r>
            <w:t>[Title Here, up to 12 Words, on One to Two Lines]</w:t>
          </w:r>
        </w:p>
      </w:docPartBody>
    </w:docPart>
    <w:docPart>
      <w:docPartPr>
        <w:name w:val="3E913141CF014BD8A98875E895EB568B"/>
        <w:category>
          <w:name w:val="General"/>
          <w:gallery w:val="placeholder"/>
        </w:category>
        <w:types>
          <w:type w:val="bbPlcHdr"/>
        </w:types>
        <w:behaviors>
          <w:behavior w:val="content"/>
        </w:behaviors>
        <w:guid w:val="{55B20434-516F-48DD-830D-F4FA9708BFA4}"/>
      </w:docPartPr>
      <w:docPartBody>
        <w:p w:rsidR="00B24621" w:rsidRDefault="003E008A">
          <w:pPr>
            <w:pStyle w:val="3E913141CF014BD8A98875E895EB568B"/>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08A"/>
    <w:rsid w:val="000F6FC8"/>
    <w:rsid w:val="00287080"/>
    <w:rsid w:val="00296AAD"/>
    <w:rsid w:val="002E084A"/>
    <w:rsid w:val="003E008A"/>
    <w:rsid w:val="004220BD"/>
    <w:rsid w:val="005049E6"/>
    <w:rsid w:val="005B11EB"/>
    <w:rsid w:val="006C34FA"/>
    <w:rsid w:val="008C485E"/>
    <w:rsid w:val="00A16230"/>
    <w:rsid w:val="00A430EA"/>
    <w:rsid w:val="00A5475F"/>
    <w:rsid w:val="00B24621"/>
    <w:rsid w:val="00BE2FA8"/>
    <w:rsid w:val="00CA62B9"/>
    <w:rsid w:val="00D50BE6"/>
    <w:rsid w:val="00D904E2"/>
    <w:rsid w:val="00DA67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CA43A64E95494097ADB232D46E532B">
    <w:name w:val="65CA43A64E95494097ADB232D46E532B"/>
  </w:style>
  <w:style w:type="character" w:styleId="Emphasis">
    <w:name w:val="Emphasis"/>
    <w:basedOn w:val="DefaultParagraphFont"/>
    <w:uiPriority w:val="4"/>
    <w:unhideWhenUsed/>
    <w:qFormat/>
    <w:rPr>
      <w:i/>
      <w:iCs/>
    </w:rPr>
  </w:style>
  <w:style w:type="paragraph" w:customStyle="1" w:styleId="3E913141CF014BD8A98875E895EB568B">
    <w:name w:val="3E913141CF014BD8A98875E895EB56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fundamental of Ai: Module 1</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4E4243-97F4-451B-BD22-42887DF72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8540</TotalTime>
  <Pages>13</Pages>
  <Words>816</Words>
  <Characters>4654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Module 1 - Fundamentals of AI</vt:lpstr>
    </vt:vector>
  </TitlesOfParts>
  <Company/>
  <LinksUpToDate>false</LinksUpToDate>
  <CharactersWithSpaces>5460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1 - Fundamentals of AI</dc:title>
  <dc:subject/>
  <dc:creator>shivani sharma</dc:creator>
  <cp:keywords/>
  <dc:description/>
  <cp:lastModifiedBy>shivani sharma</cp:lastModifiedBy>
  <cp:revision>716</cp:revision>
  <cp:lastPrinted>2020-11-02T00:10:00Z</cp:lastPrinted>
  <dcterms:created xsi:type="dcterms:W3CDTF">2019-11-03T00:27:00Z</dcterms:created>
  <dcterms:modified xsi:type="dcterms:W3CDTF">2020-11-02T01:15:00Z</dcterms:modified>
</cp:coreProperties>
</file>