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AF96" w14:textId="7127160E" w:rsidR="00E81978" w:rsidRPr="008B10BB" w:rsidRDefault="003A1059" w:rsidP="00FD4BC7">
      <w:pPr>
        <w:pStyle w:val="Title"/>
        <w:rPr>
          <w:rFonts w:cstheme="majorHAnsi"/>
          <w:b/>
        </w:rPr>
      </w:pPr>
      <w:sdt>
        <w:sdtPr>
          <w:rPr>
            <w:rFonts w:cstheme="majorHAnsi"/>
            <w:b/>
          </w:rPr>
          <w:alias w:val="Title:"/>
          <w:tag w:val="Title:"/>
          <w:id w:val="726351117"/>
          <w:placeholder>
            <w:docPart w:val="65CA43A64E95494097ADB232D46E53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F367F" w:rsidRPr="008B10BB">
            <w:rPr>
              <w:rFonts w:cstheme="majorHAnsi"/>
              <w:b/>
            </w:rPr>
            <w:t xml:space="preserve">Module </w:t>
          </w:r>
          <w:r w:rsidR="00730BE4">
            <w:rPr>
              <w:rFonts w:cstheme="majorHAnsi"/>
              <w:b/>
            </w:rPr>
            <w:t>2</w:t>
          </w:r>
          <w:r w:rsidR="008F367F" w:rsidRPr="008B10BB">
            <w:rPr>
              <w:rFonts w:cstheme="majorHAnsi"/>
              <w:b/>
            </w:rPr>
            <w:t xml:space="preserve"> </w:t>
          </w:r>
          <w:r w:rsidR="005A16EB" w:rsidRPr="008B10BB">
            <w:rPr>
              <w:rFonts w:cstheme="majorHAnsi"/>
              <w:b/>
            </w:rPr>
            <w:t xml:space="preserve">- </w:t>
          </w:r>
          <w:r w:rsidR="000D1F1F" w:rsidRPr="008B10BB">
            <w:rPr>
              <w:rFonts w:cstheme="majorHAnsi"/>
              <w:b/>
            </w:rPr>
            <w:t>Fundamental</w:t>
          </w:r>
          <w:r w:rsidR="005A16EB" w:rsidRPr="008B10BB">
            <w:rPr>
              <w:rFonts w:cstheme="majorHAnsi"/>
              <w:b/>
            </w:rPr>
            <w:t>s</w:t>
          </w:r>
          <w:r w:rsidR="000D1F1F" w:rsidRPr="008B10BB">
            <w:rPr>
              <w:rFonts w:cstheme="majorHAnsi"/>
              <w:b/>
            </w:rPr>
            <w:t xml:space="preserve"> of AI</w:t>
          </w:r>
        </w:sdtContent>
      </w:sdt>
    </w:p>
    <w:p w14:paraId="30944C23" w14:textId="0991CFCA" w:rsidR="001B2ACE" w:rsidRPr="008B10BB" w:rsidRDefault="00727EE7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  <w:b/>
        </w:rPr>
        <w:t>Course Number:</w:t>
      </w:r>
      <w:r w:rsidR="0092715A" w:rsidRPr="008B10BB">
        <w:rPr>
          <w:rFonts w:asciiTheme="majorHAnsi" w:hAnsiTheme="majorHAnsi" w:cstheme="majorHAnsi"/>
          <w:b/>
        </w:rPr>
        <w:t xml:space="preserve"> </w:t>
      </w:r>
      <w:r w:rsidR="0092715A" w:rsidRPr="008B10BB">
        <w:rPr>
          <w:rFonts w:asciiTheme="majorHAnsi" w:hAnsiTheme="majorHAnsi" w:cstheme="majorHAnsi"/>
          <w:bCs/>
        </w:rPr>
        <w:t>EAI</w:t>
      </w:r>
      <w:r w:rsidR="004C3467" w:rsidRPr="008B10BB">
        <w:rPr>
          <w:rFonts w:asciiTheme="majorHAnsi" w:hAnsiTheme="majorHAnsi" w:cstheme="majorHAnsi"/>
          <w:bCs/>
        </w:rPr>
        <w:t xml:space="preserve"> </w:t>
      </w:r>
      <w:r w:rsidR="0092715A" w:rsidRPr="008B10BB">
        <w:rPr>
          <w:rFonts w:asciiTheme="majorHAnsi" w:hAnsiTheme="majorHAnsi" w:cstheme="majorHAnsi"/>
          <w:bCs/>
        </w:rPr>
        <w:t>6000</w:t>
      </w:r>
    </w:p>
    <w:p w14:paraId="0B7C0BFF" w14:textId="50EE3008" w:rsidR="001B2ACE" w:rsidRPr="008B10BB" w:rsidRDefault="00727EE7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  <w:b/>
        </w:rPr>
        <w:t>Academic Term:</w:t>
      </w:r>
      <w:r w:rsidRPr="008B10BB">
        <w:rPr>
          <w:rFonts w:asciiTheme="majorHAnsi" w:hAnsiTheme="majorHAnsi" w:cstheme="majorHAnsi"/>
        </w:rPr>
        <w:t xml:space="preserve"> Fall 20</w:t>
      </w:r>
      <w:r w:rsidR="005A16EB" w:rsidRPr="008B10BB">
        <w:rPr>
          <w:rFonts w:asciiTheme="majorHAnsi" w:hAnsiTheme="majorHAnsi" w:cstheme="majorHAnsi"/>
        </w:rPr>
        <w:t>20</w:t>
      </w:r>
      <w:r w:rsidRPr="008B10BB">
        <w:rPr>
          <w:rFonts w:asciiTheme="majorHAnsi" w:hAnsiTheme="majorHAnsi" w:cstheme="majorHAnsi"/>
        </w:rPr>
        <w:t xml:space="preserve"> CPS Analytics</w:t>
      </w:r>
      <w:r w:rsidR="001B2ACE" w:rsidRPr="008B10BB">
        <w:rPr>
          <w:rFonts w:asciiTheme="majorHAnsi" w:hAnsiTheme="majorHAnsi" w:cstheme="majorHAnsi"/>
        </w:rPr>
        <w:br/>
      </w:r>
      <w:r w:rsidRPr="008B10BB">
        <w:rPr>
          <w:rFonts w:asciiTheme="majorHAnsi" w:hAnsiTheme="majorHAnsi" w:cstheme="majorHAnsi"/>
          <w:b/>
        </w:rPr>
        <w:t>Instructor’s Name:</w:t>
      </w:r>
      <w:r w:rsidRPr="008B10BB">
        <w:rPr>
          <w:rFonts w:asciiTheme="majorHAnsi" w:hAnsiTheme="majorHAnsi" w:cstheme="majorHAnsi"/>
        </w:rPr>
        <w:t xml:space="preserve"> </w:t>
      </w:r>
      <w:r w:rsidR="005A16EB" w:rsidRPr="008B10BB">
        <w:rPr>
          <w:rFonts w:asciiTheme="majorHAnsi" w:hAnsiTheme="majorHAnsi" w:cstheme="majorHAnsi"/>
        </w:rPr>
        <w:t>Kasun Samarasinghe</w:t>
      </w:r>
    </w:p>
    <w:p w14:paraId="0422F355" w14:textId="3950F3FF" w:rsidR="00727EE7" w:rsidRPr="008B10BB" w:rsidRDefault="00727EE7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  <w:b/>
        </w:rPr>
        <w:t>Assignment Completion Date:</w:t>
      </w:r>
      <w:r w:rsidRPr="008B10BB">
        <w:rPr>
          <w:rFonts w:asciiTheme="majorHAnsi" w:hAnsiTheme="majorHAnsi" w:cstheme="majorHAnsi"/>
        </w:rPr>
        <w:t xml:space="preserve"> </w:t>
      </w:r>
      <w:r w:rsidR="00284722" w:rsidRPr="008B10BB">
        <w:rPr>
          <w:rFonts w:asciiTheme="majorHAnsi" w:hAnsiTheme="majorHAnsi" w:cstheme="majorHAnsi"/>
        </w:rPr>
        <w:t>11</w:t>
      </w:r>
      <w:r w:rsidR="00CA6490" w:rsidRPr="008B10BB">
        <w:rPr>
          <w:rFonts w:asciiTheme="majorHAnsi" w:hAnsiTheme="majorHAnsi" w:cstheme="majorHAnsi"/>
        </w:rPr>
        <w:t>-</w:t>
      </w:r>
      <w:r w:rsidR="00284722" w:rsidRPr="008B10BB">
        <w:rPr>
          <w:rFonts w:asciiTheme="majorHAnsi" w:hAnsiTheme="majorHAnsi" w:cstheme="majorHAnsi"/>
        </w:rPr>
        <w:t>0</w:t>
      </w:r>
      <w:r w:rsidR="001E2E22">
        <w:rPr>
          <w:rFonts w:asciiTheme="majorHAnsi" w:hAnsiTheme="majorHAnsi" w:cstheme="majorHAnsi"/>
        </w:rPr>
        <w:t>8</w:t>
      </w:r>
      <w:r w:rsidR="00CA6490" w:rsidRPr="008B10BB">
        <w:rPr>
          <w:rFonts w:asciiTheme="majorHAnsi" w:hAnsiTheme="majorHAnsi" w:cstheme="majorHAnsi"/>
        </w:rPr>
        <w:t>-20</w:t>
      </w:r>
      <w:r w:rsidR="002513D3" w:rsidRPr="008B10BB">
        <w:rPr>
          <w:rFonts w:asciiTheme="majorHAnsi" w:hAnsiTheme="majorHAnsi" w:cstheme="majorHAnsi"/>
        </w:rPr>
        <w:t>20</w:t>
      </w:r>
    </w:p>
    <w:p w14:paraId="7CC3DCEC" w14:textId="3D12C1CD" w:rsidR="000D1F1F" w:rsidRPr="008B10BB" w:rsidRDefault="000D1F1F" w:rsidP="00FD4BC7">
      <w:pPr>
        <w:pStyle w:val="Title2"/>
        <w:rPr>
          <w:rFonts w:asciiTheme="majorHAnsi" w:hAnsiTheme="majorHAnsi" w:cstheme="majorHAnsi"/>
          <w:b/>
          <w:bCs/>
        </w:rPr>
      </w:pPr>
      <w:r w:rsidRPr="008B10BB">
        <w:rPr>
          <w:rFonts w:asciiTheme="majorHAnsi" w:hAnsiTheme="majorHAnsi" w:cstheme="majorHAnsi"/>
          <w:b/>
          <w:bCs/>
        </w:rPr>
        <w:t>Submitted By:</w:t>
      </w:r>
    </w:p>
    <w:p w14:paraId="3EF80EE1" w14:textId="13A1A38D" w:rsidR="000D1F1F" w:rsidRPr="008B10BB" w:rsidRDefault="000D1F1F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</w:rPr>
        <w:t>Dhiren</w:t>
      </w:r>
      <w:r w:rsidR="001B2ACE" w:rsidRPr="008B10BB">
        <w:rPr>
          <w:rFonts w:asciiTheme="majorHAnsi" w:hAnsiTheme="majorHAnsi" w:cstheme="majorHAnsi"/>
        </w:rPr>
        <w:t xml:space="preserve"> Vasudev Pagrani</w:t>
      </w:r>
    </w:p>
    <w:p w14:paraId="2653C816" w14:textId="3B0C160A" w:rsidR="000D1F1F" w:rsidRPr="008B10BB" w:rsidRDefault="000D1F1F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</w:rPr>
        <w:t>Sunil</w:t>
      </w:r>
      <w:r w:rsidR="001B2ACE" w:rsidRPr="008B10BB">
        <w:rPr>
          <w:rFonts w:asciiTheme="majorHAnsi" w:hAnsiTheme="majorHAnsi" w:cstheme="majorHAnsi"/>
        </w:rPr>
        <w:t xml:space="preserve"> Raj Thota</w:t>
      </w:r>
    </w:p>
    <w:p w14:paraId="4BDDB542" w14:textId="74324F94" w:rsidR="00CA6490" w:rsidRPr="008B10BB" w:rsidRDefault="000D1F1F" w:rsidP="00FD4BC7">
      <w:pPr>
        <w:pStyle w:val="Title2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</w:rPr>
        <w:t>Shivani</w:t>
      </w:r>
      <w:r w:rsidR="001B2ACE" w:rsidRPr="008B10BB">
        <w:rPr>
          <w:rFonts w:asciiTheme="majorHAnsi" w:hAnsiTheme="majorHAnsi" w:cstheme="majorHAnsi"/>
        </w:rPr>
        <w:t xml:space="preserve"> Sharma</w:t>
      </w:r>
    </w:p>
    <w:p w14:paraId="4923C46C" w14:textId="7C332D2F" w:rsidR="00FA60EB" w:rsidRPr="008B10BB" w:rsidRDefault="00FA60EB" w:rsidP="00FD4BC7">
      <w:pPr>
        <w:pStyle w:val="Title2"/>
        <w:rPr>
          <w:rFonts w:asciiTheme="majorHAnsi" w:hAnsiTheme="majorHAnsi" w:cstheme="majorHAnsi"/>
        </w:rPr>
      </w:pPr>
    </w:p>
    <w:p w14:paraId="52596EFE" w14:textId="77777777" w:rsidR="00FA60EB" w:rsidRPr="008B10BB" w:rsidRDefault="00FA60EB" w:rsidP="00FD4BC7">
      <w:pPr>
        <w:pStyle w:val="Title2"/>
        <w:rPr>
          <w:rFonts w:asciiTheme="majorHAnsi" w:hAnsiTheme="majorHAnsi" w:cstheme="majorHAnsi"/>
        </w:rPr>
      </w:pPr>
    </w:p>
    <w:p w14:paraId="15C44457" w14:textId="77777777" w:rsidR="00D4059D" w:rsidRPr="008B10BB" w:rsidRDefault="00CA6490" w:rsidP="00FD4BC7">
      <w:pPr>
        <w:pStyle w:val="Title2"/>
        <w:rPr>
          <w:rFonts w:asciiTheme="majorHAnsi" w:hAnsiTheme="majorHAnsi" w:cstheme="majorHAnsi"/>
          <w:b/>
        </w:rPr>
      </w:pPr>
      <w:r w:rsidRPr="008B10BB">
        <w:rPr>
          <w:rFonts w:asciiTheme="majorHAnsi" w:hAnsiTheme="majorHAnsi" w:cstheme="majorHAnsi"/>
          <w:noProof/>
        </w:rPr>
        <w:drawing>
          <wp:inline distT="0" distB="0" distL="0" distR="0" wp14:anchorId="21C2D520" wp14:editId="604D41D9">
            <wp:extent cx="2200275" cy="200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108" cy="20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49CB" w14:textId="77777777" w:rsidR="00D4059D" w:rsidRPr="008B10BB" w:rsidRDefault="00D4059D" w:rsidP="003D234A">
      <w:pPr>
        <w:pStyle w:val="Title2"/>
        <w:jc w:val="both"/>
        <w:rPr>
          <w:rFonts w:asciiTheme="majorHAnsi" w:hAnsiTheme="majorHAnsi" w:cstheme="majorHAnsi"/>
          <w:b/>
        </w:rPr>
      </w:pPr>
    </w:p>
    <w:p w14:paraId="2E691294" w14:textId="77777777" w:rsidR="00D4059D" w:rsidRPr="008B10BB" w:rsidRDefault="00D4059D" w:rsidP="003D234A">
      <w:pPr>
        <w:pStyle w:val="Title2"/>
        <w:jc w:val="both"/>
        <w:rPr>
          <w:rFonts w:asciiTheme="majorHAnsi" w:hAnsiTheme="majorHAnsi" w:cstheme="majorHAnsi"/>
          <w:b/>
        </w:rPr>
      </w:pPr>
    </w:p>
    <w:p w14:paraId="106922B4" w14:textId="4EA3CC2F" w:rsidR="00E81978" w:rsidRPr="008B10BB" w:rsidRDefault="00065446" w:rsidP="00876377">
      <w:pPr>
        <w:pStyle w:val="Title2"/>
        <w:rPr>
          <w:rFonts w:asciiTheme="majorHAnsi" w:hAnsiTheme="majorHAnsi" w:cstheme="majorHAnsi"/>
          <w:sz w:val="28"/>
          <w:szCs w:val="28"/>
        </w:rPr>
      </w:pPr>
      <w:r w:rsidRPr="008B10BB">
        <w:rPr>
          <w:rFonts w:asciiTheme="majorHAnsi" w:hAnsiTheme="majorHAnsi" w:cstheme="majorHAnsi"/>
          <w:b/>
          <w:sz w:val="28"/>
          <w:szCs w:val="28"/>
        </w:rPr>
        <w:lastRenderedPageBreak/>
        <w:t>INTRODUCTION</w:t>
      </w:r>
    </w:p>
    <w:p w14:paraId="6E4984CF" w14:textId="4974CF23" w:rsidR="00CF2283" w:rsidRDefault="006C638C" w:rsidP="00EE50AA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 w:rsidRPr="000E51BD">
        <w:rPr>
          <w:rFonts w:asciiTheme="majorHAnsi" w:hAnsiTheme="majorHAnsi" w:cstheme="majorHAnsi"/>
          <w:bCs/>
        </w:rPr>
        <w:t>Detecting</w:t>
      </w:r>
      <w:r w:rsidR="000E51BD" w:rsidRPr="000E51BD">
        <w:rPr>
          <w:rFonts w:asciiTheme="majorHAnsi" w:hAnsiTheme="majorHAnsi" w:cstheme="majorHAnsi"/>
          <w:bCs/>
        </w:rPr>
        <w:t xml:space="preserve"> disease </w:t>
      </w:r>
      <w:r w:rsidRPr="000E51BD">
        <w:rPr>
          <w:rFonts w:asciiTheme="majorHAnsi" w:hAnsiTheme="majorHAnsi" w:cstheme="majorHAnsi"/>
          <w:bCs/>
        </w:rPr>
        <w:t>associated</w:t>
      </w:r>
      <w:r w:rsidR="000E51BD" w:rsidRPr="000E51BD">
        <w:rPr>
          <w:rFonts w:asciiTheme="majorHAnsi" w:hAnsiTheme="majorHAnsi" w:cstheme="majorHAnsi"/>
          <w:bCs/>
        </w:rPr>
        <w:t xml:space="preserve"> genes and </w:t>
      </w:r>
      <w:r w:rsidRPr="000E51BD">
        <w:rPr>
          <w:rFonts w:asciiTheme="majorHAnsi" w:hAnsiTheme="majorHAnsi" w:cstheme="majorHAnsi"/>
          <w:bCs/>
        </w:rPr>
        <w:t>organizing</w:t>
      </w:r>
      <w:r w:rsidR="000E51BD" w:rsidRPr="000E51BD">
        <w:rPr>
          <w:rFonts w:asciiTheme="majorHAnsi" w:hAnsiTheme="majorHAnsi" w:cstheme="majorHAnsi"/>
          <w:bCs/>
        </w:rPr>
        <w:t xml:space="preserve"> the disease type using gene expression data is </w:t>
      </w:r>
      <w:r>
        <w:rPr>
          <w:rFonts w:asciiTheme="majorHAnsi" w:hAnsiTheme="majorHAnsi" w:cstheme="majorHAnsi"/>
          <w:bCs/>
        </w:rPr>
        <w:t>very useful area</w:t>
      </w:r>
      <w:r w:rsidR="000E51BD" w:rsidRPr="000E51BD">
        <w:rPr>
          <w:rFonts w:asciiTheme="majorHAnsi" w:hAnsiTheme="majorHAnsi" w:cstheme="majorHAnsi"/>
          <w:bCs/>
        </w:rPr>
        <w:t xml:space="preserve"> in machine learning</w:t>
      </w:r>
      <w:r>
        <w:rPr>
          <w:rFonts w:asciiTheme="majorHAnsi" w:hAnsiTheme="majorHAnsi" w:cstheme="majorHAnsi"/>
          <w:bCs/>
        </w:rPr>
        <w:t xml:space="preserve"> and artificial intelligence</w:t>
      </w:r>
      <w:r w:rsidR="000E51BD" w:rsidRPr="000E51BD">
        <w:rPr>
          <w:rFonts w:asciiTheme="majorHAnsi" w:hAnsiTheme="majorHAnsi" w:cstheme="majorHAnsi"/>
          <w:bCs/>
        </w:rPr>
        <w:t xml:space="preserve">. </w:t>
      </w:r>
      <w:r w:rsidR="00B657F4" w:rsidRPr="000E51BD">
        <w:rPr>
          <w:rFonts w:asciiTheme="majorHAnsi" w:hAnsiTheme="majorHAnsi" w:cstheme="majorHAnsi"/>
          <w:bCs/>
        </w:rPr>
        <w:t>Several</w:t>
      </w:r>
      <w:r w:rsidR="000E51BD" w:rsidRPr="000E51BD">
        <w:rPr>
          <w:rFonts w:asciiTheme="majorHAnsi" w:hAnsiTheme="majorHAnsi" w:cstheme="majorHAnsi"/>
          <w:bCs/>
        </w:rPr>
        <w:t xml:space="preserve"> models such as logistic regression model and support vector machines (SVM</w:t>
      </w:r>
      <w:r w:rsidR="00B657F4">
        <w:rPr>
          <w:rFonts w:asciiTheme="majorHAnsi" w:hAnsiTheme="majorHAnsi" w:cstheme="majorHAnsi"/>
          <w:bCs/>
        </w:rPr>
        <w:t>’s</w:t>
      </w:r>
      <w:r w:rsidR="000E51BD" w:rsidRPr="000E51BD">
        <w:rPr>
          <w:rFonts w:asciiTheme="majorHAnsi" w:hAnsiTheme="majorHAnsi" w:cstheme="majorHAnsi"/>
          <w:bCs/>
        </w:rPr>
        <w:t xml:space="preserve">) have </w:t>
      </w:r>
      <w:r w:rsidR="00B657F4">
        <w:rPr>
          <w:rFonts w:asciiTheme="majorHAnsi" w:hAnsiTheme="majorHAnsi" w:cstheme="majorHAnsi"/>
          <w:bCs/>
        </w:rPr>
        <w:t>used</w:t>
      </w:r>
      <w:r w:rsidR="000E51BD" w:rsidRPr="000E51BD">
        <w:rPr>
          <w:rFonts w:asciiTheme="majorHAnsi" w:hAnsiTheme="majorHAnsi" w:cstheme="majorHAnsi"/>
          <w:bCs/>
        </w:rPr>
        <w:t xml:space="preserve"> in this area.</w:t>
      </w:r>
    </w:p>
    <w:p w14:paraId="0EBEF7E1" w14:textId="3981F338" w:rsidR="006E5EDA" w:rsidRDefault="006E5EDA" w:rsidP="006E5EDA">
      <w:pPr>
        <w:pStyle w:val="Title2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            In this report, we will apply Linear and Logistic Regression </w:t>
      </w:r>
      <w:r w:rsidR="00240674">
        <w:rPr>
          <w:rFonts w:asciiTheme="majorHAnsi" w:hAnsiTheme="majorHAnsi" w:cstheme="majorHAnsi"/>
          <w:bCs/>
        </w:rPr>
        <w:t xml:space="preserve">to </w:t>
      </w:r>
      <w:r>
        <w:rPr>
          <w:rFonts w:asciiTheme="majorHAnsi" w:hAnsiTheme="majorHAnsi" w:cstheme="majorHAnsi"/>
          <w:bCs/>
        </w:rPr>
        <w:t>analy</w:t>
      </w:r>
      <w:r w:rsidR="00240674">
        <w:rPr>
          <w:rFonts w:asciiTheme="majorHAnsi" w:hAnsiTheme="majorHAnsi" w:cstheme="majorHAnsi"/>
          <w:bCs/>
        </w:rPr>
        <w:t xml:space="preserve">ze the variability </w:t>
      </w:r>
      <w:r>
        <w:rPr>
          <w:rFonts w:asciiTheme="majorHAnsi" w:hAnsiTheme="majorHAnsi" w:cstheme="majorHAnsi"/>
          <w:bCs/>
        </w:rPr>
        <w:t>between values and predict results in a more accurate way.</w:t>
      </w:r>
    </w:p>
    <w:p w14:paraId="666586B3" w14:textId="77777777" w:rsidR="00226955" w:rsidRDefault="00E81D72" w:rsidP="00226955">
      <w:pPr>
        <w:pStyle w:val="Title2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Linear</w:t>
      </w:r>
      <w:r w:rsidR="006E5EDA">
        <w:rPr>
          <w:rFonts w:asciiTheme="majorHAnsi" w:hAnsiTheme="majorHAnsi" w:cstheme="majorHAnsi"/>
          <w:bCs/>
        </w:rPr>
        <w:t xml:space="preserve"> regression is a continuous model used </w:t>
      </w:r>
      <w:r w:rsidR="006E5EDA" w:rsidRPr="006E5EDA">
        <w:rPr>
          <w:rFonts w:asciiTheme="majorHAnsi" w:hAnsiTheme="majorHAnsi" w:cstheme="majorHAnsi"/>
          <w:bCs/>
        </w:rPr>
        <w:t>when we want to predict the value of a variable based on the value of another variable.</w:t>
      </w:r>
      <w:r w:rsidR="006E5EDA">
        <w:rPr>
          <w:rFonts w:asciiTheme="majorHAnsi" w:hAnsiTheme="majorHAnsi" w:cstheme="majorHAnsi"/>
          <w:bCs/>
        </w:rPr>
        <w:t xml:space="preserve"> </w:t>
      </w:r>
      <w:r w:rsidR="006E5EDA" w:rsidRPr="006E5EDA">
        <w:rPr>
          <w:rFonts w:asciiTheme="majorHAnsi" w:hAnsiTheme="majorHAnsi" w:cstheme="majorHAnsi"/>
          <w:bCs/>
        </w:rPr>
        <w:t>One variable is considered to be an explanatory variable, and the other is considered to be a dependent variable.</w:t>
      </w:r>
      <w:r w:rsidR="006E5EDA">
        <w:rPr>
          <w:rFonts w:asciiTheme="majorHAnsi" w:hAnsiTheme="majorHAnsi" w:cstheme="majorHAnsi"/>
          <w:bCs/>
        </w:rPr>
        <w:t xml:space="preserve"> </w:t>
      </w:r>
      <w:r w:rsidR="006E5EDA" w:rsidRPr="006E5EDA">
        <w:rPr>
          <w:rFonts w:asciiTheme="majorHAnsi" w:hAnsiTheme="majorHAnsi" w:cstheme="majorHAnsi"/>
          <w:bCs/>
        </w:rPr>
        <w:t>The linear regression model can</w:t>
      </w:r>
      <w:r w:rsidR="00226955">
        <w:rPr>
          <w:rFonts w:asciiTheme="majorHAnsi" w:hAnsiTheme="majorHAnsi" w:cstheme="majorHAnsi"/>
          <w:bCs/>
        </w:rPr>
        <w:t xml:space="preserve"> </w:t>
      </w:r>
      <w:r w:rsidR="006E5EDA" w:rsidRPr="006E5EDA">
        <w:rPr>
          <w:rFonts w:asciiTheme="majorHAnsi" w:hAnsiTheme="majorHAnsi" w:cstheme="majorHAnsi"/>
          <w:bCs/>
        </w:rPr>
        <w:t>be represented by the following equatio</w:t>
      </w:r>
      <w:r w:rsidR="00D81407">
        <w:rPr>
          <w:rFonts w:asciiTheme="majorHAnsi" w:hAnsiTheme="majorHAnsi" w:cstheme="majorHAnsi"/>
          <w:bCs/>
        </w:rPr>
        <w:t>n.</w:t>
      </w:r>
    </w:p>
    <w:p w14:paraId="213B57B2" w14:textId="1F714B12" w:rsidR="00E81D72" w:rsidRPr="00D81407" w:rsidRDefault="006E5EDA" w:rsidP="00226955">
      <w:pPr>
        <w:pStyle w:val="Title2"/>
        <w:rPr>
          <w:rFonts w:asciiTheme="majorHAnsi" w:hAnsiTheme="majorHAnsi" w:cstheme="majorHAnsi"/>
          <w:bCs/>
          <w:noProof/>
        </w:rPr>
      </w:pPr>
      <w:r>
        <w:rPr>
          <w:rFonts w:asciiTheme="majorHAnsi" w:hAnsiTheme="majorHAnsi" w:cstheme="majorHAnsi"/>
          <w:bCs/>
          <w:noProof/>
        </w:rPr>
        <w:drawing>
          <wp:inline distT="0" distB="0" distL="0" distR="0" wp14:anchorId="212853B8" wp14:editId="53EEB459">
            <wp:extent cx="2713383" cy="182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A32yDrkQKIU0Z-Nf7JD9P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42" cy="1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A90" w14:textId="77777777" w:rsidR="00D81407" w:rsidRPr="00D81407" w:rsidRDefault="00D81407" w:rsidP="00D81407">
      <w:pPr>
        <w:pStyle w:val="Title2"/>
        <w:numPr>
          <w:ilvl w:val="0"/>
          <w:numId w:val="35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Y</w:t>
      </w:r>
      <w:r w:rsidRPr="00D81407">
        <w:rPr>
          <w:rFonts w:asciiTheme="majorHAnsi" w:hAnsiTheme="majorHAnsi" w:cstheme="majorHAnsi"/>
          <w:bCs/>
          <w:noProof/>
        </w:rPr>
        <w:t> is the predicted value</w:t>
      </w:r>
    </w:p>
    <w:p w14:paraId="47C10DCA" w14:textId="77777777" w:rsidR="00D81407" w:rsidRPr="00D81407" w:rsidRDefault="00D81407" w:rsidP="00D81407">
      <w:pPr>
        <w:pStyle w:val="Title2"/>
        <w:numPr>
          <w:ilvl w:val="0"/>
          <w:numId w:val="35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θ</w:t>
      </w:r>
      <w:r w:rsidRPr="00D81407">
        <w:rPr>
          <w:rFonts w:ascii="Cambria Math" w:hAnsi="Cambria Math" w:cs="Cambria Math"/>
          <w:bCs/>
          <w:noProof/>
        </w:rPr>
        <w:t>₀</w:t>
      </w:r>
      <w:r w:rsidRPr="00D81407">
        <w:rPr>
          <w:rFonts w:asciiTheme="majorHAnsi" w:hAnsiTheme="majorHAnsi" w:cstheme="majorHAnsi"/>
          <w:bCs/>
          <w:noProof/>
        </w:rPr>
        <w:t xml:space="preserve"> is the bias term.</w:t>
      </w:r>
    </w:p>
    <w:p w14:paraId="543AD24D" w14:textId="77777777" w:rsidR="00D81407" w:rsidRPr="00D81407" w:rsidRDefault="00D81407" w:rsidP="00D81407">
      <w:pPr>
        <w:pStyle w:val="Title2"/>
        <w:numPr>
          <w:ilvl w:val="0"/>
          <w:numId w:val="35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θ</w:t>
      </w:r>
      <w:r w:rsidRPr="00D81407">
        <w:rPr>
          <w:rFonts w:ascii="Cambria Math" w:hAnsi="Cambria Math" w:cs="Cambria Math"/>
          <w:bCs/>
          <w:noProof/>
        </w:rPr>
        <w:t>₁</w:t>
      </w:r>
      <w:r w:rsidRPr="00D81407">
        <w:rPr>
          <w:rFonts w:asciiTheme="majorHAnsi" w:hAnsiTheme="majorHAnsi" w:cstheme="majorHAnsi"/>
          <w:bCs/>
          <w:noProof/>
        </w:rPr>
        <w:t>,…,</w:t>
      </w:r>
      <w:r w:rsidRPr="00D81407">
        <w:rPr>
          <w:rFonts w:asciiTheme="majorHAnsi" w:hAnsiTheme="majorHAnsi" w:cstheme="majorHAnsi"/>
          <w:bCs/>
          <w:i/>
          <w:iCs/>
          <w:noProof/>
        </w:rPr>
        <w:t>θ</w:t>
      </w:r>
      <w:r w:rsidRPr="00D81407">
        <w:rPr>
          <w:rFonts w:ascii="Segoe UI Symbol" w:hAnsi="Segoe UI Symbol" w:cs="Segoe UI Symbol"/>
          <w:bCs/>
          <w:noProof/>
        </w:rPr>
        <w:t>ₙ</w:t>
      </w:r>
      <w:r w:rsidRPr="00D81407">
        <w:rPr>
          <w:rFonts w:asciiTheme="majorHAnsi" w:hAnsiTheme="majorHAnsi" w:cstheme="majorHAnsi"/>
          <w:bCs/>
          <w:noProof/>
        </w:rPr>
        <w:t xml:space="preserve"> are the model parameters</w:t>
      </w:r>
    </w:p>
    <w:p w14:paraId="6FA2BE98" w14:textId="77777777" w:rsidR="00D81407" w:rsidRPr="00D81407" w:rsidRDefault="00D81407" w:rsidP="00D81407">
      <w:pPr>
        <w:pStyle w:val="Title2"/>
        <w:numPr>
          <w:ilvl w:val="0"/>
          <w:numId w:val="35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x</w:t>
      </w:r>
      <w:r w:rsidRPr="00D81407">
        <w:rPr>
          <w:rFonts w:ascii="Cambria Math" w:hAnsi="Cambria Math" w:cs="Cambria Math"/>
          <w:bCs/>
          <w:noProof/>
        </w:rPr>
        <w:t>₁</w:t>
      </w:r>
      <w:r w:rsidRPr="00D81407">
        <w:rPr>
          <w:rFonts w:asciiTheme="majorHAnsi" w:hAnsiTheme="majorHAnsi" w:cstheme="majorHAnsi"/>
          <w:bCs/>
          <w:noProof/>
        </w:rPr>
        <w:t>, </w:t>
      </w:r>
      <w:r w:rsidRPr="00D81407">
        <w:rPr>
          <w:rFonts w:asciiTheme="majorHAnsi" w:hAnsiTheme="majorHAnsi" w:cstheme="majorHAnsi"/>
          <w:bCs/>
          <w:i/>
          <w:iCs/>
          <w:noProof/>
        </w:rPr>
        <w:t>x</w:t>
      </w:r>
      <w:r w:rsidRPr="00D81407">
        <w:rPr>
          <w:rFonts w:ascii="Cambria Math" w:hAnsi="Cambria Math" w:cs="Cambria Math"/>
          <w:bCs/>
          <w:noProof/>
        </w:rPr>
        <w:t>₂</w:t>
      </w:r>
      <w:r w:rsidRPr="00D81407">
        <w:rPr>
          <w:rFonts w:asciiTheme="majorHAnsi" w:hAnsiTheme="majorHAnsi" w:cstheme="majorHAnsi"/>
          <w:bCs/>
          <w:noProof/>
        </w:rPr>
        <w:t>,…,</w:t>
      </w:r>
      <w:r w:rsidRPr="00D81407">
        <w:rPr>
          <w:rFonts w:asciiTheme="majorHAnsi" w:hAnsiTheme="majorHAnsi" w:cstheme="majorHAnsi"/>
          <w:bCs/>
          <w:i/>
          <w:iCs/>
          <w:noProof/>
        </w:rPr>
        <w:t>x</w:t>
      </w:r>
      <w:r w:rsidRPr="00D81407">
        <w:rPr>
          <w:rFonts w:ascii="Segoe UI Symbol" w:hAnsi="Segoe UI Symbol" w:cs="Segoe UI Symbol"/>
          <w:bCs/>
          <w:noProof/>
        </w:rPr>
        <w:t>ₙ</w:t>
      </w:r>
      <w:r w:rsidRPr="00D81407">
        <w:rPr>
          <w:rFonts w:asciiTheme="majorHAnsi" w:hAnsiTheme="majorHAnsi" w:cstheme="majorHAnsi"/>
          <w:bCs/>
          <w:noProof/>
        </w:rPr>
        <w:t xml:space="preserve"> are the feature values.</w:t>
      </w:r>
    </w:p>
    <w:p w14:paraId="52AE3CD8" w14:textId="250560B4" w:rsidR="00D81407" w:rsidRPr="00D81407" w:rsidRDefault="00D81407" w:rsidP="00D81407">
      <w:pPr>
        <w:pStyle w:val="Title2"/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noProof/>
        </w:rPr>
        <w:t>The above hypothesis can also be represented by</w:t>
      </w:r>
      <w:r>
        <w:rPr>
          <w:rFonts w:asciiTheme="majorHAnsi" w:hAnsiTheme="majorHAnsi" w:cstheme="majorHAnsi"/>
          <w:bCs/>
          <w:noProof/>
        </w:rPr>
        <w:t>:</w:t>
      </w:r>
    </w:p>
    <w:p w14:paraId="01610DD4" w14:textId="7D2282CB" w:rsidR="00D81407" w:rsidRPr="00D81407" w:rsidRDefault="00D81407" w:rsidP="00D81407">
      <w:pPr>
        <w:pStyle w:val="Title2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noProof/>
        </w:rPr>
        <w:fldChar w:fldCharType="begin"/>
      </w:r>
      <w:r w:rsidRPr="00D81407">
        <w:rPr>
          <w:rFonts w:asciiTheme="majorHAnsi" w:hAnsiTheme="majorHAnsi" w:cstheme="majorHAnsi"/>
          <w:bCs/>
          <w:noProof/>
        </w:rPr>
        <w:instrText xml:space="preserve"> INCLUDEPICTURE "https://miro.medium.com/max/162/1*7pjcby7gESbxk54njwCUZg.png" \* MERGEFORMATINET </w:instrText>
      </w:r>
      <w:r w:rsidRPr="00D81407">
        <w:rPr>
          <w:rFonts w:asciiTheme="majorHAnsi" w:hAnsiTheme="majorHAnsi" w:cstheme="majorHAnsi"/>
          <w:bCs/>
          <w:noProof/>
        </w:rPr>
        <w:fldChar w:fldCharType="separate"/>
      </w:r>
      <w:r w:rsidRPr="00D81407">
        <w:rPr>
          <w:rFonts w:asciiTheme="majorHAnsi" w:hAnsiTheme="majorHAnsi" w:cstheme="majorHAnsi"/>
          <w:bCs/>
          <w:noProof/>
        </w:rPr>
        <w:drawing>
          <wp:inline distT="0" distB="0" distL="0" distR="0" wp14:anchorId="1AF2A5B4" wp14:editId="7314B9A2">
            <wp:extent cx="1033780" cy="258445"/>
            <wp:effectExtent l="0" t="0" r="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407">
        <w:rPr>
          <w:rFonts w:asciiTheme="majorHAnsi" w:hAnsiTheme="majorHAnsi" w:cstheme="majorHAnsi"/>
          <w:bCs/>
          <w:noProof/>
        </w:rPr>
        <w:fldChar w:fldCharType="end"/>
      </w:r>
    </w:p>
    <w:p w14:paraId="020ECA05" w14:textId="77777777" w:rsidR="00D81407" w:rsidRPr="00D81407" w:rsidRDefault="00D81407" w:rsidP="00D81407">
      <w:pPr>
        <w:pStyle w:val="Title2"/>
        <w:numPr>
          <w:ilvl w:val="0"/>
          <w:numId w:val="36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θ</w:t>
      </w:r>
      <w:r w:rsidRPr="00D81407">
        <w:rPr>
          <w:rFonts w:asciiTheme="majorHAnsi" w:hAnsiTheme="majorHAnsi" w:cstheme="majorHAnsi"/>
          <w:bCs/>
          <w:noProof/>
        </w:rPr>
        <w:t> is the model’s parameter vector including the bias term </w:t>
      </w:r>
      <w:r w:rsidRPr="00D81407">
        <w:rPr>
          <w:rFonts w:asciiTheme="majorHAnsi" w:hAnsiTheme="majorHAnsi" w:cstheme="majorHAnsi"/>
          <w:bCs/>
          <w:i/>
          <w:iCs/>
          <w:noProof/>
        </w:rPr>
        <w:t>θ</w:t>
      </w:r>
      <w:r w:rsidRPr="00D81407">
        <w:rPr>
          <w:rFonts w:ascii="Cambria Math" w:hAnsi="Cambria Math" w:cs="Cambria Math"/>
          <w:bCs/>
          <w:noProof/>
        </w:rPr>
        <w:t>₀</w:t>
      </w:r>
    </w:p>
    <w:p w14:paraId="20FB920D" w14:textId="33232EFF" w:rsidR="00D81407" w:rsidRPr="00D81407" w:rsidRDefault="00D81407" w:rsidP="00D81407">
      <w:pPr>
        <w:pStyle w:val="Title2"/>
        <w:numPr>
          <w:ilvl w:val="0"/>
          <w:numId w:val="36"/>
        </w:numPr>
        <w:jc w:val="left"/>
        <w:rPr>
          <w:rFonts w:asciiTheme="majorHAnsi" w:hAnsiTheme="majorHAnsi" w:cstheme="majorHAnsi"/>
          <w:bCs/>
          <w:noProof/>
        </w:rPr>
      </w:pPr>
      <w:r w:rsidRPr="00D81407">
        <w:rPr>
          <w:rFonts w:asciiTheme="majorHAnsi" w:hAnsiTheme="majorHAnsi" w:cstheme="majorHAnsi"/>
          <w:bCs/>
          <w:i/>
          <w:iCs/>
          <w:noProof/>
        </w:rPr>
        <w:t>x</w:t>
      </w:r>
      <w:r w:rsidRPr="00D81407">
        <w:rPr>
          <w:rFonts w:asciiTheme="majorHAnsi" w:hAnsiTheme="majorHAnsi" w:cstheme="majorHAnsi"/>
          <w:bCs/>
          <w:noProof/>
        </w:rPr>
        <w:t> is the feature vector with </w:t>
      </w:r>
      <w:r w:rsidRPr="00D81407">
        <w:rPr>
          <w:rFonts w:asciiTheme="majorHAnsi" w:hAnsiTheme="majorHAnsi" w:cstheme="majorHAnsi"/>
          <w:bCs/>
          <w:i/>
          <w:iCs/>
          <w:noProof/>
        </w:rPr>
        <w:t>x</w:t>
      </w:r>
      <w:r w:rsidRPr="00D81407">
        <w:rPr>
          <w:rFonts w:ascii="Cambria Math" w:hAnsi="Cambria Math" w:cs="Cambria Math"/>
          <w:bCs/>
          <w:noProof/>
        </w:rPr>
        <w:t>₀</w:t>
      </w:r>
      <w:r w:rsidRPr="00D81407">
        <w:rPr>
          <w:rFonts w:asciiTheme="majorHAnsi" w:hAnsiTheme="majorHAnsi" w:cstheme="majorHAnsi"/>
          <w:bCs/>
          <w:noProof/>
        </w:rPr>
        <w:t xml:space="preserve"> =1</w:t>
      </w:r>
    </w:p>
    <w:p w14:paraId="04F15133" w14:textId="77777777" w:rsidR="00002B25" w:rsidRDefault="00000B49" w:rsidP="00002B25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Logistic </w:t>
      </w:r>
      <w:r w:rsidR="00E45602" w:rsidRPr="00E45602">
        <w:rPr>
          <w:rFonts w:asciiTheme="majorHAnsi" w:hAnsiTheme="majorHAnsi" w:cstheme="majorHAnsi"/>
          <w:bCs/>
        </w:rPr>
        <w:t>is a</w:t>
      </w:r>
      <w:r>
        <w:rPr>
          <w:rFonts w:asciiTheme="majorHAnsi" w:hAnsiTheme="majorHAnsi" w:cstheme="majorHAnsi"/>
          <w:bCs/>
        </w:rPr>
        <w:t>n</w:t>
      </w:r>
      <w:r w:rsidR="00E45602" w:rsidRPr="00E45602">
        <w:rPr>
          <w:rFonts w:asciiTheme="majorHAnsi" w:hAnsiTheme="majorHAnsi" w:cstheme="majorHAnsi"/>
          <w:bCs/>
        </w:rPr>
        <w:t xml:space="preserve"> </w:t>
      </w:r>
      <w:r w:rsidRPr="00E45602">
        <w:rPr>
          <w:rFonts w:asciiTheme="majorHAnsi" w:hAnsiTheme="majorHAnsi" w:cstheme="majorHAnsi"/>
          <w:bCs/>
        </w:rPr>
        <w:t>appropriate</w:t>
      </w:r>
      <w:r w:rsidR="00E45602" w:rsidRPr="00E45602">
        <w:rPr>
          <w:rFonts w:asciiTheme="majorHAnsi" w:hAnsiTheme="majorHAnsi" w:cstheme="majorHAnsi"/>
          <w:bCs/>
        </w:rPr>
        <w:t xml:space="preserve"> regression analysis to </w:t>
      </w:r>
      <w:r w:rsidR="001B4975">
        <w:rPr>
          <w:rFonts w:asciiTheme="majorHAnsi" w:hAnsiTheme="majorHAnsi" w:cstheme="majorHAnsi"/>
          <w:bCs/>
        </w:rPr>
        <w:t>perform</w:t>
      </w:r>
      <w:r w:rsidR="00E45602" w:rsidRPr="00E45602">
        <w:rPr>
          <w:rFonts w:asciiTheme="majorHAnsi" w:hAnsiTheme="majorHAnsi" w:cstheme="majorHAnsi"/>
          <w:bCs/>
        </w:rPr>
        <w:t xml:space="preserve"> when the dependent variable is dichotomous or binary.  </w:t>
      </w:r>
      <w:r w:rsidR="004E6B5C">
        <w:rPr>
          <w:rFonts w:asciiTheme="majorHAnsi" w:hAnsiTheme="majorHAnsi" w:cstheme="majorHAnsi"/>
          <w:bCs/>
        </w:rPr>
        <w:t>T</w:t>
      </w:r>
      <w:r w:rsidR="004E6B5C" w:rsidRPr="00B411AB">
        <w:rPr>
          <w:rFonts w:asciiTheme="majorHAnsi" w:hAnsiTheme="majorHAnsi" w:cstheme="majorHAnsi"/>
          <w:bCs/>
        </w:rPr>
        <w:t xml:space="preserve">his is often a </w:t>
      </w:r>
      <w:r w:rsidR="00E45602" w:rsidRPr="00E45602">
        <w:rPr>
          <w:rFonts w:asciiTheme="majorHAnsi" w:hAnsiTheme="majorHAnsi" w:cstheme="majorHAnsi"/>
          <w:bCs/>
        </w:rPr>
        <w:t>predictive analysis</w:t>
      </w:r>
      <w:r w:rsidR="001B4975">
        <w:rPr>
          <w:rFonts w:asciiTheme="majorHAnsi" w:hAnsiTheme="majorHAnsi" w:cstheme="majorHAnsi"/>
          <w:bCs/>
        </w:rPr>
        <w:t xml:space="preserve"> and i</w:t>
      </w:r>
      <w:r w:rsidR="00E45602" w:rsidRPr="00E45602">
        <w:rPr>
          <w:rFonts w:asciiTheme="majorHAnsi" w:hAnsiTheme="majorHAnsi" w:cstheme="majorHAnsi"/>
          <w:bCs/>
        </w:rPr>
        <w:t xml:space="preserve">t’s used to </w:t>
      </w:r>
      <w:r w:rsidR="001B4975" w:rsidRPr="00E45602">
        <w:rPr>
          <w:rFonts w:asciiTheme="majorHAnsi" w:hAnsiTheme="majorHAnsi" w:cstheme="majorHAnsi"/>
          <w:bCs/>
        </w:rPr>
        <w:t>define</w:t>
      </w:r>
      <w:r w:rsidR="00E45602" w:rsidRPr="00E45602">
        <w:rPr>
          <w:rFonts w:asciiTheme="majorHAnsi" w:hAnsiTheme="majorHAnsi" w:cstheme="majorHAnsi"/>
          <w:bCs/>
        </w:rPr>
        <w:t xml:space="preserve"> data to </w:t>
      </w:r>
      <w:r w:rsidR="008F1001" w:rsidRPr="00E45602">
        <w:rPr>
          <w:rFonts w:asciiTheme="majorHAnsi" w:hAnsiTheme="majorHAnsi" w:cstheme="majorHAnsi"/>
          <w:bCs/>
        </w:rPr>
        <w:t>describe</w:t>
      </w:r>
      <w:r w:rsidR="00E45602" w:rsidRPr="00E45602">
        <w:rPr>
          <w:rFonts w:asciiTheme="majorHAnsi" w:hAnsiTheme="majorHAnsi" w:cstheme="majorHAnsi"/>
          <w:bCs/>
        </w:rPr>
        <w:t xml:space="preserve"> the </w:t>
      </w:r>
      <w:r w:rsidR="008F1001" w:rsidRPr="00E45602">
        <w:rPr>
          <w:rFonts w:asciiTheme="majorHAnsi" w:hAnsiTheme="majorHAnsi" w:cstheme="majorHAnsi"/>
          <w:bCs/>
        </w:rPr>
        <w:t>connection</w:t>
      </w:r>
      <w:r w:rsidR="00E45602" w:rsidRPr="00E45602">
        <w:rPr>
          <w:rFonts w:asciiTheme="majorHAnsi" w:hAnsiTheme="majorHAnsi" w:cstheme="majorHAnsi"/>
          <w:bCs/>
        </w:rPr>
        <w:t xml:space="preserve"> between one dependent binary variable and one or more nominal, ordinal, interval, or ratio-level independent variables</w:t>
      </w:r>
      <w:r w:rsidR="00124A3C">
        <w:rPr>
          <w:rFonts w:asciiTheme="majorHAnsi" w:hAnsiTheme="majorHAnsi" w:cstheme="majorHAnsi"/>
          <w:bCs/>
        </w:rPr>
        <w:t xml:space="preserve">. </w:t>
      </w:r>
      <w:r w:rsidR="00C56A08">
        <w:rPr>
          <w:rFonts w:asciiTheme="majorHAnsi" w:hAnsiTheme="majorHAnsi" w:cstheme="majorHAnsi"/>
          <w:bCs/>
        </w:rPr>
        <w:t>It</w:t>
      </w:r>
      <w:r w:rsidR="00124A3C" w:rsidRPr="00210B0F">
        <w:rPr>
          <w:rFonts w:asciiTheme="majorHAnsi" w:hAnsiTheme="majorHAnsi" w:cstheme="majorHAnsi"/>
          <w:bCs/>
        </w:rPr>
        <w:t xml:space="preserve"> is </w:t>
      </w:r>
      <w:r w:rsidR="00C56A08" w:rsidRPr="00210B0F">
        <w:rPr>
          <w:rFonts w:asciiTheme="majorHAnsi" w:hAnsiTheme="majorHAnsi" w:cstheme="majorHAnsi"/>
          <w:bCs/>
        </w:rPr>
        <w:t>primarily</w:t>
      </w:r>
      <w:r w:rsidR="00124A3C" w:rsidRPr="00210B0F">
        <w:rPr>
          <w:rFonts w:asciiTheme="majorHAnsi" w:hAnsiTheme="majorHAnsi" w:cstheme="majorHAnsi"/>
          <w:bCs/>
        </w:rPr>
        <w:t xml:space="preserve"> </w:t>
      </w:r>
      <w:r w:rsidR="004E6B5C">
        <w:rPr>
          <w:rFonts w:asciiTheme="majorHAnsi" w:hAnsiTheme="majorHAnsi" w:cstheme="majorHAnsi"/>
          <w:bCs/>
        </w:rPr>
        <w:t>accustomed</w:t>
      </w:r>
      <w:r w:rsidR="00124A3C" w:rsidRPr="00210B0F">
        <w:rPr>
          <w:rFonts w:asciiTheme="majorHAnsi" w:hAnsiTheme="majorHAnsi" w:cstheme="majorHAnsi"/>
          <w:bCs/>
        </w:rPr>
        <w:t xml:space="preserve"> to make classifications into various </w:t>
      </w:r>
      <w:r w:rsidR="00124A3C" w:rsidRPr="00210B0F">
        <w:rPr>
          <w:rFonts w:asciiTheme="majorHAnsi" w:hAnsiTheme="majorHAnsi" w:cstheme="majorHAnsi"/>
          <w:bCs/>
        </w:rPr>
        <w:lastRenderedPageBreak/>
        <w:t>categories like</w:t>
      </w:r>
      <w:r w:rsidR="00EB0C1C">
        <w:rPr>
          <w:rFonts w:asciiTheme="majorHAnsi" w:hAnsiTheme="majorHAnsi" w:cstheme="majorHAnsi"/>
          <w:bCs/>
        </w:rPr>
        <w:t xml:space="preserve"> </w:t>
      </w:r>
      <w:r w:rsidR="00EB0C1C" w:rsidRPr="008B10FF">
        <w:rPr>
          <w:rFonts w:asciiTheme="majorHAnsi" w:hAnsiTheme="majorHAnsi" w:cstheme="majorHAnsi"/>
          <w:bCs/>
        </w:rPr>
        <w:t xml:space="preserve">1/ 0, Yes/ No, </w:t>
      </w:r>
      <w:r w:rsidR="00124A3C" w:rsidRPr="00210B0F">
        <w:rPr>
          <w:rFonts w:asciiTheme="majorHAnsi" w:hAnsiTheme="majorHAnsi" w:cstheme="majorHAnsi"/>
          <w:bCs/>
        </w:rPr>
        <w:t>True</w:t>
      </w:r>
      <w:r w:rsidR="00C56A08">
        <w:rPr>
          <w:rFonts w:asciiTheme="majorHAnsi" w:hAnsiTheme="majorHAnsi" w:cstheme="majorHAnsi"/>
          <w:bCs/>
        </w:rPr>
        <w:t xml:space="preserve">/ </w:t>
      </w:r>
      <w:r w:rsidR="00124A3C" w:rsidRPr="00210B0F">
        <w:rPr>
          <w:rFonts w:asciiTheme="majorHAnsi" w:hAnsiTheme="majorHAnsi" w:cstheme="majorHAnsi"/>
          <w:bCs/>
        </w:rPr>
        <w:t>False or Failure</w:t>
      </w:r>
      <w:r w:rsidR="00C56A08">
        <w:rPr>
          <w:rFonts w:asciiTheme="majorHAnsi" w:hAnsiTheme="majorHAnsi" w:cstheme="majorHAnsi"/>
          <w:bCs/>
        </w:rPr>
        <w:t xml:space="preserve">/ </w:t>
      </w:r>
      <w:r w:rsidR="00124A3C" w:rsidRPr="00210B0F">
        <w:rPr>
          <w:rFonts w:asciiTheme="majorHAnsi" w:hAnsiTheme="majorHAnsi" w:cstheme="majorHAnsi"/>
          <w:bCs/>
        </w:rPr>
        <w:t>Success, etc.</w:t>
      </w:r>
      <w:r w:rsidR="004E6B5C">
        <w:rPr>
          <w:rFonts w:asciiTheme="majorHAnsi" w:hAnsiTheme="majorHAnsi" w:cstheme="majorHAnsi"/>
          <w:bCs/>
        </w:rPr>
        <w:t xml:space="preserve"> It’s </w:t>
      </w:r>
      <w:r w:rsidR="00C56A08" w:rsidRPr="008B10FF">
        <w:rPr>
          <w:rFonts w:asciiTheme="majorHAnsi" w:hAnsiTheme="majorHAnsi" w:cstheme="majorHAnsi"/>
          <w:bCs/>
        </w:rPr>
        <w:t xml:space="preserve">a classification algorithm. In simple words, it predicts the probability of occurrence of an </w:t>
      </w:r>
      <w:r w:rsidR="00002B25">
        <w:rPr>
          <w:rFonts w:asciiTheme="majorHAnsi" w:hAnsiTheme="majorHAnsi" w:cstheme="majorHAnsi"/>
          <w:bCs/>
        </w:rPr>
        <w:t>incident</w:t>
      </w:r>
      <w:r w:rsidR="00C56A08" w:rsidRPr="008B10FF">
        <w:rPr>
          <w:rFonts w:asciiTheme="majorHAnsi" w:hAnsiTheme="majorHAnsi" w:cstheme="majorHAnsi"/>
          <w:bCs/>
        </w:rPr>
        <w:t xml:space="preserve"> by fitting data to a logit function.</w:t>
      </w:r>
    </w:p>
    <w:p w14:paraId="52E4147E" w14:textId="60179D10" w:rsidR="001F6E02" w:rsidRPr="00002B25" w:rsidRDefault="001F6E02" w:rsidP="00002B25">
      <w:pPr>
        <w:pStyle w:val="Title2"/>
        <w:ind w:left="2880" w:firstLine="720"/>
        <w:jc w:val="both"/>
        <w:rPr>
          <w:rFonts w:asciiTheme="majorHAnsi" w:hAnsiTheme="majorHAnsi" w:cstheme="majorHAnsi"/>
          <w:bCs/>
        </w:rPr>
      </w:pPr>
      <w:r w:rsidRPr="00315CF4">
        <w:rPr>
          <w:rFonts w:asciiTheme="majorHAnsi" w:hAnsiTheme="majorHAnsi" w:cstheme="majorHAnsi"/>
          <w:sz w:val="36"/>
          <w:szCs w:val="36"/>
        </w:rPr>
        <w:t xml:space="preserve">p = </w:t>
      </w:r>
      <m:oMath>
        <m:f>
          <m:fPr>
            <m:ctrlPr>
              <w:rPr>
                <w:rFonts w:ascii="Cambria Math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aj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theme="majorHAnsi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>x)</m:t>
                </m:r>
              </m:sup>
            </m:sSup>
          </m:den>
        </m:f>
      </m:oMath>
    </w:p>
    <w:p w14:paraId="39BF35A4" w14:textId="211DA397" w:rsidR="00F35357" w:rsidRDefault="002D5E16" w:rsidP="00FD0A0B">
      <w:pPr>
        <w:pStyle w:val="Title2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It can handle</w:t>
      </w:r>
      <w:r w:rsidR="00E3197B" w:rsidRPr="00E3197B">
        <w:rPr>
          <w:rFonts w:asciiTheme="majorHAnsi" w:hAnsiTheme="majorHAnsi" w:cstheme="majorHAnsi"/>
          <w:bCs/>
        </w:rPr>
        <w:t xml:space="preserve"> any number of numerical and/or categorical variables</w:t>
      </w:r>
      <w:r w:rsidR="00FD0A0B">
        <w:rPr>
          <w:rFonts w:asciiTheme="majorHAnsi" w:hAnsiTheme="majorHAnsi" w:cstheme="majorHAnsi"/>
          <w:bCs/>
        </w:rPr>
        <w:t xml:space="preserve">, </w:t>
      </w:r>
    </w:p>
    <w:p w14:paraId="516501E3" w14:textId="41FBDA6E" w:rsidR="00C56A08" w:rsidRDefault="001F6E02" w:rsidP="001A77FF">
      <w:pPr>
        <w:pStyle w:val="Title2"/>
        <w:ind w:left="2160"/>
        <w:jc w:val="both"/>
        <w:rPr>
          <w:rFonts w:asciiTheme="majorHAnsi" w:hAnsiTheme="majorHAnsi" w:cstheme="majorHAnsi"/>
          <w:bCs/>
        </w:rPr>
      </w:pPr>
      <w:r w:rsidRPr="00315CF4">
        <w:rPr>
          <w:rFonts w:asciiTheme="majorHAnsi" w:hAnsiTheme="majorHAnsi" w:cstheme="majorHAnsi"/>
          <w:sz w:val="36"/>
          <w:szCs w:val="36"/>
        </w:rPr>
        <w:t xml:space="preserve">p = </w:t>
      </w:r>
      <m:oMath>
        <m:f>
          <m:fPr>
            <m:ctrlPr>
              <w:rPr>
                <w:rFonts w:ascii="Cambria Math" w:hAnsi="Cambria Math" w:cstheme="majorHAnsi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 w:cstheme="majorHAnsi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 xml:space="preserve"> 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 xml:space="preserve"> 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 xml:space="preserve"> 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+ …+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 xml:space="preserve"> 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6"/>
                        <w:szCs w:val="36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)</m:t>
                </m:r>
              </m:sup>
            </m:sSup>
          </m:den>
        </m:f>
      </m:oMath>
    </w:p>
    <w:p w14:paraId="6B718D29" w14:textId="573903E5" w:rsidR="00210B0F" w:rsidRDefault="004F28E8" w:rsidP="00393135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 w:rsidRPr="00210B0F">
        <w:rPr>
          <w:rFonts w:asciiTheme="majorHAnsi" w:hAnsiTheme="majorHAnsi" w:cstheme="majorHAnsi"/>
          <w:bCs/>
        </w:rPr>
        <w:t xml:space="preserve">Choosing the right predictor variables </w:t>
      </w:r>
      <w:r>
        <w:rPr>
          <w:rFonts w:asciiTheme="majorHAnsi" w:hAnsiTheme="majorHAnsi" w:cstheme="majorHAnsi"/>
          <w:bCs/>
        </w:rPr>
        <w:t>and a</w:t>
      </w:r>
      <w:r w:rsidRPr="00210B0F">
        <w:rPr>
          <w:rFonts w:asciiTheme="majorHAnsi" w:hAnsiTheme="majorHAnsi" w:cstheme="majorHAnsi"/>
          <w:bCs/>
        </w:rPr>
        <w:t xml:space="preserve">voiding the use of highly correlated variables </w:t>
      </w:r>
      <w:r>
        <w:rPr>
          <w:rFonts w:asciiTheme="majorHAnsi" w:hAnsiTheme="majorHAnsi" w:cstheme="majorHAnsi"/>
          <w:bCs/>
        </w:rPr>
        <w:t xml:space="preserve">are the main challenges to deal with. </w:t>
      </w:r>
      <w:r w:rsidR="00EA634C">
        <w:rPr>
          <w:rFonts w:asciiTheme="majorHAnsi" w:hAnsiTheme="majorHAnsi" w:cstheme="majorHAnsi"/>
          <w:bCs/>
        </w:rPr>
        <w:t xml:space="preserve">One has to consider the </w:t>
      </w:r>
      <w:r w:rsidRPr="00210B0F">
        <w:rPr>
          <w:rFonts w:asciiTheme="majorHAnsi" w:hAnsiTheme="majorHAnsi" w:cstheme="majorHAnsi"/>
          <w:bCs/>
        </w:rPr>
        <w:t>Risk Analysis Assumptions on the relationship between input and output variables</w:t>
      </w:r>
      <w:r w:rsidR="00EA634C">
        <w:rPr>
          <w:rFonts w:asciiTheme="majorHAnsi" w:hAnsiTheme="majorHAnsi" w:cstheme="majorHAnsi"/>
          <w:bCs/>
        </w:rPr>
        <w:t xml:space="preserve"> as well to handle the analysis well.</w:t>
      </w:r>
      <w:r w:rsidR="00DE790D">
        <w:rPr>
          <w:rFonts w:asciiTheme="majorHAnsi" w:hAnsiTheme="majorHAnsi" w:cstheme="majorHAnsi"/>
          <w:bCs/>
        </w:rPr>
        <w:t xml:space="preserve"> </w:t>
      </w:r>
      <w:r w:rsidR="001A77FF">
        <w:rPr>
          <w:rFonts w:asciiTheme="majorHAnsi" w:hAnsiTheme="majorHAnsi" w:cstheme="majorHAnsi"/>
          <w:bCs/>
        </w:rPr>
        <w:t xml:space="preserve">Few examples </w:t>
      </w:r>
      <w:r>
        <w:rPr>
          <w:rFonts w:asciiTheme="majorHAnsi" w:hAnsiTheme="majorHAnsi" w:cstheme="majorHAnsi"/>
          <w:bCs/>
        </w:rPr>
        <w:t xml:space="preserve">where logistic regression is applied are </w:t>
      </w:r>
      <w:r w:rsidR="00210B0F" w:rsidRPr="00210B0F">
        <w:rPr>
          <w:rFonts w:asciiTheme="majorHAnsi" w:hAnsiTheme="majorHAnsi" w:cstheme="majorHAnsi"/>
          <w:bCs/>
        </w:rPr>
        <w:t>Fraud Detection</w:t>
      </w:r>
      <w:r>
        <w:rPr>
          <w:rFonts w:asciiTheme="majorHAnsi" w:hAnsiTheme="majorHAnsi" w:cstheme="majorHAnsi"/>
          <w:bCs/>
        </w:rPr>
        <w:t xml:space="preserve">, </w:t>
      </w:r>
      <w:r w:rsidR="00C9252A" w:rsidRPr="00210B0F">
        <w:rPr>
          <w:rFonts w:asciiTheme="majorHAnsi" w:hAnsiTheme="majorHAnsi" w:cstheme="majorHAnsi"/>
          <w:bCs/>
        </w:rPr>
        <w:t>Credit Scoring</w:t>
      </w:r>
      <w:r w:rsidR="00C9252A">
        <w:rPr>
          <w:rFonts w:asciiTheme="majorHAnsi" w:hAnsiTheme="majorHAnsi" w:cstheme="majorHAnsi"/>
          <w:bCs/>
        </w:rPr>
        <w:t>,</w:t>
      </w:r>
      <w:r w:rsidR="00C9252A" w:rsidRPr="00210B0F">
        <w:rPr>
          <w:rFonts w:asciiTheme="majorHAnsi" w:hAnsiTheme="majorHAnsi" w:cstheme="majorHAnsi"/>
          <w:bCs/>
        </w:rPr>
        <w:t xml:space="preserve"> </w:t>
      </w:r>
      <w:r w:rsidR="00210B0F" w:rsidRPr="00210B0F">
        <w:rPr>
          <w:rFonts w:asciiTheme="majorHAnsi" w:hAnsiTheme="majorHAnsi" w:cstheme="majorHAnsi"/>
          <w:bCs/>
        </w:rPr>
        <w:t>Email Spam</w:t>
      </w:r>
      <w:r>
        <w:rPr>
          <w:rFonts w:asciiTheme="majorHAnsi" w:hAnsiTheme="majorHAnsi" w:cstheme="majorHAnsi"/>
          <w:bCs/>
        </w:rPr>
        <w:t xml:space="preserve">, </w:t>
      </w:r>
      <w:r w:rsidR="00C9252A" w:rsidRPr="00210B0F">
        <w:rPr>
          <w:rFonts w:asciiTheme="majorHAnsi" w:hAnsiTheme="majorHAnsi" w:cstheme="majorHAnsi"/>
          <w:bCs/>
        </w:rPr>
        <w:t>Real Estate</w:t>
      </w:r>
      <w:r w:rsidR="00C9252A">
        <w:rPr>
          <w:rFonts w:asciiTheme="majorHAnsi" w:hAnsiTheme="majorHAnsi" w:cstheme="majorHAnsi"/>
          <w:bCs/>
        </w:rPr>
        <w:t xml:space="preserve"> </w:t>
      </w:r>
      <w:r w:rsidR="00C9252A" w:rsidRPr="00210B0F">
        <w:rPr>
          <w:rFonts w:asciiTheme="majorHAnsi" w:hAnsiTheme="majorHAnsi" w:cstheme="majorHAnsi"/>
          <w:bCs/>
        </w:rPr>
        <w:t>Price</w:t>
      </w:r>
      <w:r w:rsidR="00C9252A">
        <w:rPr>
          <w:rFonts w:asciiTheme="majorHAnsi" w:hAnsiTheme="majorHAnsi" w:cstheme="majorHAnsi"/>
          <w:bCs/>
        </w:rPr>
        <w:t>s,</w:t>
      </w:r>
      <w:r w:rsidR="00C9252A" w:rsidRPr="00210B0F">
        <w:rPr>
          <w:rFonts w:asciiTheme="majorHAnsi" w:hAnsiTheme="majorHAnsi" w:cstheme="majorHAnsi"/>
          <w:bCs/>
        </w:rPr>
        <w:t xml:space="preserve"> Hotel Booking</w:t>
      </w:r>
      <w:r w:rsidR="00C9252A">
        <w:rPr>
          <w:rFonts w:asciiTheme="majorHAnsi" w:hAnsiTheme="majorHAnsi" w:cstheme="majorHAnsi"/>
          <w:bCs/>
        </w:rPr>
        <w:t xml:space="preserve">, </w:t>
      </w:r>
      <w:r w:rsidR="00210B0F" w:rsidRPr="00210B0F">
        <w:rPr>
          <w:rFonts w:asciiTheme="majorHAnsi" w:hAnsiTheme="majorHAnsi" w:cstheme="majorHAnsi"/>
          <w:bCs/>
        </w:rPr>
        <w:t>Object Detection</w:t>
      </w:r>
      <w:r>
        <w:rPr>
          <w:rFonts w:asciiTheme="majorHAnsi" w:hAnsiTheme="majorHAnsi" w:cstheme="majorHAnsi"/>
          <w:bCs/>
        </w:rPr>
        <w:t xml:space="preserve"> and etc.</w:t>
      </w:r>
    </w:p>
    <w:p w14:paraId="1209EC81" w14:textId="1C376898" w:rsidR="00CB43C6" w:rsidRDefault="003B09CE" w:rsidP="004F4DB0">
      <w:pPr>
        <w:pStyle w:val="Title2"/>
        <w:ind w:firstLine="720"/>
        <w:jc w:val="both"/>
        <w:rPr>
          <w:rFonts w:asciiTheme="majorHAnsi" w:hAnsiTheme="majorHAnsi" w:cstheme="majorHAnsi"/>
        </w:rPr>
      </w:pPr>
      <w:r w:rsidRPr="008B10BB">
        <w:rPr>
          <w:rFonts w:asciiTheme="majorHAnsi" w:hAnsiTheme="majorHAnsi" w:cstheme="majorHAnsi"/>
        </w:rPr>
        <w:t xml:space="preserve">In this project, </w:t>
      </w:r>
      <w:r w:rsidR="00715B94">
        <w:rPr>
          <w:rFonts w:asciiTheme="majorHAnsi" w:hAnsiTheme="majorHAnsi" w:cstheme="majorHAnsi"/>
        </w:rPr>
        <w:t>w</w:t>
      </w:r>
      <w:r w:rsidR="00DA5C5D">
        <w:rPr>
          <w:rFonts w:asciiTheme="majorHAnsi" w:hAnsiTheme="majorHAnsi" w:cstheme="majorHAnsi"/>
        </w:rPr>
        <w:t xml:space="preserve">e will be assessing the linear and logistic regressions </w:t>
      </w:r>
      <w:r w:rsidR="001E2E22">
        <w:rPr>
          <w:rFonts w:asciiTheme="majorHAnsi" w:hAnsiTheme="majorHAnsi" w:cstheme="majorHAnsi"/>
        </w:rPr>
        <w:t>algorithms.</w:t>
      </w:r>
    </w:p>
    <w:p w14:paraId="7820C430" w14:textId="14B44911" w:rsidR="001E2E22" w:rsidRDefault="001E2E22" w:rsidP="004F4DB0">
      <w:pPr>
        <w:pStyle w:val="Title2"/>
        <w:ind w:firstLine="72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1E2E22">
        <w:rPr>
          <w:rFonts w:asciiTheme="majorHAnsi" w:hAnsiTheme="majorHAnsi" w:cstheme="majorHAnsi"/>
          <w:b/>
          <w:bCs/>
        </w:rPr>
        <w:t>Analysis</w:t>
      </w:r>
    </w:p>
    <w:p w14:paraId="6363CD57" w14:textId="27DC45A2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 w:rsidRPr="001E2E22">
        <w:rPr>
          <w:rFonts w:asciiTheme="majorHAnsi" w:hAnsiTheme="majorHAnsi" w:cstheme="majorHAnsi"/>
        </w:rPr>
        <w:t>Here is the analysis for the linear model</w:t>
      </w:r>
      <w:r>
        <w:rPr>
          <w:rFonts w:asciiTheme="majorHAnsi" w:hAnsiTheme="majorHAnsi" w:cstheme="majorHAnsi"/>
        </w:rPr>
        <w:t>. Following are the libraries we need for linear model analysis on our selected dataset:</w:t>
      </w:r>
    </w:p>
    <w:p w14:paraId="48680EA0" w14:textId="1D25C9E4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D236C73" wp14:editId="25613472">
            <wp:extent cx="5943600" cy="1402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E673" w14:textId="602E7F39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following is the logic for storing the dataset in </w:t>
      </w:r>
      <w:proofErr w:type="spellStart"/>
      <w:r>
        <w:rPr>
          <w:rFonts w:asciiTheme="majorHAnsi" w:hAnsiTheme="majorHAnsi" w:cstheme="majorHAnsi"/>
        </w:rPr>
        <w:t>dataframes</w:t>
      </w:r>
      <w:proofErr w:type="spellEnd"/>
      <w:r>
        <w:rPr>
          <w:rFonts w:asciiTheme="majorHAnsi" w:hAnsiTheme="majorHAnsi" w:cstheme="majorHAnsi"/>
        </w:rPr>
        <w:t>:</w:t>
      </w:r>
    </w:p>
    <w:p w14:paraId="72D39FBF" w14:textId="6C9F0FE1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9494E85" wp14:editId="7EADCD04">
            <wp:extent cx="5943600" cy="729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2DA4" w14:textId="4C067ADB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AA65431" wp14:editId="6A153E5E">
            <wp:extent cx="5943600" cy="139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142D" w14:textId="49F03D83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E968054" wp14:editId="2DE8757E">
            <wp:extent cx="5943600" cy="3134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328" w14:textId="32EA080E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E57B9B" wp14:editId="2A023CFA">
            <wp:extent cx="5943600" cy="2335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D4A1" w14:textId="7FA30E84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79AF9D6" wp14:editId="70A4DC44">
            <wp:extent cx="5943600" cy="1232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DADC" w14:textId="07E24DE1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ED63E6E" wp14:editId="4090A3A2">
            <wp:extent cx="5943600" cy="2044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63EB" w14:textId="20310230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9C8DE76" wp14:editId="7A0AFB74">
            <wp:extent cx="5638800" cy="3419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A6DC" w14:textId="18E201C0" w:rsidR="001E2E22" w:rsidRDefault="001E2E2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B61FCC1" wp14:editId="7973E63F">
            <wp:extent cx="5943600" cy="934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750" w14:textId="1E51CDF3" w:rsidR="007012B6" w:rsidRDefault="007012B6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9907C07" wp14:editId="37B4634A">
            <wp:extent cx="5943600" cy="2087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A25E" w14:textId="0C039880" w:rsidR="007012B6" w:rsidRDefault="007012B6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4E3F467" wp14:editId="1059A5B7">
            <wp:extent cx="5943600" cy="2080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1E7A" w14:textId="0B3712E2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D1D7686" wp14:editId="14EE0B60">
            <wp:extent cx="5943600" cy="706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13A2" w14:textId="6A18EFA7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Now coming to logistic model logic:</w:t>
      </w:r>
    </w:p>
    <w:p w14:paraId="59AEC6D6" w14:textId="29EF430D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2D69DA1" wp14:editId="71AD8C60">
            <wp:extent cx="5943600" cy="17818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0D15" w14:textId="40F28FC1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D559B9B" wp14:editId="56882B50">
            <wp:extent cx="5943600" cy="1949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78B2" w14:textId="029A4248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AF98FB0" wp14:editId="43541C0C">
            <wp:extent cx="5943600" cy="32791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7DB3" w14:textId="633068D2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8AC43D3" wp14:editId="167009B0">
            <wp:extent cx="5943600" cy="24879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2FDB" w14:textId="60EE39AC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AAF5F9D" wp14:editId="1BE2A55A">
            <wp:extent cx="5943600" cy="24650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5C5E" w14:textId="77777777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</w:p>
    <w:p w14:paraId="28AA6064" w14:textId="7EBD40D7" w:rsidR="00B45F12" w:rsidRDefault="00EF41EA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D6D7D41" wp14:editId="160EC510">
            <wp:extent cx="5943600" cy="17697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D113" w14:textId="18F4BB31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</w:p>
    <w:p w14:paraId="7CE2AC9D" w14:textId="77777777" w:rsidR="00B45F12" w:rsidRDefault="00B45F12" w:rsidP="001E2E22">
      <w:pPr>
        <w:pStyle w:val="Title2"/>
        <w:jc w:val="both"/>
        <w:rPr>
          <w:rFonts w:asciiTheme="majorHAnsi" w:hAnsiTheme="majorHAnsi" w:cstheme="majorHAnsi"/>
        </w:rPr>
      </w:pPr>
    </w:p>
    <w:p w14:paraId="4A8F0C59" w14:textId="5CC9C843" w:rsidR="001E2E22" w:rsidRDefault="007012B6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  </w:t>
      </w:r>
      <w:r w:rsidRPr="007012B6">
        <w:rPr>
          <w:rFonts w:asciiTheme="majorHAnsi" w:hAnsiTheme="majorHAnsi" w:cstheme="majorHAnsi"/>
          <w:b/>
          <w:bCs/>
        </w:rPr>
        <w:t xml:space="preserve"> Conclusion</w:t>
      </w:r>
    </w:p>
    <w:p w14:paraId="44148A4E" w14:textId="630AB59D" w:rsidR="007012B6" w:rsidRDefault="007012B6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</w:p>
    <w:p w14:paraId="6704ECA5" w14:textId="2BAD7858" w:rsidR="00FB4447" w:rsidRPr="00FB4447" w:rsidRDefault="00FB4447" w:rsidP="001E2E22">
      <w:pPr>
        <w:pStyle w:val="Title2"/>
        <w:jc w:val="both"/>
        <w:rPr>
          <w:rFonts w:asciiTheme="majorHAnsi" w:hAnsiTheme="majorHAnsi" w:cstheme="majorHAnsi"/>
        </w:rPr>
      </w:pPr>
      <w:r w:rsidRPr="00FB4447">
        <w:rPr>
          <w:rFonts w:asciiTheme="majorHAnsi" w:hAnsiTheme="majorHAnsi" w:cstheme="majorHAnsi"/>
        </w:rPr>
        <w:t>Following are the visualizations created for the linear and logistic regression models</w:t>
      </w:r>
      <w:r>
        <w:rPr>
          <w:rFonts w:asciiTheme="majorHAnsi" w:hAnsiTheme="majorHAnsi" w:cstheme="majorHAnsi"/>
        </w:rPr>
        <w:t>.</w:t>
      </w:r>
    </w:p>
    <w:p w14:paraId="408C3A07" w14:textId="38EE8496" w:rsidR="007012B6" w:rsidRDefault="007012B6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  <w:r>
        <w:rPr>
          <w:noProof/>
        </w:rPr>
        <w:lastRenderedPageBreak/>
        <w:drawing>
          <wp:inline distT="0" distB="0" distL="0" distR="0" wp14:anchorId="1C8AB84D" wp14:editId="0590A3A1">
            <wp:extent cx="594360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464F" w14:textId="30997F9D" w:rsidR="00FB4447" w:rsidRDefault="00FB4447" w:rsidP="001E2E22">
      <w:pPr>
        <w:pStyle w:val="Title2"/>
        <w:jc w:val="both"/>
        <w:rPr>
          <w:rFonts w:asciiTheme="majorHAnsi" w:hAnsiTheme="majorHAnsi" w:cstheme="majorHAnsi"/>
        </w:rPr>
      </w:pPr>
      <w:r w:rsidRPr="00FB4447">
        <w:rPr>
          <w:rFonts w:asciiTheme="majorHAnsi" w:hAnsiTheme="majorHAnsi" w:cstheme="majorHAnsi"/>
        </w:rPr>
        <w:t xml:space="preserve">From the above curve we can see that there is little </w:t>
      </w:r>
      <w:proofErr w:type="gramStart"/>
      <w:r w:rsidRPr="00FB4447">
        <w:rPr>
          <w:rFonts w:asciiTheme="majorHAnsi" w:hAnsiTheme="majorHAnsi" w:cstheme="majorHAnsi"/>
        </w:rPr>
        <w:t>non linearity</w:t>
      </w:r>
      <w:proofErr w:type="gramEnd"/>
      <w:r w:rsidRPr="00FB4447">
        <w:rPr>
          <w:rFonts w:asciiTheme="majorHAnsi" w:hAnsiTheme="majorHAnsi" w:cstheme="majorHAnsi"/>
        </w:rPr>
        <w:t xml:space="preserve"> in the data set and hence we build logistic on top of this model</w:t>
      </w:r>
      <w:r>
        <w:rPr>
          <w:rFonts w:asciiTheme="majorHAnsi" w:hAnsiTheme="majorHAnsi" w:cstheme="majorHAnsi"/>
        </w:rPr>
        <w:t xml:space="preserve"> in order to reduce it.</w:t>
      </w:r>
    </w:p>
    <w:p w14:paraId="0BC165AE" w14:textId="118BB905" w:rsidR="00FB4447" w:rsidRDefault="00FB4447" w:rsidP="001E2E22">
      <w:pPr>
        <w:pStyle w:val="Title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Below is the </w:t>
      </w:r>
      <w:proofErr w:type="spellStart"/>
      <w:r>
        <w:rPr>
          <w:rFonts w:asciiTheme="majorHAnsi" w:hAnsiTheme="majorHAnsi" w:cstheme="majorHAnsi"/>
        </w:rPr>
        <w:t>qq</w:t>
      </w:r>
      <w:proofErr w:type="spellEnd"/>
      <w:r>
        <w:rPr>
          <w:rFonts w:asciiTheme="majorHAnsi" w:hAnsiTheme="majorHAnsi" w:cstheme="majorHAnsi"/>
        </w:rPr>
        <w:t xml:space="preserve"> plot representation for the linear model.</w:t>
      </w:r>
    </w:p>
    <w:p w14:paraId="3845C1EB" w14:textId="77777777" w:rsidR="00FB4447" w:rsidRPr="00FB4447" w:rsidRDefault="00FB4447" w:rsidP="001E2E22">
      <w:pPr>
        <w:pStyle w:val="Title2"/>
        <w:jc w:val="both"/>
        <w:rPr>
          <w:rFonts w:asciiTheme="majorHAnsi" w:hAnsiTheme="majorHAnsi" w:cstheme="majorHAnsi"/>
        </w:rPr>
      </w:pPr>
    </w:p>
    <w:p w14:paraId="64E001B0" w14:textId="77777777" w:rsidR="00EF41EA" w:rsidRDefault="00EF41EA" w:rsidP="001E2E22">
      <w:pPr>
        <w:pStyle w:val="Title2"/>
        <w:jc w:val="both"/>
        <w:rPr>
          <w:noProof/>
        </w:rPr>
      </w:pPr>
    </w:p>
    <w:p w14:paraId="0D86D932" w14:textId="42E05B79" w:rsidR="007012B6" w:rsidRDefault="007012B6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E26EF1B" wp14:editId="76AFA730">
            <wp:extent cx="4352925" cy="2667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14C3" w14:textId="1A835495" w:rsidR="00EF41EA" w:rsidRDefault="00EF41EA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</w:p>
    <w:p w14:paraId="3B50A681" w14:textId="5987C8FC" w:rsidR="00EF41EA" w:rsidRPr="00EF41EA" w:rsidRDefault="00EF41EA" w:rsidP="001E2E22">
      <w:pPr>
        <w:pStyle w:val="Title2"/>
        <w:jc w:val="both"/>
        <w:rPr>
          <w:rFonts w:asciiTheme="majorHAnsi" w:hAnsiTheme="majorHAnsi" w:cstheme="majorHAnsi"/>
        </w:rPr>
      </w:pPr>
      <w:r w:rsidRPr="00EF41EA">
        <w:rPr>
          <w:rFonts w:asciiTheme="majorHAnsi" w:hAnsiTheme="majorHAnsi" w:cstheme="majorHAnsi"/>
        </w:rPr>
        <w:t>QQ plot for logistic regression model is as follows:</w:t>
      </w:r>
    </w:p>
    <w:p w14:paraId="49364A1B" w14:textId="6271F53F" w:rsidR="00EF41EA" w:rsidRDefault="00EF41EA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  <w:r>
        <w:rPr>
          <w:noProof/>
        </w:rPr>
        <w:lastRenderedPageBreak/>
        <w:drawing>
          <wp:inline distT="0" distB="0" distL="0" distR="0" wp14:anchorId="48DA4C66" wp14:editId="79B1CF13">
            <wp:extent cx="4410075" cy="2581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780D" w14:textId="2AB40C46" w:rsidR="00B45F12" w:rsidRDefault="00B45F12" w:rsidP="001E2E22">
      <w:pPr>
        <w:pStyle w:val="Title2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References</w:t>
      </w:r>
    </w:p>
    <w:p w14:paraId="58479C57" w14:textId="038E6BE5" w:rsidR="00B45F12" w:rsidRDefault="00B45F12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r w:rsidRPr="00B45F12">
        <w:rPr>
          <w:rFonts w:asciiTheme="majorHAnsi" w:hAnsiTheme="majorHAnsi" w:cstheme="majorHAnsi"/>
        </w:rPr>
        <w:t>Real Python. “Linear Regression in Python.” Real Python, Real Python, 7 Nov. 2020, realpython.com/linear-regression-in-python/.</w:t>
      </w:r>
    </w:p>
    <w:p w14:paraId="01570CB0" w14:textId="249AF7F4" w:rsidR="00B45F12" w:rsidRPr="00B45F12" w:rsidRDefault="00B45F12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proofErr w:type="spellStart"/>
      <w:r w:rsidRPr="00B45F12">
        <w:rPr>
          <w:rFonts w:asciiTheme="majorHAnsi" w:hAnsiTheme="majorHAnsi" w:cstheme="majorHAnsi"/>
        </w:rPr>
        <w:t>Animesh</w:t>
      </w:r>
      <w:proofErr w:type="spellEnd"/>
      <w:r w:rsidRPr="00B45F12">
        <w:rPr>
          <w:rFonts w:asciiTheme="majorHAnsi" w:hAnsiTheme="majorHAnsi" w:cstheme="majorHAnsi"/>
        </w:rPr>
        <w:t xml:space="preserve"> Agarwal, (2018), Linear </w:t>
      </w:r>
      <w:proofErr w:type="spellStart"/>
      <w:r w:rsidRPr="00B45F12">
        <w:rPr>
          <w:rFonts w:asciiTheme="majorHAnsi" w:hAnsiTheme="majorHAnsi" w:cstheme="majorHAnsi"/>
        </w:rPr>
        <w:t>Refression</w:t>
      </w:r>
      <w:proofErr w:type="spellEnd"/>
      <w:r w:rsidRPr="00B45F12">
        <w:rPr>
          <w:rFonts w:asciiTheme="majorHAnsi" w:hAnsiTheme="majorHAnsi" w:cstheme="majorHAnsi"/>
        </w:rPr>
        <w:t xml:space="preserve"> using Python, Retrieved from </w:t>
      </w:r>
      <w:hyperlink r:id="rId33" w:history="1">
        <w:r w:rsidR="00FB4447" w:rsidRPr="00D52CDB">
          <w:rPr>
            <w:rStyle w:val="Hyperlink"/>
            <w:rFonts w:asciiTheme="majorHAnsi" w:hAnsiTheme="majorHAnsi" w:cstheme="majorHAnsi"/>
          </w:rPr>
          <w:t>https://towardsdatascience.com/linear-regression-using-python-b136c91bf0a2</w:t>
        </w:r>
      </w:hyperlink>
    </w:p>
    <w:p w14:paraId="092CCD8B" w14:textId="3C73A464" w:rsidR="00B45F12" w:rsidRDefault="00FB4447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proofErr w:type="spellStart"/>
      <w:r w:rsidRPr="00FB4447">
        <w:rPr>
          <w:rFonts w:asciiTheme="majorHAnsi" w:hAnsiTheme="majorHAnsi" w:cstheme="majorHAnsi"/>
        </w:rPr>
        <w:t>Jaadi</w:t>
      </w:r>
      <w:proofErr w:type="spellEnd"/>
      <w:r w:rsidRPr="00FB4447">
        <w:rPr>
          <w:rFonts w:asciiTheme="majorHAnsi" w:hAnsiTheme="majorHAnsi" w:cstheme="majorHAnsi"/>
        </w:rPr>
        <w:t xml:space="preserve">, Z. (n.d.). A Step by Step Explanation of Principal Component Analysis. Retrieved November 09, 2020, from </w:t>
      </w:r>
      <w:hyperlink r:id="rId34" w:history="1">
        <w:r w:rsidRPr="00D52CDB">
          <w:rPr>
            <w:rStyle w:val="Hyperlink"/>
            <w:rFonts w:asciiTheme="majorHAnsi" w:hAnsiTheme="majorHAnsi" w:cstheme="majorHAnsi"/>
          </w:rPr>
          <w:t>https://builtin.com/data-science/step-step-explanation-principal-component-analysis</w:t>
        </w:r>
      </w:hyperlink>
    </w:p>
    <w:p w14:paraId="7B70FF2A" w14:textId="5F4FB70D" w:rsidR="00FB4447" w:rsidRDefault="00FB4447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r w:rsidRPr="00FB4447">
        <w:rPr>
          <w:rFonts w:asciiTheme="majorHAnsi" w:hAnsiTheme="majorHAnsi" w:cstheme="majorHAnsi"/>
        </w:rPr>
        <w:t xml:space="preserve">Varshney, P. (2020, October 17). Q-Q Plots Explained. Retrieved November 09, 2020, from </w:t>
      </w:r>
      <w:hyperlink r:id="rId35" w:history="1">
        <w:r w:rsidRPr="00D52CDB">
          <w:rPr>
            <w:rStyle w:val="Hyperlink"/>
            <w:rFonts w:asciiTheme="majorHAnsi" w:hAnsiTheme="majorHAnsi" w:cstheme="majorHAnsi"/>
          </w:rPr>
          <w:t>https://towardsdatascience.com/q-q-plots-explained-5aa8495426c0</w:t>
        </w:r>
      </w:hyperlink>
    </w:p>
    <w:p w14:paraId="4ACB855E" w14:textId="74D75FCE" w:rsidR="00FB4447" w:rsidRDefault="00FB4447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r w:rsidRPr="00FB4447">
        <w:rPr>
          <w:rFonts w:asciiTheme="majorHAnsi" w:hAnsiTheme="majorHAnsi" w:cstheme="majorHAnsi"/>
        </w:rPr>
        <w:t xml:space="preserve">Interpretation of the Fitted Logistic Regression Model. (2005). Applied Logistic Regression, 47-90. </w:t>
      </w:r>
      <w:proofErr w:type="gramStart"/>
      <w:r w:rsidRPr="00FB4447">
        <w:rPr>
          <w:rFonts w:asciiTheme="majorHAnsi" w:hAnsiTheme="majorHAnsi" w:cstheme="majorHAnsi"/>
        </w:rPr>
        <w:t>doi:10.1002/0471722146.ch3</w:t>
      </w:r>
      <w:proofErr w:type="gramEnd"/>
    </w:p>
    <w:p w14:paraId="0583668A" w14:textId="10BD2BDB" w:rsidR="00FB4447" w:rsidRPr="00B45F12" w:rsidRDefault="00FB4447" w:rsidP="00B45F12">
      <w:pPr>
        <w:pStyle w:val="Title2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r w:rsidRPr="00FB4447">
        <w:rPr>
          <w:rFonts w:asciiTheme="majorHAnsi" w:hAnsiTheme="majorHAnsi" w:cstheme="majorHAnsi"/>
        </w:rPr>
        <w:t xml:space="preserve">Model-Building Strategies and Methods for Logistic Regression. (2005). Applied Logistic Regression, 91-142. </w:t>
      </w:r>
      <w:proofErr w:type="gramStart"/>
      <w:r w:rsidRPr="00FB4447">
        <w:rPr>
          <w:rFonts w:asciiTheme="majorHAnsi" w:hAnsiTheme="majorHAnsi" w:cstheme="majorHAnsi"/>
        </w:rPr>
        <w:t>doi:10.1002/0471722146.ch4</w:t>
      </w:r>
      <w:proofErr w:type="gramEnd"/>
    </w:p>
    <w:sectPr w:rsidR="00FB4447" w:rsidRPr="00B45F12">
      <w:headerReference w:type="default" r:id="rId36"/>
      <w:headerReference w:type="first" r:id="rId3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4D11B" w14:textId="77777777" w:rsidR="003A1059" w:rsidRDefault="003A1059">
      <w:pPr>
        <w:spacing w:line="240" w:lineRule="auto"/>
      </w:pPr>
      <w:r>
        <w:separator/>
      </w:r>
    </w:p>
    <w:p w14:paraId="4196D293" w14:textId="77777777" w:rsidR="003A1059" w:rsidRDefault="003A1059"/>
  </w:endnote>
  <w:endnote w:type="continuationSeparator" w:id="0">
    <w:p w14:paraId="28581552" w14:textId="77777777" w:rsidR="003A1059" w:rsidRDefault="003A1059">
      <w:pPr>
        <w:spacing w:line="240" w:lineRule="auto"/>
      </w:pPr>
      <w:r>
        <w:continuationSeparator/>
      </w:r>
    </w:p>
    <w:p w14:paraId="5636B8A3" w14:textId="77777777" w:rsidR="003A1059" w:rsidRDefault="003A10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C3A65" w14:textId="77777777" w:rsidR="003A1059" w:rsidRDefault="003A1059">
      <w:pPr>
        <w:spacing w:line="240" w:lineRule="auto"/>
      </w:pPr>
      <w:r>
        <w:separator/>
      </w:r>
    </w:p>
    <w:p w14:paraId="16291D98" w14:textId="77777777" w:rsidR="003A1059" w:rsidRDefault="003A1059"/>
  </w:footnote>
  <w:footnote w:type="continuationSeparator" w:id="0">
    <w:p w14:paraId="208C81AE" w14:textId="77777777" w:rsidR="003A1059" w:rsidRDefault="003A1059">
      <w:pPr>
        <w:spacing w:line="240" w:lineRule="auto"/>
      </w:pPr>
      <w:r>
        <w:continuationSeparator/>
      </w:r>
    </w:p>
    <w:p w14:paraId="4957BD03" w14:textId="77777777" w:rsidR="003A1059" w:rsidRDefault="003A10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64F8C" w14:textId="54CB58F2" w:rsidR="009159AF" w:rsidRDefault="003A105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E913141CF014BD8A98875E895EB56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37243">
          <w:rPr>
            <w:rStyle w:val="Strong"/>
          </w:rPr>
          <w:t>fundamental of Ai</w:t>
        </w:r>
        <w:r w:rsidR="009159AF">
          <w:rPr>
            <w:rStyle w:val="Strong"/>
          </w:rPr>
          <w:t xml:space="preserve">: Module </w:t>
        </w:r>
        <w:r w:rsidR="006C186A">
          <w:rPr>
            <w:rStyle w:val="Strong"/>
          </w:rPr>
          <w:t>2</w:t>
        </w:r>
      </w:sdtContent>
    </w:sdt>
    <w:r w:rsidR="009159AF">
      <w:rPr>
        <w:rStyle w:val="Strong"/>
      </w:rPr>
      <w:ptab w:relativeTo="margin" w:alignment="right" w:leader="none"/>
    </w:r>
    <w:r w:rsidR="009159AF">
      <w:rPr>
        <w:rStyle w:val="Strong"/>
      </w:rPr>
      <w:fldChar w:fldCharType="begin"/>
    </w:r>
    <w:r w:rsidR="009159AF">
      <w:rPr>
        <w:rStyle w:val="Strong"/>
      </w:rPr>
      <w:instrText xml:space="preserve"> PAGE   \* MERGEFORMAT </w:instrText>
    </w:r>
    <w:r w:rsidR="009159AF">
      <w:rPr>
        <w:rStyle w:val="Strong"/>
      </w:rPr>
      <w:fldChar w:fldCharType="separate"/>
    </w:r>
    <w:r w:rsidR="009159AF">
      <w:rPr>
        <w:rStyle w:val="Strong"/>
        <w:noProof/>
      </w:rPr>
      <w:t>8</w:t>
    </w:r>
    <w:r w:rsidR="009159AF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D4E4A" w14:textId="4CB2477C" w:rsidR="009159AF" w:rsidRPr="00730BE4" w:rsidRDefault="000D1F1F">
    <w:pPr>
      <w:pStyle w:val="Header"/>
      <w:rPr>
        <w:rStyle w:val="Strong"/>
        <w:caps w:val="0"/>
      </w:rPr>
    </w:pPr>
    <w:r>
      <w:t>Fundamental of AI</w:t>
    </w:r>
    <w:r w:rsidR="009159AF">
      <w:t xml:space="preserve">: Module </w:t>
    </w:r>
    <w:r w:rsidR="00730BE4">
      <w:t>2</w:t>
    </w:r>
    <w:r w:rsidR="009159AF">
      <w:rPr>
        <w:rStyle w:val="Strong"/>
      </w:rPr>
      <w:ptab w:relativeTo="margin" w:alignment="right" w:leader="none"/>
    </w:r>
    <w:r w:rsidR="009159AF">
      <w:rPr>
        <w:rStyle w:val="Strong"/>
      </w:rPr>
      <w:fldChar w:fldCharType="begin"/>
    </w:r>
    <w:r w:rsidR="009159AF">
      <w:rPr>
        <w:rStyle w:val="Strong"/>
      </w:rPr>
      <w:instrText xml:space="preserve"> PAGE   \* MERGEFORMAT </w:instrText>
    </w:r>
    <w:r w:rsidR="009159AF">
      <w:rPr>
        <w:rStyle w:val="Strong"/>
      </w:rPr>
      <w:fldChar w:fldCharType="separate"/>
    </w:r>
    <w:r w:rsidR="009159AF">
      <w:rPr>
        <w:rStyle w:val="Strong"/>
        <w:noProof/>
      </w:rPr>
      <w:t>1</w:t>
    </w:r>
    <w:r w:rsidR="009159AF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1A1C95"/>
    <w:multiLevelType w:val="multilevel"/>
    <w:tmpl w:val="4B0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E1C3D"/>
    <w:multiLevelType w:val="hybridMultilevel"/>
    <w:tmpl w:val="D7B4BF48"/>
    <w:lvl w:ilvl="0" w:tplc="51BAD2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C7392D"/>
    <w:multiLevelType w:val="multilevel"/>
    <w:tmpl w:val="566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CD3C13"/>
    <w:multiLevelType w:val="hybridMultilevel"/>
    <w:tmpl w:val="E8849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10747"/>
    <w:multiLevelType w:val="hybridMultilevel"/>
    <w:tmpl w:val="68D8C446"/>
    <w:lvl w:ilvl="0" w:tplc="B484AA7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629688C"/>
    <w:multiLevelType w:val="hybridMultilevel"/>
    <w:tmpl w:val="EBA4BBA8"/>
    <w:lvl w:ilvl="0" w:tplc="D5A8169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4979DC"/>
    <w:multiLevelType w:val="hybridMultilevel"/>
    <w:tmpl w:val="DC7C157A"/>
    <w:lvl w:ilvl="0" w:tplc="B9EE97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D20B77"/>
    <w:multiLevelType w:val="hybridMultilevel"/>
    <w:tmpl w:val="37AE7FA2"/>
    <w:lvl w:ilvl="0" w:tplc="FBF0BED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D31794"/>
    <w:multiLevelType w:val="hybridMultilevel"/>
    <w:tmpl w:val="F56E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05589"/>
    <w:multiLevelType w:val="hybridMultilevel"/>
    <w:tmpl w:val="2D5461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FE26F9"/>
    <w:multiLevelType w:val="hybridMultilevel"/>
    <w:tmpl w:val="6D10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C72DB"/>
    <w:multiLevelType w:val="multilevel"/>
    <w:tmpl w:val="27A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255D2"/>
    <w:multiLevelType w:val="hybridMultilevel"/>
    <w:tmpl w:val="17DA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D3826"/>
    <w:multiLevelType w:val="hybridMultilevel"/>
    <w:tmpl w:val="DC6A6172"/>
    <w:lvl w:ilvl="0" w:tplc="3C88907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B391464"/>
    <w:multiLevelType w:val="hybridMultilevel"/>
    <w:tmpl w:val="F5C063A8"/>
    <w:lvl w:ilvl="0" w:tplc="C97084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D336D"/>
    <w:multiLevelType w:val="hybridMultilevel"/>
    <w:tmpl w:val="EC368932"/>
    <w:lvl w:ilvl="0" w:tplc="434C40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C6563"/>
    <w:multiLevelType w:val="hybridMultilevel"/>
    <w:tmpl w:val="A6F8FB26"/>
    <w:lvl w:ilvl="0" w:tplc="2090A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041C23"/>
    <w:multiLevelType w:val="hybridMultilevel"/>
    <w:tmpl w:val="A1AE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A81789"/>
    <w:multiLevelType w:val="hybridMultilevel"/>
    <w:tmpl w:val="3BBA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33841"/>
    <w:multiLevelType w:val="hybridMultilevel"/>
    <w:tmpl w:val="2E0A8472"/>
    <w:lvl w:ilvl="0" w:tplc="CAEC3F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E163E"/>
    <w:multiLevelType w:val="hybridMultilevel"/>
    <w:tmpl w:val="9888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DF30E7"/>
    <w:multiLevelType w:val="hybridMultilevel"/>
    <w:tmpl w:val="5A7A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4"/>
  </w:num>
  <w:num w:numId="13">
    <w:abstractNumId w:val="29"/>
  </w:num>
  <w:num w:numId="14">
    <w:abstractNumId w:val="24"/>
  </w:num>
  <w:num w:numId="15">
    <w:abstractNumId w:val="33"/>
  </w:num>
  <w:num w:numId="16">
    <w:abstractNumId w:val="11"/>
  </w:num>
  <w:num w:numId="17">
    <w:abstractNumId w:val="35"/>
  </w:num>
  <w:num w:numId="18">
    <w:abstractNumId w:val="16"/>
  </w:num>
  <w:num w:numId="19">
    <w:abstractNumId w:val="14"/>
  </w:num>
  <w:num w:numId="20">
    <w:abstractNumId w:val="23"/>
  </w:num>
  <w:num w:numId="21">
    <w:abstractNumId w:val="31"/>
  </w:num>
  <w:num w:numId="22">
    <w:abstractNumId w:val="32"/>
  </w:num>
  <w:num w:numId="23">
    <w:abstractNumId w:val="10"/>
  </w:num>
  <w:num w:numId="24">
    <w:abstractNumId w:val="20"/>
  </w:num>
  <w:num w:numId="25">
    <w:abstractNumId w:val="17"/>
  </w:num>
  <w:num w:numId="26">
    <w:abstractNumId w:val="22"/>
  </w:num>
  <w:num w:numId="27">
    <w:abstractNumId w:val="18"/>
  </w:num>
  <w:num w:numId="28">
    <w:abstractNumId w:val="30"/>
  </w:num>
  <w:num w:numId="29">
    <w:abstractNumId w:val="26"/>
  </w:num>
  <w:num w:numId="30">
    <w:abstractNumId w:val="28"/>
  </w:num>
  <w:num w:numId="31">
    <w:abstractNumId w:val="27"/>
  </w:num>
  <w:num w:numId="32">
    <w:abstractNumId w:val="15"/>
  </w:num>
  <w:num w:numId="33">
    <w:abstractNumId w:val="25"/>
  </w:num>
  <w:num w:numId="34">
    <w:abstractNumId w:val="19"/>
  </w:num>
  <w:num w:numId="35">
    <w:abstractNumId w:val="12"/>
  </w:num>
  <w:num w:numId="36">
    <w:abstractNumId w:val="21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sTAwNAYxTU0NlHSUglOLizPz80AKjGoBcIRz+iwAAAA="/>
  </w:docVars>
  <w:rsids>
    <w:rsidRoot w:val="00727EE7"/>
    <w:rsid w:val="00000971"/>
    <w:rsid w:val="00000B49"/>
    <w:rsid w:val="00001BC3"/>
    <w:rsid w:val="00002B25"/>
    <w:rsid w:val="000032F9"/>
    <w:rsid w:val="00003357"/>
    <w:rsid w:val="00012524"/>
    <w:rsid w:val="000156A5"/>
    <w:rsid w:val="000161E5"/>
    <w:rsid w:val="00017DCF"/>
    <w:rsid w:val="0002072E"/>
    <w:rsid w:val="00030A4D"/>
    <w:rsid w:val="00034592"/>
    <w:rsid w:val="0003582A"/>
    <w:rsid w:val="00037AFA"/>
    <w:rsid w:val="00041770"/>
    <w:rsid w:val="000449EE"/>
    <w:rsid w:val="0004530F"/>
    <w:rsid w:val="000535F4"/>
    <w:rsid w:val="00057CF2"/>
    <w:rsid w:val="00062BCD"/>
    <w:rsid w:val="000631CC"/>
    <w:rsid w:val="000648A6"/>
    <w:rsid w:val="00065446"/>
    <w:rsid w:val="000666E9"/>
    <w:rsid w:val="00070157"/>
    <w:rsid w:val="00070900"/>
    <w:rsid w:val="00083BB1"/>
    <w:rsid w:val="000848E9"/>
    <w:rsid w:val="00084FA3"/>
    <w:rsid w:val="00086D5A"/>
    <w:rsid w:val="00090A7E"/>
    <w:rsid w:val="000921FD"/>
    <w:rsid w:val="00093A55"/>
    <w:rsid w:val="00096882"/>
    <w:rsid w:val="000A0ACF"/>
    <w:rsid w:val="000A1521"/>
    <w:rsid w:val="000A4FF3"/>
    <w:rsid w:val="000A60AB"/>
    <w:rsid w:val="000A7EE7"/>
    <w:rsid w:val="000B22B3"/>
    <w:rsid w:val="000B2B3E"/>
    <w:rsid w:val="000B41DA"/>
    <w:rsid w:val="000B4FDD"/>
    <w:rsid w:val="000C106D"/>
    <w:rsid w:val="000C3C4B"/>
    <w:rsid w:val="000C5E4B"/>
    <w:rsid w:val="000C6F13"/>
    <w:rsid w:val="000D1F1F"/>
    <w:rsid w:val="000D3F41"/>
    <w:rsid w:val="000E06CB"/>
    <w:rsid w:val="000E12CC"/>
    <w:rsid w:val="000E28DB"/>
    <w:rsid w:val="000E51BD"/>
    <w:rsid w:val="000E6147"/>
    <w:rsid w:val="000E6F3C"/>
    <w:rsid w:val="000E7AE7"/>
    <w:rsid w:val="000F04DA"/>
    <w:rsid w:val="000F169F"/>
    <w:rsid w:val="000F276E"/>
    <w:rsid w:val="000F371A"/>
    <w:rsid w:val="000F3E56"/>
    <w:rsid w:val="000F5C8D"/>
    <w:rsid w:val="000F5E8C"/>
    <w:rsid w:val="000F6F84"/>
    <w:rsid w:val="000F6FF5"/>
    <w:rsid w:val="0010113C"/>
    <w:rsid w:val="0010460D"/>
    <w:rsid w:val="00105E24"/>
    <w:rsid w:val="001060D5"/>
    <w:rsid w:val="0011315E"/>
    <w:rsid w:val="0011376B"/>
    <w:rsid w:val="00113C45"/>
    <w:rsid w:val="0011555B"/>
    <w:rsid w:val="001209D2"/>
    <w:rsid w:val="00123420"/>
    <w:rsid w:val="00123642"/>
    <w:rsid w:val="00124A3C"/>
    <w:rsid w:val="001268FA"/>
    <w:rsid w:val="00133B5A"/>
    <w:rsid w:val="0014105B"/>
    <w:rsid w:val="00141076"/>
    <w:rsid w:val="001411F8"/>
    <w:rsid w:val="00145860"/>
    <w:rsid w:val="00146738"/>
    <w:rsid w:val="00150E87"/>
    <w:rsid w:val="00153564"/>
    <w:rsid w:val="00155B0E"/>
    <w:rsid w:val="001571A3"/>
    <w:rsid w:val="001654CD"/>
    <w:rsid w:val="00170D81"/>
    <w:rsid w:val="00171219"/>
    <w:rsid w:val="00173E8B"/>
    <w:rsid w:val="00174C95"/>
    <w:rsid w:val="0018363C"/>
    <w:rsid w:val="001901AF"/>
    <w:rsid w:val="00191365"/>
    <w:rsid w:val="001919D1"/>
    <w:rsid w:val="0019455A"/>
    <w:rsid w:val="0019494A"/>
    <w:rsid w:val="00196F28"/>
    <w:rsid w:val="001977C8"/>
    <w:rsid w:val="001A0B1B"/>
    <w:rsid w:val="001A4385"/>
    <w:rsid w:val="001A4D24"/>
    <w:rsid w:val="001A6CDE"/>
    <w:rsid w:val="001A77FF"/>
    <w:rsid w:val="001B040F"/>
    <w:rsid w:val="001B11E2"/>
    <w:rsid w:val="001B12F2"/>
    <w:rsid w:val="001B2ACE"/>
    <w:rsid w:val="001B38D5"/>
    <w:rsid w:val="001B3CFC"/>
    <w:rsid w:val="001B476B"/>
    <w:rsid w:val="001B4975"/>
    <w:rsid w:val="001B71FE"/>
    <w:rsid w:val="001C00BE"/>
    <w:rsid w:val="001C06B7"/>
    <w:rsid w:val="001C0A34"/>
    <w:rsid w:val="001C0D33"/>
    <w:rsid w:val="001D03A8"/>
    <w:rsid w:val="001D2F75"/>
    <w:rsid w:val="001D43CF"/>
    <w:rsid w:val="001E06EE"/>
    <w:rsid w:val="001E2E22"/>
    <w:rsid w:val="001E4F3D"/>
    <w:rsid w:val="001E6A83"/>
    <w:rsid w:val="001F0AAA"/>
    <w:rsid w:val="001F2BEB"/>
    <w:rsid w:val="001F56FF"/>
    <w:rsid w:val="001F6A37"/>
    <w:rsid w:val="001F6E02"/>
    <w:rsid w:val="00202DFF"/>
    <w:rsid w:val="00204DA5"/>
    <w:rsid w:val="00207AE5"/>
    <w:rsid w:val="00210B0F"/>
    <w:rsid w:val="00211E4A"/>
    <w:rsid w:val="00213569"/>
    <w:rsid w:val="00215913"/>
    <w:rsid w:val="002178D7"/>
    <w:rsid w:val="00226955"/>
    <w:rsid w:val="00226A4E"/>
    <w:rsid w:val="00230BE6"/>
    <w:rsid w:val="00230CCF"/>
    <w:rsid w:val="002365B2"/>
    <w:rsid w:val="00237041"/>
    <w:rsid w:val="002405A9"/>
    <w:rsid w:val="00240674"/>
    <w:rsid w:val="00244839"/>
    <w:rsid w:val="002513D3"/>
    <w:rsid w:val="0025257C"/>
    <w:rsid w:val="00255AA2"/>
    <w:rsid w:val="00257E43"/>
    <w:rsid w:val="00263777"/>
    <w:rsid w:val="00272EBD"/>
    <w:rsid w:val="0027385F"/>
    <w:rsid w:val="00274B75"/>
    <w:rsid w:val="00274B91"/>
    <w:rsid w:val="00275EE7"/>
    <w:rsid w:val="00277919"/>
    <w:rsid w:val="00281B15"/>
    <w:rsid w:val="0028363C"/>
    <w:rsid w:val="00284722"/>
    <w:rsid w:val="002847F2"/>
    <w:rsid w:val="00285D35"/>
    <w:rsid w:val="002869FC"/>
    <w:rsid w:val="00292DD5"/>
    <w:rsid w:val="002954F0"/>
    <w:rsid w:val="00295FE2"/>
    <w:rsid w:val="002A26AA"/>
    <w:rsid w:val="002A5A89"/>
    <w:rsid w:val="002B0F65"/>
    <w:rsid w:val="002B426E"/>
    <w:rsid w:val="002B5D58"/>
    <w:rsid w:val="002B5F65"/>
    <w:rsid w:val="002C1BAF"/>
    <w:rsid w:val="002C34EB"/>
    <w:rsid w:val="002C5710"/>
    <w:rsid w:val="002C7320"/>
    <w:rsid w:val="002D13C1"/>
    <w:rsid w:val="002D32A6"/>
    <w:rsid w:val="002D3C44"/>
    <w:rsid w:val="002D5E16"/>
    <w:rsid w:val="002E0A30"/>
    <w:rsid w:val="002E34A6"/>
    <w:rsid w:val="002E49B7"/>
    <w:rsid w:val="002F3B71"/>
    <w:rsid w:val="002F4212"/>
    <w:rsid w:val="0030102A"/>
    <w:rsid w:val="0030135A"/>
    <w:rsid w:val="00302756"/>
    <w:rsid w:val="0030594A"/>
    <w:rsid w:val="00305E6F"/>
    <w:rsid w:val="00306C98"/>
    <w:rsid w:val="00312B4A"/>
    <w:rsid w:val="00312D77"/>
    <w:rsid w:val="00315CF4"/>
    <w:rsid w:val="0031719A"/>
    <w:rsid w:val="00323C29"/>
    <w:rsid w:val="0032534C"/>
    <w:rsid w:val="00334D1B"/>
    <w:rsid w:val="00343792"/>
    <w:rsid w:val="0034517F"/>
    <w:rsid w:val="003527B8"/>
    <w:rsid w:val="0035300D"/>
    <w:rsid w:val="0035538A"/>
    <w:rsid w:val="00355DCA"/>
    <w:rsid w:val="003566E9"/>
    <w:rsid w:val="00360851"/>
    <w:rsid w:val="003657B6"/>
    <w:rsid w:val="00371756"/>
    <w:rsid w:val="00371B56"/>
    <w:rsid w:val="00374518"/>
    <w:rsid w:val="00376608"/>
    <w:rsid w:val="003769A3"/>
    <w:rsid w:val="0037732E"/>
    <w:rsid w:val="0037737E"/>
    <w:rsid w:val="00382CBB"/>
    <w:rsid w:val="00382F5D"/>
    <w:rsid w:val="00383B95"/>
    <w:rsid w:val="00384E7E"/>
    <w:rsid w:val="00393135"/>
    <w:rsid w:val="0039633A"/>
    <w:rsid w:val="00396B3A"/>
    <w:rsid w:val="003979C3"/>
    <w:rsid w:val="003A1059"/>
    <w:rsid w:val="003A1FC1"/>
    <w:rsid w:val="003A29DA"/>
    <w:rsid w:val="003A45F0"/>
    <w:rsid w:val="003A7B93"/>
    <w:rsid w:val="003B09CE"/>
    <w:rsid w:val="003B329F"/>
    <w:rsid w:val="003C0DF7"/>
    <w:rsid w:val="003C369A"/>
    <w:rsid w:val="003C42C3"/>
    <w:rsid w:val="003C6509"/>
    <w:rsid w:val="003D1443"/>
    <w:rsid w:val="003D234A"/>
    <w:rsid w:val="003D5133"/>
    <w:rsid w:val="003D5786"/>
    <w:rsid w:val="003E0416"/>
    <w:rsid w:val="003E4CA1"/>
    <w:rsid w:val="003E6293"/>
    <w:rsid w:val="003F0FFB"/>
    <w:rsid w:val="003F549F"/>
    <w:rsid w:val="003F6A24"/>
    <w:rsid w:val="0040119A"/>
    <w:rsid w:val="00407C18"/>
    <w:rsid w:val="00407D8C"/>
    <w:rsid w:val="00407EFD"/>
    <w:rsid w:val="00411491"/>
    <w:rsid w:val="00416093"/>
    <w:rsid w:val="00416121"/>
    <w:rsid w:val="00416BE6"/>
    <w:rsid w:val="00416C00"/>
    <w:rsid w:val="0041714E"/>
    <w:rsid w:val="004171C7"/>
    <w:rsid w:val="00422A97"/>
    <w:rsid w:val="00422FCB"/>
    <w:rsid w:val="00426228"/>
    <w:rsid w:val="00430585"/>
    <w:rsid w:val="004320EB"/>
    <w:rsid w:val="004321D1"/>
    <w:rsid w:val="00433709"/>
    <w:rsid w:val="00435A4B"/>
    <w:rsid w:val="004379A4"/>
    <w:rsid w:val="004428F0"/>
    <w:rsid w:val="00442C9E"/>
    <w:rsid w:val="004438C2"/>
    <w:rsid w:val="004473EC"/>
    <w:rsid w:val="004478EC"/>
    <w:rsid w:val="0045578C"/>
    <w:rsid w:val="00456989"/>
    <w:rsid w:val="0046013B"/>
    <w:rsid w:val="00474A3E"/>
    <w:rsid w:val="00482BE5"/>
    <w:rsid w:val="00482CEB"/>
    <w:rsid w:val="00487296"/>
    <w:rsid w:val="00491E7F"/>
    <w:rsid w:val="00492E52"/>
    <w:rsid w:val="0049305B"/>
    <w:rsid w:val="0049725B"/>
    <w:rsid w:val="004A05E6"/>
    <w:rsid w:val="004A1A52"/>
    <w:rsid w:val="004A4465"/>
    <w:rsid w:val="004A4849"/>
    <w:rsid w:val="004A490C"/>
    <w:rsid w:val="004A4C7C"/>
    <w:rsid w:val="004B0244"/>
    <w:rsid w:val="004B1FF7"/>
    <w:rsid w:val="004B7C16"/>
    <w:rsid w:val="004C3467"/>
    <w:rsid w:val="004C4057"/>
    <w:rsid w:val="004C5D15"/>
    <w:rsid w:val="004D072A"/>
    <w:rsid w:val="004D113F"/>
    <w:rsid w:val="004D1E3D"/>
    <w:rsid w:val="004D3E5C"/>
    <w:rsid w:val="004D756C"/>
    <w:rsid w:val="004E5BB6"/>
    <w:rsid w:val="004E67E9"/>
    <w:rsid w:val="004E6B5C"/>
    <w:rsid w:val="004F28E8"/>
    <w:rsid w:val="004F4DB0"/>
    <w:rsid w:val="004F6273"/>
    <w:rsid w:val="00501144"/>
    <w:rsid w:val="0051039E"/>
    <w:rsid w:val="005113C2"/>
    <w:rsid w:val="0051196A"/>
    <w:rsid w:val="00512374"/>
    <w:rsid w:val="00513212"/>
    <w:rsid w:val="00520098"/>
    <w:rsid w:val="00521014"/>
    <w:rsid w:val="00527FCB"/>
    <w:rsid w:val="00530A8B"/>
    <w:rsid w:val="005376DC"/>
    <w:rsid w:val="005417D8"/>
    <w:rsid w:val="0054190E"/>
    <w:rsid w:val="00541F22"/>
    <w:rsid w:val="00551A02"/>
    <w:rsid w:val="005520A0"/>
    <w:rsid w:val="005534FA"/>
    <w:rsid w:val="0055350C"/>
    <w:rsid w:val="00554844"/>
    <w:rsid w:val="00554B9F"/>
    <w:rsid w:val="00556C6D"/>
    <w:rsid w:val="00557566"/>
    <w:rsid w:val="00562A99"/>
    <w:rsid w:val="005641F0"/>
    <w:rsid w:val="0056699E"/>
    <w:rsid w:val="005739CD"/>
    <w:rsid w:val="00591FED"/>
    <w:rsid w:val="00593782"/>
    <w:rsid w:val="00594E44"/>
    <w:rsid w:val="00596869"/>
    <w:rsid w:val="005A16EB"/>
    <w:rsid w:val="005A1A0A"/>
    <w:rsid w:val="005A5786"/>
    <w:rsid w:val="005A5E87"/>
    <w:rsid w:val="005A67A8"/>
    <w:rsid w:val="005B247B"/>
    <w:rsid w:val="005B269A"/>
    <w:rsid w:val="005B2DED"/>
    <w:rsid w:val="005C0311"/>
    <w:rsid w:val="005C3B6C"/>
    <w:rsid w:val="005C44F4"/>
    <w:rsid w:val="005D0BFB"/>
    <w:rsid w:val="005D2D07"/>
    <w:rsid w:val="005D3942"/>
    <w:rsid w:val="005D3A03"/>
    <w:rsid w:val="005D433F"/>
    <w:rsid w:val="005E0B9A"/>
    <w:rsid w:val="005E2C04"/>
    <w:rsid w:val="005E4127"/>
    <w:rsid w:val="005E46E6"/>
    <w:rsid w:val="005E4B99"/>
    <w:rsid w:val="005E5D7A"/>
    <w:rsid w:val="005E65E7"/>
    <w:rsid w:val="005E746C"/>
    <w:rsid w:val="005F2F4B"/>
    <w:rsid w:val="00604854"/>
    <w:rsid w:val="00612E0C"/>
    <w:rsid w:val="00612EC3"/>
    <w:rsid w:val="0061324C"/>
    <w:rsid w:val="00613C71"/>
    <w:rsid w:val="00613DDB"/>
    <w:rsid w:val="00614FF7"/>
    <w:rsid w:val="006154DD"/>
    <w:rsid w:val="00616532"/>
    <w:rsid w:val="00616822"/>
    <w:rsid w:val="00617B09"/>
    <w:rsid w:val="006209C4"/>
    <w:rsid w:val="0062341F"/>
    <w:rsid w:val="00624015"/>
    <w:rsid w:val="006243CF"/>
    <w:rsid w:val="00624498"/>
    <w:rsid w:val="00640BCA"/>
    <w:rsid w:val="0064224E"/>
    <w:rsid w:val="006451C6"/>
    <w:rsid w:val="00645F6B"/>
    <w:rsid w:val="00651C5B"/>
    <w:rsid w:val="006535E2"/>
    <w:rsid w:val="00655D2A"/>
    <w:rsid w:val="00656019"/>
    <w:rsid w:val="00657B00"/>
    <w:rsid w:val="00657C2C"/>
    <w:rsid w:val="00661112"/>
    <w:rsid w:val="00661767"/>
    <w:rsid w:val="00662B2C"/>
    <w:rsid w:val="006642A9"/>
    <w:rsid w:val="00664C77"/>
    <w:rsid w:val="00664EAC"/>
    <w:rsid w:val="006679AF"/>
    <w:rsid w:val="006708C4"/>
    <w:rsid w:val="0067504A"/>
    <w:rsid w:val="0067511F"/>
    <w:rsid w:val="006767C3"/>
    <w:rsid w:val="00680CB1"/>
    <w:rsid w:val="0068456E"/>
    <w:rsid w:val="0068603F"/>
    <w:rsid w:val="00686C57"/>
    <w:rsid w:val="00695058"/>
    <w:rsid w:val="0069661A"/>
    <w:rsid w:val="00696BEA"/>
    <w:rsid w:val="0069727D"/>
    <w:rsid w:val="00697EE3"/>
    <w:rsid w:val="006A7F04"/>
    <w:rsid w:val="006B0303"/>
    <w:rsid w:val="006B53F5"/>
    <w:rsid w:val="006C186A"/>
    <w:rsid w:val="006C35CE"/>
    <w:rsid w:val="006C61E7"/>
    <w:rsid w:val="006C638C"/>
    <w:rsid w:val="006C67D4"/>
    <w:rsid w:val="006C77A0"/>
    <w:rsid w:val="006C7FB0"/>
    <w:rsid w:val="006D1D7B"/>
    <w:rsid w:val="006D6F74"/>
    <w:rsid w:val="006E22CF"/>
    <w:rsid w:val="006E57D5"/>
    <w:rsid w:val="006E5EDA"/>
    <w:rsid w:val="006F0A35"/>
    <w:rsid w:val="006F3FC5"/>
    <w:rsid w:val="006F4D44"/>
    <w:rsid w:val="007012B6"/>
    <w:rsid w:val="007027F5"/>
    <w:rsid w:val="00703BA3"/>
    <w:rsid w:val="00710AE4"/>
    <w:rsid w:val="00710B94"/>
    <w:rsid w:val="00712D08"/>
    <w:rsid w:val="00713B47"/>
    <w:rsid w:val="00713D9B"/>
    <w:rsid w:val="00715B94"/>
    <w:rsid w:val="007245C4"/>
    <w:rsid w:val="007276BB"/>
    <w:rsid w:val="00727EE7"/>
    <w:rsid w:val="00730BE4"/>
    <w:rsid w:val="00734450"/>
    <w:rsid w:val="007365E5"/>
    <w:rsid w:val="007372AA"/>
    <w:rsid w:val="00740154"/>
    <w:rsid w:val="0074483A"/>
    <w:rsid w:val="00745273"/>
    <w:rsid w:val="00745D83"/>
    <w:rsid w:val="00762E40"/>
    <w:rsid w:val="007636D3"/>
    <w:rsid w:val="00766D3A"/>
    <w:rsid w:val="007704DF"/>
    <w:rsid w:val="0077199D"/>
    <w:rsid w:val="00772361"/>
    <w:rsid w:val="00780B7A"/>
    <w:rsid w:val="00784410"/>
    <w:rsid w:val="00785697"/>
    <w:rsid w:val="0079050F"/>
    <w:rsid w:val="0079118C"/>
    <w:rsid w:val="00792546"/>
    <w:rsid w:val="00792C3D"/>
    <w:rsid w:val="00794A87"/>
    <w:rsid w:val="00794DF7"/>
    <w:rsid w:val="007A052B"/>
    <w:rsid w:val="007A0CC6"/>
    <w:rsid w:val="007A25E9"/>
    <w:rsid w:val="007A27E8"/>
    <w:rsid w:val="007A3D1F"/>
    <w:rsid w:val="007A42D1"/>
    <w:rsid w:val="007A4690"/>
    <w:rsid w:val="007B087D"/>
    <w:rsid w:val="007B1052"/>
    <w:rsid w:val="007B1350"/>
    <w:rsid w:val="007B29E3"/>
    <w:rsid w:val="007B3E81"/>
    <w:rsid w:val="007B545A"/>
    <w:rsid w:val="007C3308"/>
    <w:rsid w:val="007C6B66"/>
    <w:rsid w:val="007D2373"/>
    <w:rsid w:val="007D2AC7"/>
    <w:rsid w:val="007D3C38"/>
    <w:rsid w:val="007D6317"/>
    <w:rsid w:val="007E4FD3"/>
    <w:rsid w:val="007F048B"/>
    <w:rsid w:val="007F0520"/>
    <w:rsid w:val="007F35B6"/>
    <w:rsid w:val="007F3CBC"/>
    <w:rsid w:val="007F6C93"/>
    <w:rsid w:val="008002C0"/>
    <w:rsid w:val="008005AC"/>
    <w:rsid w:val="00801231"/>
    <w:rsid w:val="00804EDE"/>
    <w:rsid w:val="0080583E"/>
    <w:rsid w:val="00805885"/>
    <w:rsid w:val="0080589F"/>
    <w:rsid w:val="008108C7"/>
    <w:rsid w:val="0081207C"/>
    <w:rsid w:val="00816C6D"/>
    <w:rsid w:val="00816C98"/>
    <w:rsid w:val="00825FB6"/>
    <w:rsid w:val="00826E2E"/>
    <w:rsid w:val="0082706B"/>
    <w:rsid w:val="00833A7B"/>
    <w:rsid w:val="00841157"/>
    <w:rsid w:val="00841574"/>
    <w:rsid w:val="00841700"/>
    <w:rsid w:val="00841C2F"/>
    <w:rsid w:val="00842C6F"/>
    <w:rsid w:val="00866740"/>
    <w:rsid w:val="00867FEB"/>
    <w:rsid w:val="008708A1"/>
    <w:rsid w:val="0087505D"/>
    <w:rsid w:val="00876377"/>
    <w:rsid w:val="00877D26"/>
    <w:rsid w:val="008910FD"/>
    <w:rsid w:val="0089310C"/>
    <w:rsid w:val="00896639"/>
    <w:rsid w:val="008A040A"/>
    <w:rsid w:val="008A2473"/>
    <w:rsid w:val="008A5360"/>
    <w:rsid w:val="008A5B24"/>
    <w:rsid w:val="008A7426"/>
    <w:rsid w:val="008B0CA4"/>
    <w:rsid w:val="008B10BB"/>
    <w:rsid w:val="008B10FF"/>
    <w:rsid w:val="008C05E1"/>
    <w:rsid w:val="008C44FA"/>
    <w:rsid w:val="008C5323"/>
    <w:rsid w:val="008D0732"/>
    <w:rsid w:val="008D19F6"/>
    <w:rsid w:val="008D1EB9"/>
    <w:rsid w:val="008D48FF"/>
    <w:rsid w:val="008D4B14"/>
    <w:rsid w:val="008E4497"/>
    <w:rsid w:val="008F096E"/>
    <w:rsid w:val="008F1001"/>
    <w:rsid w:val="008F367F"/>
    <w:rsid w:val="008F4A9D"/>
    <w:rsid w:val="008F6838"/>
    <w:rsid w:val="008F7022"/>
    <w:rsid w:val="00903885"/>
    <w:rsid w:val="00904248"/>
    <w:rsid w:val="009159AF"/>
    <w:rsid w:val="00921D01"/>
    <w:rsid w:val="00922C4A"/>
    <w:rsid w:val="00923D7E"/>
    <w:rsid w:val="0092715A"/>
    <w:rsid w:val="009307FB"/>
    <w:rsid w:val="0093233D"/>
    <w:rsid w:val="00933861"/>
    <w:rsid w:val="00936E4C"/>
    <w:rsid w:val="00940590"/>
    <w:rsid w:val="00940DB5"/>
    <w:rsid w:val="00942565"/>
    <w:rsid w:val="009519FA"/>
    <w:rsid w:val="00952867"/>
    <w:rsid w:val="009539F9"/>
    <w:rsid w:val="00953A3D"/>
    <w:rsid w:val="009601C8"/>
    <w:rsid w:val="00960F96"/>
    <w:rsid w:val="00972939"/>
    <w:rsid w:val="009737C5"/>
    <w:rsid w:val="00977F99"/>
    <w:rsid w:val="009838AB"/>
    <w:rsid w:val="0098715B"/>
    <w:rsid w:val="00992914"/>
    <w:rsid w:val="0099498A"/>
    <w:rsid w:val="009A667D"/>
    <w:rsid w:val="009A68F4"/>
    <w:rsid w:val="009A6A3B"/>
    <w:rsid w:val="009A7809"/>
    <w:rsid w:val="009A78E1"/>
    <w:rsid w:val="009B2B3B"/>
    <w:rsid w:val="009B341F"/>
    <w:rsid w:val="009B3A9E"/>
    <w:rsid w:val="009B57C3"/>
    <w:rsid w:val="009C1160"/>
    <w:rsid w:val="009C16F8"/>
    <w:rsid w:val="009C25C8"/>
    <w:rsid w:val="009C5752"/>
    <w:rsid w:val="009D0909"/>
    <w:rsid w:val="009D204A"/>
    <w:rsid w:val="009D68D3"/>
    <w:rsid w:val="009D75FD"/>
    <w:rsid w:val="009E2787"/>
    <w:rsid w:val="009E4425"/>
    <w:rsid w:val="009E5BD0"/>
    <w:rsid w:val="009E77FE"/>
    <w:rsid w:val="009F0247"/>
    <w:rsid w:val="009F123C"/>
    <w:rsid w:val="009F4F90"/>
    <w:rsid w:val="00A04A86"/>
    <w:rsid w:val="00A067CD"/>
    <w:rsid w:val="00A06EF2"/>
    <w:rsid w:val="00A14C2B"/>
    <w:rsid w:val="00A14C58"/>
    <w:rsid w:val="00A17389"/>
    <w:rsid w:val="00A23B6B"/>
    <w:rsid w:val="00A25D63"/>
    <w:rsid w:val="00A307F9"/>
    <w:rsid w:val="00A356D9"/>
    <w:rsid w:val="00A36B8C"/>
    <w:rsid w:val="00A4204D"/>
    <w:rsid w:val="00A425E1"/>
    <w:rsid w:val="00A527AA"/>
    <w:rsid w:val="00A53CFA"/>
    <w:rsid w:val="00A6084A"/>
    <w:rsid w:val="00A61969"/>
    <w:rsid w:val="00A61ACF"/>
    <w:rsid w:val="00A63391"/>
    <w:rsid w:val="00A66AF4"/>
    <w:rsid w:val="00A66F8A"/>
    <w:rsid w:val="00A724C2"/>
    <w:rsid w:val="00A72B49"/>
    <w:rsid w:val="00A733A8"/>
    <w:rsid w:val="00A816CD"/>
    <w:rsid w:val="00A81807"/>
    <w:rsid w:val="00A8188A"/>
    <w:rsid w:val="00A829FF"/>
    <w:rsid w:val="00A84CF9"/>
    <w:rsid w:val="00A84FA5"/>
    <w:rsid w:val="00A92D9A"/>
    <w:rsid w:val="00A9346E"/>
    <w:rsid w:val="00A9774A"/>
    <w:rsid w:val="00AA439F"/>
    <w:rsid w:val="00AA6076"/>
    <w:rsid w:val="00AA6E20"/>
    <w:rsid w:val="00AB45ED"/>
    <w:rsid w:val="00AB4A92"/>
    <w:rsid w:val="00AB5BDC"/>
    <w:rsid w:val="00AB6332"/>
    <w:rsid w:val="00AC410B"/>
    <w:rsid w:val="00AC4C8E"/>
    <w:rsid w:val="00AC6FD7"/>
    <w:rsid w:val="00AD3672"/>
    <w:rsid w:val="00AD4D8C"/>
    <w:rsid w:val="00AD5BBA"/>
    <w:rsid w:val="00AE21F2"/>
    <w:rsid w:val="00AE337F"/>
    <w:rsid w:val="00AE4E79"/>
    <w:rsid w:val="00AE7023"/>
    <w:rsid w:val="00AF0DB8"/>
    <w:rsid w:val="00AF3603"/>
    <w:rsid w:val="00AF42FF"/>
    <w:rsid w:val="00AF76D4"/>
    <w:rsid w:val="00B00430"/>
    <w:rsid w:val="00B079B7"/>
    <w:rsid w:val="00B13213"/>
    <w:rsid w:val="00B205F4"/>
    <w:rsid w:val="00B212E8"/>
    <w:rsid w:val="00B22A90"/>
    <w:rsid w:val="00B2480F"/>
    <w:rsid w:val="00B26EBB"/>
    <w:rsid w:val="00B306FC"/>
    <w:rsid w:val="00B327E3"/>
    <w:rsid w:val="00B33A2C"/>
    <w:rsid w:val="00B411AB"/>
    <w:rsid w:val="00B41D8E"/>
    <w:rsid w:val="00B45F12"/>
    <w:rsid w:val="00B4777F"/>
    <w:rsid w:val="00B501E0"/>
    <w:rsid w:val="00B50BE3"/>
    <w:rsid w:val="00B51666"/>
    <w:rsid w:val="00B54EDE"/>
    <w:rsid w:val="00B55742"/>
    <w:rsid w:val="00B57A4A"/>
    <w:rsid w:val="00B65010"/>
    <w:rsid w:val="00B657F4"/>
    <w:rsid w:val="00B66B27"/>
    <w:rsid w:val="00B7089B"/>
    <w:rsid w:val="00B747F0"/>
    <w:rsid w:val="00B7650F"/>
    <w:rsid w:val="00B7696D"/>
    <w:rsid w:val="00B77CD0"/>
    <w:rsid w:val="00B81489"/>
    <w:rsid w:val="00B823AA"/>
    <w:rsid w:val="00B8513B"/>
    <w:rsid w:val="00B85856"/>
    <w:rsid w:val="00BA06D3"/>
    <w:rsid w:val="00BA13D7"/>
    <w:rsid w:val="00BA3300"/>
    <w:rsid w:val="00BA45DB"/>
    <w:rsid w:val="00BA6882"/>
    <w:rsid w:val="00BA780E"/>
    <w:rsid w:val="00BB2574"/>
    <w:rsid w:val="00BB2CEA"/>
    <w:rsid w:val="00BB3F52"/>
    <w:rsid w:val="00BB5F46"/>
    <w:rsid w:val="00BB6C6B"/>
    <w:rsid w:val="00BB7162"/>
    <w:rsid w:val="00BB76DC"/>
    <w:rsid w:val="00BC0D41"/>
    <w:rsid w:val="00BC6092"/>
    <w:rsid w:val="00BD06B8"/>
    <w:rsid w:val="00BD0CDC"/>
    <w:rsid w:val="00BD2249"/>
    <w:rsid w:val="00BE00DC"/>
    <w:rsid w:val="00BE2133"/>
    <w:rsid w:val="00BE213C"/>
    <w:rsid w:val="00BE2FB6"/>
    <w:rsid w:val="00BE46A6"/>
    <w:rsid w:val="00BE6FFF"/>
    <w:rsid w:val="00BE71FD"/>
    <w:rsid w:val="00BF4184"/>
    <w:rsid w:val="00BF5318"/>
    <w:rsid w:val="00C0601E"/>
    <w:rsid w:val="00C1399B"/>
    <w:rsid w:val="00C151F7"/>
    <w:rsid w:val="00C16457"/>
    <w:rsid w:val="00C2075F"/>
    <w:rsid w:val="00C21ADC"/>
    <w:rsid w:val="00C22FBF"/>
    <w:rsid w:val="00C23D16"/>
    <w:rsid w:val="00C24741"/>
    <w:rsid w:val="00C26144"/>
    <w:rsid w:val="00C30DA9"/>
    <w:rsid w:val="00C30DBA"/>
    <w:rsid w:val="00C31D30"/>
    <w:rsid w:val="00C3341F"/>
    <w:rsid w:val="00C37243"/>
    <w:rsid w:val="00C41673"/>
    <w:rsid w:val="00C441A9"/>
    <w:rsid w:val="00C44B5B"/>
    <w:rsid w:val="00C45F35"/>
    <w:rsid w:val="00C46C60"/>
    <w:rsid w:val="00C46F68"/>
    <w:rsid w:val="00C5051A"/>
    <w:rsid w:val="00C515FA"/>
    <w:rsid w:val="00C53FD4"/>
    <w:rsid w:val="00C561AE"/>
    <w:rsid w:val="00C56A08"/>
    <w:rsid w:val="00C612BC"/>
    <w:rsid w:val="00C615C7"/>
    <w:rsid w:val="00C63E93"/>
    <w:rsid w:val="00C65B25"/>
    <w:rsid w:val="00C67262"/>
    <w:rsid w:val="00C704A5"/>
    <w:rsid w:val="00C73976"/>
    <w:rsid w:val="00C751A9"/>
    <w:rsid w:val="00C76DFE"/>
    <w:rsid w:val="00C80792"/>
    <w:rsid w:val="00C8645D"/>
    <w:rsid w:val="00C8653B"/>
    <w:rsid w:val="00C90839"/>
    <w:rsid w:val="00C91854"/>
    <w:rsid w:val="00C9252A"/>
    <w:rsid w:val="00C9256B"/>
    <w:rsid w:val="00C94617"/>
    <w:rsid w:val="00C947A3"/>
    <w:rsid w:val="00C959CA"/>
    <w:rsid w:val="00C95BCA"/>
    <w:rsid w:val="00CA3DA7"/>
    <w:rsid w:val="00CA6490"/>
    <w:rsid w:val="00CB01CB"/>
    <w:rsid w:val="00CB1388"/>
    <w:rsid w:val="00CB29F9"/>
    <w:rsid w:val="00CB43C6"/>
    <w:rsid w:val="00CB7814"/>
    <w:rsid w:val="00CB7D64"/>
    <w:rsid w:val="00CC0D84"/>
    <w:rsid w:val="00CC230C"/>
    <w:rsid w:val="00CC3E5E"/>
    <w:rsid w:val="00CD07D0"/>
    <w:rsid w:val="00CD350C"/>
    <w:rsid w:val="00CD4143"/>
    <w:rsid w:val="00CD6E39"/>
    <w:rsid w:val="00CD7E74"/>
    <w:rsid w:val="00CE12C4"/>
    <w:rsid w:val="00CE15FD"/>
    <w:rsid w:val="00CE3A21"/>
    <w:rsid w:val="00CE5869"/>
    <w:rsid w:val="00CE5DD5"/>
    <w:rsid w:val="00CE5F9D"/>
    <w:rsid w:val="00CE774E"/>
    <w:rsid w:val="00CF2283"/>
    <w:rsid w:val="00CF2B2B"/>
    <w:rsid w:val="00CF3240"/>
    <w:rsid w:val="00CF36BD"/>
    <w:rsid w:val="00CF3A7A"/>
    <w:rsid w:val="00CF4DE3"/>
    <w:rsid w:val="00CF684F"/>
    <w:rsid w:val="00CF6C1C"/>
    <w:rsid w:val="00CF6E91"/>
    <w:rsid w:val="00CF7485"/>
    <w:rsid w:val="00D003C0"/>
    <w:rsid w:val="00D1556B"/>
    <w:rsid w:val="00D161EC"/>
    <w:rsid w:val="00D16A07"/>
    <w:rsid w:val="00D1768A"/>
    <w:rsid w:val="00D20F76"/>
    <w:rsid w:val="00D2236D"/>
    <w:rsid w:val="00D22F03"/>
    <w:rsid w:val="00D23DA8"/>
    <w:rsid w:val="00D25949"/>
    <w:rsid w:val="00D3700A"/>
    <w:rsid w:val="00D4059D"/>
    <w:rsid w:val="00D412E7"/>
    <w:rsid w:val="00D4157C"/>
    <w:rsid w:val="00D4216D"/>
    <w:rsid w:val="00D428DA"/>
    <w:rsid w:val="00D44D46"/>
    <w:rsid w:val="00D4511E"/>
    <w:rsid w:val="00D47001"/>
    <w:rsid w:val="00D54121"/>
    <w:rsid w:val="00D63400"/>
    <w:rsid w:val="00D71D64"/>
    <w:rsid w:val="00D74184"/>
    <w:rsid w:val="00D77C1E"/>
    <w:rsid w:val="00D81407"/>
    <w:rsid w:val="00D81E1F"/>
    <w:rsid w:val="00D838D9"/>
    <w:rsid w:val="00D83EF4"/>
    <w:rsid w:val="00D85300"/>
    <w:rsid w:val="00D85B68"/>
    <w:rsid w:val="00D876DA"/>
    <w:rsid w:val="00D91CD5"/>
    <w:rsid w:val="00D97826"/>
    <w:rsid w:val="00DA0E5D"/>
    <w:rsid w:val="00DA5C5D"/>
    <w:rsid w:val="00DA60D0"/>
    <w:rsid w:val="00DB093C"/>
    <w:rsid w:val="00DC1A68"/>
    <w:rsid w:val="00DC25D0"/>
    <w:rsid w:val="00DC70DF"/>
    <w:rsid w:val="00DD1BC8"/>
    <w:rsid w:val="00DD2A5D"/>
    <w:rsid w:val="00DD469D"/>
    <w:rsid w:val="00DD5825"/>
    <w:rsid w:val="00DE2505"/>
    <w:rsid w:val="00DE3503"/>
    <w:rsid w:val="00DE7755"/>
    <w:rsid w:val="00DE790D"/>
    <w:rsid w:val="00DF2118"/>
    <w:rsid w:val="00DF49C2"/>
    <w:rsid w:val="00E009AE"/>
    <w:rsid w:val="00E02061"/>
    <w:rsid w:val="00E06D79"/>
    <w:rsid w:val="00E105DC"/>
    <w:rsid w:val="00E13AE7"/>
    <w:rsid w:val="00E2407C"/>
    <w:rsid w:val="00E24481"/>
    <w:rsid w:val="00E3086E"/>
    <w:rsid w:val="00E3197B"/>
    <w:rsid w:val="00E333F8"/>
    <w:rsid w:val="00E40D0F"/>
    <w:rsid w:val="00E41662"/>
    <w:rsid w:val="00E42778"/>
    <w:rsid w:val="00E43130"/>
    <w:rsid w:val="00E44F2C"/>
    <w:rsid w:val="00E45602"/>
    <w:rsid w:val="00E47C9F"/>
    <w:rsid w:val="00E5103D"/>
    <w:rsid w:val="00E527E1"/>
    <w:rsid w:val="00E5444E"/>
    <w:rsid w:val="00E55136"/>
    <w:rsid w:val="00E55A42"/>
    <w:rsid w:val="00E56385"/>
    <w:rsid w:val="00E56F65"/>
    <w:rsid w:val="00E6004D"/>
    <w:rsid w:val="00E62245"/>
    <w:rsid w:val="00E64BDE"/>
    <w:rsid w:val="00E66F3A"/>
    <w:rsid w:val="00E72379"/>
    <w:rsid w:val="00E732F4"/>
    <w:rsid w:val="00E756E4"/>
    <w:rsid w:val="00E764E7"/>
    <w:rsid w:val="00E81978"/>
    <w:rsid w:val="00E81D72"/>
    <w:rsid w:val="00E82722"/>
    <w:rsid w:val="00E8493C"/>
    <w:rsid w:val="00E864E0"/>
    <w:rsid w:val="00E9687F"/>
    <w:rsid w:val="00EA14FA"/>
    <w:rsid w:val="00EA1D2D"/>
    <w:rsid w:val="00EA44A0"/>
    <w:rsid w:val="00EA4E19"/>
    <w:rsid w:val="00EA634C"/>
    <w:rsid w:val="00EB0C1C"/>
    <w:rsid w:val="00EB2F01"/>
    <w:rsid w:val="00EB50DF"/>
    <w:rsid w:val="00EC08C0"/>
    <w:rsid w:val="00EC0A0C"/>
    <w:rsid w:val="00EC2A05"/>
    <w:rsid w:val="00EC40D1"/>
    <w:rsid w:val="00EC428A"/>
    <w:rsid w:val="00EC4FE5"/>
    <w:rsid w:val="00EC6510"/>
    <w:rsid w:val="00EC6C9E"/>
    <w:rsid w:val="00ED0CB8"/>
    <w:rsid w:val="00ED1B9E"/>
    <w:rsid w:val="00ED2141"/>
    <w:rsid w:val="00ED2EC4"/>
    <w:rsid w:val="00ED4FD2"/>
    <w:rsid w:val="00ED6479"/>
    <w:rsid w:val="00EE1873"/>
    <w:rsid w:val="00EE50AA"/>
    <w:rsid w:val="00EE682A"/>
    <w:rsid w:val="00EE6F7C"/>
    <w:rsid w:val="00EE7D60"/>
    <w:rsid w:val="00EE7FEE"/>
    <w:rsid w:val="00EF00CA"/>
    <w:rsid w:val="00EF0E7C"/>
    <w:rsid w:val="00EF2CD0"/>
    <w:rsid w:val="00EF41EA"/>
    <w:rsid w:val="00EF53E9"/>
    <w:rsid w:val="00EF6DBA"/>
    <w:rsid w:val="00F05C78"/>
    <w:rsid w:val="00F07625"/>
    <w:rsid w:val="00F1084B"/>
    <w:rsid w:val="00F116C4"/>
    <w:rsid w:val="00F15DB3"/>
    <w:rsid w:val="00F21625"/>
    <w:rsid w:val="00F272B4"/>
    <w:rsid w:val="00F308EF"/>
    <w:rsid w:val="00F33DFD"/>
    <w:rsid w:val="00F340EE"/>
    <w:rsid w:val="00F35357"/>
    <w:rsid w:val="00F379B7"/>
    <w:rsid w:val="00F412EC"/>
    <w:rsid w:val="00F41EB2"/>
    <w:rsid w:val="00F4657B"/>
    <w:rsid w:val="00F51735"/>
    <w:rsid w:val="00F525FA"/>
    <w:rsid w:val="00F561AD"/>
    <w:rsid w:val="00F6238A"/>
    <w:rsid w:val="00F668D7"/>
    <w:rsid w:val="00F72387"/>
    <w:rsid w:val="00F728BD"/>
    <w:rsid w:val="00F80AF9"/>
    <w:rsid w:val="00F969D0"/>
    <w:rsid w:val="00FA0FB9"/>
    <w:rsid w:val="00FA60EB"/>
    <w:rsid w:val="00FB4447"/>
    <w:rsid w:val="00FB4D31"/>
    <w:rsid w:val="00FC0F26"/>
    <w:rsid w:val="00FC40D5"/>
    <w:rsid w:val="00FC4693"/>
    <w:rsid w:val="00FC46FD"/>
    <w:rsid w:val="00FD024F"/>
    <w:rsid w:val="00FD0A0B"/>
    <w:rsid w:val="00FD359D"/>
    <w:rsid w:val="00FD4BC7"/>
    <w:rsid w:val="00FD7B72"/>
    <w:rsid w:val="00FE13FF"/>
    <w:rsid w:val="00FE584D"/>
    <w:rsid w:val="00FE6741"/>
    <w:rsid w:val="00FF2002"/>
    <w:rsid w:val="00FF3712"/>
    <w:rsid w:val="00FF3DB0"/>
    <w:rsid w:val="00FF4598"/>
    <w:rsid w:val="00FF61D7"/>
    <w:rsid w:val="00FF681B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90E6E"/>
  <w15:chartTrackingRefBased/>
  <w15:docId w15:val="{8D8965F0-4946-4AFC-8F1C-2E8F875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103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9E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6C61E7"/>
  </w:style>
  <w:style w:type="character" w:customStyle="1" w:styleId="mo">
    <w:name w:val="mo"/>
    <w:basedOn w:val="DefaultParagraphFont"/>
    <w:rsid w:val="006C61E7"/>
  </w:style>
  <w:style w:type="character" w:customStyle="1" w:styleId="mn">
    <w:name w:val="mn"/>
    <w:basedOn w:val="DefaultParagraphFont"/>
    <w:rsid w:val="006C61E7"/>
  </w:style>
  <w:style w:type="character" w:customStyle="1" w:styleId="mjxassistivemathml">
    <w:name w:val="mjx_assistive_mathml"/>
    <w:basedOn w:val="DefaultParagraphFont"/>
    <w:rsid w:val="006C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0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3.png"/><Relationship Id="rId34" Type="http://schemas.openxmlformats.org/officeDocument/2006/relationships/hyperlink" Target="https://builtin.com/data-science/step-step-explanation-principal-component-analysi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towardsdatascience.com/linear-regression-using-python-b136c91bf0a2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towardsdatascience.com/q-q-plots-explained-5aa8495426c0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m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A43A64E95494097ADB232D46E5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D2B-E1EA-4CE6-8433-A5E31C3E13E9}"/>
      </w:docPartPr>
      <w:docPartBody>
        <w:p w:rsidR="00B24621" w:rsidRDefault="003E008A">
          <w:pPr>
            <w:pStyle w:val="65CA43A64E95494097ADB232D46E532B"/>
          </w:pPr>
          <w:r>
            <w:t>[Title Here, up to 12 Words, on One to Two Lines]</w:t>
          </w:r>
        </w:p>
      </w:docPartBody>
    </w:docPart>
    <w:docPart>
      <w:docPartPr>
        <w:name w:val="3E913141CF014BD8A98875E895EB5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20434-516F-48DD-830D-F4FA9708BFA4}"/>
      </w:docPartPr>
      <w:docPartBody>
        <w:p w:rsidR="00B24621" w:rsidRDefault="003E008A">
          <w:pPr>
            <w:pStyle w:val="3E913141CF014BD8A98875E895EB568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8A"/>
    <w:rsid w:val="000F6FC8"/>
    <w:rsid w:val="001B3CA3"/>
    <w:rsid w:val="00287080"/>
    <w:rsid w:val="00296AAD"/>
    <w:rsid w:val="002D32D7"/>
    <w:rsid w:val="002E084A"/>
    <w:rsid w:val="003E008A"/>
    <w:rsid w:val="004220BD"/>
    <w:rsid w:val="005049E6"/>
    <w:rsid w:val="0056631B"/>
    <w:rsid w:val="005B11EB"/>
    <w:rsid w:val="006C34FA"/>
    <w:rsid w:val="008C485E"/>
    <w:rsid w:val="00A16230"/>
    <w:rsid w:val="00A430EA"/>
    <w:rsid w:val="00A5475F"/>
    <w:rsid w:val="00A7432C"/>
    <w:rsid w:val="00B121DF"/>
    <w:rsid w:val="00B24621"/>
    <w:rsid w:val="00BE2FA8"/>
    <w:rsid w:val="00CA62B9"/>
    <w:rsid w:val="00D50BE6"/>
    <w:rsid w:val="00D9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A43A64E95494097ADB232D46E532B">
    <w:name w:val="65CA43A64E95494097ADB232D46E532B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E913141CF014BD8A98875E895EB568B">
    <w:name w:val="3E913141CF014BD8A98875E895EB568B"/>
  </w:style>
  <w:style w:type="character" w:styleId="PlaceholderText">
    <w:name w:val="Placeholder Text"/>
    <w:basedOn w:val="DefaultParagraphFont"/>
    <w:uiPriority w:val="99"/>
    <w:semiHidden/>
    <w:rsid w:val="001B3CA3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fundamental of Ai: Module 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451187-2651-4099-8C2B-CB2E4E7A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8705</TotalTime>
  <Pages>10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2 - Fundamentals of AI</vt:lpstr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Fundamentals of AI</dc:title>
  <dc:subject/>
  <dc:creator>shivani sharma</dc:creator>
  <cp:keywords/>
  <dc:description/>
  <cp:lastModifiedBy>Shivani Sharma</cp:lastModifiedBy>
  <cp:revision>766</cp:revision>
  <cp:lastPrinted>2020-11-02T00:10:00Z</cp:lastPrinted>
  <dcterms:created xsi:type="dcterms:W3CDTF">2019-11-03T00:27:00Z</dcterms:created>
  <dcterms:modified xsi:type="dcterms:W3CDTF">2020-11-09T05:48:00Z</dcterms:modified>
</cp:coreProperties>
</file>