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512D" w14:textId="22C09E8B" w:rsidR="003231FE" w:rsidRPr="004B05D5" w:rsidRDefault="00BC2707" w:rsidP="00BC2707">
      <w:pPr>
        <w:pStyle w:val="Title"/>
        <w:rPr>
          <w:sz w:val="40"/>
          <w:szCs w:val="40"/>
          <w:lang w:val="en-IN"/>
        </w:rPr>
      </w:pPr>
      <w:r w:rsidRPr="004B05D5">
        <w:rPr>
          <w:sz w:val="40"/>
          <w:szCs w:val="40"/>
          <w:lang w:val="en-IN"/>
        </w:rPr>
        <w:t>Automated Railway System</w:t>
      </w:r>
      <w:r w:rsidR="00FE4E87" w:rsidRPr="004B05D5">
        <w:rPr>
          <w:sz w:val="40"/>
          <w:szCs w:val="40"/>
          <w:lang w:val="en-IN"/>
        </w:rPr>
        <w:t xml:space="preserve"> and Rail Break Detector</w:t>
      </w:r>
    </w:p>
    <w:p w14:paraId="20323DC1" w14:textId="3ABC2CFA" w:rsidR="000B5B8A" w:rsidRPr="004B05D5" w:rsidRDefault="000B5B8A" w:rsidP="000B5B8A">
      <w:pPr>
        <w:rPr>
          <w:rFonts w:ascii="Arial" w:hAnsi="Arial" w:cs="Arial"/>
          <w:b/>
          <w:color w:val="FF0000"/>
          <w:sz w:val="28"/>
          <w:szCs w:val="28"/>
          <w:lang w:val="en-IN"/>
        </w:rPr>
      </w:pPr>
      <w:r w:rsidRPr="004B05D5">
        <w:rPr>
          <w:rFonts w:ascii="Arial" w:hAnsi="Arial" w:cs="Arial"/>
          <w:b/>
          <w:color w:val="632423" w:themeColor="accent2" w:themeShade="80"/>
          <w:sz w:val="28"/>
          <w:szCs w:val="28"/>
          <w:lang w:val="en-IN"/>
        </w:rPr>
        <w:t xml:space="preserve">Group </w:t>
      </w:r>
      <w:r w:rsidR="00C553ED" w:rsidRPr="004B05D5">
        <w:rPr>
          <w:rFonts w:ascii="Arial" w:hAnsi="Arial" w:cs="Arial"/>
          <w:b/>
          <w:color w:val="632423" w:themeColor="accent2" w:themeShade="80"/>
          <w:sz w:val="28"/>
          <w:szCs w:val="28"/>
          <w:lang w:val="en-IN"/>
        </w:rPr>
        <w:t>Number</w:t>
      </w:r>
      <w:r w:rsidR="00C553ED" w:rsidRPr="004B05D5">
        <w:rPr>
          <w:rFonts w:ascii="Arial" w:hAnsi="Arial" w:cs="Arial"/>
          <w:b/>
          <w:color w:val="FF0000"/>
          <w:sz w:val="28"/>
          <w:szCs w:val="28"/>
          <w:lang w:val="en-IN"/>
        </w:rPr>
        <w:t>:</w:t>
      </w:r>
      <w:r w:rsidR="004E5E2C" w:rsidRPr="004B05D5">
        <w:rPr>
          <w:rFonts w:ascii="Arial" w:hAnsi="Arial" w:cs="Arial"/>
          <w:b/>
          <w:color w:val="FF0000"/>
          <w:sz w:val="28"/>
          <w:szCs w:val="28"/>
          <w:lang w:val="en-IN"/>
        </w:rPr>
        <w:t xml:space="preserve"> </w:t>
      </w:r>
      <w:r w:rsidRPr="004B05D5">
        <w:rPr>
          <w:rFonts w:ascii="Arial" w:hAnsi="Arial" w:cs="Arial"/>
          <w:b/>
          <w:color w:val="FF0000"/>
          <w:sz w:val="28"/>
          <w:szCs w:val="28"/>
          <w:lang w:val="en-IN"/>
        </w:rPr>
        <w:t>6</w:t>
      </w:r>
    </w:p>
    <w:p w14:paraId="4277DEC5" w14:textId="77777777" w:rsidR="000B5B8A" w:rsidRPr="004B05D5" w:rsidRDefault="000B5B8A" w:rsidP="000B5B8A">
      <w:pPr>
        <w:rPr>
          <w:rFonts w:ascii="Arial" w:hAnsi="Arial" w:cs="Arial"/>
          <w:b/>
          <w:color w:val="1F497D" w:themeColor="text2"/>
          <w:sz w:val="24"/>
          <w:szCs w:val="24"/>
          <w:lang w:val="en-IN"/>
        </w:rPr>
      </w:pPr>
      <w:r w:rsidRPr="004B05D5">
        <w:rPr>
          <w:rFonts w:ascii="Arial" w:hAnsi="Arial" w:cs="Arial"/>
          <w:b/>
          <w:color w:val="632423" w:themeColor="accent2" w:themeShade="80"/>
          <w:sz w:val="24"/>
          <w:szCs w:val="24"/>
          <w:lang w:val="en-IN"/>
        </w:rPr>
        <w:t>Group Members</w:t>
      </w:r>
      <w:r w:rsidRPr="004B05D5">
        <w:rPr>
          <w:rFonts w:ascii="Arial" w:hAnsi="Arial" w:cs="Arial"/>
          <w:b/>
          <w:color w:val="1F497D" w:themeColor="text2"/>
          <w:sz w:val="24"/>
          <w:szCs w:val="24"/>
          <w:lang w:val="en-IN"/>
        </w:rPr>
        <w:t>:</w:t>
      </w:r>
    </w:p>
    <w:p w14:paraId="0BA9F440" w14:textId="754BA5EB" w:rsidR="000B5B8A" w:rsidRPr="004B05D5" w:rsidRDefault="006703F3" w:rsidP="006703F3">
      <w:pPr>
        <w:pStyle w:val="NoSpacing"/>
        <w:numPr>
          <w:ilvl w:val="0"/>
          <w:numId w:val="4"/>
        </w:numPr>
        <w:rPr>
          <w:rFonts w:ascii="Arial" w:hAnsi="Arial" w:cs="Arial"/>
          <w:bCs/>
          <w:color w:val="365F91" w:themeColor="accent1" w:themeShade="BF"/>
          <w:lang w:val="en-IN"/>
        </w:rPr>
      </w:pPr>
      <w:r w:rsidRPr="004B05D5">
        <w:rPr>
          <w:rFonts w:ascii="Arial" w:hAnsi="Arial" w:cs="Arial"/>
          <w:bCs/>
          <w:color w:val="365F91" w:themeColor="accent1" w:themeShade="BF"/>
          <w:lang w:val="en-IN"/>
        </w:rPr>
        <w:t>R. Shiva Sai Charan</w:t>
      </w:r>
    </w:p>
    <w:p w14:paraId="72292C78" w14:textId="3128682C" w:rsidR="00B633D0" w:rsidRPr="004B05D5" w:rsidRDefault="00B633D0" w:rsidP="006703F3">
      <w:pPr>
        <w:pStyle w:val="NoSpacing"/>
        <w:numPr>
          <w:ilvl w:val="0"/>
          <w:numId w:val="4"/>
        </w:numPr>
        <w:rPr>
          <w:rFonts w:ascii="Arial" w:hAnsi="Arial" w:cs="Arial"/>
          <w:bCs/>
          <w:color w:val="365F91" w:themeColor="accent1" w:themeShade="BF"/>
          <w:lang w:val="en-IN"/>
        </w:rPr>
      </w:pPr>
      <w:r w:rsidRPr="004B05D5">
        <w:rPr>
          <w:rFonts w:ascii="Arial" w:hAnsi="Arial" w:cs="Arial"/>
          <w:bCs/>
          <w:color w:val="365F91" w:themeColor="accent1" w:themeShade="BF"/>
          <w:lang w:val="en-IN"/>
        </w:rPr>
        <w:t>M. Abhiram</w:t>
      </w:r>
    </w:p>
    <w:p w14:paraId="7631309B" w14:textId="6232A799" w:rsidR="00E62300" w:rsidRPr="004B05D5" w:rsidRDefault="00E4292F" w:rsidP="006703F3">
      <w:pPr>
        <w:pStyle w:val="NoSpacing"/>
        <w:numPr>
          <w:ilvl w:val="0"/>
          <w:numId w:val="4"/>
        </w:numPr>
        <w:rPr>
          <w:rFonts w:ascii="Arial" w:hAnsi="Arial" w:cs="Arial"/>
          <w:bCs/>
          <w:color w:val="365F91" w:themeColor="accent1" w:themeShade="BF"/>
          <w:lang w:val="en-IN"/>
        </w:rPr>
      </w:pPr>
      <w:r w:rsidRPr="004B05D5">
        <w:rPr>
          <w:rFonts w:ascii="Arial" w:hAnsi="Arial" w:cs="Arial"/>
          <w:bCs/>
          <w:color w:val="365F91" w:themeColor="accent1" w:themeShade="BF"/>
          <w:lang w:val="en-IN"/>
        </w:rPr>
        <w:t>D. Chandrahaas</w:t>
      </w:r>
    </w:p>
    <w:p w14:paraId="2DA86B48" w14:textId="52D78636" w:rsidR="00E62300" w:rsidRPr="004B05D5" w:rsidRDefault="00D04107" w:rsidP="006703F3">
      <w:pPr>
        <w:pStyle w:val="NoSpacing"/>
        <w:numPr>
          <w:ilvl w:val="0"/>
          <w:numId w:val="4"/>
        </w:numPr>
        <w:rPr>
          <w:rFonts w:ascii="Arial" w:hAnsi="Arial" w:cs="Arial"/>
          <w:bCs/>
          <w:color w:val="365F91" w:themeColor="accent1" w:themeShade="BF"/>
          <w:lang w:val="en-IN"/>
        </w:rPr>
      </w:pPr>
      <w:r w:rsidRPr="004B05D5">
        <w:rPr>
          <w:rFonts w:ascii="Arial" w:hAnsi="Arial" w:cs="Arial"/>
          <w:bCs/>
          <w:color w:val="365F91" w:themeColor="accent1" w:themeShade="BF"/>
          <w:lang w:val="en-IN"/>
        </w:rPr>
        <w:t>Y. Narendra Reddy</w:t>
      </w:r>
    </w:p>
    <w:p w14:paraId="3144B051" w14:textId="092906B2" w:rsidR="00D04107" w:rsidRPr="004B05D5" w:rsidRDefault="001A020D" w:rsidP="006703F3">
      <w:pPr>
        <w:pStyle w:val="NoSpacing"/>
        <w:numPr>
          <w:ilvl w:val="0"/>
          <w:numId w:val="4"/>
        </w:numPr>
        <w:rPr>
          <w:rFonts w:ascii="Arial" w:hAnsi="Arial" w:cs="Arial"/>
          <w:bCs/>
          <w:color w:val="365F91" w:themeColor="accent1" w:themeShade="BF"/>
          <w:lang w:val="en-IN"/>
        </w:rPr>
      </w:pPr>
      <w:r w:rsidRPr="004B05D5">
        <w:rPr>
          <w:rFonts w:ascii="Arial" w:hAnsi="Arial" w:cs="Arial"/>
          <w:bCs/>
          <w:color w:val="365F91" w:themeColor="accent1" w:themeShade="BF"/>
          <w:lang w:val="en-IN"/>
        </w:rPr>
        <w:t>D. Praveen Kumar</w:t>
      </w:r>
    </w:p>
    <w:p w14:paraId="05F29C88" w14:textId="2A2A20DB" w:rsidR="001A020D" w:rsidRPr="004B05D5" w:rsidRDefault="00AB0C76" w:rsidP="006703F3">
      <w:pPr>
        <w:pStyle w:val="NoSpacing"/>
        <w:numPr>
          <w:ilvl w:val="0"/>
          <w:numId w:val="4"/>
        </w:numPr>
        <w:rPr>
          <w:rFonts w:ascii="Arial" w:hAnsi="Arial" w:cs="Arial"/>
          <w:bCs/>
          <w:color w:val="365F91" w:themeColor="accent1" w:themeShade="BF"/>
          <w:lang w:val="en-IN"/>
        </w:rPr>
      </w:pPr>
      <w:r w:rsidRPr="004B05D5">
        <w:rPr>
          <w:rFonts w:ascii="Arial" w:hAnsi="Arial" w:cs="Arial"/>
          <w:bCs/>
          <w:color w:val="365F91" w:themeColor="accent1" w:themeShade="BF"/>
          <w:lang w:val="en-IN"/>
        </w:rPr>
        <w:t>B. Surya Sowri</w:t>
      </w:r>
    </w:p>
    <w:p w14:paraId="00D457C1" w14:textId="77777777" w:rsidR="000B5B8A" w:rsidRPr="004B05D5" w:rsidRDefault="000B5B8A" w:rsidP="007227F8">
      <w:pPr>
        <w:pStyle w:val="Heading1"/>
        <w:rPr>
          <w:b w:val="0"/>
          <w:bCs w:val="0"/>
          <w:color w:val="632423" w:themeColor="accent2" w:themeShade="80"/>
          <w:sz w:val="36"/>
          <w:szCs w:val="36"/>
          <w:lang w:val="en-IN"/>
        </w:rPr>
      </w:pPr>
      <w:r w:rsidRPr="004B05D5">
        <w:rPr>
          <w:b w:val="0"/>
          <w:bCs w:val="0"/>
          <w:color w:val="632423" w:themeColor="accent2" w:themeShade="80"/>
          <w:sz w:val="36"/>
          <w:szCs w:val="36"/>
          <w:lang w:val="en-IN"/>
        </w:rPr>
        <w:t>Abstract</w:t>
      </w:r>
    </w:p>
    <w:p w14:paraId="551550FF" w14:textId="77777777" w:rsidR="00CE4CD6" w:rsidRPr="004B05D5" w:rsidRDefault="00863A1F" w:rsidP="00467237">
      <w:pPr>
        <w:pStyle w:val="NoSpacing"/>
        <w:ind w:firstLine="444"/>
        <w:rPr>
          <w:bCs/>
          <w:color w:val="984806" w:themeColor="accent6" w:themeShade="80"/>
          <w:sz w:val="28"/>
          <w:szCs w:val="28"/>
          <w:lang w:val="en-IN"/>
        </w:rPr>
      </w:pPr>
      <w:r w:rsidRPr="004B05D5">
        <w:rPr>
          <w:bCs/>
          <w:color w:val="984806" w:themeColor="accent6" w:themeShade="80"/>
          <w:sz w:val="28"/>
          <w:szCs w:val="28"/>
          <w:lang w:val="en-IN"/>
        </w:rPr>
        <w:t>Railways is the biggest network in India</w:t>
      </w:r>
      <w:r w:rsidR="000B5B8A" w:rsidRPr="004B05D5">
        <w:rPr>
          <w:bCs/>
          <w:color w:val="984806" w:themeColor="accent6" w:themeShade="80"/>
          <w:sz w:val="28"/>
          <w:szCs w:val="28"/>
          <w:lang w:val="en-IN"/>
        </w:rPr>
        <w:t xml:space="preserve">. </w:t>
      </w:r>
      <w:r w:rsidR="003366C1" w:rsidRPr="004B05D5">
        <w:rPr>
          <w:bCs/>
          <w:color w:val="984806" w:themeColor="accent6" w:themeShade="80"/>
          <w:sz w:val="28"/>
          <w:szCs w:val="28"/>
          <w:lang w:val="en-IN"/>
        </w:rPr>
        <w:t>Damage to railways brings down India’s economy drastically down.</w:t>
      </w:r>
      <w:r w:rsidR="009A4D9C" w:rsidRPr="004B05D5">
        <w:rPr>
          <w:bCs/>
          <w:color w:val="984806" w:themeColor="accent6" w:themeShade="80"/>
          <w:sz w:val="28"/>
          <w:szCs w:val="28"/>
          <w:lang w:val="en-IN"/>
        </w:rPr>
        <w:t xml:space="preserve"> </w:t>
      </w:r>
      <w:r w:rsidR="0068218D" w:rsidRPr="004B05D5">
        <w:rPr>
          <w:bCs/>
          <w:color w:val="984806" w:themeColor="accent6" w:themeShade="80"/>
          <w:sz w:val="28"/>
          <w:szCs w:val="28"/>
          <w:lang w:val="en-IN"/>
        </w:rPr>
        <w:t>We come across many rail accidents</w:t>
      </w:r>
      <w:r w:rsidR="0025146D" w:rsidRPr="004B05D5">
        <w:rPr>
          <w:bCs/>
          <w:color w:val="984806" w:themeColor="accent6" w:themeShade="80"/>
          <w:sz w:val="28"/>
          <w:szCs w:val="28"/>
          <w:lang w:val="en-IN"/>
        </w:rPr>
        <w:t xml:space="preserve">, also </w:t>
      </w:r>
      <w:r w:rsidR="009E0873" w:rsidRPr="004B05D5">
        <w:rPr>
          <w:bCs/>
          <w:color w:val="984806" w:themeColor="accent6" w:themeShade="80"/>
          <w:sz w:val="28"/>
          <w:szCs w:val="28"/>
          <w:lang w:val="en-IN"/>
        </w:rPr>
        <w:t xml:space="preserve">train drivers suffer a lot </w:t>
      </w:r>
      <w:r w:rsidR="00C27739" w:rsidRPr="004B05D5">
        <w:rPr>
          <w:bCs/>
          <w:color w:val="984806" w:themeColor="accent6" w:themeShade="80"/>
          <w:sz w:val="28"/>
          <w:szCs w:val="28"/>
          <w:lang w:val="en-IN"/>
        </w:rPr>
        <w:t>during night drives</w:t>
      </w:r>
      <w:r w:rsidR="0068218D" w:rsidRPr="004B05D5">
        <w:rPr>
          <w:bCs/>
          <w:color w:val="984806" w:themeColor="accent6" w:themeShade="80"/>
          <w:sz w:val="28"/>
          <w:szCs w:val="28"/>
          <w:lang w:val="en-IN"/>
        </w:rPr>
        <w:t>.</w:t>
      </w:r>
      <w:r w:rsidR="000117FE" w:rsidRPr="004B05D5">
        <w:rPr>
          <w:bCs/>
          <w:color w:val="984806" w:themeColor="accent6" w:themeShade="80"/>
          <w:sz w:val="28"/>
          <w:szCs w:val="28"/>
          <w:lang w:val="en-IN"/>
        </w:rPr>
        <w:t xml:space="preserve"> T</w:t>
      </w:r>
      <w:r w:rsidR="000B5B8A" w:rsidRPr="004B05D5">
        <w:rPr>
          <w:bCs/>
          <w:color w:val="984806" w:themeColor="accent6" w:themeShade="80"/>
          <w:sz w:val="28"/>
          <w:szCs w:val="28"/>
          <w:lang w:val="en-IN"/>
        </w:rPr>
        <w:t xml:space="preserve">o </w:t>
      </w:r>
      <w:r w:rsidR="006419C0" w:rsidRPr="004B05D5">
        <w:rPr>
          <w:bCs/>
          <w:color w:val="984806" w:themeColor="accent6" w:themeShade="80"/>
          <w:sz w:val="28"/>
          <w:szCs w:val="28"/>
          <w:lang w:val="en-IN"/>
        </w:rPr>
        <w:t>help them and</w:t>
      </w:r>
      <w:r w:rsidR="00776B5F" w:rsidRPr="004B05D5">
        <w:rPr>
          <w:bCs/>
          <w:color w:val="984806" w:themeColor="accent6" w:themeShade="80"/>
          <w:sz w:val="28"/>
          <w:szCs w:val="28"/>
          <w:lang w:val="en-IN"/>
        </w:rPr>
        <w:t xml:space="preserve"> to </w:t>
      </w:r>
      <w:r w:rsidR="000B5B8A" w:rsidRPr="004B05D5">
        <w:rPr>
          <w:bCs/>
          <w:color w:val="984806" w:themeColor="accent6" w:themeShade="80"/>
          <w:sz w:val="28"/>
          <w:szCs w:val="28"/>
          <w:lang w:val="en-IN"/>
        </w:rPr>
        <w:t>prevent</w:t>
      </w:r>
      <w:r w:rsidR="00CA4313" w:rsidRPr="004B05D5">
        <w:rPr>
          <w:bCs/>
          <w:color w:val="984806" w:themeColor="accent6" w:themeShade="80"/>
          <w:sz w:val="28"/>
          <w:szCs w:val="28"/>
          <w:lang w:val="en-IN"/>
        </w:rPr>
        <w:t xml:space="preserve"> </w:t>
      </w:r>
      <w:r w:rsidR="000368CF" w:rsidRPr="004B05D5">
        <w:rPr>
          <w:bCs/>
          <w:color w:val="984806" w:themeColor="accent6" w:themeShade="80"/>
          <w:sz w:val="28"/>
          <w:szCs w:val="28"/>
          <w:lang w:val="en-IN"/>
        </w:rPr>
        <w:t xml:space="preserve">such happenings </w:t>
      </w:r>
      <w:r w:rsidR="000B5B8A" w:rsidRPr="004B05D5">
        <w:rPr>
          <w:bCs/>
          <w:color w:val="984806" w:themeColor="accent6" w:themeShade="80"/>
          <w:sz w:val="28"/>
          <w:szCs w:val="28"/>
          <w:lang w:val="en-IN"/>
        </w:rPr>
        <w:t xml:space="preserve">we </w:t>
      </w:r>
      <w:r w:rsidR="00C554D9" w:rsidRPr="004B05D5">
        <w:rPr>
          <w:bCs/>
          <w:color w:val="984806" w:themeColor="accent6" w:themeShade="80"/>
          <w:sz w:val="28"/>
          <w:szCs w:val="28"/>
          <w:lang w:val="en-IN"/>
        </w:rPr>
        <w:t>come</w:t>
      </w:r>
      <w:r w:rsidR="00C43D9D" w:rsidRPr="004B05D5">
        <w:rPr>
          <w:bCs/>
          <w:color w:val="984806" w:themeColor="accent6" w:themeShade="80"/>
          <w:sz w:val="28"/>
          <w:szCs w:val="28"/>
          <w:lang w:val="en-IN"/>
        </w:rPr>
        <w:t xml:space="preserve"> </w:t>
      </w:r>
      <w:r w:rsidR="00887E46" w:rsidRPr="004B05D5">
        <w:rPr>
          <w:bCs/>
          <w:color w:val="984806" w:themeColor="accent6" w:themeShade="80"/>
          <w:sz w:val="28"/>
          <w:szCs w:val="28"/>
          <w:lang w:val="en-IN"/>
        </w:rPr>
        <w:t>with a noble idea.</w:t>
      </w:r>
    </w:p>
    <w:p w14:paraId="6DFEF076" w14:textId="7915037F" w:rsidR="00467237" w:rsidRPr="004B05D5" w:rsidRDefault="00467237" w:rsidP="004B05D5">
      <w:pPr>
        <w:pStyle w:val="NoSpacing"/>
        <w:rPr>
          <w:bCs/>
          <w:color w:val="984806" w:themeColor="accent6" w:themeShade="80"/>
          <w:sz w:val="28"/>
          <w:szCs w:val="28"/>
          <w:lang w:val="en-IN"/>
        </w:rPr>
      </w:pPr>
    </w:p>
    <w:p w14:paraId="7999127E" w14:textId="4815237B" w:rsidR="000B5B8A" w:rsidRPr="004B05D5" w:rsidRDefault="001907B5" w:rsidP="004C43C0">
      <w:pPr>
        <w:pStyle w:val="NoSpacing"/>
        <w:rPr>
          <w:color w:val="632423" w:themeColor="accent2" w:themeShade="80"/>
          <w:sz w:val="32"/>
          <w:szCs w:val="32"/>
          <w:lang w:val="en-IN"/>
        </w:rPr>
      </w:pPr>
      <w:r w:rsidRPr="004B05D5">
        <w:rPr>
          <w:color w:val="632423" w:themeColor="accent2" w:themeShade="80"/>
          <w:sz w:val="32"/>
          <w:szCs w:val="32"/>
          <w:lang w:val="en-IN"/>
        </w:rPr>
        <w:t>Justification and</w:t>
      </w:r>
      <w:r w:rsidR="00884878" w:rsidRPr="004B05D5">
        <w:rPr>
          <w:color w:val="632423" w:themeColor="accent2" w:themeShade="80"/>
          <w:sz w:val="32"/>
          <w:szCs w:val="32"/>
          <w:lang w:val="en-IN"/>
        </w:rPr>
        <w:t xml:space="preserve"> the Novelty</w:t>
      </w:r>
    </w:p>
    <w:p w14:paraId="4283DC5E" w14:textId="77777777" w:rsidR="006614C9" w:rsidRPr="004B05D5" w:rsidRDefault="006614C9" w:rsidP="006614C9">
      <w:pPr>
        <w:rPr>
          <w:lang w:val="en-IN"/>
        </w:rPr>
      </w:pPr>
    </w:p>
    <w:p w14:paraId="2D91B4B2" w14:textId="6117FEA7" w:rsidR="005D584A" w:rsidRPr="004B05D5" w:rsidRDefault="00065CDE" w:rsidP="005D584A">
      <w:pPr>
        <w:pStyle w:val="NoSpacing"/>
        <w:numPr>
          <w:ilvl w:val="0"/>
          <w:numId w:val="1"/>
        </w:numPr>
        <w:rPr>
          <w:rFonts w:ascii="Arial" w:hAnsi="Arial" w:cs="Arial"/>
          <w:color w:val="4F6228" w:themeColor="accent3" w:themeShade="80"/>
          <w:sz w:val="24"/>
          <w:szCs w:val="24"/>
          <w:lang w:val="en-IN"/>
        </w:rPr>
      </w:pPr>
      <w:r w:rsidRPr="004B05D5">
        <w:rPr>
          <w:rFonts w:ascii="Arial" w:hAnsi="Arial" w:cs="Arial"/>
          <w:color w:val="4F6228" w:themeColor="accent3" w:themeShade="80"/>
          <w:sz w:val="24"/>
          <w:szCs w:val="24"/>
          <w:lang w:val="en-IN"/>
        </w:rPr>
        <w:t>Rail A</w:t>
      </w:r>
      <w:r w:rsidR="005D584A" w:rsidRPr="004B05D5">
        <w:rPr>
          <w:rFonts w:ascii="Arial" w:hAnsi="Arial" w:cs="Arial"/>
          <w:color w:val="4F6228" w:themeColor="accent3" w:themeShade="80"/>
          <w:sz w:val="24"/>
          <w:szCs w:val="24"/>
          <w:lang w:val="en-IN"/>
        </w:rPr>
        <w:t>ccidents</w:t>
      </w:r>
      <w:r w:rsidR="001409C1" w:rsidRPr="004B05D5">
        <w:rPr>
          <w:rFonts w:ascii="Arial" w:hAnsi="Arial" w:cs="Arial"/>
          <w:color w:val="4F6228" w:themeColor="accent3" w:themeShade="80"/>
          <w:sz w:val="24"/>
          <w:szCs w:val="24"/>
          <w:lang w:val="en-IN"/>
        </w:rPr>
        <w:t>.</w:t>
      </w:r>
    </w:p>
    <w:p w14:paraId="55F2CED0" w14:textId="0A532970" w:rsidR="007635B9" w:rsidRPr="004B05D5" w:rsidRDefault="0002375D" w:rsidP="001907B5">
      <w:pPr>
        <w:pStyle w:val="NoSpacing"/>
        <w:numPr>
          <w:ilvl w:val="0"/>
          <w:numId w:val="1"/>
        </w:numPr>
        <w:rPr>
          <w:color w:val="4F6228" w:themeColor="accent3" w:themeShade="80"/>
          <w:sz w:val="24"/>
          <w:szCs w:val="24"/>
          <w:lang w:val="en-IN"/>
        </w:rPr>
      </w:pPr>
      <w:r w:rsidRPr="004B05D5">
        <w:rPr>
          <w:rFonts w:ascii="Arial" w:hAnsi="Arial" w:cs="Arial"/>
          <w:color w:val="4F6228" w:themeColor="accent3" w:themeShade="80"/>
          <w:sz w:val="24"/>
          <w:szCs w:val="24"/>
          <w:lang w:val="en-IN"/>
        </w:rPr>
        <w:t>T</w:t>
      </w:r>
      <w:r w:rsidR="005D584A" w:rsidRPr="004B05D5">
        <w:rPr>
          <w:rFonts w:ascii="Arial" w:hAnsi="Arial" w:cs="Arial"/>
          <w:color w:val="4F6228" w:themeColor="accent3" w:themeShade="80"/>
          <w:sz w:val="24"/>
          <w:szCs w:val="24"/>
          <w:lang w:val="en-IN"/>
        </w:rPr>
        <w:t>rain delay</w:t>
      </w:r>
      <w:r w:rsidR="00AF0F09" w:rsidRPr="004B05D5">
        <w:rPr>
          <w:rFonts w:ascii="Arial" w:hAnsi="Arial" w:cs="Arial"/>
          <w:color w:val="4F6228" w:themeColor="accent3" w:themeShade="80"/>
          <w:sz w:val="24"/>
          <w:szCs w:val="24"/>
          <w:lang w:val="en-IN"/>
        </w:rPr>
        <w:t>.</w:t>
      </w:r>
    </w:p>
    <w:p w14:paraId="468CC997" w14:textId="452DF529" w:rsidR="00056B4D" w:rsidRPr="004B05D5" w:rsidRDefault="00056B4D" w:rsidP="008E2B94">
      <w:pPr>
        <w:pStyle w:val="NoSpacing"/>
        <w:numPr>
          <w:ilvl w:val="0"/>
          <w:numId w:val="1"/>
        </w:numPr>
        <w:rPr>
          <w:rFonts w:ascii="Arial" w:hAnsi="Arial" w:cs="Arial"/>
          <w:color w:val="4F6228" w:themeColor="accent3" w:themeShade="80"/>
          <w:sz w:val="24"/>
          <w:szCs w:val="24"/>
          <w:lang w:val="en-IN"/>
        </w:rPr>
      </w:pPr>
      <w:r w:rsidRPr="004B05D5">
        <w:rPr>
          <w:rFonts w:ascii="Arial" w:hAnsi="Arial" w:cs="Arial"/>
          <w:color w:val="4F6228" w:themeColor="accent3" w:themeShade="80"/>
          <w:sz w:val="24"/>
          <w:szCs w:val="24"/>
          <w:lang w:val="en-IN"/>
        </w:rPr>
        <w:t>Difficulty for drivers</w:t>
      </w:r>
      <w:r w:rsidR="00E55B28" w:rsidRPr="004B05D5">
        <w:rPr>
          <w:rFonts w:ascii="Arial" w:hAnsi="Arial" w:cs="Arial"/>
          <w:color w:val="4F6228" w:themeColor="accent3" w:themeShade="80"/>
          <w:sz w:val="24"/>
          <w:szCs w:val="24"/>
          <w:lang w:val="en-IN"/>
        </w:rPr>
        <w:t xml:space="preserve"> in foggy and mist conditions.</w:t>
      </w:r>
    </w:p>
    <w:p w14:paraId="0F22F493" w14:textId="389C728F" w:rsidR="004B05D5" w:rsidRPr="004B05D5" w:rsidRDefault="004B05D5" w:rsidP="008E2B94">
      <w:pPr>
        <w:pStyle w:val="NoSpacing"/>
        <w:numPr>
          <w:ilvl w:val="0"/>
          <w:numId w:val="1"/>
        </w:numPr>
        <w:rPr>
          <w:rFonts w:ascii="Arial" w:hAnsi="Arial" w:cs="Arial"/>
          <w:color w:val="4F6228" w:themeColor="accent3" w:themeShade="80"/>
          <w:sz w:val="24"/>
          <w:szCs w:val="24"/>
          <w:lang w:val="en-IN"/>
        </w:rPr>
      </w:pPr>
      <w:r w:rsidRPr="004B05D5">
        <w:rPr>
          <w:rFonts w:ascii="Arial" w:hAnsi="Arial" w:cs="Arial"/>
          <w:color w:val="4F6228" w:themeColor="accent3" w:themeShade="80"/>
          <w:sz w:val="24"/>
          <w:szCs w:val="24"/>
          <w:lang w:val="en-IN"/>
        </w:rPr>
        <w:t>Rail Breaks</w:t>
      </w:r>
    </w:p>
    <w:p w14:paraId="184EE28F" w14:textId="48514922" w:rsidR="000C4B15" w:rsidRDefault="000C4B15" w:rsidP="00884878">
      <w:pPr>
        <w:pStyle w:val="Heading1"/>
        <w:rPr>
          <w:b w:val="0"/>
          <w:bCs w:val="0"/>
          <w:color w:val="943634" w:themeColor="accent2" w:themeShade="BF"/>
          <w:sz w:val="36"/>
          <w:szCs w:val="36"/>
          <w:lang w:val="en-IN"/>
        </w:rPr>
      </w:pPr>
      <w:r w:rsidRPr="00A14B5D">
        <w:rPr>
          <w:b w:val="0"/>
          <w:bCs w:val="0"/>
          <w:color w:val="943634" w:themeColor="accent2" w:themeShade="BF"/>
          <w:sz w:val="36"/>
          <w:szCs w:val="36"/>
          <w:lang w:val="en-IN"/>
        </w:rPr>
        <w:t>Rail Breaks</w:t>
      </w:r>
    </w:p>
    <w:p w14:paraId="716F898C" w14:textId="77777777" w:rsidR="00C2287C" w:rsidRPr="00C2287C" w:rsidRDefault="00C2287C" w:rsidP="00C2287C">
      <w:pPr>
        <w:rPr>
          <w:lang w:val="en-IN"/>
        </w:rPr>
      </w:pPr>
    </w:p>
    <w:p w14:paraId="46EF25EE" w14:textId="4944D509" w:rsidR="00050FEB" w:rsidRPr="00050FEB" w:rsidRDefault="00050FEB" w:rsidP="00050FEB">
      <w:pPr>
        <w:rPr>
          <w:lang w:val="en-IN"/>
        </w:rPr>
      </w:pPr>
      <w:r w:rsidRPr="00050FEB">
        <w:rPr>
          <w:noProof/>
        </w:rPr>
        <w:drawing>
          <wp:inline distT="0" distB="0" distL="0" distR="0" wp14:anchorId="209AF822" wp14:editId="7EE1BA64">
            <wp:extent cx="2593653" cy="1945037"/>
            <wp:effectExtent l="0" t="0" r="0" b="0"/>
            <wp:docPr id="1" name="Picture 1" descr="Image result for rail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il brea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5893" cy="1954216"/>
                    </a:xfrm>
                    <a:prstGeom prst="rect">
                      <a:avLst/>
                    </a:prstGeom>
                    <a:noFill/>
                    <a:ln>
                      <a:noFill/>
                    </a:ln>
                  </pic:spPr>
                </pic:pic>
              </a:graphicData>
            </a:graphic>
          </wp:inline>
        </w:drawing>
      </w:r>
      <w:r w:rsidR="00A14B5D">
        <w:rPr>
          <w:lang w:val="en-IN"/>
        </w:rPr>
        <w:t xml:space="preserve">                  </w:t>
      </w:r>
      <w:r>
        <w:rPr>
          <w:noProof/>
        </w:rPr>
        <w:drawing>
          <wp:inline distT="0" distB="0" distL="0" distR="0" wp14:anchorId="6519DA7F" wp14:editId="4959DF72">
            <wp:extent cx="2603715" cy="1944763"/>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0661" cy="1994766"/>
                    </a:xfrm>
                    <a:prstGeom prst="rect">
                      <a:avLst/>
                    </a:prstGeom>
                    <a:noFill/>
                    <a:ln>
                      <a:noFill/>
                    </a:ln>
                  </pic:spPr>
                </pic:pic>
              </a:graphicData>
            </a:graphic>
          </wp:inline>
        </w:drawing>
      </w:r>
    </w:p>
    <w:p w14:paraId="1DC3D492" w14:textId="116421A8" w:rsidR="001C7E8C" w:rsidRPr="005B470B" w:rsidRDefault="001C7E8C" w:rsidP="00884878">
      <w:pPr>
        <w:pStyle w:val="Heading1"/>
        <w:rPr>
          <w:rFonts w:ascii="Bell MT" w:hAnsi="Bell MT" w:cs="Arial"/>
          <w:b w:val="0"/>
          <w:bCs w:val="0"/>
          <w:color w:val="E36C0A" w:themeColor="accent6" w:themeShade="BF"/>
          <w:lang w:val="en-IN"/>
        </w:rPr>
      </w:pPr>
      <w:r>
        <w:rPr>
          <w:rFonts w:ascii="Arial" w:hAnsi="Arial" w:cs="Arial"/>
          <w:lang w:val="en-IN"/>
        </w:rPr>
        <w:lastRenderedPageBreak/>
        <w:tab/>
      </w:r>
      <w:r w:rsidRPr="005B470B">
        <w:rPr>
          <w:rFonts w:ascii="Bell MT" w:hAnsi="Bell MT" w:cs="Arial"/>
          <w:b w:val="0"/>
          <w:bCs w:val="0"/>
          <w:color w:val="E36C0A" w:themeColor="accent6" w:themeShade="BF"/>
          <w:lang w:val="en-IN"/>
        </w:rPr>
        <w:t>Rail</w:t>
      </w:r>
      <w:r w:rsidR="004C6D03" w:rsidRPr="005B470B">
        <w:rPr>
          <w:rFonts w:ascii="Bell MT" w:hAnsi="Bell MT" w:cs="Arial"/>
          <w:b w:val="0"/>
          <w:bCs w:val="0"/>
          <w:color w:val="E36C0A" w:themeColor="accent6" w:themeShade="BF"/>
          <w:lang w:val="en-IN"/>
        </w:rPr>
        <w:t xml:space="preserve"> breaks are a great threat to</w:t>
      </w:r>
      <w:r w:rsidR="00415BEA" w:rsidRPr="005B470B">
        <w:rPr>
          <w:rFonts w:ascii="Bell MT" w:hAnsi="Bell MT" w:cs="Arial"/>
          <w:b w:val="0"/>
          <w:bCs w:val="0"/>
          <w:color w:val="E36C0A" w:themeColor="accent6" w:themeShade="BF"/>
          <w:lang w:val="en-IN"/>
        </w:rPr>
        <w:t xml:space="preserve"> railway systems.</w:t>
      </w:r>
      <w:r w:rsidR="00992EC4" w:rsidRPr="005B470B">
        <w:rPr>
          <w:rFonts w:ascii="Bell MT" w:hAnsi="Bell MT" w:cs="Arial"/>
          <w:b w:val="0"/>
          <w:bCs w:val="0"/>
          <w:color w:val="E36C0A" w:themeColor="accent6" w:themeShade="BF"/>
          <w:lang w:val="en-IN"/>
        </w:rPr>
        <w:t xml:space="preserve"> </w:t>
      </w:r>
      <w:r w:rsidR="005B470B">
        <w:rPr>
          <w:rFonts w:ascii="Bell MT" w:hAnsi="Bell MT" w:cs="Arial"/>
          <w:b w:val="0"/>
          <w:bCs w:val="0"/>
          <w:color w:val="E36C0A" w:themeColor="accent6" w:themeShade="BF"/>
          <w:lang w:val="en-IN"/>
        </w:rPr>
        <w:t>I</w:t>
      </w:r>
      <w:r w:rsidR="00992EC4" w:rsidRPr="005B470B">
        <w:rPr>
          <w:rFonts w:ascii="Bell MT" w:hAnsi="Bell MT" w:cs="Arial"/>
          <w:b w:val="0"/>
          <w:bCs w:val="0"/>
          <w:color w:val="E36C0A" w:themeColor="accent6" w:themeShade="BF"/>
          <w:lang w:val="en-IN"/>
        </w:rPr>
        <w:t>n order to check it</w:t>
      </w:r>
      <w:r w:rsidR="001D68DF">
        <w:rPr>
          <w:rFonts w:ascii="Bell MT" w:hAnsi="Bell MT" w:cs="Arial"/>
          <w:b w:val="0"/>
          <w:bCs w:val="0"/>
          <w:color w:val="E36C0A" w:themeColor="accent6" w:themeShade="BF"/>
          <w:lang w:val="en-IN"/>
        </w:rPr>
        <w:t>,</w:t>
      </w:r>
      <w:r w:rsidR="00992EC4" w:rsidRPr="005B470B">
        <w:rPr>
          <w:rFonts w:ascii="Bell MT" w:hAnsi="Bell MT" w:cs="Arial"/>
          <w:b w:val="0"/>
          <w:bCs w:val="0"/>
          <w:color w:val="E36C0A" w:themeColor="accent6" w:themeShade="BF"/>
          <w:lang w:val="en-IN"/>
        </w:rPr>
        <w:t xml:space="preserve"> we have a system to find and intimate to local service men and inform them about it.</w:t>
      </w:r>
    </w:p>
    <w:p w14:paraId="232B1234" w14:textId="2CEF90BE" w:rsidR="0047780F" w:rsidRDefault="0047780F" w:rsidP="00884878">
      <w:pPr>
        <w:pStyle w:val="Heading1"/>
        <w:rPr>
          <w:b w:val="0"/>
          <w:bCs w:val="0"/>
          <w:color w:val="E36C0A" w:themeColor="accent6" w:themeShade="BF"/>
          <w:sz w:val="36"/>
          <w:szCs w:val="36"/>
          <w:lang w:val="en-IN"/>
        </w:rPr>
      </w:pPr>
      <w:r w:rsidRPr="0047780F">
        <w:rPr>
          <w:b w:val="0"/>
          <w:bCs w:val="0"/>
          <w:color w:val="E36C0A" w:themeColor="accent6" w:themeShade="BF"/>
          <w:sz w:val="36"/>
          <w:szCs w:val="36"/>
          <w:lang w:val="en-IN"/>
        </w:rPr>
        <w:t>Fog and misty conditions</w:t>
      </w:r>
    </w:p>
    <w:p w14:paraId="7D909F1D" w14:textId="7A1896DB" w:rsidR="0047780F" w:rsidRDefault="0047780F" w:rsidP="0047780F">
      <w:pPr>
        <w:rPr>
          <w:lang w:val="en-IN"/>
        </w:rPr>
      </w:pPr>
      <w:r>
        <w:rPr>
          <w:lang w:val="en-IN"/>
        </w:rPr>
        <w:tab/>
      </w:r>
    </w:p>
    <w:p w14:paraId="1E4CCF1B" w14:textId="4499B603" w:rsidR="001E7E95" w:rsidRPr="00887F25" w:rsidRDefault="001E7E95" w:rsidP="0047780F">
      <w:pPr>
        <w:rPr>
          <w:rFonts w:ascii="Arial" w:hAnsi="Arial" w:cs="Arial"/>
          <w:color w:val="548DD4" w:themeColor="text2" w:themeTint="99"/>
          <w:sz w:val="28"/>
          <w:szCs w:val="28"/>
          <w:lang w:val="en-IN"/>
        </w:rPr>
      </w:pPr>
      <w:r>
        <w:rPr>
          <w:lang w:val="en-IN"/>
        </w:rPr>
        <w:tab/>
      </w:r>
      <w:r w:rsidRPr="00887F25">
        <w:rPr>
          <w:rFonts w:ascii="Arial" w:hAnsi="Arial" w:cs="Arial"/>
          <w:color w:val="548DD4" w:themeColor="text2" w:themeTint="99"/>
          <w:sz w:val="28"/>
          <w:szCs w:val="28"/>
          <w:lang w:val="en-IN"/>
        </w:rPr>
        <w:t>We see many accidents taking place in foggy, rainy and in misty conditions. We come with suc</w:t>
      </w:r>
      <w:r w:rsidR="00F73062" w:rsidRPr="00887F25">
        <w:rPr>
          <w:rFonts w:ascii="Arial" w:hAnsi="Arial" w:cs="Arial"/>
          <w:color w:val="548DD4" w:themeColor="text2" w:themeTint="99"/>
          <w:sz w:val="28"/>
          <w:szCs w:val="28"/>
          <w:lang w:val="en-IN"/>
        </w:rPr>
        <w:t>h</w:t>
      </w:r>
      <w:r w:rsidR="004F5F93" w:rsidRPr="00887F25">
        <w:rPr>
          <w:rFonts w:ascii="Arial" w:hAnsi="Arial" w:cs="Arial"/>
          <w:color w:val="548DD4" w:themeColor="text2" w:themeTint="99"/>
          <w:sz w:val="28"/>
          <w:szCs w:val="28"/>
          <w:lang w:val="en-IN"/>
        </w:rPr>
        <w:t xml:space="preserve"> </w:t>
      </w:r>
      <w:r w:rsidRPr="00887F25">
        <w:rPr>
          <w:rFonts w:ascii="Arial" w:hAnsi="Arial" w:cs="Arial"/>
          <w:color w:val="548DD4" w:themeColor="text2" w:themeTint="99"/>
          <w:sz w:val="28"/>
          <w:szCs w:val="28"/>
          <w:lang w:val="en-IN"/>
        </w:rPr>
        <w:t>an idea to reduce them to a great extent.</w:t>
      </w:r>
    </w:p>
    <w:p w14:paraId="0FB96E90" w14:textId="1A6B5866" w:rsidR="00884878" w:rsidRPr="004B05D5" w:rsidRDefault="00884878" w:rsidP="00884878">
      <w:pPr>
        <w:pStyle w:val="Heading1"/>
        <w:rPr>
          <w:sz w:val="36"/>
          <w:szCs w:val="36"/>
          <w:lang w:val="en-IN"/>
        </w:rPr>
      </w:pPr>
      <w:r w:rsidRPr="004B05D5">
        <w:rPr>
          <w:sz w:val="36"/>
          <w:szCs w:val="36"/>
          <w:lang w:val="en-IN"/>
        </w:rPr>
        <w:t>Functional Block Diagram</w:t>
      </w:r>
    </w:p>
    <w:p w14:paraId="57D3408F" w14:textId="0D14B195" w:rsidR="00884878" w:rsidRPr="004B05D5" w:rsidRDefault="00884878" w:rsidP="00884878">
      <w:pPr>
        <w:rPr>
          <w:lang w:val="en-IN"/>
        </w:rPr>
      </w:pPr>
    </w:p>
    <w:p w14:paraId="233EA629" w14:textId="55F85B64" w:rsidR="00F10952" w:rsidRDefault="00F10952" w:rsidP="00BA0DAC">
      <w:pPr>
        <w:rPr>
          <w:lang w:val="en-IN"/>
        </w:rPr>
      </w:pPr>
    </w:p>
    <w:p w14:paraId="03ADBD18" w14:textId="3DE4009C" w:rsidR="00F10952" w:rsidRDefault="009971F1" w:rsidP="00F10952">
      <w:pPr>
        <w:rPr>
          <w:lang w:val="en-IN"/>
        </w:rPr>
      </w:pPr>
      <w:r>
        <w:rPr>
          <w:noProof/>
        </w:rPr>
        <w:pict w14:anchorId="3713683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64.4pt;margin-top:20.85pt;width:82.35pt;height:101.4pt;rotation:1661133fd;z-index:251662847">
            <v:textbox>
              <w:txbxContent>
                <w:p w14:paraId="4345F48D" w14:textId="765EE111" w:rsidR="002809EC" w:rsidRDefault="004D4792">
                  <w:r>
                    <w:t>Signal and information</w:t>
                  </w:r>
                </w:p>
              </w:txbxContent>
            </v:textbox>
          </v:shape>
        </w:pict>
      </w:r>
    </w:p>
    <w:p w14:paraId="188D6A5B" w14:textId="1679CE99" w:rsidR="00F10952" w:rsidRDefault="009971F1" w:rsidP="00F10952">
      <w:pPr>
        <w:rPr>
          <w:lang w:val="en-IN"/>
        </w:rPr>
      </w:pPr>
      <w:r>
        <w:rPr>
          <w:noProof/>
        </w:rPr>
        <w:pict w14:anchorId="3713683F">
          <v:shape id="_x0000_s1035" type="#_x0000_t13" style="position:absolute;margin-left:115.55pt;margin-top:76.45pt;width:114.6pt;height:127.45pt;rotation:13407481fd;z-index:251666432">
            <v:textbox>
              <w:txbxContent>
                <w:p w14:paraId="169ECC57" w14:textId="7BE4079A" w:rsidR="00DD28AF" w:rsidRDefault="005147D4" w:rsidP="002A3394">
                  <w:pPr>
                    <w:jc w:val="center"/>
                  </w:pPr>
                  <w:r>
                    <w:t xml:space="preserve">Alerts </w:t>
                  </w:r>
                  <w:r w:rsidR="002A3394">
                    <w:t xml:space="preserve">            </w:t>
                  </w:r>
                  <w:r>
                    <w:t>officers about rail break</w:t>
                  </w:r>
                </w:p>
              </w:txbxContent>
            </v:textbox>
          </v:shape>
        </w:pict>
      </w:r>
      <w:r>
        <w:rPr>
          <w:noProof/>
        </w:rPr>
        <w:pict w14:anchorId="3713683F">
          <v:shape id="_x0000_s1034" type="#_x0000_t13" style="position:absolute;margin-left:289.05pt;margin-top:52.95pt;width:115.1pt;height:118.65pt;rotation:1661133fd;z-index:251665408">
            <v:textbox style="mso-next-textbox:#_x0000_s1034">
              <w:txbxContent>
                <w:p w14:paraId="7516AC20" w14:textId="25725488" w:rsidR="001C79AF" w:rsidRDefault="001C79AF" w:rsidP="007E0A49">
                  <w:pPr>
                    <w:jc w:val="center"/>
                  </w:pPr>
                  <w:r>
                    <w:t xml:space="preserve">Send </w:t>
                  </w:r>
                  <w:r w:rsidR="007E0A49">
                    <w:t xml:space="preserve">    </w:t>
                  </w:r>
                  <w:r>
                    <w:t xml:space="preserve">information to </w:t>
                  </w:r>
                  <w:r w:rsidR="007E0A49">
                    <w:t xml:space="preserve">                                                     </w:t>
                  </w:r>
                  <w:r>
                    <w:t>trains</w:t>
                  </w:r>
                </w:p>
              </w:txbxContent>
            </v:textbox>
          </v:shape>
        </w:pict>
      </w:r>
      <w:r w:rsidR="00271C58">
        <w:rPr>
          <w:noProof/>
        </w:rPr>
        <w:drawing>
          <wp:inline distT="0" distB="0" distL="0" distR="0" wp14:anchorId="4D10EF14" wp14:editId="1DB0A3CA">
            <wp:extent cx="2239139" cy="1678655"/>
            <wp:effectExtent l="0" t="0" r="0" b="0"/>
            <wp:docPr id="5" name="Picture 5" descr="Image result for animated office buil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imated office building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668" cy="1733029"/>
                    </a:xfrm>
                    <a:prstGeom prst="rect">
                      <a:avLst/>
                    </a:prstGeom>
                    <a:noFill/>
                    <a:ln>
                      <a:noFill/>
                    </a:ln>
                  </pic:spPr>
                </pic:pic>
              </a:graphicData>
            </a:graphic>
          </wp:inline>
        </w:drawing>
      </w:r>
      <w:r w:rsidR="00F10952">
        <w:rPr>
          <w:lang w:val="en-IN"/>
        </w:rPr>
        <w:tab/>
      </w:r>
      <w:r w:rsidR="00F10952">
        <w:rPr>
          <w:lang w:val="en-IN"/>
        </w:rPr>
        <w:tab/>
      </w:r>
      <w:r w:rsidR="00560204" w:rsidRPr="00560204">
        <w:rPr>
          <w:noProof/>
        </w:rPr>
        <w:drawing>
          <wp:inline distT="0" distB="0" distL="0" distR="0" wp14:anchorId="5599F66D" wp14:editId="6554DF48">
            <wp:extent cx="1049687" cy="1401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3001" cy="1419160"/>
                    </a:xfrm>
                    <a:prstGeom prst="rect">
                      <a:avLst/>
                    </a:prstGeom>
                  </pic:spPr>
                </pic:pic>
              </a:graphicData>
            </a:graphic>
          </wp:inline>
        </w:drawing>
      </w:r>
    </w:p>
    <w:p w14:paraId="36339C3C" w14:textId="5D3EA8A0" w:rsidR="002F7534" w:rsidRPr="002F7534" w:rsidRDefault="009971F1" w:rsidP="00F10952">
      <w:pPr>
        <w:ind w:left="6480" w:firstLine="720"/>
        <w:rPr>
          <w:lang w:val="en-IN"/>
        </w:rPr>
      </w:pPr>
      <w:r>
        <w:rPr>
          <w:noProof/>
        </w:rPr>
        <w:pict w14:anchorId="3713683F">
          <v:shape id="_x0000_s1036" type="#_x0000_t13" style="position:absolute;left:0;text-align:left;margin-left:256.95pt;margin-top:10.4pt;width:82.35pt;height:82.8pt;rotation:13575239fd;z-index:251667456" adj="14819,2700">
            <v:textbox>
              <w:txbxContent>
                <w:p w14:paraId="3EF56FAB" w14:textId="337B8C31" w:rsidR="00E831C0" w:rsidRDefault="00E831C0">
                  <w:r>
                    <w:t>Informs about rail break</w:t>
                  </w:r>
                </w:p>
              </w:txbxContent>
            </v:textbox>
          </v:shape>
        </w:pict>
      </w:r>
      <w:r w:rsidR="00887F25">
        <w:rPr>
          <w:noProof/>
        </w:rPr>
        <w:drawing>
          <wp:inline distT="0" distB="0" distL="0" distR="0" wp14:anchorId="41501279" wp14:editId="7C84AC0E">
            <wp:extent cx="2254600" cy="1014929"/>
            <wp:effectExtent l="0" t="0" r="0" b="0"/>
            <wp:docPr id="3" name="Picture 3" descr="Image result for animated trai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imated trai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512" cy="1037847"/>
                    </a:xfrm>
                    <a:prstGeom prst="rect">
                      <a:avLst/>
                    </a:prstGeom>
                    <a:noFill/>
                    <a:ln>
                      <a:noFill/>
                    </a:ln>
                  </pic:spPr>
                </pic:pic>
              </a:graphicData>
            </a:graphic>
          </wp:inline>
        </w:drawing>
      </w:r>
    </w:p>
    <w:p w14:paraId="5E609B45" w14:textId="1DC1FDD5" w:rsidR="00884878" w:rsidRPr="004B05D5" w:rsidRDefault="00884878" w:rsidP="00884878">
      <w:pPr>
        <w:pStyle w:val="Heading2"/>
        <w:rPr>
          <w:sz w:val="36"/>
          <w:szCs w:val="36"/>
          <w:lang w:val="en-IN"/>
        </w:rPr>
      </w:pPr>
      <w:r w:rsidRPr="004B05D5">
        <w:rPr>
          <w:sz w:val="36"/>
          <w:szCs w:val="36"/>
          <w:lang w:val="en-IN"/>
        </w:rPr>
        <w:t>Hardware Requirements</w:t>
      </w:r>
    </w:p>
    <w:p w14:paraId="0193D5ED" w14:textId="77777777" w:rsidR="00EE22CB" w:rsidRPr="004B05D5" w:rsidRDefault="00EE22CB" w:rsidP="00EE22CB">
      <w:pPr>
        <w:rPr>
          <w:lang w:val="en-IN"/>
        </w:rPr>
      </w:pPr>
    </w:p>
    <w:p w14:paraId="5AB7A6AC" w14:textId="07280192" w:rsidR="009701D9" w:rsidRDefault="002C7A68" w:rsidP="004042FD">
      <w:pPr>
        <w:pStyle w:val="ListParagraph"/>
        <w:numPr>
          <w:ilvl w:val="0"/>
          <w:numId w:val="3"/>
        </w:numPr>
        <w:rPr>
          <w:rFonts w:ascii="Arial" w:hAnsi="Arial" w:cs="Arial"/>
          <w:color w:val="111111"/>
        </w:rPr>
      </w:pPr>
      <w:r w:rsidRPr="004B05D5">
        <w:rPr>
          <w:color w:val="4A442A" w:themeColor="background2" w:themeShade="40"/>
          <w:sz w:val="28"/>
          <w:szCs w:val="28"/>
          <w:lang w:val="en-IN"/>
        </w:rPr>
        <w:t>Arduino</w:t>
      </w:r>
      <w:r w:rsidR="005B7653" w:rsidRPr="004B05D5">
        <w:rPr>
          <w:color w:val="4A442A" w:themeColor="background2" w:themeShade="40"/>
          <w:sz w:val="28"/>
          <w:szCs w:val="28"/>
          <w:lang w:val="en-IN"/>
        </w:rPr>
        <w:t xml:space="preserve"> </w:t>
      </w:r>
      <w:r w:rsidR="00500BE9">
        <w:rPr>
          <w:color w:val="4A442A" w:themeColor="background2" w:themeShade="40"/>
          <w:sz w:val="28"/>
          <w:szCs w:val="28"/>
          <w:lang w:val="en-IN"/>
        </w:rPr>
        <w:t>(</w:t>
      </w:r>
      <w:r w:rsidR="007123F2">
        <w:rPr>
          <w:color w:val="4A442A" w:themeColor="background2" w:themeShade="40"/>
          <w:sz w:val="28"/>
          <w:szCs w:val="28"/>
          <w:lang w:val="en-IN"/>
        </w:rPr>
        <w:t>4) (</w:t>
      </w:r>
      <w:r w:rsidR="00ED0E19">
        <w:rPr>
          <w:color w:val="4A442A" w:themeColor="background2" w:themeShade="40"/>
          <w:sz w:val="28"/>
          <w:szCs w:val="28"/>
          <w:lang w:val="en-IN"/>
        </w:rPr>
        <w:t>we have them)</w:t>
      </w:r>
    </w:p>
    <w:p w14:paraId="7FC9E860" w14:textId="548DB1E3" w:rsidR="005B7653" w:rsidRPr="004B05D5" w:rsidRDefault="009701D9" w:rsidP="00EE22CB">
      <w:pPr>
        <w:pStyle w:val="ListParagraph"/>
        <w:numPr>
          <w:ilvl w:val="0"/>
          <w:numId w:val="3"/>
        </w:numPr>
        <w:rPr>
          <w:color w:val="4A442A" w:themeColor="background2" w:themeShade="40"/>
          <w:sz w:val="28"/>
          <w:szCs w:val="28"/>
          <w:lang w:val="en-IN"/>
        </w:rPr>
      </w:pPr>
      <w:r>
        <w:rPr>
          <w:color w:val="4A442A" w:themeColor="background2" w:themeShade="40"/>
          <w:sz w:val="28"/>
          <w:szCs w:val="28"/>
          <w:lang w:val="en-IN"/>
        </w:rPr>
        <w:t>NR</w:t>
      </w:r>
      <w:r w:rsidR="004042FD">
        <w:rPr>
          <w:color w:val="4A442A" w:themeColor="background2" w:themeShade="40"/>
          <w:sz w:val="28"/>
          <w:szCs w:val="28"/>
          <w:lang w:val="en-IN"/>
        </w:rPr>
        <w:t>F24L01</w:t>
      </w:r>
      <w:r>
        <w:rPr>
          <w:color w:val="4A442A" w:themeColor="background2" w:themeShade="40"/>
          <w:sz w:val="28"/>
          <w:szCs w:val="28"/>
          <w:lang w:val="en-IN"/>
        </w:rPr>
        <w:t xml:space="preserve"> </w:t>
      </w:r>
      <w:r w:rsidR="005B7653" w:rsidRPr="004B05D5">
        <w:rPr>
          <w:color w:val="4A442A" w:themeColor="background2" w:themeShade="40"/>
          <w:sz w:val="28"/>
          <w:szCs w:val="28"/>
          <w:lang w:val="en-IN"/>
        </w:rPr>
        <w:t xml:space="preserve">2.4 GHz Transceiver </w:t>
      </w:r>
      <w:r w:rsidR="00274434" w:rsidRPr="004B05D5">
        <w:rPr>
          <w:color w:val="4A442A" w:themeColor="background2" w:themeShade="40"/>
          <w:sz w:val="28"/>
          <w:szCs w:val="28"/>
          <w:lang w:val="en-IN"/>
        </w:rPr>
        <w:t>module</w:t>
      </w:r>
      <w:r w:rsidR="00274434">
        <w:rPr>
          <w:color w:val="4A442A" w:themeColor="background2" w:themeShade="40"/>
          <w:sz w:val="28"/>
          <w:szCs w:val="28"/>
          <w:lang w:val="en-IN"/>
        </w:rPr>
        <w:t xml:space="preserve"> (</w:t>
      </w:r>
      <w:r w:rsidR="00A80234">
        <w:rPr>
          <w:color w:val="4A442A" w:themeColor="background2" w:themeShade="40"/>
          <w:sz w:val="28"/>
          <w:szCs w:val="28"/>
          <w:lang w:val="en-IN"/>
        </w:rPr>
        <w:t>Rs.</w:t>
      </w:r>
      <w:r w:rsidR="00026087">
        <w:rPr>
          <w:color w:val="4A442A" w:themeColor="background2" w:themeShade="40"/>
          <w:sz w:val="28"/>
          <w:szCs w:val="28"/>
          <w:lang w:val="en-IN"/>
        </w:rPr>
        <w:t>800-</w:t>
      </w:r>
      <w:r w:rsidR="00D171DD">
        <w:rPr>
          <w:color w:val="4A442A" w:themeColor="background2" w:themeShade="40"/>
          <w:sz w:val="28"/>
          <w:szCs w:val="28"/>
          <w:lang w:val="en-IN"/>
        </w:rPr>
        <w:t>&gt;</w:t>
      </w:r>
      <w:r w:rsidR="001B122B">
        <w:rPr>
          <w:color w:val="4A442A" w:themeColor="background2" w:themeShade="40"/>
          <w:sz w:val="28"/>
          <w:szCs w:val="28"/>
          <w:lang w:val="en-IN"/>
        </w:rPr>
        <w:t>4</w:t>
      </w:r>
      <w:r w:rsidR="00B775B0">
        <w:rPr>
          <w:color w:val="4A442A" w:themeColor="background2" w:themeShade="40"/>
          <w:sz w:val="28"/>
          <w:szCs w:val="28"/>
          <w:lang w:val="en-IN"/>
        </w:rPr>
        <w:t>*200</w:t>
      </w:r>
      <w:r w:rsidR="001B122B">
        <w:rPr>
          <w:color w:val="4A442A" w:themeColor="background2" w:themeShade="40"/>
          <w:sz w:val="28"/>
          <w:szCs w:val="28"/>
          <w:lang w:val="en-IN"/>
        </w:rPr>
        <w:t>)</w:t>
      </w:r>
    </w:p>
    <w:p w14:paraId="7662AE2D" w14:textId="300492A1" w:rsidR="005B7653" w:rsidRDefault="00505BD4" w:rsidP="00EE22CB">
      <w:pPr>
        <w:pStyle w:val="ListParagraph"/>
        <w:numPr>
          <w:ilvl w:val="0"/>
          <w:numId w:val="3"/>
        </w:numPr>
        <w:rPr>
          <w:color w:val="4A442A" w:themeColor="background2" w:themeShade="40"/>
          <w:sz w:val="28"/>
          <w:szCs w:val="28"/>
          <w:lang w:val="en-IN"/>
        </w:rPr>
      </w:pPr>
      <w:r w:rsidRPr="004B05D5">
        <w:rPr>
          <w:color w:val="4A442A" w:themeColor="background2" w:themeShade="40"/>
          <w:sz w:val="28"/>
          <w:szCs w:val="28"/>
          <w:lang w:val="en-IN"/>
        </w:rPr>
        <w:t xml:space="preserve">A car </w:t>
      </w:r>
      <w:r w:rsidR="00274434" w:rsidRPr="004B05D5">
        <w:rPr>
          <w:color w:val="4A442A" w:themeColor="background2" w:themeShade="40"/>
          <w:sz w:val="28"/>
          <w:szCs w:val="28"/>
          <w:lang w:val="en-IN"/>
        </w:rPr>
        <w:t>module (</w:t>
      </w:r>
      <w:r w:rsidR="00FE2A86" w:rsidRPr="004B05D5">
        <w:rPr>
          <w:color w:val="4A442A" w:themeColor="background2" w:themeShade="40"/>
          <w:sz w:val="28"/>
          <w:szCs w:val="28"/>
          <w:lang w:val="en-IN"/>
        </w:rPr>
        <w:t>assumed</w:t>
      </w:r>
      <w:r w:rsidRPr="004B05D5">
        <w:rPr>
          <w:color w:val="4A442A" w:themeColor="background2" w:themeShade="40"/>
          <w:sz w:val="28"/>
          <w:szCs w:val="28"/>
          <w:lang w:val="en-IN"/>
        </w:rPr>
        <w:t xml:space="preserve"> to be train)</w:t>
      </w:r>
      <w:r w:rsidR="0038498A">
        <w:rPr>
          <w:color w:val="4A442A" w:themeColor="background2" w:themeShade="40"/>
          <w:sz w:val="28"/>
          <w:szCs w:val="28"/>
          <w:lang w:val="en-IN"/>
        </w:rPr>
        <w:t xml:space="preserve"> (lab’s having </w:t>
      </w:r>
      <w:proofErr w:type="gramStart"/>
      <w:r w:rsidR="0038498A">
        <w:rPr>
          <w:color w:val="4A442A" w:themeColor="background2" w:themeShade="40"/>
          <w:sz w:val="28"/>
          <w:szCs w:val="28"/>
          <w:lang w:val="en-IN"/>
        </w:rPr>
        <w:t>them )</w:t>
      </w:r>
      <w:proofErr w:type="gramEnd"/>
    </w:p>
    <w:p w14:paraId="3A7A023B" w14:textId="63D0E7C0" w:rsidR="009971F1" w:rsidRDefault="009971F1" w:rsidP="009971F1">
      <w:pPr>
        <w:pStyle w:val="ListParagraph"/>
        <w:rPr>
          <w:color w:val="4A442A" w:themeColor="background2" w:themeShade="40"/>
          <w:sz w:val="28"/>
          <w:szCs w:val="28"/>
          <w:lang w:val="en-IN"/>
        </w:rPr>
      </w:pPr>
    </w:p>
    <w:p w14:paraId="1A94A736" w14:textId="77777777" w:rsidR="009971F1" w:rsidRDefault="009971F1" w:rsidP="009971F1">
      <w:pPr>
        <w:pStyle w:val="Heading1"/>
        <w:shd w:val="clear" w:color="auto" w:fill="FFFFFF"/>
        <w:spacing w:before="0" w:after="255" w:line="240" w:lineRule="atLeast"/>
        <w:ind w:left="1440"/>
        <w:rPr>
          <w:rFonts w:ascii="Arial" w:hAnsi="Arial" w:cs="Arial"/>
          <w:b w:val="0"/>
          <w:bCs w:val="0"/>
          <w:color w:val="0F0F0F"/>
          <w:sz w:val="57"/>
          <w:szCs w:val="57"/>
        </w:rPr>
      </w:pPr>
      <w:r w:rsidRPr="00D73504">
        <w:rPr>
          <w:rFonts w:ascii="Arial" w:hAnsi="Arial" w:cs="Arial"/>
          <w:b w:val="0"/>
          <w:bCs w:val="0"/>
          <w:color w:val="0F0F0F"/>
          <w:sz w:val="57"/>
          <w:szCs w:val="57"/>
        </w:rPr>
        <w:lastRenderedPageBreak/>
        <w:t xml:space="preserve">nRF24L01 – 2.4GHz RF </w:t>
      </w:r>
      <w:r>
        <w:rPr>
          <w:rFonts w:ascii="Arial" w:hAnsi="Arial" w:cs="Arial"/>
          <w:b w:val="0"/>
          <w:bCs w:val="0"/>
          <w:color w:val="0F0F0F"/>
          <w:sz w:val="57"/>
          <w:szCs w:val="57"/>
        </w:rPr>
        <w:t xml:space="preserve">          </w:t>
      </w:r>
      <w:r w:rsidRPr="00D73504">
        <w:rPr>
          <w:rFonts w:ascii="Arial" w:hAnsi="Arial" w:cs="Arial"/>
          <w:b w:val="0"/>
          <w:bCs w:val="0"/>
          <w:color w:val="0F0F0F"/>
          <w:sz w:val="57"/>
          <w:szCs w:val="57"/>
        </w:rPr>
        <w:t>Transceiver Module</w:t>
      </w:r>
    </w:p>
    <w:p w14:paraId="53DF732B" w14:textId="77777777" w:rsidR="009971F1" w:rsidRDefault="009971F1" w:rsidP="009971F1">
      <w:pPr>
        <w:pStyle w:val="Heading1"/>
        <w:shd w:val="clear" w:color="auto" w:fill="FFFFFF"/>
        <w:spacing w:before="0" w:after="255" w:line="240" w:lineRule="atLeast"/>
        <w:rPr>
          <w:rFonts w:ascii="Arial" w:hAnsi="Arial" w:cs="Arial"/>
          <w:b w:val="0"/>
          <w:bCs w:val="0"/>
          <w:color w:val="0F0F0F"/>
        </w:rPr>
      </w:pPr>
    </w:p>
    <w:p w14:paraId="3E522D6F" w14:textId="0BBF8C8E" w:rsidR="009971F1" w:rsidRDefault="009971F1" w:rsidP="009971F1">
      <w:pPr>
        <w:pStyle w:val="Heading3"/>
        <w:shd w:val="clear" w:color="auto" w:fill="FFFFFF"/>
        <w:spacing w:before="330" w:after="165" w:line="240" w:lineRule="atLeast"/>
        <w:rPr>
          <w:rFonts w:ascii="Arial" w:hAnsi="Arial" w:cs="Arial"/>
          <w:color w:val="0F0F0F"/>
          <w:sz w:val="43"/>
          <w:szCs w:val="43"/>
        </w:rPr>
      </w:pPr>
      <w:r w:rsidRPr="00B554C5">
        <w:rPr>
          <w:rFonts w:ascii="Arial" w:hAnsi="Arial" w:cs="Arial"/>
          <w:b/>
          <w:bCs/>
          <w:color w:val="7030A0"/>
          <w:sz w:val="43"/>
          <w:szCs w:val="43"/>
        </w:rPr>
        <w:t>Description:</w:t>
      </w:r>
    </w:p>
    <w:p w14:paraId="71A5DBFB" w14:textId="77777777" w:rsidR="009971F1" w:rsidRDefault="009971F1" w:rsidP="009971F1">
      <w:pPr>
        <w:pStyle w:val="NormalWeb"/>
        <w:shd w:val="clear" w:color="auto" w:fill="FFFFFF"/>
        <w:spacing w:before="0" w:beforeAutospacing="0" w:after="360" w:afterAutospacing="0" w:line="360" w:lineRule="atLeast"/>
        <w:textAlignment w:val="baseline"/>
        <w:rPr>
          <w:rFonts w:ascii="Arial" w:hAnsi="Arial" w:cs="Arial"/>
          <w:color w:val="303030"/>
          <w:sz w:val="27"/>
          <w:szCs w:val="27"/>
        </w:rPr>
      </w:pPr>
      <w:r>
        <w:rPr>
          <w:rFonts w:ascii="Arial" w:hAnsi="Arial" w:cs="Arial"/>
          <w:color w:val="303030"/>
          <w:sz w:val="27"/>
          <w:szCs w:val="27"/>
        </w:rPr>
        <w:t>These RF modules are very popular among the Arduino tinkerers. The nRF24L01 is used on a wide variety of applications that require wireless control. They are transceivers which this means that each module can transmit and receive data.</w:t>
      </w:r>
    </w:p>
    <w:p w14:paraId="02F5122A" w14:textId="773D213B" w:rsidR="009971F1" w:rsidRDefault="009971F1" w:rsidP="009971F1">
      <w:pPr>
        <w:shd w:val="clear" w:color="auto" w:fill="FFFFFF"/>
        <w:spacing w:after="0" w:line="360" w:lineRule="atLeast"/>
        <w:textAlignment w:val="baseline"/>
        <w:rPr>
          <w:rFonts w:ascii="Arial" w:eastAsia="Times New Roman" w:hAnsi="Arial" w:cs="Arial"/>
          <w:b/>
          <w:bCs/>
          <w:color w:val="303030"/>
          <w:sz w:val="44"/>
          <w:szCs w:val="44"/>
          <w:bdr w:val="none" w:sz="0" w:space="0" w:color="auto" w:frame="1"/>
        </w:rPr>
      </w:pPr>
      <w:r w:rsidRPr="00B554C5">
        <w:rPr>
          <w:rFonts w:ascii="Arial" w:eastAsia="Times New Roman" w:hAnsi="Arial" w:cs="Arial"/>
          <w:b/>
          <w:bCs/>
          <w:color w:val="7030A0"/>
          <w:sz w:val="44"/>
          <w:szCs w:val="44"/>
          <w:bdr w:val="none" w:sz="0" w:space="0" w:color="auto" w:frame="1"/>
        </w:rPr>
        <w:t>Specifications:</w:t>
      </w:r>
    </w:p>
    <w:p w14:paraId="0EC690FB" w14:textId="77777777" w:rsidR="009971F1" w:rsidRDefault="009971F1" w:rsidP="009971F1">
      <w:pPr>
        <w:shd w:val="clear" w:color="auto" w:fill="FFFFFF"/>
        <w:spacing w:after="0" w:line="360" w:lineRule="atLeast"/>
        <w:textAlignment w:val="baseline"/>
        <w:rPr>
          <w:rFonts w:ascii="Arial" w:eastAsia="Times New Roman" w:hAnsi="Arial" w:cs="Arial"/>
          <w:color w:val="666666"/>
          <w:sz w:val="27"/>
          <w:szCs w:val="27"/>
        </w:rPr>
      </w:pPr>
    </w:p>
    <w:p w14:paraId="72B497BE" w14:textId="77777777" w:rsidR="009971F1" w:rsidRPr="00D73504" w:rsidRDefault="009971F1" w:rsidP="009971F1">
      <w:pPr>
        <w:pStyle w:val="ListParagraph"/>
        <w:numPr>
          <w:ilvl w:val="0"/>
          <w:numId w:val="5"/>
        </w:numPr>
        <w:spacing w:after="300" w:line="240" w:lineRule="auto"/>
        <w:textAlignment w:val="baseline"/>
        <w:rPr>
          <w:rFonts w:ascii="Arial" w:eastAsia="Times New Roman" w:hAnsi="Arial" w:cs="Arial"/>
          <w:color w:val="000000" w:themeColor="text1"/>
          <w:sz w:val="27"/>
          <w:szCs w:val="27"/>
        </w:rPr>
      </w:pPr>
      <w:r w:rsidRPr="00D73504">
        <w:rPr>
          <w:rFonts w:ascii="Arial" w:eastAsia="Times New Roman" w:hAnsi="Arial" w:cs="Arial"/>
          <w:color w:val="000000" w:themeColor="text1"/>
          <w:sz w:val="27"/>
          <w:szCs w:val="27"/>
        </w:rPr>
        <w:t>Low cost single-chip 2.4GHz GFSK RF transceiver IC</w:t>
      </w:r>
    </w:p>
    <w:p w14:paraId="152E4B76" w14:textId="77777777" w:rsidR="009971F1" w:rsidRPr="00D73504" w:rsidRDefault="009971F1" w:rsidP="009971F1">
      <w:pPr>
        <w:numPr>
          <w:ilvl w:val="0"/>
          <w:numId w:val="5"/>
        </w:numPr>
        <w:spacing w:after="300" w:line="240" w:lineRule="auto"/>
        <w:textAlignment w:val="baseline"/>
        <w:rPr>
          <w:rFonts w:ascii="Arial" w:eastAsia="Times New Roman" w:hAnsi="Arial" w:cs="Arial"/>
          <w:color w:val="000000" w:themeColor="text1"/>
          <w:sz w:val="27"/>
          <w:szCs w:val="27"/>
        </w:rPr>
      </w:pPr>
      <w:r w:rsidRPr="00D73504">
        <w:rPr>
          <w:rFonts w:ascii="Arial" w:eastAsia="Times New Roman" w:hAnsi="Arial" w:cs="Arial"/>
          <w:color w:val="000000" w:themeColor="text1"/>
          <w:sz w:val="27"/>
          <w:szCs w:val="27"/>
        </w:rPr>
        <w:t>Range with Antenna: 250Kb rate (Open area) &gt;1000 meter</w:t>
      </w:r>
    </w:p>
    <w:p w14:paraId="2C11B606" w14:textId="77777777" w:rsidR="009971F1" w:rsidRPr="00D73504" w:rsidRDefault="009971F1" w:rsidP="009971F1">
      <w:pPr>
        <w:numPr>
          <w:ilvl w:val="0"/>
          <w:numId w:val="5"/>
        </w:numPr>
        <w:spacing w:after="300" w:line="240" w:lineRule="auto"/>
        <w:textAlignment w:val="baseline"/>
        <w:rPr>
          <w:rFonts w:ascii="Arial" w:eastAsia="Times New Roman" w:hAnsi="Arial" w:cs="Arial"/>
          <w:color w:val="000000" w:themeColor="text1"/>
          <w:sz w:val="27"/>
          <w:szCs w:val="27"/>
        </w:rPr>
      </w:pPr>
      <w:r w:rsidRPr="00D73504">
        <w:rPr>
          <w:rFonts w:ascii="Arial" w:eastAsia="Times New Roman" w:hAnsi="Arial" w:cs="Arial"/>
          <w:color w:val="000000" w:themeColor="text1"/>
          <w:sz w:val="27"/>
          <w:szCs w:val="27"/>
        </w:rPr>
        <w:t>Power: Ultra low power consumption</w:t>
      </w:r>
    </w:p>
    <w:p w14:paraId="3E80DAF2" w14:textId="77777777" w:rsidR="009971F1" w:rsidRPr="00D73504" w:rsidRDefault="009971F1" w:rsidP="009971F1">
      <w:pPr>
        <w:numPr>
          <w:ilvl w:val="0"/>
          <w:numId w:val="5"/>
        </w:numPr>
        <w:spacing w:after="300" w:line="240" w:lineRule="auto"/>
        <w:textAlignment w:val="baseline"/>
        <w:rPr>
          <w:rFonts w:ascii="Arial" w:eastAsia="Times New Roman" w:hAnsi="Arial" w:cs="Arial"/>
          <w:color w:val="000000" w:themeColor="text1"/>
          <w:sz w:val="27"/>
          <w:szCs w:val="27"/>
        </w:rPr>
      </w:pPr>
      <w:r w:rsidRPr="00D73504">
        <w:rPr>
          <w:rFonts w:ascii="Arial" w:eastAsia="Times New Roman" w:hAnsi="Arial" w:cs="Arial"/>
          <w:color w:val="000000" w:themeColor="text1"/>
          <w:sz w:val="27"/>
          <w:szCs w:val="27"/>
        </w:rPr>
        <w:t>Input Voltage: 3.3V</w:t>
      </w:r>
    </w:p>
    <w:p w14:paraId="705C5CCA" w14:textId="77777777" w:rsidR="009971F1" w:rsidRDefault="009971F1" w:rsidP="009971F1">
      <w:pPr>
        <w:numPr>
          <w:ilvl w:val="0"/>
          <w:numId w:val="5"/>
        </w:numPr>
        <w:spacing w:after="300" w:line="240" w:lineRule="auto"/>
        <w:textAlignment w:val="baseline"/>
        <w:rPr>
          <w:rFonts w:ascii="Arial" w:eastAsia="Times New Roman" w:hAnsi="Arial" w:cs="Arial"/>
          <w:color w:val="000000" w:themeColor="text1"/>
          <w:sz w:val="27"/>
          <w:szCs w:val="27"/>
        </w:rPr>
      </w:pPr>
      <w:r w:rsidRPr="00D73504">
        <w:rPr>
          <w:rFonts w:ascii="Arial" w:eastAsia="Times New Roman" w:hAnsi="Arial" w:cs="Arial"/>
          <w:color w:val="000000" w:themeColor="text1"/>
          <w:sz w:val="27"/>
          <w:szCs w:val="27"/>
        </w:rPr>
        <w:t>Pins: 5V tolerant</w:t>
      </w:r>
    </w:p>
    <w:p w14:paraId="58F035BC" w14:textId="77FD34D0" w:rsidR="009971F1" w:rsidRDefault="009971F1" w:rsidP="009971F1">
      <w:pPr>
        <w:spacing w:after="300" w:line="240" w:lineRule="auto"/>
        <w:textAlignment w:val="baseline"/>
        <w:rPr>
          <w:rStyle w:val="bbcbold"/>
          <w:rFonts w:ascii="TyponineSans Regular 18" w:hAnsi="TyponineSans Regular 18"/>
          <w:b/>
          <w:bCs/>
          <w:color w:val="7030A0"/>
          <w:sz w:val="44"/>
          <w:szCs w:val="44"/>
          <w:shd w:val="clear" w:color="auto" w:fill="F5F5F5"/>
        </w:rPr>
      </w:pPr>
      <w:r w:rsidRPr="00B554C5">
        <w:rPr>
          <w:rStyle w:val="bbcbold"/>
          <w:rFonts w:ascii="TyponineSans Regular 18" w:hAnsi="TyponineSans Regular 18"/>
          <w:b/>
          <w:bCs/>
          <w:color w:val="7030A0"/>
          <w:sz w:val="44"/>
          <w:szCs w:val="44"/>
          <w:shd w:val="clear" w:color="auto" w:fill="F5F5F5"/>
        </w:rPr>
        <w:t xml:space="preserve">Data </w:t>
      </w:r>
      <w:r w:rsidRPr="00B554C5">
        <w:rPr>
          <w:rStyle w:val="bbcbold"/>
          <w:rFonts w:ascii="TyponineSans Regular 18" w:hAnsi="TyponineSans Regular 18"/>
          <w:b/>
          <w:bCs/>
          <w:color w:val="7030A0"/>
          <w:sz w:val="44"/>
          <w:szCs w:val="44"/>
          <w:shd w:val="clear" w:color="auto" w:fill="F5F5F5"/>
        </w:rPr>
        <w:t>Packets:</w:t>
      </w:r>
    </w:p>
    <w:p w14:paraId="22609A49" w14:textId="2A08AA8E" w:rsidR="009971F1" w:rsidRDefault="009971F1" w:rsidP="009971F1">
      <w:pPr>
        <w:spacing w:after="300" w:line="240" w:lineRule="auto"/>
        <w:textAlignment w:val="baseline"/>
        <w:rPr>
          <w:rFonts w:ascii="TyponineSans Regular 18" w:hAnsi="TyponineSans Regular 18"/>
          <w:color w:val="222222"/>
          <w:sz w:val="28"/>
          <w:szCs w:val="28"/>
          <w:shd w:val="clear" w:color="auto" w:fill="F5F5F5"/>
        </w:rPr>
      </w:pPr>
      <w:r w:rsidRPr="00246351">
        <w:rPr>
          <w:rFonts w:ascii="TyponineSans Regular 18" w:hAnsi="TyponineSans Regular 18"/>
          <w:color w:val="222222"/>
          <w:shd w:val="clear" w:color="auto" w:fill="F5F5F5"/>
        </w:rPr>
        <w:br/>
      </w:r>
      <w:r w:rsidRPr="00246351">
        <w:rPr>
          <w:rFonts w:ascii="TyponineSans Regular 18" w:hAnsi="TyponineSans Regular 18"/>
          <w:color w:val="222222"/>
          <w:sz w:val="28"/>
          <w:szCs w:val="28"/>
          <w:shd w:val="clear" w:color="auto" w:fill="F5F5F5"/>
        </w:rPr>
        <w:t xml:space="preserve">The nRF24L01+ modules can transmit a maximum of 32 bytes in a single message. If you need to send more you will need to break it into a number of separate messages. For this tutorial I will not be sending more than 32 </w:t>
      </w:r>
      <w:r w:rsidRPr="00246351">
        <w:rPr>
          <w:rFonts w:ascii="TyponineSans Regular 18" w:hAnsi="TyponineSans Regular 18"/>
          <w:color w:val="222222"/>
          <w:sz w:val="28"/>
          <w:szCs w:val="28"/>
          <w:shd w:val="clear" w:color="auto" w:fill="F5F5F5"/>
        </w:rPr>
        <w:t>bytes. We</w:t>
      </w:r>
      <w:r w:rsidRPr="00246351">
        <w:rPr>
          <w:rFonts w:ascii="TyponineSans Regular 18" w:hAnsi="TyponineSans Regular 18"/>
          <w:color w:val="222222"/>
          <w:sz w:val="28"/>
          <w:szCs w:val="28"/>
          <w:shd w:val="clear" w:color="auto" w:fill="F5F5F5"/>
        </w:rPr>
        <w:t xml:space="preserve"> can also change the payload size with </w:t>
      </w:r>
      <w:proofErr w:type="gramStart"/>
      <w:r w:rsidRPr="00246351">
        <w:rPr>
          <w:rFonts w:ascii="TyponineSans Regular 18" w:hAnsi="TyponineSans Regular 18"/>
          <w:color w:val="222222"/>
          <w:sz w:val="28"/>
          <w:szCs w:val="28"/>
          <w:shd w:val="clear" w:color="auto" w:fill="F5F5F5"/>
        </w:rPr>
        <w:t>setPayloadSize(</w:t>
      </w:r>
      <w:proofErr w:type="gramEnd"/>
      <w:r w:rsidRPr="00246351">
        <w:rPr>
          <w:rFonts w:ascii="TyponineSans Regular 18" w:hAnsi="TyponineSans Regular 18"/>
          <w:color w:val="222222"/>
          <w:sz w:val="28"/>
          <w:szCs w:val="28"/>
          <w:shd w:val="clear" w:color="auto" w:fill="F5F5F5"/>
        </w:rPr>
        <w:t>).We can check the payload size with getDynamicPayloadSize()</w:t>
      </w:r>
    </w:p>
    <w:p w14:paraId="2FE0A6B5" w14:textId="77777777" w:rsidR="009971F1" w:rsidRDefault="009971F1" w:rsidP="009971F1">
      <w:pPr>
        <w:spacing w:after="300" w:line="240" w:lineRule="auto"/>
        <w:textAlignment w:val="baseline"/>
        <w:rPr>
          <w:rStyle w:val="bbcbold"/>
          <w:rFonts w:ascii="TyponineSans Regular 18" w:hAnsi="TyponineSans Regular 18"/>
          <w:b/>
          <w:bCs/>
          <w:color w:val="800080"/>
          <w:sz w:val="44"/>
          <w:szCs w:val="44"/>
          <w:shd w:val="clear" w:color="auto" w:fill="F5F5F5"/>
        </w:rPr>
      </w:pPr>
    </w:p>
    <w:p w14:paraId="2F5C5443" w14:textId="77777777" w:rsidR="009971F1" w:rsidRDefault="009971F1" w:rsidP="009971F1">
      <w:pPr>
        <w:spacing w:after="300" w:line="240" w:lineRule="auto"/>
        <w:textAlignment w:val="baseline"/>
        <w:rPr>
          <w:rStyle w:val="bbcbold"/>
          <w:rFonts w:ascii="TyponineSans Regular 18" w:hAnsi="TyponineSans Regular 18"/>
          <w:b/>
          <w:bCs/>
          <w:color w:val="800080"/>
          <w:sz w:val="44"/>
          <w:szCs w:val="44"/>
          <w:shd w:val="clear" w:color="auto" w:fill="F5F5F5"/>
        </w:rPr>
      </w:pPr>
    </w:p>
    <w:p w14:paraId="55067FD4" w14:textId="66F7DAAD" w:rsidR="009971F1" w:rsidRDefault="009971F1" w:rsidP="009971F1">
      <w:pPr>
        <w:spacing w:after="300" w:line="240" w:lineRule="auto"/>
        <w:textAlignment w:val="baseline"/>
        <w:rPr>
          <w:rFonts w:ascii="TyponineSans Regular 18" w:hAnsi="TyponineSans Regular 18"/>
          <w:b/>
          <w:bCs/>
          <w:noProof/>
          <w:color w:val="800080"/>
          <w:sz w:val="44"/>
          <w:szCs w:val="44"/>
          <w:shd w:val="clear" w:color="auto" w:fill="F5F5F5"/>
        </w:rPr>
      </w:pPr>
      <w:r>
        <w:rPr>
          <w:rStyle w:val="bbcbold"/>
          <w:rFonts w:ascii="TyponineSans Regular 18" w:hAnsi="TyponineSans Regular 18"/>
          <w:b/>
          <w:bCs/>
          <w:color w:val="800080"/>
          <w:sz w:val="44"/>
          <w:szCs w:val="44"/>
          <w:shd w:val="clear" w:color="auto" w:fill="F5F5F5"/>
        </w:rPr>
        <w:lastRenderedPageBreak/>
        <w:t>Connections:</w:t>
      </w:r>
      <w:r w:rsidRPr="00F50C20">
        <w:rPr>
          <w:rFonts w:ascii="TyponineSans Regular 18" w:hAnsi="TyponineSans Regular 18"/>
          <w:b/>
          <w:bCs/>
          <w:noProof/>
          <w:color w:val="800080"/>
          <w:sz w:val="44"/>
          <w:szCs w:val="44"/>
          <w:shd w:val="clear" w:color="auto" w:fill="F5F5F5"/>
        </w:rPr>
        <w:t xml:space="preserve"> </w:t>
      </w:r>
    </w:p>
    <w:p w14:paraId="7562C9B8" w14:textId="77777777" w:rsidR="009971F1" w:rsidRDefault="009971F1" w:rsidP="009971F1">
      <w:pPr>
        <w:spacing w:after="300" w:line="240" w:lineRule="auto"/>
        <w:textAlignment w:val="baseline"/>
        <w:rPr>
          <w:rStyle w:val="bbcbold"/>
          <w:rFonts w:ascii="TyponineSans Regular 18" w:hAnsi="TyponineSans Regular 18"/>
          <w:b/>
          <w:bCs/>
          <w:color w:val="800080"/>
          <w:shd w:val="clear" w:color="auto" w:fill="F5F5F5"/>
        </w:rPr>
      </w:pPr>
      <w:r>
        <w:rPr>
          <w:rFonts w:ascii="TyponineSans Regular 18" w:hAnsi="TyponineSans Regular 18"/>
          <w:noProof/>
          <w:color w:val="222222"/>
        </w:rPr>
        <w:drawing>
          <wp:inline distT="0" distB="0" distL="0" distR="0" wp14:anchorId="78097814" wp14:editId="1E508F74">
            <wp:extent cx="2468677" cy="162732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3460" cy="1663434"/>
                    </a:xfrm>
                    <a:prstGeom prst="rect">
                      <a:avLst/>
                    </a:prstGeom>
                  </pic:spPr>
                </pic:pic>
              </a:graphicData>
            </a:graphic>
          </wp:inline>
        </w:drawing>
      </w:r>
      <w:r>
        <w:rPr>
          <w:rFonts w:ascii="TyponineSans Regular 18" w:hAnsi="TyponineSans Regular 18"/>
          <w:noProof/>
          <w:color w:val="222222"/>
        </w:rPr>
        <w:t xml:space="preserve">                              </w:t>
      </w:r>
      <w:r>
        <w:rPr>
          <w:rFonts w:ascii="TyponineSans Regular 18" w:hAnsi="TyponineSans Regular 18"/>
          <w:noProof/>
          <w:color w:val="222222"/>
        </w:rPr>
        <w:drawing>
          <wp:inline distT="0" distB="0" distL="0" distR="0" wp14:anchorId="139C161B" wp14:editId="6608CFCA">
            <wp:extent cx="2432796" cy="162732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9538" cy="1651899"/>
                    </a:xfrm>
                    <a:prstGeom prst="rect">
                      <a:avLst/>
                    </a:prstGeom>
                  </pic:spPr>
                </pic:pic>
              </a:graphicData>
            </a:graphic>
          </wp:inline>
        </w:drawing>
      </w:r>
      <w:r>
        <w:rPr>
          <w:rFonts w:ascii="TyponineSans Regular 18" w:hAnsi="TyponineSans Regular 18"/>
          <w:color w:val="222222"/>
        </w:rPr>
        <w:br/>
      </w:r>
      <w:r>
        <w:rPr>
          <w:rFonts w:ascii="TyponineSans Regular 18" w:hAnsi="TyponineSans Regular 18"/>
          <w:color w:val="222222"/>
        </w:rPr>
        <w:br/>
      </w:r>
      <w:r>
        <w:rPr>
          <w:rFonts w:ascii="TyponineSans Regular 18" w:hAnsi="TyponineSans Regular 18"/>
          <w:color w:val="222222"/>
        </w:rPr>
        <w:br/>
      </w:r>
      <w:r>
        <w:rPr>
          <w:rFonts w:ascii="TyponineSans Regular 18" w:hAnsi="TyponineSans Regular 18"/>
          <w:color w:val="222222"/>
        </w:rPr>
        <w:br/>
      </w:r>
      <w:r>
        <w:rPr>
          <w:rFonts w:ascii="TyponineSans Regular 18" w:hAnsi="TyponineSans Regular 18"/>
          <w:color w:val="222222"/>
        </w:rPr>
        <w:br/>
      </w:r>
    </w:p>
    <w:p w14:paraId="69E192A6" w14:textId="2CDD7BE2" w:rsidR="009971F1" w:rsidRPr="009971F1" w:rsidRDefault="009971F1" w:rsidP="009971F1">
      <w:pPr>
        <w:pStyle w:val="Heading1"/>
        <w:shd w:val="clear" w:color="auto" w:fill="FFFFFF"/>
        <w:spacing w:before="0"/>
        <w:rPr>
          <w:rFonts w:ascii="Tahoma" w:hAnsi="Tahoma" w:cs="Tahoma"/>
          <w:color w:val="333333"/>
          <w:sz w:val="48"/>
          <w:szCs w:val="48"/>
        </w:rPr>
      </w:pPr>
      <w:r w:rsidRPr="009971F1">
        <w:rPr>
          <w:rFonts w:ascii="Tahoma" w:hAnsi="Tahoma" w:cs="Tahoma"/>
          <w:color w:val="333333"/>
          <w:sz w:val="48"/>
          <w:szCs w:val="48"/>
        </w:rPr>
        <w:t xml:space="preserve">IC Motor Driver (L293D) </w:t>
      </w:r>
      <w:bookmarkStart w:id="0" w:name="_GoBack"/>
      <w:bookmarkEnd w:id="0"/>
    </w:p>
    <w:p w14:paraId="0DC3DF6C" w14:textId="77777777" w:rsidR="009971F1" w:rsidRDefault="009971F1" w:rsidP="009971F1">
      <w:pPr>
        <w:pStyle w:val="Heading1"/>
        <w:shd w:val="clear" w:color="auto" w:fill="FFFFFF"/>
        <w:spacing w:before="0"/>
        <w:rPr>
          <w:rFonts w:ascii="Tahoma" w:hAnsi="Tahoma" w:cs="Tahoma"/>
          <w:color w:val="333333"/>
        </w:rPr>
      </w:pPr>
      <w:r>
        <w:rPr>
          <w:rFonts w:ascii="Tahoma" w:hAnsi="Tahoma" w:cs="Tahoma"/>
          <w:color w:val="333333"/>
        </w:rPr>
        <w:t xml:space="preserve"> </w:t>
      </w:r>
    </w:p>
    <w:p w14:paraId="2E5EE20A" w14:textId="3FCCBF8E" w:rsidR="009971F1" w:rsidRPr="009971F1" w:rsidRDefault="009971F1" w:rsidP="009971F1">
      <w:pPr>
        <w:shd w:val="clear" w:color="auto" w:fill="FFFFFF"/>
        <w:spacing w:after="0" w:line="240" w:lineRule="auto"/>
        <w:jc w:val="both"/>
        <w:rPr>
          <w:rFonts w:ascii="Times New Roman" w:eastAsia="Times New Roman" w:hAnsi="Times New Roman" w:cs="Times New Roman"/>
          <w:b/>
          <w:bCs/>
          <w:color w:val="7030A0"/>
          <w:sz w:val="48"/>
          <w:szCs w:val="48"/>
          <w:bdr w:val="none" w:sz="0" w:space="0" w:color="auto" w:frame="1"/>
        </w:rPr>
      </w:pPr>
      <w:r w:rsidRPr="009971F1">
        <w:rPr>
          <w:rFonts w:ascii="Times New Roman" w:eastAsia="Times New Roman" w:hAnsi="Times New Roman" w:cs="Times New Roman"/>
          <w:b/>
          <w:bCs/>
          <w:color w:val="7030A0"/>
          <w:sz w:val="48"/>
          <w:szCs w:val="48"/>
          <w:bdr w:val="none" w:sz="0" w:space="0" w:color="auto" w:frame="1"/>
        </w:rPr>
        <w:t>Working:</w:t>
      </w:r>
    </w:p>
    <w:p w14:paraId="09126F21" w14:textId="77777777" w:rsidR="009971F1" w:rsidRDefault="009971F1" w:rsidP="009971F1">
      <w:pPr>
        <w:shd w:val="clear" w:color="auto" w:fill="FFFFFF"/>
        <w:spacing w:after="0" w:line="240" w:lineRule="auto"/>
        <w:jc w:val="both"/>
        <w:rPr>
          <w:rFonts w:ascii="Times New Roman" w:eastAsia="Times New Roman" w:hAnsi="Times New Roman" w:cs="Times New Roman"/>
          <w:color w:val="333333"/>
          <w:sz w:val="28"/>
          <w:szCs w:val="28"/>
          <w:bdr w:val="none" w:sz="0" w:space="0" w:color="auto" w:frame="1"/>
        </w:rPr>
      </w:pPr>
    </w:p>
    <w:p w14:paraId="233E0222" w14:textId="77777777" w:rsidR="009971F1" w:rsidRPr="00F50C20" w:rsidRDefault="009971F1" w:rsidP="009971F1">
      <w:pPr>
        <w:shd w:val="clear" w:color="auto" w:fill="FFFFFF"/>
        <w:spacing w:after="0" w:line="240" w:lineRule="auto"/>
        <w:jc w:val="both"/>
        <w:rPr>
          <w:rFonts w:ascii="Tahoma" w:eastAsia="Times New Roman" w:hAnsi="Tahoma" w:cs="Tahoma"/>
          <w:color w:val="333333"/>
          <w:sz w:val="28"/>
          <w:szCs w:val="28"/>
        </w:rPr>
      </w:pPr>
      <w:r w:rsidRPr="00F50C20">
        <w:rPr>
          <w:rFonts w:ascii="Times New Roman" w:eastAsia="Times New Roman" w:hAnsi="Times New Roman" w:cs="Times New Roman"/>
          <w:color w:val="333333"/>
          <w:sz w:val="28"/>
          <w:szCs w:val="28"/>
          <w:bdr w:val="none" w:sz="0" w:space="0" w:color="auto" w:frame="1"/>
        </w:rPr>
        <w:t>L293D is a dual </w:t>
      </w:r>
      <w:hyperlink r:id="rId12" w:history="1">
        <w:r w:rsidRPr="00F50C20">
          <w:rPr>
            <w:rFonts w:ascii="Times New Roman" w:eastAsia="Times New Roman" w:hAnsi="Times New Roman" w:cs="Times New Roman"/>
            <w:color w:val="0088CC"/>
            <w:sz w:val="28"/>
            <w:szCs w:val="28"/>
            <w:u w:val="single"/>
            <w:bdr w:val="none" w:sz="0" w:space="0" w:color="auto" w:frame="1"/>
          </w:rPr>
          <w:t>H-bridge</w:t>
        </w:r>
      </w:hyperlink>
      <w:r w:rsidRPr="00F50C20">
        <w:rPr>
          <w:rFonts w:ascii="Times New Roman" w:eastAsia="Times New Roman" w:hAnsi="Times New Roman" w:cs="Times New Roman"/>
          <w:color w:val="333333"/>
          <w:sz w:val="28"/>
          <w:szCs w:val="28"/>
          <w:bdr w:val="none" w:sz="0" w:space="0" w:color="auto" w:frame="1"/>
        </w:rPr>
        <w:t> motor driver integrated circuit (IC). Motor drivers act as current amplifiers since they take a low-current control signal and provide a higher-current signal. This higher current signal is used to drive the motors.</w:t>
      </w:r>
    </w:p>
    <w:p w14:paraId="1CE48E39" w14:textId="77777777" w:rsidR="009971F1" w:rsidRPr="00F50C20" w:rsidRDefault="009971F1" w:rsidP="009971F1">
      <w:pPr>
        <w:shd w:val="clear" w:color="auto" w:fill="FFFFFF"/>
        <w:spacing w:after="0" w:line="360" w:lineRule="atLeast"/>
        <w:jc w:val="both"/>
        <w:rPr>
          <w:rFonts w:ascii="Tahoma" w:eastAsia="Times New Roman" w:hAnsi="Tahoma" w:cs="Tahoma"/>
          <w:color w:val="333333"/>
          <w:sz w:val="28"/>
          <w:szCs w:val="28"/>
        </w:rPr>
      </w:pPr>
      <w:r w:rsidRPr="00F50C20">
        <w:rPr>
          <w:rFonts w:ascii="Tahoma" w:eastAsia="Times New Roman" w:hAnsi="Tahoma" w:cs="Tahoma"/>
          <w:color w:val="333333"/>
          <w:sz w:val="28"/>
          <w:szCs w:val="28"/>
        </w:rPr>
        <w:br/>
      </w:r>
      <w:r w:rsidRPr="00F50C20">
        <w:rPr>
          <w:rFonts w:ascii="Times New Roman" w:eastAsia="Times New Roman" w:hAnsi="Times New Roman" w:cs="Times New Roman"/>
          <w:color w:val="333333"/>
          <w:sz w:val="28"/>
          <w:szCs w:val="28"/>
          <w:bdr w:val="none" w:sz="0" w:space="0" w:color="auto" w:frame="1"/>
        </w:rP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14:paraId="09D4CC53" w14:textId="77777777" w:rsidR="009971F1" w:rsidRDefault="009971F1" w:rsidP="009971F1">
      <w:pPr>
        <w:pStyle w:val="ListParagraph"/>
        <w:jc w:val="both"/>
        <w:rPr>
          <w:rFonts w:ascii="Tahoma" w:eastAsia="Times New Roman" w:hAnsi="Tahoma" w:cs="Tahoma"/>
          <w:color w:val="333333"/>
          <w:sz w:val="28"/>
          <w:szCs w:val="28"/>
        </w:rPr>
      </w:pPr>
    </w:p>
    <w:p w14:paraId="6057924E" w14:textId="46641DB7" w:rsidR="009971F1" w:rsidRDefault="009971F1" w:rsidP="009971F1">
      <w:pPr>
        <w:pStyle w:val="ListParagraph"/>
        <w:jc w:val="both"/>
        <w:rPr>
          <w:rFonts w:ascii="Times New Roman" w:eastAsia="Times New Roman" w:hAnsi="Times New Roman" w:cs="Times New Roman"/>
          <w:color w:val="333333"/>
          <w:sz w:val="28"/>
          <w:szCs w:val="28"/>
          <w:bdr w:val="none" w:sz="0" w:space="0" w:color="auto" w:frame="1"/>
        </w:rPr>
      </w:pPr>
      <w:r w:rsidRPr="00F50C20">
        <w:rPr>
          <w:rFonts w:ascii="Times New Roman" w:eastAsia="Times New Roman" w:hAnsi="Times New Roman" w:cs="Times New Roman"/>
          <w:color w:val="333333"/>
          <w:sz w:val="28"/>
          <w:szCs w:val="28"/>
          <w:bdr w:val="none" w:sz="0" w:space="0" w:color="auto" w:frame="1"/>
        </w:rP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14:paraId="67EF710D" w14:textId="67D0E0C1" w:rsidR="009971F1" w:rsidRDefault="009971F1" w:rsidP="009971F1">
      <w:pPr>
        <w:pStyle w:val="ListParagraph"/>
        <w:rPr>
          <w:color w:val="4A442A" w:themeColor="background2" w:themeShade="40"/>
          <w:sz w:val="28"/>
          <w:szCs w:val="28"/>
          <w:lang w:val="en-IN"/>
        </w:rPr>
      </w:pPr>
    </w:p>
    <w:p w14:paraId="06466472" w14:textId="6FD0799E" w:rsidR="009971F1" w:rsidRPr="009971F1" w:rsidRDefault="009971F1" w:rsidP="009971F1">
      <w:pPr>
        <w:shd w:val="clear" w:color="auto" w:fill="FFFFFF"/>
        <w:spacing w:after="0" w:line="360" w:lineRule="atLeast"/>
        <w:jc w:val="both"/>
        <w:rPr>
          <w:rFonts w:ascii="Tahoma" w:eastAsia="Times New Roman" w:hAnsi="Tahoma" w:cs="Tahoma"/>
          <w:b/>
          <w:bCs/>
          <w:color w:val="7030A0"/>
          <w:sz w:val="48"/>
          <w:szCs w:val="48"/>
        </w:rPr>
      </w:pPr>
      <w:r w:rsidRPr="009971F1">
        <w:rPr>
          <w:rFonts w:ascii="Tahoma" w:eastAsia="Times New Roman" w:hAnsi="Tahoma" w:cs="Tahoma"/>
          <w:b/>
          <w:bCs/>
          <w:color w:val="7030A0"/>
          <w:sz w:val="48"/>
          <w:szCs w:val="48"/>
        </w:rPr>
        <w:t xml:space="preserve">Pin </w:t>
      </w:r>
      <w:r w:rsidRPr="009971F1">
        <w:rPr>
          <w:rFonts w:ascii="Tahoma" w:eastAsia="Times New Roman" w:hAnsi="Tahoma" w:cs="Tahoma"/>
          <w:b/>
          <w:bCs/>
          <w:color w:val="7030A0"/>
          <w:sz w:val="48"/>
          <w:szCs w:val="48"/>
        </w:rPr>
        <w:t>Diagram:</w:t>
      </w:r>
    </w:p>
    <w:p w14:paraId="55880EE1" w14:textId="77777777" w:rsidR="009971F1" w:rsidRDefault="009971F1" w:rsidP="009971F1">
      <w:pPr>
        <w:shd w:val="clear" w:color="auto" w:fill="FFFFFF"/>
        <w:spacing w:after="0" w:line="360" w:lineRule="atLeast"/>
        <w:jc w:val="both"/>
        <w:rPr>
          <w:rFonts w:ascii="Tahoma" w:eastAsia="Times New Roman" w:hAnsi="Tahoma" w:cs="Tahoma"/>
          <w:color w:val="333333"/>
          <w:sz w:val="28"/>
          <w:szCs w:val="28"/>
        </w:rPr>
      </w:pPr>
    </w:p>
    <w:p w14:paraId="5FAFA0AF" w14:textId="77777777" w:rsidR="009971F1" w:rsidRDefault="009971F1" w:rsidP="009971F1">
      <w:pPr>
        <w:shd w:val="clear" w:color="auto" w:fill="FFFFFF"/>
        <w:spacing w:after="0" w:line="360" w:lineRule="atLeast"/>
        <w:jc w:val="both"/>
        <w:rPr>
          <w:rFonts w:ascii="Tahoma" w:eastAsia="Times New Roman" w:hAnsi="Tahoma" w:cs="Tahoma"/>
          <w:color w:val="333333"/>
          <w:sz w:val="28"/>
          <w:szCs w:val="28"/>
        </w:rPr>
      </w:pPr>
      <w:r>
        <w:rPr>
          <w:rFonts w:ascii="Tahoma" w:eastAsia="Times New Roman" w:hAnsi="Tahoma" w:cs="Tahoma"/>
          <w:color w:val="333333"/>
          <w:sz w:val="28"/>
          <w:szCs w:val="28"/>
        </w:rPr>
        <w:t xml:space="preserve">           </w:t>
      </w:r>
      <w:r>
        <w:rPr>
          <w:rFonts w:ascii="Tahoma" w:eastAsia="Times New Roman" w:hAnsi="Tahoma" w:cs="Tahoma"/>
          <w:noProof/>
          <w:color w:val="333333"/>
          <w:sz w:val="28"/>
          <w:szCs w:val="28"/>
        </w:rPr>
        <w:drawing>
          <wp:inline distT="0" distB="0" distL="0" distR="0" wp14:anchorId="562C0763" wp14:editId="72245194">
            <wp:extent cx="3131076" cy="249522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3">
                      <a:extLst>
                        <a:ext uri="{28A0092B-C50C-407E-A947-70E740481C1C}">
                          <a14:useLocalDpi xmlns:a14="http://schemas.microsoft.com/office/drawing/2010/main" val="0"/>
                        </a:ext>
                      </a:extLst>
                    </a:blip>
                    <a:stretch>
                      <a:fillRect/>
                    </a:stretch>
                  </pic:blipFill>
                  <pic:spPr>
                    <a:xfrm>
                      <a:off x="0" y="0"/>
                      <a:ext cx="3154048" cy="2513534"/>
                    </a:xfrm>
                    <a:prstGeom prst="rect">
                      <a:avLst/>
                    </a:prstGeom>
                  </pic:spPr>
                </pic:pic>
              </a:graphicData>
            </a:graphic>
          </wp:inline>
        </w:drawing>
      </w:r>
    </w:p>
    <w:p w14:paraId="6FB43655" w14:textId="77777777" w:rsidR="009971F1" w:rsidRDefault="009971F1" w:rsidP="009971F1">
      <w:pPr>
        <w:shd w:val="clear" w:color="auto" w:fill="FFFFFF"/>
        <w:spacing w:after="0" w:line="360" w:lineRule="atLeast"/>
        <w:jc w:val="both"/>
        <w:rPr>
          <w:rFonts w:ascii="Tahoma" w:eastAsia="Times New Roman" w:hAnsi="Tahoma" w:cs="Tahoma"/>
          <w:color w:val="333333"/>
          <w:sz w:val="28"/>
          <w:szCs w:val="28"/>
        </w:rPr>
      </w:pPr>
    </w:p>
    <w:p w14:paraId="6F955622" w14:textId="77777777" w:rsidR="009971F1" w:rsidRPr="009971F1" w:rsidRDefault="009971F1" w:rsidP="009971F1">
      <w:pPr>
        <w:pStyle w:val="Heading3"/>
        <w:shd w:val="clear" w:color="auto" w:fill="FFFFFF"/>
        <w:spacing w:before="240" w:after="120"/>
        <w:rPr>
          <w:rFonts w:ascii="Tahoma" w:hAnsi="Tahoma" w:cs="Tahoma"/>
          <w:b/>
          <w:bCs/>
          <w:color w:val="7030A0"/>
          <w:sz w:val="48"/>
          <w:szCs w:val="48"/>
        </w:rPr>
      </w:pPr>
      <w:r w:rsidRPr="009971F1">
        <w:rPr>
          <w:rFonts w:ascii="Tahoma" w:hAnsi="Tahoma" w:cs="Tahoma"/>
          <w:b/>
          <w:bCs/>
          <w:color w:val="7030A0"/>
          <w:sz w:val="48"/>
          <w:szCs w:val="48"/>
        </w:rPr>
        <w:t>Pin Description: </w:t>
      </w:r>
    </w:p>
    <w:p w14:paraId="4F164EE9" w14:textId="77777777" w:rsidR="009971F1" w:rsidRPr="00B554C5" w:rsidRDefault="009971F1" w:rsidP="009971F1">
      <w:r>
        <w:rPr>
          <w:noProof/>
        </w:rPr>
        <w:drawing>
          <wp:inline distT="0" distB="0" distL="0" distR="0" wp14:anchorId="765A9B31" wp14:editId="0D008D88">
            <wp:extent cx="5943600" cy="2650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4">
                      <a:extLst>
                        <a:ext uri="{28A0092B-C50C-407E-A947-70E740481C1C}">
                          <a14:useLocalDpi xmlns:a14="http://schemas.microsoft.com/office/drawing/2010/main" val="0"/>
                        </a:ext>
                      </a:extLst>
                    </a:blip>
                    <a:stretch>
                      <a:fillRect/>
                    </a:stretch>
                  </pic:blipFill>
                  <pic:spPr>
                    <a:xfrm>
                      <a:off x="0" y="0"/>
                      <a:ext cx="5948896" cy="2652571"/>
                    </a:xfrm>
                    <a:prstGeom prst="rect">
                      <a:avLst/>
                    </a:prstGeom>
                  </pic:spPr>
                </pic:pic>
              </a:graphicData>
            </a:graphic>
          </wp:inline>
        </w:drawing>
      </w:r>
    </w:p>
    <w:p w14:paraId="25DE2487" w14:textId="77777777" w:rsidR="009971F1" w:rsidRPr="00F50C20" w:rsidRDefault="009971F1" w:rsidP="009971F1">
      <w:pPr>
        <w:shd w:val="clear" w:color="auto" w:fill="FFFFFF"/>
        <w:spacing w:after="0" w:line="360" w:lineRule="atLeast"/>
        <w:jc w:val="both"/>
        <w:rPr>
          <w:rFonts w:ascii="Tahoma" w:eastAsia="Times New Roman" w:hAnsi="Tahoma" w:cs="Tahoma"/>
          <w:color w:val="333333"/>
          <w:sz w:val="28"/>
          <w:szCs w:val="28"/>
        </w:rPr>
      </w:pPr>
    </w:p>
    <w:p w14:paraId="534B2E91" w14:textId="77777777" w:rsidR="009971F1" w:rsidRPr="004B05D5" w:rsidRDefault="009971F1" w:rsidP="009971F1">
      <w:pPr>
        <w:pStyle w:val="ListParagraph"/>
        <w:rPr>
          <w:color w:val="4A442A" w:themeColor="background2" w:themeShade="40"/>
          <w:sz w:val="28"/>
          <w:szCs w:val="28"/>
          <w:lang w:val="en-IN"/>
        </w:rPr>
      </w:pPr>
    </w:p>
    <w:sectPr w:rsidR="009971F1" w:rsidRPr="004B05D5" w:rsidSect="0032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TyponineSans Regular 18">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FA8"/>
    <w:multiLevelType w:val="hybridMultilevel"/>
    <w:tmpl w:val="2F1A76D8"/>
    <w:lvl w:ilvl="0" w:tplc="DD8CD79A">
      <w:start w:val="1"/>
      <w:numFmt w:val="decimal"/>
      <w:lvlText w:val="%1."/>
      <w:lvlJc w:val="left"/>
      <w:pPr>
        <w:ind w:left="720" w:hanging="360"/>
      </w:pPr>
      <w:rPr>
        <w:color w:val="4A442A" w:themeColor="background2" w:themeShade="4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72DDF"/>
    <w:multiLevelType w:val="hybridMultilevel"/>
    <w:tmpl w:val="E91A1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B61F1"/>
    <w:multiLevelType w:val="multilevel"/>
    <w:tmpl w:val="EE888C0A"/>
    <w:lvl w:ilvl="0">
      <w:start w:val="1"/>
      <w:numFmt w:val="decimal"/>
      <w:lvlText w:val="%1"/>
      <w:lvlJc w:val="left"/>
      <w:pPr>
        <w:ind w:left="444" w:hanging="444"/>
      </w:pPr>
      <w:rPr>
        <w:rFonts w:hint="default"/>
        <w:sz w:val="28"/>
        <w:szCs w:val="28"/>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166A31"/>
    <w:multiLevelType w:val="multilevel"/>
    <w:tmpl w:val="6A0258E2"/>
    <w:lvl w:ilvl="0">
      <w:start w:val="1"/>
      <w:numFmt w:val="upp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D7A32"/>
    <w:multiLevelType w:val="hybridMultilevel"/>
    <w:tmpl w:val="393A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2707"/>
    <w:rsid w:val="00010FAE"/>
    <w:rsid w:val="000117FE"/>
    <w:rsid w:val="0002375D"/>
    <w:rsid w:val="00026087"/>
    <w:rsid w:val="000368CF"/>
    <w:rsid w:val="00050FEB"/>
    <w:rsid w:val="00056B4D"/>
    <w:rsid w:val="00065CDE"/>
    <w:rsid w:val="00095BC9"/>
    <w:rsid w:val="000B5B8A"/>
    <w:rsid w:val="000C4B15"/>
    <w:rsid w:val="0010425B"/>
    <w:rsid w:val="00104B46"/>
    <w:rsid w:val="00106C88"/>
    <w:rsid w:val="00113D81"/>
    <w:rsid w:val="001409C1"/>
    <w:rsid w:val="001640CC"/>
    <w:rsid w:val="001677E0"/>
    <w:rsid w:val="001907B5"/>
    <w:rsid w:val="001A020D"/>
    <w:rsid w:val="001B122B"/>
    <w:rsid w:val="001C79AF"/>
    <w:rsid w:val="001C7E8C"/>
    <w:rsid w:val="001D68DF"/>
    <w:rsid w:val="001E7E95"/>
    <w:rsid w:val="002059C4"/>
    <w:rsid w:val="0024432D"/>
    <w:rsid w:val="0025146D"/>
    <w:rsid w:val="00257D34"/>
    <w:rsid w:val="00262287"/>
    <w:rsid w:val="00271C58"/>
    <w:rsid w:val="00274434"/>
    <w:rsid w:val="002809EC"/>
    <w:rsid w:val="002A3394"/>
    <w:rsid w:val="002A6771"/>
    <w:rsid w:val="002A7877"/>
    <w:rsid w:val="002B1688"/>
    <w:rsid w:val="002C2A6E"/>
    <w:rsid w:val="002C7A68"/>
    <w:rsid w:val="002F7534"/>
    <w:rsid w:val="003231FE"/>
    <w:rsid w:val="003366C1"/>
    <w:rsid w:val="0038498A"/>
    <w:rsid w:val="003E31E7"/>
    <w:rsid w:val="004042FD"/>
    <w:rsid w:val="00415BEA"/>
    <w:rsid w:val="00434F49"/>
    <w:rsid w:val="00467237"/>
    <w:rsid w:val="004776DF"/>
    <w:rsid w:val="0047780F"/>
    <w:rsid w:val="004B05D5"/>
    <w:rsid w:val="004C43C0"/>
    <w:rsid w:val="004C6D03"/>
    <w:rsid w:val="004D4792"/>
    <w:rsid w:val="004E5E2C"/>
    <w:rsid w:val="004E7F8A"/>
    <w:rsid w:val="004F5F93"/>
    <w:rsid w:val="00500BE9"/>
    <w:rsid w:val="00505BD4"/>
    <w:rsid w:val="005147D4"/>
    <w:rsid w:val="00523AF0"/>
    <w:rsid w:val="00560204"/>
    <w:rsid w:val="00561841"/>
    <w:rsid w:val="00573683"/>
    <w:rsid w:val="005B3411"/>
    <w:rsid w:val="005B470B"/>
    <w:rsid w:val="005B7653"/>
    <w:rsid w:val="005C6A2C"/>
    <w:rsid w:val="005D584A"/>
    <w:rsid w:val="005F27D8"/>
    <w:rsid w:val="005F7FEA"/>
    <w:rsid w:val="00603ABB"/>
    <w:rsid w:val="006419C0"/>
    <w:rsid w:val="006614C9"/>
    <w:rsid w:val="006703F3"/>
    <w:rsid w:val="0068218D"/>
    <w:rsid w:val="006A3F0F"/>
    <w:rsid w:val="006E419D"/>
    <w:rsid w:val="006E499A"/>
    <w:rsid w:val="007123F2"/>
    <w:rsid w:val="0072102C"/>
    <w:rsid w:val="007227F8"/>
    <w:rsid w:val="00736075"/>
    <w:rsid w:val="007635B9"/>
    <w:rsid w:val="00776B5F"/>
    <w:rsid w:val="0078513F"/>
    <w:rsid w:val="00794BBB"/>
    <w:rsid w:val="007A1128"/>
    <w:rsid w:val="007E0A49"/>
    <w:rsid w:val="00823CEC"/>
    <w:rsid w:val="00863A1F"/>
    <w:rsid w:val="00874E25"/>
    <w:rsid w:val="0088235C"/>
    <w:rsid w:val="00884878"/>
    <w:rsid w:val="00887E46"/>
    <w:rsid w:val="00887F25"/>
    <w:rsid w:val="008E2B94"/>
    <w:rsid w:val="00935E67"/>
    <w:rsid w:val="00961D87"/>
    <w:rsid w:val="009701D9"/>
    <w:rsid w:val="00992EC4"/>
    <w:rsid w:val="009971F1"/>
    <w:rsid w:val="009A4D9C"/>
    <w:rsid w:val="009B797B"/>
    <w:rsid w:val="009E0873"/>
    <w:rsid w:val="00A14B5D"/>
    <w:rsid w:val="00A15168"/>
    <w:rsid w:val="00A709F9"/>
    <w:rsid w:val="00A80234"/>
    <w:rsid w:val="00A83960"/>
    <w:rsid w:val="00A86C0F"/>
    <w:rsid w:val="00AB0C76"/>
    <w:rsid w:val="00AD1745"/>
    <w:rsid w:val="00AF0F09"/>
    <w:rsid w:val="00B12E3B"/>
    <w:rsid w:val="00B21A9B"/>
    <w:rsid w:val="00B47F0E"/>
    <w:rsid w:val="00B633D0"/>
    <w:rsid w:val="00B71645"/>
    <w:rsid w:val="00B76608"/>
    <w:rsid w:val="00B775B0"/>
    <w:rsid w:val="00BA0DAC"/>
    <w:rsid w:val="00BC2707"/>
    <w:rsid w:val="00BD22FA"/>
    <w:rsid w:val="00C2287C"/>
    <w:rsid w:val="00C27739"/>
    <w:rsid w:val="00C35682"/>
    <w:rsid w:val="00C43D9D"/>
    <w:rsid w:val="00C553ED"/>
    <w:rsid w:val="00C554D9"/>
    <w:rsid w:val="00CA4313"/>
    <w:rsid w:val="00CE4CD6"/>
    <w:rsid w:val="00D04107"/>
    <w:rsid w:val="00D171DD"/>
    <w:rsid w:val="00D87780"/>
    <w:rsid w:val="00D938DA"/>
    <w:rsid w:val="00DA0FCF"/>
    <w:rsid w:val="00DD28AF"/>
    <w:rsid w:val="00DF6D19"/>
    <w:rsid w:val="00E4292F"/>
    <w:rsid w:val="00E55B28"/>
    <w:rsid w:val="00E62300"/>
    <w:rsid w:val="00E7265C"/>
    <w:rsid w:val="00E81BB6"/>
    <w:rsid w:val="00E831C0"/>
    <w:rsid w:val="00EC5EE5"/>
    <w:rsid w:val="00ED0E19"/>
    <w:rsid w:val="00EE22CB"/>
    <w:rsid w:val="00F10952"/>
    <w:rsid w:val="00F26F47"/>
    <w:rsid w:val="00F72DD7"/>
    <w:rsid w:val="00F72E71"/>
    <w:rsid w:val="00F73062"/>
    <w:rsid w:val="00FE2A86"/>
    <w:rsid w:val="00FE3E33"/>
    <w:rsid w:val="00FE4E87"/>
    <w:rsid w:val="00FF17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C816808"/>
  <w15:docId w15:val="{B4DA5E3E-3C46-43C3-A4ED-686986D4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1FE"/>
  </w:style>
  <w:style w:type="paragraph" w:styleId="Heading1">
    <w:name w:val="heading 1"/>
    <w:basedOn w:val="Normal"/>
    <w:next w:val="Normal"/>
    <w:link w:val="Heading1Char"/>
    <w:uiPriority w:val="9"/>
    <w:qFormat/>
    <w:rsid w:val="000B5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71F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5B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B5B8A"/>
    <w:pPr>
      <w:ind w:left="720"/>
      <w:contextualSpacing/>
    </w:pPr>
  </w:style>
  <w:style w:type="paragraph" w:styleId="NoSpacing">
    <w:name w:val="No Spacing"/>
    <w:uiPriority w:val="1"/>
    <w:qFormat/>
    <w:rsid w:val="000B5B8A"/>
    <w:pPr>
      <w:spacing w:after="0" w:line="240" w:lineRule="auto"/>
    </w:pPr>
  </w:style>
  <w:style w:type="character" w:customStyle="1" w:styleId="Heading2Char">
    <w:name w:val="Heading 2 Char"/>
    <w:basedOn w:val="DefaultParagraphFont"/>
    <w:link w:val="Heading2"/>
    <w:uiPriority w:val="9"/>
    <w:rsid w:val="00884878"/>
    <w:rPr>
      <w:rFonts w:asciiTheme="majorHAnsi" w:eastAsiaTheme="majorEastAsia" w:hAnsiTheme="majorHAnsi" w:cstheme="majorBidi"/>
      <w:b/>
      <w:bCs/>
      <w:color w:val="4F81BD" w:themeColor="accent1"/>
      <w:sz w:val="26"/>
      <w:szCs w:val="26"/>
    </w:rPr>
  </w:style>
  <w:style w:type="character" w:customStyle="1" w:styleId="a-size-large">
    <w:name w:val="a-size-large"/>
    <w:basedOn w:val="DefaultParagraphFont"/>
    <w:rsid w:val="009701D9"/>
  </w:style>
  <w:style w:type="character" w:customStyle="1" w:styleId="Heading3Char">
    <w:name w:val="Heading 3 Char"/>
    <w:basedOn w:val="DefaultParagraphFont"/>
    <w:link w:val="Heading3"/>
    <w:uiPriority w:val="9"/>
    <w:semiHidden/>
    <w:rsid w:val="009971F1"/>
    <w:rPr>
      <w:rFonts w:asciiTheme="majorHAnsi" w:eastAsiaTheme="majorEastAsia" w:hAnsiTheme="majorHAnsi" w:cstheme="majorBidi"/>
      <w:color w:val="243F60" w:themeColor="accent1" w:themeShade="7F"/>
      <w:sz w:val="24"/>
      <w:szCs w:val="24"/>
      <w:lang w:bidi="te-IN"/>
    </w:rPr>
  </w:style>
  <w:style w:type="paragraph" w:styleId="NormalWeb">
    <w:name w:val="Normal (Web)"/>
    <w:basedOn w:val="Normal"/>
    <w:uiPriority w:val="99"/>
    <w:semiHidden/>
    <w:unhideWhenUsed/>
    <w:rsid w:val="009971F1"/>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bbcbold">
    <w:name w:val="bbc_bold"/>
    <w:basedOn w:val="DefaultParagraphFont"/>
    <w:rsid w:val="009971F1"/>
  </w:style>
  <w:style w:type="character" w:styleId="Strong">
    <w:name w:val="Strong"/>
    <w:basedOn w:val="DefaultParagraphFont"/>
    <w:uiPriority w:val="22"/>
    <w:qFormat/>
    <w:rsid w:val="00997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82400">
      <w:bodyDiv w:val="1"/>
      <w:marLeft w:val="0"/>
      <w:marRight w:val="0"/>
      <w:marTop w:val="0"/>
      <w:marBottom w:val="0"/>
      <w:divBdr>
        <w:top w:val="none" w:sz="0" w:space="0" w:color="auto"/>
        <w:left w:val="none" w:sz="0" w:space="0" w:color="auto"/>
        <w:bottom w:val="none" w:sz="0" w:space="0" w:color="auto"/>
        <w:right w:val="none" w:sz="0" w:space="0" w:color="auto"/>
      </w:divBdr>
    </w:div>
    <w:div w:id="169885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engineersgarage.com/electronic-circuits/h-bridge-motor-contro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Surya Sowri</cp:lastModifiedBy>
  <cp:revision>221</cp:revision>
  <dcterms:created xsi:type="dcterms:W3CDTF">2018-03-09T10:23:00Z</dcterms:created>
  <dcterms:modified xsi:type="dcterms:W3CDTF">2018-03-13T22:16:00Z</dcterms:modified>
</cp:coreProperties>
</file>