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4A3" w:rsidRPr="003019A1" w:rsidRDefault="003019A1">
      <w:pPr>
        <w:rPr>
          <w:b/>
        </w:rPr>
      </w:pPr>
      <w:r>
        <w:rPr>
          <w:b/>
        </w:rPr>
        <w:t>Options for c</w:t>
      </w:r>
      <w:bookmarkStart w:id="0" w:name="_GoBack"/>
      <w:bookmarkEnd w:id="0"/>
      <w:r w:rsidR="003D0606" w:rsidRPr="003019A1">
        <w:rPr>
          <w:b/>
        </w:rPr>
        <w:t>aption for banner:</w:t>
      </w:r>
    </w:p>
    <w:p w:rsidR="003D0606" w:rsidRDefault="003D0606" w:rsidP="003D0606">
      <w:pPr>
        <w:pStyle w:val="ListParagraph"/>
        <w:numPr>
          <w:ilvl w:val="0"/>
          <w:numId w:val="2"/>
        </w:numPr>
      </w:pPr>
      <w:r>
        <w:t>Quality eye care with equality</w:t>
      </w:r>
    </w:p>
    <w:p w:rsidR="003D0606" w:rsidRDefault="003D0606" w:rsidP="003D0606">
      <w:pPr>
        <w:pStyle w:val="ListParagraph"/>
        <w:numPr>
          <w:ilvl w:val="0"/>
          <w:numId w:val="2"/>
        </w:numPr>
      </w:pPr>
      <w:r>
        <w:t>Customised technologically advanced eye care</w:t>
      </w:r>
    </w:p>
    <w:p w:rsidR="003E1300" w:rsidRDefault="003D0606" w:rsidP="008B3842">
      <w:pPr>
        <w:pStyle w:val="ListParagraph"/>
        <w:numPr>
          <w:ilvl w:val="0"/>
          <w:numId w:val="2"/>
        </w:numPr>
      </w:pPr>
      <w:r>
        <w:t>Comprehensive eye care with kindness &amp; compassion</w:t>
      </w:r>
    </w:p>
    <w:p w:rsidR="008B3842" w:rsidRDefault="008B3842" w:rsidP="008B3842">
      <w:pPr>
        <w:pStyle w:val="ListParagraph"/>
        <w:numPr>
          <w:ilvl w:val="0"/>
          <w:numId w:val="2"/>
        </w:numPr>
      </w:pPr>
      <w:r>
        <w:t>Technologically advanced eye care with a personal touch</w:t>
      </w:r>
    </w:p>
    <w:p w:rsidR="00FE4526" w:rsidRDefault="00FE4526" w:rsidP="008B3842">
      <w:pPr>
        <w:pStyle w:val="ListParagraph"/>
        <w:numPr>
          <w:ilvl w:val="0"/>
          <w:numId w:val="2"/>
        </w:numPr>
      </w:pPr>
      <w:r>
        <w:t>Personalized eye care: A combination of quality and equality</w:t>
      </w:r>
    </w:p>
    <w:p w:rsidR="003E1300" w:rsidRDefault="003E1300" w:rsidP="003019A1">
      <w:r w:rsidRPr="003019A1">
        <w:rPr>
          <w:b/>
        </w:rPr>
        <w:t>Vision:</w:t>
      </w:r>
      <w:r>
        <w:t xml:space="preserve"> We understand th</w:t>
      </w:r>
      <w:r w:rsidR="00D04CE8">
        <w:t xml:space="preserve">e value of vision, and </w:t>
      </w:r>
      <w:r>
        <w:t>are dedicated to help prevent blindness.</w:t>
      </w:r>
    </w:p>
    <w:sectPr w:rsidR="003E1300" w:rsidSect="00CA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21049"/>
    <w:multiLevelType w:val="hybridMultilevel"/>
    <w:tmpl w:val="3990A14E"/>
    <w:lvl w:ilvl="0" w:tplc="D45440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232F2C"/>
    <w:multiLevelType w:val="hybridMultilevel"/>
    <w:tmpl w:val="1398EE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913E65"/>
    <w:rsid w:val="000F5421"/>
    <w:rsid w:val="003019A1"/>
    <w:rsid w:val="003D0606"/>
    <w:rsid w:val="003E1300"/>
    <w:rsid w:val="00464164"/>
    <w:rsid w:val="006F1A5F"/>
    <w:rsid w:val="00897D78"/>
    <w:rsid w:val="008B3842"/>
    <w:rsid w:val="00913E65"/>
    <w:rsid w:val="00AA19AF"/>
    <w:rsid w:val="00CA5DC9"/>
    <w:rsid w:val="00D04CE8"/>
    <w:rsid w:val="00FE4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Sathaye</dc:creator>
  <cp:keywords/>
  <dc:description/>
  <cp:lastModifiedBy>Jaya Sathaye</cp:lastModifiedBy>
  <cp:revision>8</cp:revision>
  <dcterms:created xsi:type="dcterms:W3CDTF">2019-05-17T01:17:00Z</dcterms:created>
  <dcterms:modified xsi:type="dcterms:W3CDTF">2019-05-17T01:40:00Z</dcterms:modified>
</cp:coreProperties>
</file>