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5DC" w:rsidRDefault="00AB0BC7">
      <w:r>
        <w:rPr>
          <w:noProof/>
          <w:color w:val="000000"/>
          <w:lang w:eastAsia="en-IN"/>
        </w:rPr>
        <w:drawing>
          <wp:inline distT="0" distB="0" distL="0" distR="0" wp14:anchorId="6D520BAD" wp14:editId="7F96D4D2">
            <wp:extent cx="5731510" cy="368017"/>
            <wp:effectExtent l="0" t="0" r="2540" b="0"/>
            <wp:docPr id="1" name="Picture 1" descr="Description: cid:image001.gif@01CC05B3.DF77B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id:image001.gif@01CC05B3.DF77B17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BC7" w:rsidRPr="007119DF" w:rsidRDefault="00AB0BC7" w:rsidP="00AB0BC7">
      <w:pPr>
        <w:autoSpaceDE w:val="0"/>
        <w:autoSpaceDN w:val="0"/>
        <w:rPr>
          <w:color w:val="000000"/>
        </w:rPr>
      </w:pPr>
      <w:r>
        <w:rPr>
          <w:color w:val="000000"/>
        </w:rPr>
        <w:t>Hello</w:t>
      </w:r>
      <w:r w:rsidRPr="007119DF">
        <w:rPr>
          <w:color w:val="000000"/>
        </w:rPr>
        <w:t>,</w:t>
      </w:r>
    </w:p>
    <w:p w:rsidR="00AB0BC7" w:rsidRDefault="00AB0BC7" w:rsidP="00AB0BC7">
      <w:pPr>
        <w:autoSpaceDE w:val="0"/>
        <w:autoSpaceDN w:val="0"/>
        <w:rPr>
          <w:color w:val="000000"/>
        </w:rPr>
      </w:pPr>
      <w:r w:rsidRPr="007119DF">
        <w:rPr>
          <w:color w:val="000000"/>
        </w:rPr>
        <w:t>HCL America Inc. participat</w:t>
      </w:r>
      <w:r>
        <w:rPr>
          <w:color w:val="000000"/>
        </w:rPr>
        <w:t xml:space="preserve">es </w:t>
      </w:r>
      <w:r w:rsidRPr="007119DF">
        <w:rPr>
          <w:color w:val="000000"/>
        </w:rPr>
        <w:t xml:space="preserve">in the </w:t>
      </w:r>
      <w:r>
        <w:rPr>
          <w:color w:val="000000"/>
        </w:rPr>
        <w:t xml:space="preserve">federal government’s </w:t>
      </w:r>
      <w:r w:rsidRPr="007119DF">
        <w:rPr>
          <w:color w:val="000000"/>
        </w:rPr>
        <w:t xml:space="preserve">Work Opportunity </w:t>
      </w:r>
      <w:r>
        <w:rPr>
          <w:color w:val="000000"/>
        </w:rPr>
        <w:t xml:space="preserve">Tax Credit </w:t>
      </w:r>
      <w:r w:rsidRPr="007119DF">
        <w:rPr>
          <w:color w:val="000000"/>
        </w:rPr>
        <w:t>(WOTC)</w:t>
      </w:r>
      <w:r>
        <w:rPr>
          <w:color w:val="000000"/>
        </w:rPr>
        <w:t>, and other federal and state tax credit</w:t>
      </w:r>
      <w:r w:rsidRPr="007119DF">
        <w:rPr>
          <w:color w:val="000000"/>
        </w:rPr>
        <w:t xml:space="preserve"> program</w:t>
      </w:r>
      <w:r>
        <w:rPr>
          <w:color w:val="000000"/>
        </w:rPr>
        <w:t xml:space="preserve">s. We have chosen ADP Tax Credits to help us administering these programs on behalf of HCL America Inc. </w:t>
      </w:r>
    </w:p>
    <w:p w:rsidR="00AB0BC7" w:rsidRDefault="00AB0BC7" w:rsidP="00AB0BC7"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We request that you access the link below for a brief questionnaire, keeping in mind your current circumstances when answering the questions. Your response to the questions will be </w:t>
      </w:r>
      <w:r w:rsidR="00CA362D">
        <w:rPr>
          <w:color w:val="000000"/>
        </w:rPr>
        <w:t xml:space="preserve">kept </w:t>
      </w:r>
      <w:r>
        <w:rPr>
          <w:color w:val="000000"/>
        </w:rPr>
        <w:t xml:space="preserve">confidential and in no way will </w:t>
      </w:r>
      <w:r w:rsidRPr="00414676">
        <w:rPr>
          <w:color w:val="000000"/>
        </w:rPr>
        <w:t xml:space="preserve">negatively impact any hiring decision. </w:t>
      </w:r>
      <w:r>
        <w:rPr>
          <w:color w:val="000000"/>
        </w:rPr>
        <w:t xml:space="preserve">Questionnaire </w:t>
      </w:r>
      <w:r w:rsidRPr="00D54A91">
        <w:rPr>
          <w:color w:val="000000"/>
        </w:rPr>
        <w:t xml:space="preserve">takes about </w:t>
      </w:r>
      <w:r>
        <w:rPr>
          <w:color w:val="000000"/>
        </w:rPr>
        <w:t>2</w:t>
      </w:r>
      <w:r w:rsidRPr="00D54A91">
        <w:rPr>
          <w:color w:val="000000"/>
        </w:rPr>
        <w:t xml:space="preserve"> to </w:t>
      </w:r>
      <w:r>
        <w:rPr>
          <w:color w:val="000000"/>
        </w:rPr>
        <w:t>3</w:t>
      </w:r>
      <w:r w:rsidRPr="00D54A91">
        <w:rPr>
          <w:color w:val="000000"/>
        </w:rPr>
        <w:t xml:space="preserve"> minutes to complete.</w:t>
      </w:r>
      <w:r>
        <w:rPr>
          <w:color w:val="000000"/>
        </w:rPr>
        <w:t xml:space="preserve"> We encourage you to participate in this survey, tho</w:t>
      </w:r>
      <w:bookmarkStart w:id="0" w:name="_GoBack"/>
      <w:bookmarkEnd w:id="0"/>
      <w:r>
        <w:rPr>
          <w:color w:val="000000"/>
        </w:rPr>
        <w:t>ugh the same is optional.</w:t>
      </w:r>
    </w:p>
    <w:p w:rsidR="00AB0BC7" w:rsidRDefault="00AB0BC7" w:rsidP="00AB0BC7"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Please click on the following link to enter the tax credit website. </w:t>
      </w:r>
    </w:p>
    <w:p w:rsidR="00AB0BC7" w:rsidRPr="00AB0BC7" w:rsidRDefault="00CA362D" w:rsidP="00AB0BC7">
      <w:pPr>
        <w:autoSpaceDE w:val="0"/>
        <w:autoSpaceDN w:val="0"/>
        <w:rPr>
          <w:rFonts w:ascii="Cambria" w:hAnsi="Cambria"/>
          <w:b/>
          <w:sz w:val="24"/>
          <w:szCs w:val="24"/>
          <w:lang w:val="en-US"/>
        </w:rPr>
      </w:pPr>
      <w:hyperlink r:id="rId6" w:history="1">
        <w:r w:rsidR="00AB0BC7" w:rsidRPr="00AB0BC7">
          <w:rPr>
            <w:rStyle w:val="Hyperlink"/>
            <w:rFonts w:ascii="Cambria" w:hAnsi="Cambria"/>
            <w:b/>
            <w:sz w:val="24"/>
            <w:szCs w:val="24"/>
            <w:lang w:val="en-US"/>
          </w:rPr>
          <w:t>https://wotc.adp.com/?hclamerica</w:t>
        </w:r>
      </w:hyperlink>
    </w:p>
    <w:p w:rsidR="00AB0BC7" w:rsidRDefault="00AB0BC7" w:rsidP="00AB0BC7"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If you have any issues or questions regarding accessing or completing the questionnaire, please contact the </w:t>
      </w:r>
      <w:r w:rsidRPr="00334B0E">
        <w:rPr>
          <w:b/>
          <w:color w:val="000000"/>
        </w:rPr>
        <w:t>ADP Tax Credit Support Line at 866-</w:t>
      </w:r>
      <w:r>
        <w:rPr>
          <w:b/>
          <w:color w:val="000000"/>
        </w:rPr>
        <w:t>436-0273.</w:t>
      </w:r>
      <w:r>
        <w:rPr>
          <w:color w:val="000000"/>
        </w:rPr>
        <w:t xml:space="preserve"> </w:t>
      </w:r>
    </w:p>
    <w:p w:rsidR="00AB0BC7" w:rsidRPr="007119DF" w:rsidRDefault="00AB0BC7" w:rsidP="00AB0BC7">
      <w:pPr>
        <w:rPr>
          <w:color w:val="000000"/>
        </w:rPr>
      </w:pPr>
      <w:r w:rsidRPr="007119DF">
        <w:rPr>
          <w:color w:val="000000"/>
        </w:rPr>
        <w:t>ADP site is encrypted and secure keeping all your information confidential such as name and SSN and the inform</w:t>
      </w:r>
      <w:r>
        <w:rPr>
          <w:color w:val="000000"/>
        </w:rPr>
        <w:t xml:space="preserve">ation </w:t>
      </w:r>
      <w:r w:rsidRPr="007119DF">
        <w:rPr>
          <w:color w:val="000000"/>
        </w:rPr>
        <w:t xml:space="preserve">asked in the </w:t>
      </w:r>
      <w:r>
        <w:rPr>
          <w:color w:val="000000"/>
        </w:rPr>
        <w:t>questionnaire i</w:t>
      </w:r>
      <w:r w:rsidRPr="007119DF">
        <w:rPr>
          <w:color w:val="000000"/>
        </w:rPr>
        <w:t xml:space="preserve">s as per IRS guidelines. </w:t>
      </w:r>
    </w:p>
    <w:p w:rsidR="00AB0BC7" w:rsidRDefault="00AB0BC7" w:rsidP="00AB0BC7">
      <w:pPr>
        <w:autoSpaceDE w:val="0"/>
        <w:autoSpaceDN w:val="0"/>
        <w:rPr>
          <w:color w:val="000000"/>
        </w:rPr>
      </w:pPr>
      <w:r w:rsidRPr="007119DF">
        <w:rPr>
          <w:color w:val="000000"/>
        </w:rPr>
        <w:t>Thank you, in advance, for your support and participation</w:t>
      </w:r>
      <w:r>
        <w:rPr>
          <w:color w:val="000000"/>
        </w:rPr>
        <w:t xml:space="preserve">. </w:t>
      </w:r>
    </w:p>
    <w:p w:rsidR="00AB0BC7" w:rsidRDefault="00AB0BC7" w:rsidP="00AB0BC7">
      <w:pPr>
        <w:autoSpaceDE w:val="0"/>
        <w:autoSpaceDN w:val="0"/>
        <w:rPr>
          <w:color w:val="000000"/>
        </w:rPr>
      </w:pPr>
    </w:p>
    <w:p w:rsidR="00AB0BC7" w:rsidRDefault="00AB0BC7" w:rsidP="00AB0BC7">
      <w:pPr>
        <w:autoSpaceDE w:val="0"/>
        <w:autoSpaceDN w:val="0"/>
        <w:rPr>
          <w:color w:val="000000"/>
        </w:rPr>
      </w:pPr>
      <w:r>
        <w:rPr>
          <w:noProof/>
          <w:color w:val="000000"/>
          <w:lang w:eastAsia="en-IN"/>
        </w:rPr>
        <w:drawing>
          <wp:inline distT="0" distB="0" distL="0" distR="0" wp14:anchorId="673069C9" wp14:editId="475741E6">
            <wp:extent cx="5728539" cy="525145"/>
            <wp:effectExtent l="0" t="0" r="5715" b="8255"/>
            <wp:docPr id="2" name="Picture 2" descr="Description: cid:image002.gif@01CC05B8.95C8D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2.gif@01CC05B8.95C8D4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58" cy="52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BC7" w:rsidRDefault="00AB0BC7" w:rsidP="00AB0BC7">
      <w:pPr>
        <w:autoSpaceDE w:val="0"/>
        <w:autoSpaceDN w:val="0"/>
      </w:pPr>
    </w:p>
    <w:sectPr w:rsidR="00AB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C7"/>
    <w:rsid w:val="00000C40"/>
    <w:rsid w:val="0001798A"/>
    <w:rsid w:val="00025AE8"/>
    <w:rsid w:val="00030BCF"/>
    <w:rsid w:val="000640DE"/>
    <w:rsid w:val="00065095"/>
    <w:rsid w:val="0006793D"/>
    <w:rsid w:val="000A22FB"/>
    <w:rsid w:val="000A6D59"/>
    <w:rsid w:val="000A7F8A"/>
    <w:rsid w:val="001010A2"/>
    <w:rsid w:val="00113E91"/>
    <w:rsid w:val="001149DB"/>
    <w:rsid w:val="00117CDE"/>
    <w:rsid w:val="00127A73"/>
    <w:rsid w:val="00137FA9"/>
    <w:rsid w:val="00144C9E"/>
    <w:rsid w:val="00147397"/>
    <w:rsid w:val="001477C4"/>
    <w:rsid w:val="00155049"/>
    <w:rsid w:val="00167F1F"/>
    <w:rsid w:val="00180A71"/>
    <w:rsid w:val="00196AE0"/>
    <w:rsid w:val="001B439C"/>
    <w:rsid w:val="001D0FFB"/>
    <w:rsid w:val="001D519F"/>
    <w:rsid w:val="001D7397"/>
    <w:rsid w:val="001E118D"/>
    <w:rsid w:val="001E36A2"/>
    <w:rsid w:val="001F0383"/>
    <w:rsid w:val="002120F4"/>
    <w:rsid w:val="00222E41"/>
    <w:rsid w:val="00223034"/>
    <w:rsid w:val="00223681"/>
    <w:rsid w:val="00231929"/>
    <w:rsid w:val="002467A4"/>
    <w:rsid w:val="00246B96"/>
    <w:rsid w:val="0025603B"/>
    <w:rsid w:val="00265227"/>
    <w:rsid w:val="00275D24"/>
    <w:rsid w:val="00293AF7"/>
    <w:rsid w:val="002B242E"/>
    <w:rsid w:val="002D162E"/>
    <w:rsid w:val="002E49DD"/>
    <w:rsid w:val="002F3F50"/>
    <w:rsid w:val="00305C67"/>
    <w:rsid w:val="0031728A"/>
    <w:rsid w:val="0034174F"/>
    <w:rsid w:val="00382181"/>
    <w:rsid w:val="00391537"/>
    <w:rsid w:val="00391DB3"/>
    <w:rsid w:val="003A3EFC"/>
    <w:rsid w:val="003A5047"/>
    <w:rsid w:val="003A6467"/>
    <w:rsid w:val="003B375C"/>
    <w:rsid w:val="003B3ECF"/>
    <w:rsid w:val="003D781E"/>
    <w:rsid w:val="003F4E25"/>
    <w:rsid w:val="00403897"/>
    <w:rsid w:val="00407BF2"/>
    <w:rsid w:val="00410A7C"/>
    <w:rsid w:val="00413A4C"/>
    <w:rsid w:val="0042216B"/>
    <w:rsid w:val="0043475D"/>
    <w:rsid w:val="00441E11"/>
    <w:rsid w:val="00442ECB"/>
    <w:rsid w:val="00451CD1"/>
    <w:rsid w:val="0046586B"/>
    <w:rsid w:val="00474FEB"/>
    <w:rsid w:val="0048139A"/>
    <w:rsid w:val="00492D2F"/>
    <w:rsid w:val="004955BE"/>
    <w:rsid w:val="004A5FF6"/>
    <w:rsid w:val="004B152A"/>
    <w:rsid w:val="004B19EC"/>
    <w:rsid w:val="004B3215"/>
    <w:rsid w:val="004C264F"/>
    <w:rsid w:val="004C2CD1"/>
    <w:rsid w:val="004C58DA"/>
    <w:rsid w:val="004D3915"/>
    <w:rsid w:val="004F721B"/>
    <w:rsid w:val="005265DC"/>
    <w:rsid w:val="005265F2"/>
    <w:rsid w:val="0054175E"/>
    <w:rsid w:val="0054336A"/>
    <w:rsid w:val="005553CF"/>
    <w:rsid w:val="005722F5"/>
    <w:rsid w:val="005A2BAB"/>
    <w:rsid w:val="005B083E"/>
    <w:rsid w:val="005D17D0"/>
    <w:rsid w:val="005D4228"/>
    <w:rsid w:val="005D7AC2"/>
    <w:rsid w:val="005F14D8"/>
    <w:rsid w:val="00613641"/>
    <w:rsid w:val="00614DBB"/>
    <w:rsid w:val="00625D46"/>
    <w:rsid w:val="0065124F"/>
    <w:rsid w:val="0065200C"/>
    <w:rsid w:val="00673C30"/>
    <w:rsid w:val="0068047C"/>
    <w:rsid w:val="006B41BF"/>
    <w:rsid w:val="006D2542"/>
    <w:rsid w:val="00723618"/>
    <w:rsid w:val="0072514E"/>
    <w:rsid w:val="007259C4"/>
    <w:rsid w:val="007359F9"/>
    <w:rsid w:val="007375B3"/>
    <w:rsid w:val="00746732"/>
    <w:rsid w:val="00756B49"/>
    <w:rsid w:val="0076066A"/>
    <w:rsid w:val="00761B92"/>
    <w:rsid w:val="0076767C"/>
    <w:rsid w:val="007808FB"/>
    <w:rsid w:val="00781954"/>
    <w:rsid w:val="007E618A"/>
    <w:rsid w:val="007E7455"/>
    <w:rsid w:val="007F17B8"/>
    <w:rsid w:val="007F69A3"/>
    <w:rsid w:val="007F6E17"/>
    <w:rsid w:val="00806DA5"/>
    <w:rsid w:val="008076A4"/>
    <w:rsid w:val="00810BBC"/>
    <w:rsid w:val="00830353"/>
    <w:rsid w:val="00836879"/>
    <w:rsid w:val="00837402"/>
    <w:rsid w:val="00880063"/>
    <w:rsid w:val="0089560E"/>
    <w:rsid w:val="008A3E3E"/>
    <w:rsid w:val="008B7AD3"/>
    <w:rsid w:val="008D2A3B"/>
    <w:rsid w:val="008D4A6B"/>
    <w:rsid w:val="008E03E7"/>
    <w:rsid w:val="008E40DD"/>
    <w:rsid w:val="008E6B6F"/>
    <w:rsid w:val="008F5D22"/>
    <w:rsid w:val="008F7853"/>
    <w:rsid w:val="009034BC"/>
    <w:rsid w:val="00922F27"/>
    <w:rsid w:val="00937F67"/>
    <w:rsid w:val="00942576"/>
    <w:rsid w:val="00945F6B"/>
    <w:rsid w:val="00961E05"/>
    <w:rsid w:val="00971D13"/>
    <w:rsid w:val="00974496"/>
    <w:rsid w:val="0097700E"/>
    <w:rsid w:val="00983765"/>
    <w:rsid w:val="00995834"/>
    <w:rsid w:val="009C3C15"/>
    <w:rsid w:val="009C6360"/>
    <w:rsid w:val="009C6F8B"/>
    <w:rsid w:val="009D1FFD"/>
    <w:rsid w:val="009D2524"/>
    <w:rsid w:val="009E51ED"/>
    <w:rsid w:val="00A14F84"/>
    <w:rsid w:val="00A315AA"/>
    <w:rsid w:val="00A3225C"/>
    <w:rsid w:val="00A3267D"/>
    <w:rsid w:val="00A32EBC"/>
    <w:rsid w:val="00A4374C"/>
    <w:rsid w:val="00A96B52"/>
    <w:rsid w:val="00AA4202"/>
    <w:rsid w:val="00AB0BC7"/>
    <w:rsid w:val="00AB15BE"/>
    <w:rsid w:val="00AB1EE2"/>
    <w:rsid w:val="00AB7E77"/>
    <w:rsid w:val="00AD4C94"/>
    <w:rsid w:val="00AE5EC1"/>
    <w:rsid w:val="00AF2B12"/>
    <w:rsid w:val="00B0479E"/>
    <w:rsid w:val="00B2539F"/>
    <w:rsid w:val="00B342B8"/>
    <w:rsid w:val="00B53A70"/>
    <w:rsid w:val="00B62515"/>
    <w:rsid w:val="00B726C6"/>
    <w:rsid w:val="00B75F4C"/>
    <w:rsid w:val="00B849A8"/>
    <w:rsid w:val="00BA1B4F"/>
    <w:rsid w:val="00BB14A5"/>
    <w:rsid w:val="00BB29B0"/>
    <w:rsid w:val="00BB402B"/>
    <w:rsid w:val="00BE781A"/>
    <w:rsid w:val="00C026D8"/>
    <w:rsid w:val="00C30DB6"/>
    <w:rsid w:val="00C40406"/>
    <w:rsid w:val="00C5781E"/>
    <w:rsid w:val="00C64B23"/>
    <w:rsid w:val="00C76AFF"/>
    <w:rsid w:val="00C949A8"/>
    <w:rsid w:val="00CA362D"/>
    <w:rsid w:val="00CB112E"/>
    <w:rsid w:val="00CC1955"/>
    <w:rsid w:val="00CD7017"/>
    <w:rsid w:val="00CE5399"/>
    <w:rsid w:val="00CF6A41"/>
    <w:rsid w:val="00D0339C"/>
    <w:rsid w:val="00D14C46"/>
    <w:rsid w:val="00D34E2D"/>
    <w:rsid w:val="00D371CE"/>
    <w:rsid w:val="00D462D0"/>
    <w:rsid w:val="00D56E70"/>
    <w:rsid w:val="00D57798"/>
    <w:rsid w:val="00D656BA"/>
    <w:rsid w:val="00D65D45"/>
    <w:rsid w:val="00D70365"/>
    <w:rsid w:val="00D70891"/>
    <w:rsid w:val="00D771D2"/>
    <w:rsid w:val="00D960D8"/>
    <w:rsid w:val="00DA4BBC"/>
    <w:rsid w:val="00DB55CA"/>
    <w:rsid w:val="00DE6E9E"/>
    <w:rsid w:val="00E11A0C"/>
    <w:rsid w:val="00E24E09"/>
    <w:rsid w:val="00E31A60"/>
    <w:rsid w:val="00E3630F"/>
    <w:rsid w:val="00E42468"/>
    <w:rsid w:val="00E5675C"/>
    <w:rsid w:val="00E63768"/>
    <w:rsid w:val="00E63CA6"/>
    <w:rsid w:val="00E776DF"/>
    <w:rsid w:val="00E90F81"/>
    <w:rsid w:val="00EA00F8"/>
    <w:rsid w:val="00EC4916"/>
    <w:rsid w:val="00EC54EB"/>
    <w:rsid w:val="00EE65FF"/>
    <w:rsid w:val="00EF5D76"/>
    <w:rsid w:val="00F01265"/>
    <w:rsid w:val="00F1107A"/>
    <w:rsid w:val="00F27BBF"/>
    <w:rsid w:val="00F35911"/>
    <w:rsid w:val="00F37E05"/>
    <w:rsid w:val="00F54C8F"/>
    <w:rsid w:val="00F62BE0"/>
    <w:rsid w:val="00FB359B"/>
    <w:rsid w:val="00FC23D4"/>
    <w:rsid w:val="00FC7B8F"/>
    <w:rsid w:val="00FD1B6D"/>
    <w:rsid w:val="00FD5838"/>
    <w:rsid w:val="00FD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245F4-5AB2-4764-92A9-936C719B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0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gif@01D07906.03519FB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tc.adp.com/?hclamerica" TargetMode="External"/><Relationship Id="rId5" Type="http://schemas.openxmlformats.org/officeDocument/2006/relationships/image" Target="cid:image001.gif@01D07906.03519FB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1005</Characters>
  <Application>Microsoft Office Word</Application>
  <DocSecurity>0</DocSecurity>
  <Lines>8</Lines>
  <Paragraphs>2</Paragraphs>
  <ScaleCrop>false</ScaleCrop>
  <Company>HCL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InderJeet Singh Suri, (FSS - EHS)</dc:creator>
  <cp:keywords/>
  <dc:description/>
  <cp:lastModifiedBy>InderJeet Singh Suri, (FSS - EHS)</cp:lastModifiedBy>
  <cp:revision>2</cp:revision>
  <dcterms:created xsi:type="dcterms:W3CDTF">2015-07-27T20:25:00Z</dcterms:created>
  <dcterms:modified xsi:type="dcterms:W3CDTF">2015-07-29T22:38:00Z</dcterms:modified>
</cp:coreProperties>
</file>