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D" w14:textId="01F6EDE6" w:rsidR="00970A32" w:rsidRPr="004A6F42" w:rsidRDefault="00970A32">
      <w:pPr>
        <w:spacing w:after="80"/>
        <w:rPr>
          <w:sz w:val="20"/>
          <w:szCs w:val="20"/>
        </w:rPr>
      </w:pPr>
    </w:p>
    <w:p w14:paraId="3E3E16BE" w14:textId="558DD118" w:rsidR="00970A32" w:rsidRPr="004A6F42" w:rsidRDefault="00970A32">
      <w:pPr>
        <w:spacing w:after="80"/>
        <w:rPr>
          <w:sz w:val="20"/>
          <w:szCs w:val="20"/>
        </w:rPr>
      </w:pP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 xml:space="preserve">Advanced Filter with a criteria range: Country = Canada AND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 xml:space="preserve">Advanced Filter: copy only unique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 xml:space="preserve">Build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E9.1  </w:t>
      </w:r>
      <w:r w:rsidRPr="004A6F42">
        <w:rPr>
          <w:sz w:val="20"/>
          <w:szCs w:val="20"/>
        </w:rPr>
        <w:t xml:space="preserve">LEFT: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 xml:space="preserve">RIGHT: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 xml:space="preserve">MID: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 xml:space="preserve">Standardize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 xml:space="preserve">LEN: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 xml:space="preserve">Extract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 days since each order using TODAY().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 xml:space="preserve">Use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 xml:space="preserve">NETWORKDAYS: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>
        <w:rPr>
          <w:sz w:val="20"/>
          <w:szCs w:val="20"/>
        </w:rPr>
        <w:t>D</w:t>
      </w:r>
      <w:r w:rsidR="00E96377" w:rsidRPr="004A6F42">
        <w:rPr>
          <w:sz w:val="20"/>
          <w:szCs w:val="20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E11.1  </w:t>
      </w:r>
      <w:r w:rsidRPr="004A6F42">
        <w:rPr>
          <w:sz w:val="20"/>
          <w:szCs w:val="20"/>
        </w:rPr>
        <w:t>Build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 xml:space="preserve">Consolidate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 xml:space="preserve">Pivot: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 xml:space="preserve">Add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 xml:space="preserve">Show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 xml:space="preserve">Create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 xml:space="preserve">Restrict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 xml:space="preserve">Goal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 xml:space="preserve">Freeze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 xml:space="preserve">Use Go To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 xml:space="preserve">Filter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 xml:space="preserve">Show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 xml:space="preserve">Flag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 xml:space="preserve">Fill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 xml:space="preserve">SUMIFS: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 xml:space="preserve">IFERROR: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 xml:space="preserve">Donut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 xml:space="preserve">Clustered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 xml:space="preserve">Use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 xml:space="preserve">Two-way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 xml:space="preserve">Build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 xml:space="preserve">MID: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 xml:space="preserve">Show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 xml:space="preserve">Create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 xml:space="preserve">Add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 xml:space="preserve">Create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 xml:space="preserve">Select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 xml:space="preserve">Rows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 xml:space="preserve">Use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 xml:space="preserve">Find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 xml:space="preserve">Top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 xml:space="preserve">Latest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 xml:space="preserve">Find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 xml:space="preserve">Sort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 xml:space="preserve">COUNT,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 xml:space="preserve">Total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 xml:space="preserve">Transaction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 xml:space="preserve">Explain COUNT(*), COUNT(column) and COUNT(DISTINCT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 xml:space="preserve">Revenue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 xml:space="preserve">Stores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 xml:space="preserve">Pivot-style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 xml:space="preserve">Show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 xml:space="preserve">Extract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 xml:space="preserve">Add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 xml:space="preserve">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 xml:space="preserve">Orders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 xml:space="preserve">Cap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 xml:space="preserve">Delete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 xml:space="preserve">INNER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 xml:space="preserve">Transactions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 xml:space="preserve">Each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 xml:space="preserve">Average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 xml:space="preserve">Create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 xml:space="preserve">Find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 xml:space="preserve">Sort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 xml:space="preserve">Transaction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 xml:space="preserve">Stores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 xml:space="preserve">Pivot-style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 xml:space="preserve">Orders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 xml:space="preserve">Import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 xml:space="preserve">Promote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 xml:space="preserve">Fix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 xml:space="preserve">Remove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 xml:space="preserve">Add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 xml:space="preserve">Group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 xml:space="preserve">Write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 xml:space="preserve">Write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 xml:space="preserve">Create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 xml:space="preserve">Which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 xml:space="preserve">Import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 xml:space="preserve">SUMX: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 xml:space="preserve">OLS: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 xml:space="preserve">Build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 xml:space="preserve">Apply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 xml:space="preserve">Key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 xml:space="preserve">Using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 xml:space="preserve">Sort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 xml:space="preserve">Remove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 xml:space="preserve">COUNTIFS: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 xml:space="preserve">Line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 xml:space="preserve">Use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 xml:space="preserve">Use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 xml:space="preserve">RIGHT: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 xml:space="preserve">Extract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 xml:space="preserve">Restrict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 xml:space="preserve">Add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 xml:space="preserve">Rows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 xml:space="preserve">Total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 xml:space="preserve">Cap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17</Pages>
  <Words>3979</Words>
  <Characters>22683</Characters>
  <Application>Microsoft Office Word</Application>
  <DocSecurity>0</DocSecurity>
  <Lines>189</Lines>
  <Paragraphs>53</Paragraphs>
  <ScaleCrop>false</ScaleCrop>
  <Company/>
  <LinksUpToDate>false</LinksUpToDate>
  <CharactersWithSpaces>26609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63</cp:revision>
  <dcterms:created xsi:type="dcterms:W3CDTF">2026-10-13T15:55:00Z</dcterms:created>
  <dcterms:modified xsi:type="dcterms:W3CDTF">2026-10-18T04:10:00Z</dcterms:modified>
</cp:coreProperties>
</file>