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0EA4" w14:textId="0CEFE609" w:rsidR="006A77AD" w:rsidRPr="00803EF3" w:rsidRDefault="006A77AD" w:rsidP="00803E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Applied Statistics Homework-03</w:t>
      </w:r>
    </w:p>
    <w:p w14:paraId="6A589E0A" w14:textId="7768E8F0" w:rsidR="006A77AD" w:rsidRPr="00803EF3" w:rsidRDefault="00C369BF" w:rsidP="00803E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Name: -</w:t>
      </w:r>
      <w:r w:rsidR="006A77AD" w:rsidRPr="00803EF3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 xml:space="preserve"> Shiva Kumar Peddapuram</w:t>
      </w:r>
    </w:p>
    <w:p w14:paraId="2A3DA1AA" w14:textId="116AA222" w:rsidR="00053AB8" w:rsidRPr="00C369BF" w:rsidRDefault="006A77AD" w:rsidP="00C369B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 xml:space="preserve">KSU </w:t>
      </w:r>
      <w:r w:rsidR="008724A0" w:rsidRPr="00803EF3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id: -</w:t>
      </w:r>
      <w:r w:rsidRPr="00803EF3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 xml:space="preserve"> 811235874</w:t>
      </w:r>
    </w:p>
    <w:p w14:paraId="691DAADA" w14:textId="5972D366" w:rsidR="00DC74DB" w:rsidRDefault="006A77AD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053AB8">
        <w:rPr>
          <w:rFonts w:ascii="Times New Roman" w:hAnsi="Times New Roman" w:cs="Times New Roman"/>
          <w:b/>
          <w:bCs/>
        </w:rPr>
        <w:t xml:space="preserve"> Ft. Collins temperature data (Data file: </w:t>
      </w:r>
      <w:r w:rsidR="008F4FE5" w:rsidRPr="00053AB8">
        <w:rPr>
          <w:rFonts w:ascii="Times New Roman" w:hAnsi="Times New Roman" w:cs="Times New Roman"/>
          <w:b/>
          <w:bCs/>
        </w:rPr>
        <w:t>ft Collins temp</w:t>
      </w:r>
      <w:r w:rsidRPr="00053AB8">
        <w:rPr>
          <w:rFonts w:ascii="Times New Roman" w:hAnsi="Times New Roman" w:cs="Times New Roman"/>
          <w:b/>
          <w:bCs/>
        </w:rPr>
        <w:t xml:space="preserve">) The data file gives the mean temperature in the fall of each year, defined as September 1 to November 30, and the mean temperature in the following winter, defined as December 1 to the end of February in the following calendar year, in degrees Fahrenheit, for Ft. Collins, CO (Colorado Climate </w:t>
      </w:r>
      <w:proofErr w:type="spellStart"/>
      <w:r w:rsidRPr="00053AB8">
        <w:rPr>
          <w:rFonts w:ascii="Times New Roman" w:hAnsi="Times New Roman" w:cs="Times New Roman"/>
          <w:b/>
          <w:bCs/>
        </w:rPr>
        <w:t>Center</w:t>
      </w:r>
      <w:proofErr w:type="spellEnd"/>
      <w:r w:rsidRPr="00053AB8">
        <w:rPr>
          <w:rFonts w:ascii="Times New Roman" w:hAnsi="Times New Roman" w:cs="Times New Roman"/>
          <w:b/>
          <w:bCs/>
        </w:rPr>
        <w:t xml:space="preserve">, 2012). These data cover the </w:t>
      </w:r>
      <w:r w:rsidR="00053AB8" w:rsidRPr="00053AB8">
        <w:rPr>
          <w:rFonts w:ascii="Times New Roman" w:hAnsi="Times New Roman" w:cs="Times New Roman"/>
          <w:b/>
          <w:bCs/>
        </w:rPr>
        <w:t>time</w:t>
      </w:r>
      <w:r w:rsidRPr="00053AB8">
        <w:rPr>
          <w:rFonts w:ascii="Times New Roman" w:hAnsi="Times New Roman" w:cs="Times New Roman"/>
          <w:b/>
          <w:bCs/>
        </w:rPr>
        <w:t xml:space="preserve"> from 1900 to 2010. The question of interest is: Does the average fall temperature predict the average winter temperature</w:t>
      </w:r>
    </w:p>
    <w:p w14:paraId="095FF895" w14:textId="32306E26" w:rsidR="006A77AD" w:rsidRDefault="006A77AD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53AB8">
        <w:rPr>
          <w:rFonts w:ascii="Times New Roman" w:hAnsi="Times New Roman" w:cs="Times New Roman"/>
          <w:b/>
          <w:bCs/>
        </w:rPr>
        <w:t>2.6.1 Draw a scatterplot of the response versus the predictor and describe any pattern you might see in the plot</w:t>
      </w:r>
      <w:r w:rsidRPr="00803EF3">
        <w:rPr>
          <w:rFonts w:ascii="Times New Roman" w:hAnsi="Times New Roman" w:cs="Times New Roman"/>
        </w:rPr>
        <w:t>.</w:t>
      </w:r>
    </w:p>
    <w:p w14:paraId="6DB43C84" w14:textId="44814466" w:rsidR="00053AB8" w:rsidRPr="00053AB8" w:rsidRDefault="00053AB8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053AB8">
        <w:rPr>
          <w:rFonts w:ascii="Times New Roman" w:hAnsi="Times New Roman" w:cs="Times New Roman"/>
          <w:b/>
          <w:bCs/>
        </w:rPr>
        <w:t xml:space="preserve">Explanation: - </w:t>
      </w:r>
    </w:p>
    <w:p w14:paraId="38D3B71B" w14:textId="7473BC96" w:rsidR="00024462" w:rsidRPr="00B96E88" w:rsidRDefault="00053AB8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>To</w:t>
      </w:r>
      <w:r w:rsidR="00024462"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 predict the average winter temperature using average fall temperature, the response (Y) variable will be </w:t>
      </w: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>winter,</w:t>
      </w:r>
      <w:r w:rsidR="00024462"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 and the predictor (X) variable will be fall.</w:t>
      </w:r>
    </w:p>
    <w:p w14:paraId="6ABC4E9B" w14:textId="0DD3EA0A" w:rsidR="006A77AD" w:rsidRDefault="006A77AD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03EF3">
        <w:rPr>
          <w:rFonts w:ascii="Times New Roman" w:hAnsi="Times New Roman" w:cs="Times New Roman"/>
        </w:rPr>
        <w:t xml:space="preserve">The scatter plot of the response versus the predictor using r is as </w:t>
      </w:r>
      <w:r w:rsidR="00053AB8" w:rsidRPr="00803EF3">
        <w:rPr>
          <w:rFonts w:ascii="Times New Roman" w:hAnsi="Times New Roman" w:cs="Times New Roman"/>
        </w:rPr>
        <w:t>follows: -</w:t>
      </w:r>
      <w:r w:rsidRPr="00803EF3">
        <w:rPr>
          <w:rFonts w:ascii="Times New Roman" w:hAnsi="Times New Roman" w:cs="Times New Roman"/>
        </w:rPr>
        <w:t xml:space="preserve"> </w:t>
      </w:r>
    </w:p>
    <w:p w14:paraId="15C63B2E" w14:textId="69C36C5A" w:rsidR="00C369BF" w:rsidRDefault="00C369BF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69BF">
        <w:rPr>
          <w:rFonts w:ascii="Times New Roman" w:hAnsi="Times New Roman" w:cs="Times New Roman"/>
          <w:noProof/>
        </w:rPr>
        <w:drawing>
          <wp:inline distT="0" distB="0" distL="0" distR="0" wp14:anchorId="2758162B" wp14:editId="605A7169">
            <wp:extent cx="5730623" cy="4149969"/>
            <wp:effectExtent l="0" t="0" r="3810" b="317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249" cy="41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B11C" w14:textId="46372EAD" w:rsidR="0044483A" w:rsidRDefault="0044483A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E0682D5" w14:textId="6AD5F301" w:rsidR="0044483A" w:rsidRDefault="0044483A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CD84E19" w14:textId="15D8EF13" w:rsidR="0044483A" w:rsidRPr="0044483A" w:rsidRDefault="0044483A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44483A">
        <w:rPr>
          <w:rFonts w:ascii="Times New Roman" w:hAnsi="Times New Roman" w:cs="Times New Roman"/>
          <w:b/>
          <w:bCs/>
        </w:rPr>
        <w:lastRenderedPageBreak/>
        <w:t>Code:</w:t>
      </w:r>
    </w:p>
    <w:p w14:paraId="60249457" w14:textId="765BA8F1" w:rsidR="0044483A" w:rsidRPr="00803EF3" w:rsidRDefault="00C369BF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69BF">
        <w:rPr>
          <w:rFonts w:ascii="Times New Roman" w:hAnsi="Times New Roman" w:cs="Times New Roman"/>
          <w:noProof/>
        </w:rPr>
        <w:drawing>
          <wp:inline distT="0" distB="0" distL="0" distR="0" wp14:anchorId="7E7AA8BA" wp14:editId="33A1FCCF">
            <wp:extent cx="6207369" cy="1552575"/>
            <wp:effectExtent l="0" t="0" r="317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427" cy="155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8002" w14:textId="7C8717A9" w:rsidR="00024462" w:rsidRPr="00AC2473" w:rsidRDefault="00AC2473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AC2473">
        <w:rPr>
          <w:rFonts w:ascii="Times New Roman" w:hAnsi="Times New Roman" w:cs="Times New Roman"/>
          <w:b/>
          <w:bCs/>
        </w:rPr>
        <w:t>Plot:</w:t>
      </w:r>
    </w:p>
    <w:p w14:paraId="40A01DFD" w14:textId="1F44A165" w:rsidR="00C369BF" w:rsidRPr="00803EF3" w:rsidRDefault="00C369BF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69BF">
        <w:rPr>
          <w:rFonts w:ascii="Times New Roman" w:hAnsi="Times New Roman" w:cs="Times New Roman"/>
          <w:noProof/>
        </w:rPr>
        <w:drawing>
          <wp:inline distT="0" distB="0" distL="0" distR="0" wp14:anchorId="26F06A8C" wp14:editId="00844A13">
            <wp:extent cx="4290646" cy="3605377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095" cy="36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2469" w14:textId="6314C1FE" w:rsidR="00024462" w:rsidRDefault="00024462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E631C78" w14:textId="34BC7AE9" w:rsidR="00AE3F74" w:rsidRPr="00803EF3" w:rsidRDefault="00AE3F74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E3F74">
        <w:rPr>
          <w:rFonts w:ascii="Times New Roman" w:hAnsi="Times New Roman" w:cs="Times New Roman"/>
          <w:b/>
          <w:bCs/>
        </w:rPr>
        <w:t>Explanation:</w:t>
      </w:r>
      <w:r>
        <w:rPr>
          <w:rFonts w:ascii="Times New Roman" w:hAnsi="Times New Roman" w:cs="Times New Roman"/>
        </w:rPr>
        <w:t xml:space="preserve"> </w:t>
      </w:r>
      <w:r w:rsidRPr="00002339">
        <w:rPr>
          <w:rFonts w:ascii="Times New Roman" w:hAnsi="Times New Roman" w:cs="Times New Roman"/>
        </w:rPr>
        <w:t>The above scatter plot shows the plot between the temperature of winter and fall. We can also observe there is no correlation between the response and the predictor variables.</w:t>
      </w:r>
    </w:p>
    <w:p w14:paraId="3AA4309F" w14:textId="10CEA821" w:rsidR="00DC74DB" w:rsidRPr="00803EF3" w:rsidRDefault="001044D4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F7D62">
        <w:rPr>
          <w:rFonts w:ascii="Times New Roman" w:hAnsi="Times New Roman" w:cs="Times New Roman"/>
          <w:b/>
          <w:bCs/>
        </w:rPr>
        <w:t>Conclusion:</w:t>
      </w:r>
      <w:r w:rsidRPr="00803EF3">
        <w:rPr>
          <w:rFonts w:ascii="Times New Roman" w:hAnsi="Times New Roman" w:cs="Times New Roman"/>
        </w:rPr>
        <w:t xml:space="preserve"> -</w:t>
      </w:r>
      <w:r w:rsidR="00024462" w:rsidRPr="00803EF3">
        <w:rPr>
          <w:rFonts w:ascii="Times New Roman" w:hAnsi="Times New Roman" w:cs="Times New Roman"/>
        </w:rPr>
        <w:t xml:space="preserve"> From the above data as we can see the data is scattered all over. </w:t>
      </w:r>
      <w:r w:rsidRPr="00803EF3">
        <w:rPr>
          <w:rFonts w:ascii="Times New Roman" w:hAnsi="Times New Roman" w:cs="Times New Roman"/>
        </w:rPr>
        <w:t>Therefore,</w:t>
      </w:r>
      <w:r w:rsidR="00024462" w:rsidRPr="00803EF3">
        <w:rPr>
          <w:rFonts w:ascii="Times New Roman" w:hAnsi="Times New Roman" w:cs="Times New Roman"/>
        </w:rPr>
        <w:t xml:space="preserve"> no pattern is seen in this plot.</w:t>
      </w:r>
    </w:p>
    <w:p w14:paraId="68BDEA74" w14:textId="2DF087AB" w:rsidR="006A77AD" w:rsidRPr="00DC74DB" w:rsidRDefault="006A77AD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C74DB">
        <w:rPr>
          <w:rFonts w:ascii="Times New Roman" w:hAnsi="Times New Roman" w:cs="Times New Roman"/>
          <w:b/>
          <w:bCs/>
        </w:rPr>
        <w:t xml:space="preserve"> 2.6.2 Use statistical software to fit the regression of the response on the predictor. Add the fitted line to your graph. Test the slope to be 0 against a two-sided alternative and summarize your results. </w:t>
      </w:r>
    </w:p>
    <w:p w14:paraId="7F918675" w14:textId="284A9024" w:rsidR="00C369BF" w:rsidRPr="00DC74DB" w:rsidRDefault="00C369BF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C74DB">
        <w:rPr>
          <w:rFonts w:ascii="Times New Roman" w:hAnsi="Times New Roman" w:cs="Times New Roman"/>
          <w:b/>
          <w:bCs/>
        </w:rPr>
        <w:t>Code:</w:t>
      </w:r>
    </w:p>
    <w:p w14:paraId="36148CBC" w14:textId="0B4391A6" w:rsidR="00024462" w:rsidRPr="00803EF3" w:rsidRDefault="00024462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03EF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6E8A18" wp14:editId="0BC902B8">
            <wp:extent cx="4396154" cy="1971675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445" cy="197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B8DA" w14:textId="77777777" w:rsidR="00C369BF" w:rsidRDefault="00C369BF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03EF3">
        <w:rPr>
          <w:rFonts w:ascii="Times New Roman" w:hAnsi="Times New Roman" w:cs="Times New Roman"/>
          <w:noProof/>
        </w:rPr>
        <w:drawing>
          <wp:inline distT="0" distB="0" distL="0" distR="0" wp14:anchorId="0223AA34" wp14:editId="1ACBA37E">
            <wp:extent cx="4853354" cy="2074396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196" cy="20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ACA" w14:textId="77777777" w:rsidR="00002339" w:rsidRDefault="00002339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</w:t>
      </w:r>
      <w:r w:rsidR="00C369BF">
        <w:rPr>
          <w:rFonts w:ascii="Times New Roman" w:hAnsi="Times New Roman" w:cs="Times New Roman"/>
        </w:rPr>
        <w:t>lot</w:t>
      </w:r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5E00AE9" w14:textId="2FCF7C0D" w:rsidR="00647CB5" w:rsidRDefault="00647CB5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03EF3">
        <w:rPr>
          <w:rFonts w:ascii="Times New Roman" w:hAnsi="Times New Roman" w:cs="Times New Roman"/>
          <w:noProof/>
        </w:rPr>
        <w:drawing>
          <wp:inline distT="0" distB="0" distL="0" distR="0" wp14:anchorId="035D8A76" wp14:editId="6364FAAE">
            <wp:extent cx="4536831" cy="2664460"/>
            <wp:effectExtent l="0" t="0" r="0" b="254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146" cy="26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32A2" w14:textId="41C0100F" w:rsidR="005A118F" w:rsidRDefault="005A118F" w:rsidP="00647C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Explanation:</w:t>
      </w:r>
    </w:p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9949"/>
      </w:tblGrid>
      <w:tr w:rsidR="00AC2473" w14:paraId="1967AA53" w14:textId="77777777" w:rsidTr="00AC2473">
        <w:trPr>
          <w:trHeight w:val="247"/>
        </w:trPr>
        <w:tc>
          <w:tcPr>
            <w:tcW w:w="9949" w:type="dxa"/>
          </w:tcPr>
          <w:p w14:paraId="43F7EDB9" w14:textId="1976269C" w:rsidR="00AC2473" w:rsidRDefault="00AC2473" w:rsidP="00AC2473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IN"/>
              </w:rPr>
            </w:pPr>
            <w:r w:rsidRPr="00803EF3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IN"/>
              </w:rPr>
              <w:t>The filled regression model is Winter (Y) = 13.7843 + 0.3132*fall(X).</w:t>
            </w:r>
          </w:p>
        </w:tc>
      </w:tr>
    </w:tbl>
    <w:p w14:paraId="5200E5AD" w14:textId="77777777" w:rsidR="00AC2473" w:rsidRDefault="00AC2473" w:rsidP="00AC247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lang w:eastAsia="en-IN"/>
        </w:rPr>
      </w:pPr>
    </w:p>
    <w:p w14:paraId="1236636A" w14:textId="77777777" w:rsidR="00647CB5" w:rsidRPr="00803EF3" w:rsidRDefault="00647CB5" w:rsidP="00647C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>The "</w:t>
      </w:r>
      <w:r w:rsidRPr="00803EF3">
        <w:rPr>
          <w:rFonts w:ascii="Times New Roman" w:eastAsia="Times New Roman" w:hAnsi="Times New Roman" w:cs="Times New Roman"/>
          <w:i/>
          <w:iCs/>
          <w:color w:val="222222"/>
          <w:lang w:eastAsia="en-IN"/>
        </w:rPr>
        <w:t>t</w:t>
      </w: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 values" test the hypotheses for intercept and slope. </w:t>
      </w:r>
      <w:proofErr w:type="gramStart"/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>i.e.</w:t>
      </w:r>
      <w:proofErr w:type="gramEnd"/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 intercept (α) is 0 (H0) Vs α ≠ 0 (H1) and</w:t>
      </w:r>
    </w:p>
    <w:p w14:paraId="4B90A4CF" w14:textId="28A1AE7A" w:rsidR="00647CB5" w:rsidRPr="00803EF3" w:rsidRDefault="00647CB5" w:rsidP="00647C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lastRenderedPageBreak/>
        <w:t xml:space="preserve">Slope (β) is 0 (H0) Vs β ≠ 0 (H1). We can conclude slope is 0 or not </w:t>
      </w:r>
      <w:r w:rsidR="005F7D62" w:rsidRPr="00803EF3">
        <w:rPr>
          <w:rFonts w:ascii="Times New Roman" w:eastAsia="Times New Roman" w:hAnsi="Times New Roman" w:cs="Times New Roman"/>
          <w:color w:val="222222"/>
          <w:lang w:eastAsia="en-IN"/>
        </w:rPr>
        <w:t>based on</w:t>
      </w: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 p value. </w:t>
      </w:r>
    </w:p>
    <w:p w14:paraId="070F8819" w14:textId="5B3A825B" w:rsidR="00647CB5" w:rsidRDefault="00647CB5" w:rsidP="00647C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Here, p value for the slope is 0.0428 which is less than significance level 0.05 and greater than 0.01. </w:t>
      </w:r>
      <w:r w:rsidR="009646FB" w:rsidRPr="00803EF3">
        <w:rPr>
          <w:rFonts w:ascii="Times New Roman" w:eastAsia="Times New Roman" w:hAnsi="Times New Roman" w:cs="Times New Roman"/>
          <w:color w:val="222222"/>
          <w:lang w:eastAsia="en-IN"/>
        </w:rPr>
        <w:t>i.e.,</w:t>
      </w: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 we reject H0(slope is equal to 0) at 5% l.o.s. and accept H0at 1% </w:t>
      </w:r>
      <w:r w:rsidR="009646FB" w:rsidRPr="00803EF3">
        <w:rPr>
          <w:rFonts w:ascii="Times New Roman" w:eastAsia="Times New Roman" w:hAnsi="Times New Roman" w:cs="Times New Roman"/>
          <w:color w:val="222222"/>
          <w:lang w:eastAsia="en-IN"/>
        </w:rPr>
        <w:t>l.o.s</w:t>
      </w: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14:paraId="015F868D" w14:textId="2116796F" w:rsidR="00647CB5" w:rsidRDefault="00803EF3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>Therefore, we can say that slope is equal to 0 at 1% l.o.s. (99% confidence) and slope is not equal to 0 at 5% l.o.s. (95% confidence)</w:t>
      </w:r>
    </w:p>
    <w:p w14:paraId="22DE9E65" w14:textId="297A1E37" w:rsidR="00002339" w:rsidRPr="005F7D62" w:rsidRDefault="005A118F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002339">
        <w:rPr>
          <w:rFonts w:ascii="Times New Roman" w:hAnsi="Times New Roman" w:cs="Times New Roman"/>
          <w:b/>
          <w:bCs/>
        </w:rPr>
        <w:t>Conclusion:</w:t>
      </w:r>
      <w:r w:rsidR="005F7D62">
        <w:rPr>
          <w:rFonts w:ascii="Times New Roman" w:hAnsi="Times New Roman" w:cs="Times New Roman"/>
          <w:b/>
          <w:bCs/>
        </w:rPr>
        <w:t xml:space="preserve"> </w:t>
      </w:r>
      <w:r w:rsidR="00002339" w:rsidRPr="005F7D62">
        <w:t>We can conclude that fall temperature significantly fits to the model.</w:t>
      </w:r>
    </w:p>
    <w:p w14:paraId="7C1EE8B9" w14:textId="516F5A70" w:rsidR="006A77AD" w:rsidRDefault="006A77AD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002339">
        <w:rPr>
          <w:rFonts w:ascii="Times New Roman" w:hAnsi="Times New Roman" w:cs="Times New Roman"/>
          <w:b/>
          <w:bCs/>
        </w:rPr>
        <w:t>2.6.3 Compute or obtain from your computer output the value of the variability in winter explained by fall and explain what this means.</w:t>
      </w:r>
    </w:p>
    <w:p w14:paraId="3C54950A" w14:textId="7AFFD72E" w:rsidR="00803EF3" w:rsidRPr="005F7D62" w:rsidRDefault="009646FB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 -</w:t>
      </w:r>
      <w:r w:rsidR="00002339">
        <w:rPr>
          <w:rFonts w:ascii="Times New Roman" w:hAnsi="Times New Roman" w:cs="Times New Roman"/>
          <w:b/>
          <w:bCs/>
        </w:rPr>
        <w:t xml:space="preserve"> </w:t>
      </w:r>
    </w:p>
    <w:p w14:paraId="0D69562F" w14:textId="2E3313DE" w:rsidR="00002339" w:rsidRPr="005F7D62" w:rsidRDefault="00803EF3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03EF3">
        <w:rPr>
          <w:rFonts w:ascii="Times New Roman" w:hAnsi="Times New Roman" w:cs="Times New Roman"/>
          <w:noProof/>
        </w:rPr>
        <w:drawing>
          <wp:inline distT="0" distB="0" distL="0" distR="0" wp14:anchorId="7A24DCF5" wp14:editId="1F2E08A4">
            <wp:extent cx="4371174" cy="1846384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3376" cy="18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B593" w14:textId="1D1C13B5" w:rsidR="00803EF3" w:rsidRPr="00002339" w:rsidRDefault="00002339" w:rsidP="008A53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002339">
        <w:rPr>
          <w:rFonts w:ascii="Times New Roman" w:hAnsi="Times New Roman" w:cs="Times New Roman"/>
          <w:b/>
          <w:bCs/>
        </w:rPr>
        <w:t xml:space="preserve">Explanation: </w:t>
      </w:r>
    </w:p>
    <w:p w14:paraId="78B545C0" w14:textId="045B2103" w:rsidR="00803EF3" w:rsidRPr="00803EF3" w:rsidRDefault="00803EF3" w:rsidP="00803E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>To check the variability</w:t>
      </w:r>
      <w:r w:rsidR="00002339">
        <w:rPr>
          <w:rFonts w:ascii="Times New Roman" w:eastAsia="Times New Roman" w:hAnsi="Times New Roman" w:cs="Times New Roman"/>
          <w:color w:val="222222"/>
          <w:lang w:eastAsia="en-IN"/>
        </w:rPr>
        <w:t xml:space="preserve">, </w:t>
      </w: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>variability in winter explained by fall</w:t>
      </w:r>
    </w:p>
    <w:p w14:paraId="5D41E0B1" w14:textId="620E31BE" w:rsidR="00803EF3" w:rsidRPr="00803EF3" w:rsidRDefault="00803EF3" w:rsidP="00803E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>Let, H</w:t>
      </w:r>
      <w:r w:rsidR="00002339" w:rsidRPr="00803EF3">
        <w:rPr>
          <w:rFonts w:ascii="Times New Roman" w:eastAsia="Times New Roman" w:hAnsi="Times New Roman" w:cs="Times New Roman"/>
          <w:color w:val="222222"/>
          <w:lang w:eastAsia="en-IN"/>
        </w:rPr>
        <w:t>0:</w:t>
      </w: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 There is no variability</w:t>
      </w:r>
    </w:p>
    <w:p w14:paraId="4355CF93" w14:textId="73D92C6C" w:rsidR="00803EF3" w:rsidRPr="00803EF3" w:rsidRDefault="00803EF3" w:rsidP="00803E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>H</w:t>
      </w:r>
      <w:r w:rsidR="00002339" w:rsidRPr="00803EF3">
        <w:rPr>
          <w:rFonts w:ascii="Times New Roman" w:eastAsia="Times New Roman" w:hAnsi="Times New Roman" w:cs="Times New Roman"/>
          <w:color w:val="222222"/>
          <w:lang w:eastAsia="en-IN"/>
        </w:rPr>
        <w:t>1:</w:t>
      </w: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 There is variability</w:t>
      </w:r>
    </w:p>
    <w:p w14:paraId="5298A66D" w14:textId="79F70F47" w:rsidR="005A118F" w:rsidRDefault="00803EF3" w:rsidP="004D2D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Since the p value is greater </w:t>
      </w:r>
      <w:r w:rsidR="005F7D62" w:rsidRPr="00803EF3">
        <w:rPr>
          <w:rFonts w:ascii="Times New Roman" w:eastAsia="Times New Roman" w:hAnsi="Times New Roman" w:cs="Times New Roman"/>
          <w:color w:val="222222"/>
          <w:lang w:eastAsia="en-IN"/>
        </w:rPr>
        <w:t>than</w:t>
      </w:r>
      <w:r w:rsidRPr="00803EF3">
        <w:rPr>
          <w:rFonts w:ascii="Times New Roman" w:eastAsia="Times New Roman" w:hAnsi="Times New Roman" w:cs="Times New Roman"/>
          <w:color w:val="222222"/>
          <w:lang w:eastAsia="en-IN"/>
        </w:rPr>
        <w:t xml:space="preserve"> 0.01 and less than 0.05. Therefore, we accept H0 at 1% l.o.s. and reject H0 at 5% l.o.s. Thus, we can say that there is no variability at 1% l.o.s. (99% confidence)</w:t>
      </w:r>
    </w:p>
    <w:p w14:paraId="7C8AC2D3" w14:textId="77777777" w:rsidR="004D2DDC" w:rsidRPr="004D2DDC" w:rsidRDefault="004D2DDC" w:rsidP="004D2D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12AB1F13" w14:textId="77777777" w:rsidR="005A118F" w:rsidRPr="004D2DDC" w:rsidRDefault="005A118F" w:rsidP="005A118F">
      <w:pPr>
        <w:rPr>
          <w:b/>
          <w:bCs/>
          <w:sz w:val="24"/>
          <w:szCs w:val="24"/>
        </w:rPr>
      </w:pPr>
      <w:r w:rsidRPr="004D2DDC">
        <w:rPr>
          <w:b/>
          <w:bCs/>
        </w:rPr>
        <w:t xml:space="preserve">2.13) </w:t>
      </w:r>
      <w:r w:rsidRPr="004D2DDC">
        <w:rPr>
          <w:rFonts w:ascii="Calibri" w:eastAsia="Calibri" w:hAnsi="Calibri" w:cs="Calibri"/>
          <w:b/>
          <w:bCs/>
          <w:lang w:val="en-US"/>
        </w:rPr>
        <w:t>Heights of mothers and daughters (Data file: Heights)</w:t>
      </w:r>
    </w:p>
    <w:p w14:paraId="49D3E9E7" w14:textId="77777777" w:rsidR="005A118F" w:rsidRDefault="005A118F" w:rsidP="005A118F">
      <w:pPr>
        <w:rPr>
          <w:sz w:val="24"/>
          <w:szCs w:val="24"/>
        </w:rPr>
      </w:pPr>
      <w:r w:rsidRPr="004D2DDC">
        <w:rPr>
          <w:b/>
          <w:bCs/>
        </w:rPr>
        <w:t>2.13.1)</w:t>
      </w:r>
      <w:r w:rsidRPr="004D2DDC">
        <w:rPr>
          <w:rFonts w:ascii="Calibri" w:eastAsia="Calibri" w:hAnsi="Calibri" w:cs="Calibri"/>
          <w:b/>
          <w:bCs/>
          <w:lang w:val="en-US"/>
        </w:rPr>
        <w:t xml:space="preserve"> Compute the regression of </w:t>
      </w:r>
      <w:proofErr w:type="spellStart"/>
      <w:r w:rsidRPr="004D2DDC">
        <w:rPr>
          <w:rFonts w:ascii="Calibri" w:eastAsia="Calibri" w:hAnsi="Calibri" w:cs="Calibri"/>
          <w:b/>
          <w:bCs/>
          <w:lang w:val="en-US"/>
        </w:rPr>
        <w:t>dheight</w:t>
      </w:r>
      <w:proofErr w:type="spellEnd"/>
      <w:r w:rsidRPr="004D2DDC">
        <w:rPr>
          <w:rFonts w:ascii="Calibri" w:eastAsia="Calibri" w:hAnsi="Calibri" w:cs="Calibri"/>
          <w:b/>
          <w:bCs/>
          <w:lang w:val="en-US"/>
        </w:rPr>
        <w:t xml:space="preserve"> on mheight, and report the estimates, their standard errors, the value of the coefficient of determination, and the estimate of variance. Write a sentence or two that summarizes the results of these computations</w:t>
      </w:r>
      <w:r w:rsidRPr="03351BCC">
        <w:rPr>
          <w:rFonts w:ascii="Calibri" w:eastAsia="Calibri" w:hAnsi="Calibri" w:cs="Calibri"/>
          <w:lang w:val="en-US"/>
        </w:rPr>
        <w:t>.</w:t>
      </w:r>
    </w:p>
    <w:p w14:paraId="7D9A71AC" w14:textId="2907C71A" w:rsidR="004D2DDC" w:rsidRPr="004D2DDC" w:rsidRDefault="005A118F" w:rsidP="005A118F">
      <w:pPr>
        <w:rPr>
          <w:b/>
          <w:bCs/>
        </w:rPr>
      </w:pPr>
      <w:r w:rsidRPr="004D2DDC">
        <w:rPr>
          <w:b/>
          <w:bCs/>
        </w:rPr>
        <w:t>A</w:t>
      </w:r>
      <w:r w:rsidR="004D2DDC" w:rsidRPr="004D2DDC">
        <w:rPr>
          <w:b/>
          <w:bCs/>
        </w:rPr>
        <w:t>nswer:</w:t>
      </w:r>
    </w:p>
    <w:p w14:paraId="61C12021" w14:textId="2A6DEE6A" w:rsidR="005A118F" w:rsidRDefault="005A118F" w:rsidP="005A118F">
      <w:r>
        <w:t>We need to predict the height of the daughter using the mother height.</w:t>
      </w:r>
    </w:p>
    <w:p w14:paraId="5660144D" w14:textId="372103E7" w:rsidR="004D2DDC" w:rsidRDefault="004D2DDC" w:rsidP="005A118F">
      <w:r>
        <w:t xml:space="preserve">Code for the above question: </w:t>
      </w:r>
    </w:p>
    <w:p w14:paraId="48FA6A54" w14:textId="77777777" w:rsidR="005A118F" w:rsidRDefault="005A118F" w:rsidP="005A118F">
      <w:pPr>
        <w:jc w:val="center"/>
      </w:pPr>
      <w:r>
        <w:rPr>
          <w:noProof/>
        </w:rPr>
        <w:lastRenderedPageBreak/>
        <w:drawing>
          <wp:inline distT="0" distB="0" distL="0" distR="0" wp14:anchorId="4CD1303B" wp14:editId="10342D1D">
            <wp:extent cx="4572000" cy="3076575"/>
            <wp:effectExtent l="0" t="0" r="0" b="0"/>
            <wp:docPr id="725246404" name="Picture 72524640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46404" name="Picture 725246404" descr="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F846" w14:textId="38B05042" w:rsidR="005A118F" w:rsidRPr="004D2DDC" w:rsidRDefault="004D2DDC" w:rsidP="004D2DDC">
      <w:pPr>
        <w:rPr>
          <w:b/>
          <w:bCs/>
        </w:rPr>
      </w:pPr>
      <w:r w:rsidRPr="004D2DDC">
        <w:rPr>
          <w:b/>
          <w:bCs/>
        </w:rPr>
        <w:t>Explanation for the above code:</w:t>
      </w:r>
    </w:p>
    <w:p w14:paraId="7DBA7483" w14:textId="0F79A440" w:rsidR="005A118F" w:rsidRDefault="005A118F" w:rsidP="005A118F">
      <w:r>
        <w:t xml:space="preserve">From the above results we can observe that the slope is 0.54175, Intercept </w:t>
      </w:r>
      <w:r w:rsidR="0044483A">
        <w:t>29.91744, standard</w:t>
      </w:r>
      <w:r>
        <w:t xml:space="preserve"> error for slope is 0.02596 and intercept is 1.62247 and the coefficient of determination R2 as 0.2408.</w:t>
      </w:r>
    </w:p>
    <w:p w14:paraId="7514B2AF" w14:textId="77777777" w:rsidR="005A118F" w:rsidRDefault="005A118F" w:rsidP="005A118F">
      <w:r>
        <w:t>To calculate the estimate of variance we use formula square of residual standard error.</w:t>
      </w:r>
    </w:p>
    <w:p w14:paraId="3617CF66" w14:textId="1E6D1BF1" w:rsidR="005A118F" w:rsidRDefault="005A118F" w:rsidP="005A118F">
      <w:r>
        <w:t xml:space="preserve">Estimate of Variance= (Residual standard </w:t>
      </w:r>
      <w:r w:rsidR="0044483A">
        <w:t>error) ^</w:t>
      </w:r>
      <w:r>
        <w:t>2</w:t>
      </w:r>
      <w:proofErr w:type="gramStart"/>
      <w:r>
        <w:t>=(</w:t>
      </w:r>
      <w:proofErr w:type="gramEnd"/>
      <w:r>
        <w:t>2.266)^2=5.1348</w:t>
      </w:r>
      <w:r>
        <w:br/>
        <w:t>The value for estimate of variance is 5.1348.</w:t>
      </w:r>
    </w:p>
    <w:p w14:paraId="05337DB9" w14:textId="0C47DB81" w:rsidR="007E7ADD" w:rsidRPr="00803EF3" w:rsidRDefault="0044483A" w:rsidP="007E7ADD">
      <w:pPr>
        <w:rPr>
          <w:rFonts w:ascii="Times New Roman" w:hAnsi="Times New Roman" w:cs="Times New Roman"/>
        </w:rPr>
      </w:pPr>
      <w:r w:rsidRPr="00803EF3">
        <w:rPr>
          <w:rFonts w:ascii="Times New Roman" w:hAnsi="Times New Roman" w:cs="Times New Roman"/>
        </w:rPr>
        <w:t>Col Means (</w:t>
      </w:r>
      <w:r w:rsidR="007E7ADD" w:rsidRPr="00803EF3">
        <w:rPr>
          <w:rFonts w:ascii="Times New Roman" w:hAnsi="Times New Roman" w:cs="Times New Roman"/>
        </w:rPr>
        <w:t>Heights)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</w:tblGrid>
      <w:tr w:rsidR="007E7ADD" w:rsidRPr="00803EF3" w14:paraId="539497C1" w14:textId="77777777" w:rsidTr="005B1560">
        <w:trPr>
          <w:trHeight w:val="252"/>
        </w:trPr>
        <w:tc>
          <w:tcPr>
            <w:tcW w:w="1943" w:type="dxa"/>
          </w:tcPr>
          <w:p w14:paraId="236ACF04" w14:textId="77777777" w:rsidR="007E7ADD" w:rsidRPr="00803EF3" w:rsidRDefault="007E7ADD" w:rsidP="005B1560">
            <w:pPr>
              <w:rPr>
                <w:rFonts w:ascii="Times New Roman" w:hAnsi="Times New Roman" w:cs="Times New Roman"/>
              </w:rPr>
            </w:pPr>
            <w:r w:rsidRPr="00803EF3">
              <w:rPr>
                <w:rFonts w:ascii="Times New Roman" w:hAnsi="Times New Roman" w:cs="Times New Roman"/>
              </w:rPr>
              <w:t xml:space="preserve"> mheight Dheight</w:t>
            </w:r>
          </w:p>
        </w:tc>
      </w:tr>
      <w:tr w:rsidR="007E7ADD" w:rsidRPr="00803EF3" w14:paraId="2BE93DF9" w14:textId="77777777" w:rsidTr="005B1560">
        <w:trPr>
          <w:trHeight w:val="252"/>
        </w:trPr>
        <w:tc>
          <w:tcPr>
            <w:tcW w:w="1943" w:type="dxa"/>
          </w:tcPr>
          <w:p w14:paraId="068EB603" w14:textId="77777777" w:rsidR="007E7ADD" w:rsidRPr="00803EF3" w:rsidRDefault="007E7ADD" w:rsidP="005B1560">
            <w:pPr>
              <w:rPr>
                <w:rFonts w:ascii="Times New Roman" w:hAnsi="Times New Roman" w:cs="Times New Roman"/>
              </w:rPr>
            </w:pPr>
            <w:r w:rsidRPr="00803EF3">
              <w:rPr>
                <w:rFonts w:ascii="Times New Roman" w:hAnsi="Times New Roman" w:cs="Times New Roman"/>
              </w:rPr>
              <w:t xml:space="preserve"> 62.45 63.75</w:t>
            </w:r>
          </w:p>
        </w:tc>
      </w:tr>
    </w:tbl>
    <w:p w14:paraId="2DFB4BBB" w14:textId="330BE0FF" w:rsidR="007E7ADD" w:rsidRPr="00803EF3" w:rsidRDefault="007E7ADD" w:rsidP="007E7ADD">
      <w:pPr>
        <w:rPr>
          <w:rFonts w:ascii="Times New Roman" w:hAnsi="Times New Roman" w:cs="Times New Roman"/>
        </w:rPr>
      </w:pPr>
      <w:r w:rsidRPr="00803EF3">
        <w:rPr>
          <w:rFonts w:ascii="Times New Roman" w:hAnsi="Times New Roman" w:cs="Times New Roman"/>
        </w:rPr>
        <w:t xml:space="preserve"> </w:t>
      </w:r>
      <w:r w:rsidR="0044483A" w:rsidRPr="00803EF3">
        <w:rPr>
          <w:rFonts w:ascii="Times New Roman" w:hAnsi="Times New Roman" w:cs="Times New Roman"/>
        </w:rPr>
        <w:t>var (</w:t>
      </w:r>
      <w:r w:rsidRPr="00803EF3">
        <w:rPr>
          <w:rFonts w:ascii="Times New Roman" w:hAnsi="Times New Roman" w:cs="Times New Roman"/>
        </w:rPr>
        <w:t>Heights)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406"/>
        <w:gridCol w:w="1407"/>
      </w:tblGrid>
      <w:tr w:rsidR="007E7ADD" w:rsidRPr="00803EF3" w14:paraId="5B11EB7A" w14:textId="77777777" w:rsidTr="005B1560">
        <w:trPr>
          <w:trHeight w:val="264"/>
        </w:trPr>
        <w:tc>
          <w:tcPr>
            <w:tcW w:w="1406" w:type="dxa"/>
          </w:tcPr>
          <w:p w14:paraId="1C950958" w14:textId="77777777" w:rsidR="007E7ADD" w:rsidRPr="00803EF3" w:rsidRDefault="007E7ADD" w:rsidP="005B15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</w:tcPr>
          <w:p w14:paraId="1C944897" w14:textId="77777777" w:rsidR="007E7ADD" w:rsidRPr="00803EF3" w:rsidRDefault="007E7ADD" w:rsidP="005B1560">
            <w:pPr>
              <w:rPr>
                <w:rFonts w:ascii="Times New Roman" w:hAnsi="Times New Roman" w:cs="Times New Roman"/>
              </w:rPr>
            </w:pPr>
            <w:r w:rsidRPr="00803EF3">
              <w:rPr>
                <w:rFonts w:ascii="Times New Roman" w:hAnsi="Times New Roman" w:cs="Times New Roman"/>
              </w:rPr>
              <w:t>mheight</w:t>
            </w:r>
          </w:p>
        </w:tc>
        <w:tc>
          <w:tcPr>
            <w:tcW w:w="1407" w:type="dxa"/>
          </w:tcPr>
          <w:p w14:paraId="7FB1979A" w14:textId="77777777" w:rsidR="007E7ADD" w:rsidRPr="00803EF3" w:rsidRDefault="007E7ADD" w:rsidP="005B1560">
            <w:pPr>
              <w:rPr>
                <w:rFonts w:ascii="Times New Roman" w:hAnsi="Times New Roman" w:cs="Times New Roman"/>
              </w:rPr>
            </w:pPr>
            <w:r w:rsidRPr="00803EF3">
              <w:rPr>
                <w:rFonts w:ascii="Times New Roman" w:hAnsi="Times New Roman" w:cs="Times New Roman"/>
              </w:rPr>
              <w:t>Dheight</w:t>
            </w:r>
          </w:p>
        </w:tc>
      </w:tr>
      <w:tr w:rsidR="007E7ADD" w:rsidRPr="00803EF3" w14:paraId="7AC03E0B" w14:textId="77777777" w:rsidTr="005B1560">
        <w:trPr>
          <w:trHeight w:val="264"/>
        </w:trPr>
        <w:tc>
          <w:tcPr>
            <w:tcW w:w="1406" w:type="dxa"/>
          </w:tcPr>
          <w:p w14:paraId="59837CF6" w14:textId="77777777" w:rsidR="007E7ADD" w:rsidRPr="00803EF3" w:rsidRDefault="007E7ADD" w:rsidP="005B1560">
            <w:pPr>
              <w:rPr>
                <w:rFonts w:ascii="Times New Roman" w:hAnsi="Times New Roman" w:cs="Times New Roman"/>
              </w:rPr>
            </w:pPr>
            <w:r w:rsidRPr="00803EF3">
              <w:rPr>
                <w:rFonts w:ascii="Times New Roman" w:hAnsi="Times New Roman" w:cs="Times New Roman"/>
              </w:rPr>
              <w:t>Mheight</w:t>
            </w:r>
          </w:p>
        </w:tc>
        <w:tc>
          <w:tcPr>
            <w:tcW w:w="1406" w:type="dxa"/>
          </w:tcPr>
          <w:p w14:paraId="245DDAD0" w14:textId="77777777" w:rsidR="007E7ADD" w:rsidRPr="00803EF3" w:rsidRDefault="007E7ADD" w:rsidP="005B1560">
            <w:pPr>
              <w:rPr>
                <w:rFonts w:ascii="Times New Roman" w:hAnsi="Times New Roman" w:cs="Times New Roman"/>
              </w:rPr>
            </w:pPr>
            <w:r w:rsidRPr="00803EF3">
              <w:rPr>
                <w:rFonts w:ascii="Times New Roman" w:hAnsi="Times New Roman" w:cs="Times New Roman"/>
              </w:rPr>
              <w:t>5.547</w:t>
            </w:r>
          </w:p>
        </w:tc>
        <w:tc>
          <w:tcPr>
            <w:tcW w:w="1407" w:type="dxa"/>
          </w:tcPr>
          <w:p w14:paraId="3FA01130" w14:textId="77777777" w:rsidR="007E7ADD" w:rsidRPr="00803EF3" w:rsidRDefault="007E7ADD" w:rsidP="005B1560">
            <w:pPr>
              <w:rPr>
                <w:rFonts w:ascii="Times New Roman" w:hAnsi="Times New Roman" w:cs="Times New Roman"/>
              </w:rPr>
            </w:pPr>
            <w:r w:rsidRPr="00803EF3">
              <w:rPr>
                <w:rFonts w:ascii="Times New Roman" w:hAnsi="Times New Roman" w:cs="Times New Roman"/>
              </w:rPr>
              <w:t>3.005</w:t>
            </w:r>
          </w:p>
        </w:tc>
      </w:tr>
      <w:tr w:rsidR="007E7ADD" w:rsidRPr="00803EF3" w14:paraId="6EEE02F7" w14:textId="77777777" w:rsidTr="005B1560">
        <w:trPr>
          <w:trHeight w:val="264"/>
        </w:trPr>
        <w:tc>
          <w:tcPr>
            <w:tcW w:w="1406" w:type="dxa"/>
          </w:tcPr>
          <w:p w14:paraId="3C192382" w14:textId="299D88C5" w:rsidR="007E7ADD" w:rsidRPr="00803EF3" w:rsidRDefault="0044483A" w:rsidP="005B1560">
            <w:pPr>
              <w:rPr>
                <w:rFonts w:ascii="Times New Roman" w:hAnsi="Times New Roman" w:cs="Times New Roman"/>
              </w:rPr>
            </w:pPr>
            <w:r w:rsidRPr="00803EF3">
              <w:rPr>
                <w:rFonts w:ascii="Times New Roman" w:hAnsi="Times New Roman" w:cs="Times New Roman"/>
              </w:rPr>
              <w:t>Dheight</w:t>
            </w:r>
          </w:p>
        </w:tc>
        <w:tc>
          <w:tcPr>
            <w:tcW w:w="1406" w:type="dxa"/>
          </w:tcPr>
          <w:p w14:paraId="2B740147" w14:textId="77777777" w:rsidR="007E7ADD" w:rsidRPr="00803EF3" w:rsidRDefault="007E7ADD" w:rsidP="005B1560">
            <w:pPr>
              <w:rPr>
                <w:rFonts w:ascii="Times New Roman" w:hAnsi="Times New Roman" w:cs="Times New Roman"/>
              </w:rPr>
            </w:pPr>
            <w:r w:rsidRPr="00803EF3">
              <w:rPr>
                <w:rFonts w:ascii="Times New Roman" w:hAnsi="Times New Roman" w:cs="Times New Roman"/>
              </w:rPr>
              <w:t>3.005</w:t>
            </w:r>
          </w:p>
        </w:tc>
        <w:tc>
          <w:tcPr>
            <w:tcW w:w="1407" w:type="dxa"/>
          </w:tcPr>
          <w:p w14:paraId="1C61CC79" w14:textId="77777777" w:rsidR="007E7ADD" w:rsidRPr="00803EF3" w:rsidRDefault="007E7ADD" w:rsidP="005B1560">
            <w:pPr>
              <w:rPr>
                <w:rFonts w:ascii="Times New Roman" w:hAnsi="Times New Roman" w:cs="Times New Roman"/>
              </w:rPr>
            </w:pPr>
            <w:r w:rsidRPr="00803EF3">
              <w:rPr>
                <w:rFonts w:ascii="Times New Roman" w:hAnsi="Times New Roman" w:cs="Times New Roman"/>
              </w:rPr>
              <w:t>6.760</w:t>
            </w:r>
          </w:p>
        </w:tc>
      </w:tr>
    </w:tbl>
    <w:p w14:paraId="5DC6852F" w14:textId="77777777" w:rsidR="00E70DF2" w:rsidRDefault="00E70DF2" w:rsidP="005A118F"/>
    <w:p w14:paraId="1B6BACBC" w14:textId="1CB5B501" w:rsidR="005A118F" w:rsidRPr="008F4FE5" w:rsidRDefault="005A118F" w:rsidP="005A118F">
      <w:r>
        <w:t>2.13.2</w:t>
      </w:r>
      <w:r w:rsidRPr="03351BCC">
        <w:rPr>
          <w:rFonts w:ascii="Calibri" w:eastAsia="Calibri" w:hAnsi="Calibri" w:cs="Calibri"/>
          <w:lang w:val="en-US"/>
        </w:rPr>
        <w:t xml:space="preserve"> Obtain a 99% confidence interval for β1 from the data.</w:t>
      </w:r>
    </w:p>
    <w:p w14:paraId="0CCE593A" w14:textId="2DAC9428" w:rsidR="005A118F" w:rsidRDefault="008F4FE5" w:rsidP="005A118F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F687C05" wp14:editId="34413725">
            <wp:extent cx="4753610" cy="937846"/>
            <wp:effectExtent l="0" t="0" r="0" b="0"/>
            <wp:docPr id="1321341555" name="Picture 13213415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41555" name="Picture 132134155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544" cy="9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7ED9" w14:textId="008667EF" w:rsidR="00E70DF2" w:rsidRDefault="0044483A" w:rsidP="005A11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Explanation: -</w:t>
      </w:r>
      <w:r w:rsidR="00E70DF2">
        <w:rPr>
          <w:rFonts w:ascii="Calibri" w:eastAsia="Calibri" w:hAnsi="Calibri" w:cs="Calibri"/>
        </w:rPr>
        <w:t xml:space="preserve"> To achieve 99% confidence interval we need to use the formula of conflict mentioning 99% as value</w:t>
      </w:r>
    </w:p>
    <w:p w14:paraId="261D4AF4" w14:textId="548B356E" w:rsidR="005A118F" w:rsidRDefault="005A118F" w:rsidP="005A118F">
      <w:pPr>
        <w:rPr>
          <w:sz w:val="24"/>
          <w:szCs w:val="24"/>
        </w:rPr>
      </w:pPr>
      <w:r>
        <w:br/>
      </w:r>
    </w:p>
    <w:p w14:paraId="73ACB070" w14:textId="77532103" w:rsidR="0044483A" w:rsidRDefault="0044483A">
      <w:pPr>
        <w:rPr>
          <w:rFonts w:ascii="Times New Roman" w:hAnsi="Times New Roman" w:cs="Times New Roman"/>
        </w:rPr>
      </w:pPr>
    </w:p>
    <w:p w14:paraId="7FB885D9" w14:textId="77777777" w:rsidR="0044483A" w:rsidRPr="00803EF3" w:rsidRDefault="0044483A">
      <w:pPr>
        <w:rPr>
          <w:rFonts w:ascii="Times New Roman" w:hAnsi="Times New Roman" w:cs="Times New Roman"/>
        </w:rPr>
      </w:pPr>
    </w:p>
    <w:sectPr w:rsidR="0044483A" w:rsidRPr="00803EF3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CB40" w14:textId="77777777" w:rsidR="0045232A" w:rsidRDefault="0045232A" w:rsidP="00AD2761">
      <w:pPr>
        <w:spacing w:after="0" w:line="240" w:lineRule="auto"/>
      </w:pPr>
      <w:r>
        <w:separator/>
      </w:r>
    </w:p>
  </w:endnote>
  <w:endnote w:type="continuationSeparator" w:id="0">
    <w:p w14:paraId="5660F41E" w14:textId="77777777" w:rsidR="0045232A" w:rsidRDefault="0045232A" w:rsidP="00AD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0836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CCBB10" w14:textId="060AC97C" w:rsidR="00AD2761" w:rsidRDefault="00AD276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657E01" w14:textId="77777777" w:rsidR="00AD2761" w:rsidRDefault="00AD2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D681" w14:textId="77777777" w:rsidR="0045232A" w:rsidRDefault="0045232A" w:rsidP="00AD2761">
      <w:pPr>
        <w:spacing w:after="0" w:line="240" w:lineRule="auto"/>
      </w:pPr>
      <w:r>
        <w:separator/>
      </w:r>
    </w:p>
  </w:footnote>
  <w:footnote w:type="continuationSeparator" w:id="0">
    <w:p w14:paraId="4E2E0FCD" w14:textId="77777777" w:rsidR="0045232A" w:rsidRDefault="0045232A" w:rsidP="00AD2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0C"/>
    <w:rsid w:val="00002339"/>
    <w:rsid w:val="00024462"/>
    <w:rsid w:val="00053AB8"/>
    <w:rsid w:val="001044D4"/>
    <w:rsid w:val="001949BF"/>
    <w:rsid w:val="0044483A"/>
    <w:rsid w:val="0045232A"/>
    <w:rsid w:val="004D2DDC"/>
    <w:rsid w:val="005A118F"/>
    <w:rsid w:val="005F7D62"/>
    <w:rsid w:val="00647CB5"/>
    <w:rsid w:val="006A77AD"/>
    <w:rsid w:val="007E7ADD"/>
    <w:rsid w:val="00803EF3"/>
    <w:rsid w:val="008724A0"/>
    <w:rsid w:val="008A53B7"/>
    <w:rsid w:val="008F4FE5"/>
    <w:rsid w:val="00925C2B"/>
    <w:rsid w:val="009646FB"/>
    <w:rsid w:val="00AC2473"/>
    <w:rsid w:val="00AD2761"/>
    <w:rsid w:val="00AE3F74"/>
    <w:rsid w:val="00B61C0C"/>
    <w:rsid w:val="00B96E88"/>
    <w:rsid w:val="00BF241F"/>
    <w:rsid w:val="00C369BF"/>
    <w:rsid w:val="00CC3609"/>
    <w:rsid w:val="00DC74DB"/>
    <w:rsid w:val="00DD6C69"/>
    <w:rsid w:val="00E7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3E20"/>
  <w15:chartTrackingRefBased/>
  <w15:docId w15:val="{4FE0F6F3-0C03-42D4-B597-4814F2E7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53B7"/>
    <w:rPr>
      <w:b/>
      <w:bCs/>
    </w:rPr>
  </w:style>
  <w:style w:type="character" w:styleId="Emphasis">
    <w:name w:val="Emphasis"/>
    <w:basedOn w:val="DefaultParagraphFont"/>
    <w:uiPriority w:val="20"/>
    <w:qFormat/>
    <w:rsid w:val="008A53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D2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61"/>
  </w:style>
  <w:style w:type="paragraph" w:styleId="Footer">
    <w:name w:val="footer"/>
    <w:basedOn w:val="Normal"/>
    <w:link w:val="FooterChar"/>
    <w:uiPriority w:val="99"/>
    <w:unhideWhenUsed/>
    <w:rsid w:val="00AD2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Shiva Kumar</dc:creator>
  <cp:keywords/>
  <dc:description/>
  <cp:lastModifiedBy>Peddapuram Shiva Kumar</cp:lastModifiedBy>
  <cp:revision>37</cp:revision>
  <dcterms:created xsi:type="dcterms:W3CDTF">2022-09-26T18:02:00Z</dcterms:created>
  <dcterms:modified xsi:type="dcterms:W3CDTF">2022-09-29T14:50:00Z</dcterms:modified>
</cp:coreProperties>
</file>