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4891" w:type="pct"/>
        <w:tblInd w:w="2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11269"/>
      </w:tblGrid>
      <w:tr w:rsidR="001A58E9" w14:paraId="60B94D2E" w14:textId="77777777" w:rsidTr="00EC2C3F">
        <w:trPr>
          <w:trHeight w:val="393"/>
        </w:trPr>
        <w:tc>
          <w:tcPr>
            <w:tcW w:w="11269" w:type="dxa"/>
            <w:vAlign w:val="bottom"/>
          </w:tcPr>
          <w:sdt>
            <w:sdtPr>
              <w:id w:val="1130743454"/>
              <w:placeholder>
                <w:docPart w:val="949AFE6BAC0E4D14A5B27D421FD8685F"/>
              </w:placeholder>
              <w:temporary/>
              <w:showingPlcHdr/>
              <w15:appearance w15:val="hidden"/>
            </w:sdtPr>
            <w:sdtEndPr/>
            <w:sdtContent>
              <w:p w14:paraId="30FC78F6" w14:textId="23ACC78C" w:rsidR="001A58E9" w:rsidRDefault="001A58E9" w:rsidP="00A87814">
                <w:pPr>
                  <w:pStyle w:val="Title"/>
                </w:pPr>
                <w:r w:rsidRPr="0083599D">
                  <w:t>Project status Report</w:t>
                </w:r>
              </w:p>
            </w:sdtContent>
          </w:sdt>
        </w:tc>
      </w:tr>
      <w:tr w:rsidR="001A58E9" w14:paraId="16EBB371" w14:textId="77777777" w:rsidTr="00EC2C3F">
        <w:trPr>
          <w:trHeight w:val="864"/>
        </w:trPr>
        <w:tc>
          <w:tcPr>
            <w:tcW w:w="11269" w:type="dxa"/>
            <w:tcBorders>
              <w:bottom w:val="single" w:sz="18" w:space="0" w:color="FEDE00" w:themeColor="accent2"/>
            </w:tcBorders>
            <w:vAlign w:val="bottom"/>
          </w:tcPr>
          <w:p w14:paraId="3FD2D96B" w14:textId="6ADF119E" w:rsidR="001A58E9" w:rsidRPr="00825C42" w:rsidRDefault="0073522D" w:rsidP="001960E4">
            <w:pPr>
              <w:pStyle w:val="Heading1"/>
            </w:pPr>
            <w:sdt>
              <w:sdtPr>
                <w:id w:val="-325209752"/>
                <w:placeholder>
                  <w:docPart w:val="2C49F3BD146E465698A7FBCE3C62AB58"/>
                </w:placeholder>
                <w:temporary/>
                <w:showingPlcHdr/>
                <w15:appearance w15:val="hidden"/>
              </w:sdtPr>
              <w:sdtEndPr/>
              <w:sdtContent>
                <w:r w:rsidR="00825C42" w:rsidRPr="00825C42">
                  <w:t>Project Summary</w:t>
                </w:r>
              </w:sdtContent>
            </w:sdt>
          </w:p>
        </w:tc>
      </w:tr>
      <w:tr w:rsidR="001A58E9" w14:paraId="6CA59501" w14:textId="77777777" w:rsidTr="00EC2C3F">
        <w:trPr>
          <w:trHeight w:hRule="exact" w:val="216"/>
        </w:trPr>
        <w:tc>
          <w:tcPr>
            <w:tcW w:w="11269" w:type="dxa"/>
            <w:tcBorders>
              <w:top w:val="single" w:sz="18" w:space="0" w:color="FEDE00" w:themeColor="accent2"/>
            </w:tcBorders>
          </w:tcPr>
          <w:p w14:paraId="6B4FBA29" w14:textId="77777777" w:rsidR="001A58E9" w:rsidRPr="00E219DC" w:rsidRDefault="001A58E9" w:rsidP="001A58E9"/>
        </w:tc>
      </w:tr>
    </w:tbl>
    <w:tbl>
      <w:tblPr>
        <w:tblStyle w:val="StatusReportTable"/>
        <w:tblW w:w="5000" w:type="pct"/>
        <w:tblLook w:val="0620" w:firstRow="1" w:lastRow="0" w:firstColumn="0" w:lastColumn="0" w:noHBand="1" w:noVBand="1"/>
        <w:tblDescription w:val="Header layout table"/>
      </w:tblPr>
      <w:tblGrid>
        <w:gridCol w:w="1985"/>
        <w:gridCol w:w="7654"/>
        <w:gridCol w:w="1881"/>
      </w:tblGrid>
      <w:tr w:rsidR="00E219DC" w:rsidRPr="001A58E9" w14:paraId="6E517A1A" w14:textId="77777777" w:rsidTr="00EC2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1985" w:type="dxa"/>
          </w:tcPr>
          <w:p w14:paraId="27522699" w14:textId="77777777" w:rsidR="00E219DC" w:rsidRPr="001A58E9" w:rsidRDefault="0073522D" w:rsidP="001A58E9">
            <w:pPr>
              <w:pStyle w:val="Heading2"/>
              <w:outlineLvl w:val="1"/>
            </w:pPr>
            <w:sdt>
              <w:sdtPr>
                <w:id w:val="-1450397053"/>
                <w:placeholder>
                  <w:docPart w:val="501A89E2F72842C18DA0CBE8D4A59E3E"/>
                </w:placeholder>
                <w:temporary/>
                <w:showingPlcHdr/>
                <w15:appearance w15:val="hidden"/>
              </w:sdtPr>
              <w:sdtEndPr/>
              <w:sdtContent>
                <w:r w:rsidR="004257E0" w:rsidRPr="001A58E9">
                  <w:t>Report Date</w:t>
                </w:r>
              </w:sdtContent>
            </w:sdt>
          </w:p>
        </w:tc>
        <w:tc>
          <w:tcPr>
            <w:tcW w:w="7654" w:type="dxa"/>
          </w:tcPr>
          <w:p w14:paraId="159F9054" w14:textId="77777777" w:rsidR="00E219DC" w:rsidRPr="001A58E9" w:rsidRDefault="0073522D" w:rsidP="001A58E9">
            <w:pPr>
              <w:pStyle w:val="Heading2"/>
              <w:outlineLvl w:val="1"/>
            </w:pPr>
            <w:sdt>
              <w:sdtPr>
                <w:id w:val="-1238469382"/>
                <w:placeholder>
                  <w:docPart w:val="C77AA5CC58A24FE18D94BAB7315822A0"/>
                </w:placeholder>
                <w:temporary/>
                <w:showingPlcHdr/>
                <w15:appearance w15:val="hidden"/>
              </w:sdtPr>
              <w:sdtEndPr/>
              <w:sdtContent>
                <w:r w:rsidR="004257E0" w:rsidRPr="001A58E9">
                  <w:t>Project Name</w:t>
                </w:r>
              </w:sdtContent>
            </w:sdt>
          </w:p>
        </w:tc>
        <w:tc>
          <w:tcPr>
            <w:tcW w:w="1881" w:type="dxa"/>
          </w:tcPr>
          <w:p w14:paraId="2570AAB4" w14:textId="77777777" w:rsidR="00E219DC" w:rsidRPr="001A58E9" w:rsidRDefault="0073522D" w:rsidP="001A58E9">
            <w:pPr>
              <w:pStyle w:val="Heading2"/>
              <w:outlineLvl w:val="1"/>
            </w:pPr>
            <w:sdt>
              <w:sdtPr>
                <w:id w:val="-722589363"/>
                <w:placeholder>
                  <w:docPart w:val="4FE96EFEB42843578DE4B033949DD644"/>
                </w:placeholder>
                <w:temporary/>
                <w:showingPlcHdr/>
                <w15:appearance w15:val="hidden"/>
              </w:sdtPr>
              <w:sdtEndPr/>
              <w:sdtContent>
                <w:r w:rsidR="004257E0" w:rsidRPr="001A58E9">
                  <w:t>Prepared By</w:t>
                </w:r>
              </w:sdtContent>
            </w:sdt>
          </w:p>
        </w:tc>
      </w:tr>
      <w:tr w:rsidR="00E219DC" w14:paraId="71695549" w14:textId="77777777" w:rsidTr="00EC2C3F">
        <w:trPr>
          <w:trHeight w:val="331"/>
        </w:trPr>
        <w:tc>
          <w:tcPr>
            <w:tcW w:w="1985" w:type="dxa"/>
          </w:tcPr>
          <w:p w14:paraId="46C638EC" w14:textId="63C78FAD" w:rsidR="00E219DC" w:rsidRPr="004257E0" w:rsidRDefault="005F6E55" w:rsidP="004257E0">
            <w:r>
              <w:t>23</w:t>
            </w:r>
            <w:r w:rsidRPr="005F6E55">
              <w:rPr>
                <w:vertAlign w:val="superscript"/>
              </w:rPr>
              <w:t>rd</w:t>
            </w:r>
            <w:r>
              <w:t xml:space="preserve"> April, 2020</w:t>
            </w:r>
          </w:p>
        </w:tc>
        <w:tc>
          <w:tcPr>
            <w:tcW w:w="7654" w:type="dxa"/>
          </w:tcPr>
          <w:p w14:paraId="3D828AC7" w14:textId="1E6715EE" w:rsidR="00E219DC" w:rsidRPr="004257E0" w:rsidRDefault="005F6E55" w:rsidP="006B7FF7">
            <w:r>
              <w:t xml:space="preserve">TERMINATION PROJECT – ANALYSING THE INFLUENCE OF FARMING TECHNIQUES SUCH AS STACKING AND PULLING IN A SUCCESSFUL CAMPAIGN IN </w:t>
            </w:r>
            <w:proofErr w:type="spellStart"/>
            <w:r>
              <w:t>DoTA</w:t>
            </w:r>
            <w:proofErr w:type="spellEnd"/>
            <w:r>
              <w:t xml:space="preserve"> 2</w:t>
            </w:r>
          </w:p>
        </w:tc>
        <w:tc>
          <w:tcPr>
            <w:tcW w:w="1881" w:type="dxa"/>
          </w:tcPr>
          <w:p w14:paraId="5412D45A" w14:textId="5FF743FF" w:rsidR="00E219DC" w:rsidRPr="004257E0" w:rsidRDefault="005F6E55" w:rsidP="004257E0">
            <w:r>
              <w:t>Shiva Prasad S</w:t>
            </w:r>
          </w:p>
        </w:tc>
      </w:tr>
    </w:tbl>
    <w:tbl>
      <w:tblPr>
        <w:tblStyle w:val="TableGrid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11536"/>
      </w:tblGrid>
      <w:tr w:rsidR="00825C42" w14:paraId="3B59D318" w14:textId="77777777" w:rsidTr="001960E4">
        <w:trPr>
          <w:trHeight w:val="720"/>
        </w:trPr>
        <w:tc>
          <w:tcPr>
            <w:tcW w:w="11536" w:type="dxa"/>
            <w:tcBorders>
              <w:bottom w:val="single" w:sz="18" w:space="0" w:color="FEDE00" w:themeColor="accent2"/>
            </w:tcBorders>
            <w:shd w:val="clear" w:color="auto" w:fill="auto"/>
            <w:vAlign w:val="bottom"/>
          </w:tcPr>
          <w:p w14:paraId="70F9D47E" w14:textId="77777777" w:rsidR="00825C42" w:rsidRPr="00825C42" w:rsidRDefault="0073522D" w:rsidP="001960E4">
            <w:pPr>
              <w:pStyle w:val="Heading1"/>
              <w:outlineLvl w:val="0"/>
            </w:pPr>
            <w:sdt>
              <w:sdtPr>
                <w:id w:val="1361161711"/>
                <w:placeholder>
                  <w:docPart w:val="CE64E4301228475794CC5F2CCB65D786"/>
                </w:placeholder>
                <w:temporary/>
                <w:showingPlcHdr/>
                <w15:appearance w15:val="hidden"/>
              </w:sdtPr>
              <w:sdtEndPr/>
              <w:sdtContent>
                <w:r w:rsidR="00825C42">
                  <w:t>Status</w:t>
                </w:r>
                <w:r w:rsidR="00825C42" w:rsidRPr="00825C42">
                  <w:t xml:space="preserve"> Summary</w:t>
                </w:r>
              </w:sdtContent>
            </w:sdt>
          </w:p>
        </w:tc>
      </w:tr>
      <w:tr w:rsidR="00825C42" w14:paraId="386C5396" w14:textId="77777777" w:rsidTr="00825C42">
        <w:trPr>
          <w:trHeight w:hRule="exact" w:val="216"/>
        </w:trPr>
        <w:tc>
          <w:tcPr>
            <w:tcW w:w="11536" w:type="dxa"/>
            <w:tcBorders>
              <w:top w:val="single" w:sz="18" w:space="0" w:color="FEDE00" w:themeColor="accent2"/>
            </w:tcBorders>
            <w:shd w:val="clear" w:color="auto" w:fill="auto"/>
            <w:vAlign w:val="center"/>
          </w:tcPr>
          <w:p w14:paraId="00041A29" w14:textId="77777777" w:rsidR="00825C42" w:rsidRPr="00E219DC" w:rsidRDefault="00825C42" w:rsidP="00BE6ACF"/>
        </w:tc>
      </w:tr>
    </w:tbl>
    <w:p w14:paraId="2ECF8047" w14:textId="375C33FA" w:rsidR="00FF7EBE" w:rsidRDefault="005F6E55" w:rsidP="00F0767F">
      <w:r>
        <w:t xml:space="preserve">The development of an application which parses </w:t>
      </w:r>
      <w:proofErr w:type="spellStart"/>
      <w:r>
        <w:t>DoTA</w:t>
      </w:r>
      <w:proofErr w:type="spellEnd"/>
      <w:r>
        <w:t xml:space="preserve"> 2 replays and the analysis of the obtained data to track the effective usage of farming techniques </w:t>
      </w:r>
      <w:r w:rsidR="00B32CF3">
        <w:t>is under way. The tasks performed and their statuses are listed below. The issues that aroused during the development is also listed below.</w:t>
      </w:r>
    </w:p>
    <w:tbl>
      <w:tblPr>
        <w:tblStyle w:val="TableGrid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11536"/>
      </w:tblGrid>
      <w:tr w:rsidR="00825C42" w14:paraId="62703878" w14:textId="77777777" w:rsidTr="001960E4">
        <w:trPr>
          <w:trHeight w:val="720"/>
        </w:trPr>
        <w:tc>
          <w:tcPr>
            <w:tcW w:w="11536" w:type="dxa"/>
            <w:tcBorders>
              <w:bottom w:val="single" w:sz="18" w:space="0" w:color="FEDE00" w:themeColor="accent2"/>
            </w:tcBorders>
            <w:shd w:val="clear" w:color="auto" w:fill="auto"/>
            <w:vAlign w:val="bottom"/>
          </w:tcPr>
          <w:p w14:paraId="697902E0" w14:textId="77777777" w:rsidR="00825C42" w:rsidRPr="00825C42" w:rsidRDefault="0073522D" w:rsidP="001960E4">
            <w:pPr>
              <w:pStyle w:val="Heading1"/>
              <w:outlineLvl w:val="0"/>
            </w:pPr>
            <w:sdt>
              <w:sdtPr>
                <w:id w:val="-2039339797"/>
                <w:placeholder>
                  <w:docPart w:val="C3C9A72213BD4AB48507159D91274249"/>
                </w:placeholder>
                <w:temporary/>
                <w:showingPlcHdr/>
                <w15:appearance w15:val="hidden"/>
              </w:sdtPr>
              <w:sdtEndPr/>
              <w:sdtContent>
                <w:r w:rsidR="00825C42">
                  <w:t>Project Overview</w:t>
                </w:r>
              </w:sdtContent>
            </w:sdt>
          </w:p>
        </w:tc>
      </w:tr>
      <w:tr w:rsidR="00825C42" w14:paraId="7714ADF4" w14:textId="77777777" w:rsidTr="00825C42">
        <w:trPr>
          <w:trHeight w:hRule="exact" w:val="216"/>
        </w:trPr>
        <w:tc>
          <w:tcPr>
            <w:tcW w:w="11536" w:type="dxa"/>
            <w:tcBorders>
              <w:top w:val="single" w:sz="18" w:space="0" w:color="FEDE00" w:themeColor="accent2"/>
            </w:tcBorders>
            <w:shd w:val="clear" w:color="auto" w:fill="auto"/>
            <w:vAlign w:val="center"/>
          </w:tcPr>
          <w:p w14:paraId="06333F6B" w14:textId="77777777" w:rsidR="00825C42" w:rsidRPr="00E219DC" w:rsidRDefault="00825C42" w:rsidP="00BE6ACF"/>
        </w:tc>
      </w:tr>
    </w:tbl>
    <w:tbl>
      <w:tblPr>
        <w:tblStyle w:val="StatusReportTable"/>
        <w:tblW w:w="5000" w:type="pct"/>
        <w:tblLook w:val="04A0" w:firstRow="1" w:lastRow="0" w:firstColumn="1" w:lastColumn="0" w:noHBand="0" w:noVBand="1"/>
        <w:tblDescription w:val="Header layout table"/>
      </w:tblPr>
      <w:tblGrid>
        <w:gridCol w:w="3828"/>
        <w:gridCol w:w="1214"/>
        <w:gridCol w:w="1762"/>
        <w:gridCol w:w="4716"/>
      </w:tblGrid>
      <w:tr w:rsidR="00EC2C3F" w:rsidRPr="001A58E9" w14:paraId="0E476DA2" w14:textId="77777777" w:rsidTr="00EC2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</w:trPr>
        <w:tc>
          <w:tcPr>
            <w:tcW w:w="3828" w:type="dxa"/>
          </w:tcPr>
          <w:p w14:paraId="6F6271C8" w14:textId="77777777" w:rsidR="00EC2C3F" w:rsidRPr="001A58E9" w:rsidRDefault="00EC2C3F" w:rsidP="001A58E9">
            <w:pPr>
              <w:pStyle w:val="Heading2"/>
              <w:outlineLvl w:val="1"/>
            </w:pPr>
            <w:sdt>
              <w:sdtPr>
                <w:id w:val="-606740397"/>
                <w:placeholder>
                  <w:docPart w:val="104166C9E04B4FBD80453A8FF1C833E1"/>
                </w:placeholder>
                <w:temporary/>
                <w:showingPlcHdr/>
                <w15:appearance w15:val="hidden"/>
              </w:sdtPr>
              <w:sdtContent>
                <w:r w:rsidRPr="001A58E9">
                  <w:t>task</w:t>
                </w:r>
              </w:sdtContent>
            </w:sdt>
          </w:p>
        </w:tc>
        <w:tc>
          <w:tcPr>
            <w:tcW w:w="1214" w:type="dxa"/>
          </w:tcPr>
          <w:p w14:paraId="2EB40782" w14:textId="77777777" w:rsidR="00EC2C3F" w:rsidRPr="001A58E9" w:rsidRDefault="00EC2C3F" w:rsidP="001A58E9">
            <w:pPr>
              <w:pStyle w:val="Heading2"/>
              <w:outlineLvl w:val="1"/>
            </w:pPr>
            <w:sdt>
              <w:sdtPr>
                <w:id w:val="2057660338"/>
                <w:placeholder>
                  <w:docPart w:val="5FC2B4D7AC34435B8490A408A430C382"/>
                </w:placeholder>
                <w:temporary/>
                <w:showingPlcHdr/>
                <w15:appearance w15:val="hidden"/>
              </w:sdtPr>
              <w:sdtContent>
                <w:r w:rsidRPr="001A58E9">
                  <w:t>% Done</w:t>
                </w:r>
              </w:sdtContent>
            </w:sdt>
          </w:p>
        </w:tc>
        <w:tc>
          <w:tcPr>
            <w:tcW w:w="1762" w:type="dxa"/>
          </w:tcPr>
          <w:p w14:paraId="4B90D7D3" w14:textId="77777777" w:rsidR="00EC2C3F" w:rsidRPr="001A58E9" w:rsidRDefault="00EC2C3F" w:rsidP="001A58E9">
            <w:pPr>
              <w:pStyle w:val="Heading2"/>
              <w:outlineLvl w:val="1"/>
            </w:pPr>
            <w:sdt>
              <w:sdtPr>
                <w:id w:val="131685788"/>
                <w:placeholder>
                  <w:docPart w:val="7819EDF881764F8D9ACF92F9F7A73C36"/>
                </w:placeholder>
                <w:temporary/>
                <w:showingPlcHdr/>
                <w15:appearance w15:val="hidden"/>
              </w:sdtPr>
              <w:sdtContent>
                <w:r w:rsidRPr="001A58E9">
                  <w:t>Due date</w:t>
                </w:r>
              </w:sdtContent>
            </w:sdt>
          </w:p>
        </w:tc>
        <w:tc>
          <w:tcPr>
            <w:tcW w:w="4716" w:type="dxa"/>
          </w:tcPr>
          <w:p w14:paraId="3F6E8740" w14:textId="77777777" w:rsidR="00EC2C3F" w:rsidRPr="001A58E9" w:rsidRDefault="00EC2C3F" w:rsidP="001A58E9">
            <w:pPr>
              <w:pStyle w:val="Heading2"/>
              <w:outlineLvl w:val="1"/>
            </w:pPr>
            <w:sdt>
              <w:sdtPr>
                <w:id w:val="1546252254"/>
                <w:placeholder>
                  <w:docPart w:val="3A6B21452AB144B7BB507EF97926CD31"/>
                </w:placeholder>
                <w:temporary/>
                <w:showingPlcHdr/>
                <w15:appearance w15:val="hidden"/>
              </w:sdtPr>
              <w:sdtContent>
                <w:r w:rsidRPr="001A58E9">
                  <w:t>notes</w:t>
                </w:r>
              </w:sdtContent>
            </w:sdt>
          </w:p>
        </w:tc>
      </w:tr>
      <w:tr w:rsidR="00EC2C3F" w14:paraId="26EEF8AF" w14:textId="77777777" w:rsidTr="00EC2C3F">
        <w:trPr>
          <w:trHeight w:val="281"/>
        </w:trPr>
        <w:tc>
          <w:tcPr>
            <w:tcW w:w="3828" w:type="dxa"/>
          </w:tcPr>
          <w:p w14:paraId="654588FC" w14:textId="6A847BBA" w:rsidR="00EC2C3F" w:rsidRPr="006B7FF7" w:rsidRDefault="00EC2C3F" w:rsidP="0013652A">
            <w:pPr>
              <w:rPr>
                <w:b/>
              </w:rPr>
            </w:pPr>
            <w:r>
              <w:rPr>
                <w:b/>
              </w:rPr>
              <w:t>Field Study – Understanding the paradigms and components of the game.</w:t>
            </w:r>
          </w:p>
        </w:tc>
        <w:tc>
          <w:tcPr>
            <w:tcW w:w="1214" w:type="dxa"/>
          </w:tcPr>
          <w:p w14:paraId="37A52109" w14:textId="79AC387A" w:rsidR="00EC2C3F" w:rsidRPr="006B7FF7" w:rsidRDefault="00EC2C3F" w:rsidP="0013652A">
            <w:pPr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1762" w:type="dxa"/>
          </w:tcPr>
          <w:p w14:paraId="54F128EA" w14:textId="0BDA1DFB" w:rsidR="00EC2C3F" w:rsidRPr="006B7FF7" w:rsidRDefault="00EC2C3F" w:rsidP="0013652A">
            <w:pPr>
              <w:rPr>
                <w:b/>
              </w:rPr>
            </w:pPr>
            <w:r>
              <w:rPr>
                <w:b/>
              </w:rPr>
              <w:t>5</w:t>
            </w:r>
            <w:r w:rsidRPr="00B32CF3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March, 2020</w:t>
            </w:r>
          </w:p>
        </w:tc>
        <w:tc>
          <w:tcPr>
            <w:tcW w:w="4716" w:type="dxa"/>
          </w:tcPr>
          <w:p w14:paraId="2E34495B" w14:textId="375A2A6A" w:rsidR="00EC2C3F" w:rsidRPr="006B7FF7" w:rsidRDefault="00EC2C3F" w:rsidP="0013652A">
            <w:pPr>
              <w:rPr>
                <w:b/>
              </w:rPr>
            </w:pPr>
            <w:r>
              <w:rPr>
                <w:b/>
              </w:rPr>
              <w:t xml:space="preserve">Complexity of game is very high and the components have a dynamic nature. </w:t>
            </w:r>
          </w:p>
        </w:tc>
      </w:tr>
      <w:tr w:rsidR="00EC2C3F" w14:paraId="4C3AC4B5" w14:textId="77777777" w:rsidTr="00EC2C3F">
        <w:trPr>
          <w:trHeight w:val="281"/>
        </w:trPr>
        <w:tc>
          <w:tcPr>
            <w:tcW w:w="3828" w:type="dxa"/>
          </w:tcPr>
          <w:p w14:paraId="38C71622" w14:textId="272E0D36" w:rsidR="00EC2C3F" w:rsidRPr="006B7FF7" w:rsidRDefault="00EC2C3F" w:rsidP="0013652A">
            <w:pPr>
              <w:rPr>
                <w:b/>
              </w:rPr>
            </w:pPr>
            <w:r>
              <w:rPr>
                <w:b/>
              </w:rPr>
              <w:t>Development and Testing of replay parser.</w:t>
            </w:r>
          </w:p>
        </w:tc>
        <w:tc>
          <w:tcPr>
            <w:tcW w:w="1214" w:type="dxa"/>
          </w:tcPr>
          <w:p w14:paraId="48A8F7E8" w14:textId="33AA0059" w:rsidR="00EC2C3F" w:rsidRPr="006B7FF7" w:rsidRDefault="00EC2C3F" w:rsidP="0013652A">
            <w:pPr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1762" w:type="dxa"/>
          </w:tcPr>
          <w:p w14:paraId="153B6C28" w14:textId="04957F84" w:rsidR="00EC2C3F" w:rsidRPr="006B7FF7" w:rsidRDefault="00EC2C3F" w:rsidP="0013652A">
            <w:pPr>
              <w:rPr>
                <w:b/>
              </w:rPr>
            </w:pPr>
            <w:r>
              <w:rPr>
                <w:b/>
              </w:rPr>
              <w:t>26</w:t>
            </w:r>
            <w:r w:rsidRPr="00B32CF3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March, 2020</w:t>
            </w:r>
          </w:p>
        </w:tc>
        <w:tc>
          <w:tcPr>
            <w:tcW w:w="4716" w:type="dxa"/>
          </w:tcPr>
          <w:p w14:paraId="55377971" w14:textId="789C316C" w:rsidR="00EC2C3F" w:rsidRPr="006B7FF7" w:rsidRDefault="00EC2C3F" w:rsidP="0013652A">
            <w:pPr>
              <w:rPr>
                <w:b/>
              </w:rPr>
            </w:pPr>
            <w:r>
              <w:rPr>
                <w:b/>
              </w:rPr>
              <w:t xml:space="preserve">The parser used by the </w:t>
            </w:r>
            <w:proofErr w:type="spellStart"/>
            <w:r>
              <w:rPr>
                <w:b/>
              </w:rPr>
              <w:t>opendota</w:t>
            </w:r>
            <w:proofErr w:type="spellEnd"/>
            <w:r>
              <w:rPr>
                <w:b/>
              </w:rPr>
              <w:t xml:space="preserve"> developers was modified for fulfilling the requirements of this project. </w:t>
            </w:r>
          </w:p>
        </w:tc>
      </w:tr>
      <w:tr w:rsidR="00EC2C3F" w14:paraId="6FAD2190" w14:textId="77777777" w:rsidTr="00EC2C3F">
        <w:trPr>
          <w:trHeight w:val="281"/>
        </w:trPr>
        <w:tc>
          <w:tcPr>
            <w:tcW w:w="3828" w:type="dxa"/>
          </w:tcPr>
          <w:p w14:paraId="059939BC" w14:textId="497E3B29" w:rsidR="00EC2C3F" w:rsidRPr="006B7FF7" w:rsidRDefault="00EC2C3F" w:rsidP="0013652A">
            <w:pPr>
              <w:rPr>
                <w:b/>
              </w:rPr>
            </w:pPr>
            <w:r>
              <w:rPr>
                <w:b/>
              </w:rPr>
              <w:t xml:space="preserve">Analysis of JSON files that are artifacts of the parsers using python. </w:t>
            </w:r>
          </w:p>
        </w:tc>
        <w:tc>
          <w:tcPr>
            <w:tcW w:w="1214" w:type="dxa"/>
          </w:tcPr>
          <w:p w14:paraId="62489CF0" w14:textId="2EE44628" w:rsidR="00EC2C3F" w:rsidRPr="006B7FF7" w:rsidRDefault="00EC2C3F" w:rsidP="0013652A">
            <w:pPr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762" w:type="dxa"/>
          </w:tcPr>
          <w:p w14:paraId="16B99382" w14:textId="6C5BE14A" w:rsidR="00EC2C3F" w:rsidRPr="006B7FF7" w:rsidRDefault="00EC2C3F" w:rsidP="0013652A">
            <w:pPr>
              <w:rPr>
                <w:b/>
              </w:rPr>
            </w:pPr>
            <w:r>
              <w:rPr>
                <w:b/>
              </w:rPr>
              <w:t>16</w:t>
            </w:r>
            <w:r w:rsidRPr="00B32CF3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April, 2020</w:t>
            </w:r>
          </w:p>
        </w:tc>
        <w:tc>
          <w:tcPr>
            <w:tcW w:w="4716" w:type="dxa"/>
          </w:tcPr>
          <w:p w14:paraId="4482F992" w14:textId="7C43AC44" w:rsidR="00EC2C3F" w:rsidRPr="006B7FF7" w:rsidRDefault="00EC2C3F" w:rsidP="0013652A">
            <w:pPr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EC2C3F" w14:paraId="6435FE4C" w14:textId="77777777" w:rsidTr="00EC2C3F">
        <w:trPr>
          <w:trHeight w:val="281"/>
        </w:trPr>
        <w:tc>
          <w:tcPr>
            <w:tcW w:w="3828" w:type="dxa"/>
          </w:tcPr>
          <w:p w14:paraId="5ACA9565" w14:textId="7279779E" w:rsidR="00EC2C3F" w:rsidRDefault="00EC2C3F" w:rsidP="0013652A">
            <w:pPr>
              <w:rPr>
                <w:b/>
              </w:rPr>
            </w:pPr>
            <w:r>
              <w:rPr>
                <w:b/>
              </w:rPr>
              <w:t xml:space="preserve">Developing an algorithm which determines the average gold and </w:t>
            </w:r>
            <w:proofErr w:type="spellStart"/>
            <w:r>
              <w:rPr>
                <w:b/>
              </w:rPr>
              <w:t>xp</w:t>
            </w:r>
            <w:proofErr w:type="spellEnd"/>
            <w:r>
              <w:rPr>
                <w:b/>
              </w:rPr>
              <w:t xml:space="preserve"> gain per minute.</w:t>
            </w:r>
          </w:p>
        </w:tc>
        <w:tc>
          <w:tcPr>
            <w:tcW w:w="1214" w:type="dxa"/>
          </w:tcPr>
          <w:p w14:paraId="28D22E18" w14:textId="3F7B17D6" w:rsidR="00EC2C3F" w:rsidRDefault="00EC2C3F" w:rsidP="0013652A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762" w:type="dxa"/>
          </w:tcPr>
          <w:p w14:paraId="223F0AF7" w14:textId="1C33C48F" w:rsidR="00EC2C3F" w:rsidRDefault="00EC2C3F" w:rsidP="0013652A">
            <w:pPr>
              <w:rPr>
                <w:b/>
              </w:rPr>
            </w:pPr>
            <w:r>
              <w:rPr>
                <w:b/>
              </w:rPr>
              <w:t>30</w:t>
            </w:r>
            <w:r w:rsidRPr="0067622D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Aoril</w:t>
            </w:r>
            <w:proofErr w:type="spellEnd"/>
            <w:r>
              <w:rPr>
                <w:b/>
              </w:rPr>
              <w:t>, 2020</w:t>
            </w:r>
          </w:p>
        </w:tc>
        <w:tc>
          <w:tcPr>
            <w:tcW w:w="4716" w:type="dxa"/>
          </w:tcPr>
          <w:p w14:paraId="41689557" w14:textId="2E3644A9" w:rsidR="00EC2C3F" w:rsidRPr="006B7FF7" w:rsidRDefault="00EC2C3F" w:rsidP="0013652A">
            <w:pPr>
              <w:rPr>
                <w:b/>
              </w:rPr>
            </w:pPr>
            <w:r>
              <w:rPr>
                <w:b/>
              </w:rPr>
              <w:t xml:space="preserve">The dynamic nature of game is increasing the complexity of predicting the accurate gain of </w:t>
            </w:r>
            <w:proofErr w:type="spellStart"/>
            <w:r>
              <w:rPr>
                <w:b/>
              </w:rPr>
              <w:t>xp</w:t>
            </w:r>
            <w:proofErr w:type="spellEnd"/>
            <w:r>
              <w:rPr>
                <w:b/>
              </w:rPr>
              <w:t xml:space="preserve"> and gold.</w:t>
            </w:r>
          </w:p>
        </w:tc>
      </w:tr>
    </w:tbl>
    <w:tbl>
      <w:tblPr>
        <w:tblStyle w:val="TableGrid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11536"/>
      </w:tblGrid>
      <w:tr w:rsidR="00825C42" w14:paraId="539C46E1" w14:textId="77777777" w:rsidTr="001960E4">
        <w:trPr>
          <w:trHeight w:val="720"/>
        </w:trPr>
        <w:tc>
          <w:tcPr>
            <w:tcW w:w="11536" w:type="dxa"/>
            <w:tcBorders>
              <w:bottom w:val="single" w:sz="18" w:space="0" w:color="FEDE00" w:themeColor="accent2"/>
            </w:tcBorders>
            <w:shd w:val="clear" w:color="auto" w:fill="auto"/>
            <w:vAlign w:val="bottom"/>
          </w:tcPr>
          <w:p w14:paraId="4940BCEA" w14:textId="77777777" w:rsidR="00825C42" w:rsidRPr="00825C42" w:rsidRDefault="0073522D" w:rsidP="001960E4">
            <w:pPr>
              <w:pStyle w:val="Heading1"/>
              <w:outlineLvl w:val="0"/>
            </w:pPr>
            <w:sdt>
              <w:sdtPr>
                <w:id w:val="587583786"/>
                <w:placeholder>
                  <w:docPart w:val="9D7BDB764A444EB691123B76EA827BF1"/>
                </w:placeholder>
                <w:temporary/>
                <w:showingPlcHdr/>
                <w15:appearance w15:val="hidden"/>
              </w:sdtPr>
              <w:sdtEndPr/>
              <w:sdtContent>
                <w:r w:rsidR="00825C42">
                  <w:t xml:space="preserve">Risk </w:t>
                </w:r>
                <w:r w:rsidR="00825C42" w:rsidRPr="00EC0CF1">
                  <w:t>and</w:t>
                </w:r>
                <w:r w:rsidR="00825C42">
                  <w:t xml:space="preserve"> issue history</w:t>
                </w:r>
              </w:sdtContent>
            </w:sdt>
          </w:p>
        </w:tc>
      </w:tr>
      <w:tr w:rsidR="00825C42" w14:paraId="27BD56DB" w14:textId="77777777" w:rsidTr="00825C42">
        <w:trPr>
          <w:trHeight w:hRule="exact" w:val="216"/>
        </w:trPr>
        <w:tc>
          <w:tcPr>
            <w:tcW w:w="11536" w:type="dxa"/>
            <w:tcBorders>
              <w:top w:val="single" w:sz="18" w:space="0" w:color="FEDE00" w:themeColor="accent2"/>
            </w:tcBorders>
            <w:shd w:val="clear" w:color="auto" w:fill="auto"/>
            <w:vAlign w:val="center"/>
          </w:tcPr>
          <w:p w14:paraId="2D5818D4" w14:textId="77777777" w:rsidR="00825C42" w:rsidRPr="00E219DC" w:rsidRDefault="00825C42" w:rsidP="00BE6ACF"/>
        </w:tc>
      </w:tr>
    </w:tbl>
    <w:tbl>
      <w:tblPr>
        <w:tblStyle w:val="StatusReportTable"/>
        <w:tblW w:w="5000" w:type="pct"/>
        <w:tblLayout w:type="fixed"/>
        <w:tblLook w:val="04A0" w:firstRow="1" w:lastRow="0" w:firstColumn="1" w:lastColumn="0" w:noHBand="0" w:noVBand="1"/>
        <w:tblDescription w:val="Header layout table"/>
      </w:tblPr>
      <w:tblGrid>
        <w:gridCol w:w="5760"/>
        <w:gridCol w:w="2880"/>
        <w:gridCol w:w="2880"/>
      </w:tblGrid>
      <w:tr w:rsidR="00B83AB0" w:rsidRPr="001A58E9" w14:paraId="10BA547E" w14:textId="77777777" w:rsidTr="00825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5760" w:type="dxa"/>
          </w:tcPr>
          <w:p w14:paraId="25B9E13B" w14:textId="77777777" w:rsidR="00B83AB0" w:rsidRPr="001A58E9" w:rsidRDefault="0073522D" w:rsidP="001A58E9">
            <w:pPr>
              <w:pStyle w:val="Heading2"/>
              <w:outlineLvl w:val="1"/>
            </w:pPr>
            <w:sdt>
              <w:sdtPr>
                <w:id w:val="-1093624640"/>
                <w:placeholder>
                  <w:docPart w:val="053F8B697BA948098D11B0621304EF63"/>
                </w:placeholder>
                <w:temporary/>
                <w:showingPlcHdr/>
                <w15:appearance w15:val="hidden"/>
              </w:sdtPr>
              <w:sdtEndPr/>
              <w:sdtContent>
                <w:r w:rsidR="004257E0" w:rsidRPr="001A58E9">
                  <w:t>issue</w:t>
                </w:r>
              </w:sdtContent>
            </w:sdt>
          </w:p>
        </w:tc>
        <w:tc>
          <w:tcPr>
            <w:tcW w:w="2880" w:type="dxa"/>
          </w:tcPr>
          <w:p w14:paraId="67026DD2" w14:textId="77777777" w:rsidR="00B83AB0" w:rsidRPr="001A58E9" w:rsidRDefault="0073522D" w:rsidP="001A58E9">
            <w:pPr>
              <w:pStyle w:val="Heading2"/>
              <w:outlineLvl w:val="1"/>
            </w:pPr>
            <w:sdt>
              <w:sdtPr>
                <w:id w:val="-1593312718"/>
                <w:placeholder>
                  <w:docPart w:val="083B1990BA1D4C538419DD8AC2064B0E"/>
                </w:placeholder>
                <w:temporary/>
                <w:showingPlcHdr/>
                <w15:appearance w15:val="hidden"/>
              </w:sdtPr>
              <w:sdtEndPr/>
              <w:sdtContent>
                <w:r w:rsidR="004257E0" w:rsidRPr="001A58E9">
                  <w:t>ASSIGNED TO</w:t>
                </w:r>
              </w:sdtContent>
            </w:sdt>
          </w:p>
        </w:tc>
        <w:tc>
          <w:tcPr>
            <w:tcW w:w="2880" w:type="dxa"/>
          </w:tcPr>
          <w:p w14:paraId="633C05E0" w14:textId="77777777" w:rsidR="00B83AB0" w:rsidRPr="001A58E9" w:rsidRDefault="0073522D" w:rsidP="001A58E9">
            <w:pPr>
              <w:pStyle w:val="Heading2"/>
              <w:outlineLvl w:val="1"/>
            </w:pPr>
            <w:sdt>
              <w:sdtPr>
                <w:id w:val="-1316255633"/>
                <w:placeholder>
                  <w:docPart w:val="69CD4788A3844296AF428D164AAEC454"/>
                </w:placeholder>
                <w:temporary/>
                <w:showingPlcHdr/>
                <w15:appearance w15:val="hidden"/>
              </w:sdtPr>
              <w:sdtEndPr/>
              <w:sdtContent>
                <w:r w:rsidR="004257E0" w:rsidRPr="001A58E9">
                  <w:t>DATE</w:t>
                </w:r>
              </w:sdtContent>
            </w:sdt>
          </w:p>
        </w:tc>
      </w:tr>
      <w:tr w:rsidR="00B83AB0" w14:paraId="648A2C27" w14:textId="77777777" w:rsidTr="00825C42">
        <w:trPr>
          <w:trHeight w:val="331"/>
        </w:trPr>
        <w:tc>
          <w:tcPr>
            <w:tcW w:w="5760" w:type="dxa"/>
          </w:tcPr>
          <w:p w14:paraId="574831C0" w14:textId="49F7906A" w:rsidR="00B83AB0" w:rsidRPr="006B7FF7" w:rsidRDefault="00153D30" w:rsidP="0013652A">
            <w:pPr>
              <w:rPr>
                <w:b/>
              </w:rPr>
            </w:pPr>
            <w:r>
              <w:rPr>
                <w:b/>
              </w:rPr>
              <w:t>Reuse of parser – Nightstalker. There were multiple errors in parsing a replay file using this parser. The</w:t>
            </w:r>
            <w:r w:rsidR="00EC2C3F">
              <w:rPr>
                <w:b/>
              </w:rPr>
              <w:t xml:space="preserve"> </w:t>
            </w:r>
            <w:proofErr w:type="spellStart"/>
            <w:r w:rsidR="00EC2C3F">
              <w:rPr>
                <w:b/>
              </w:rPr>
              <w:t>AutoValue</w:t>
            </w:r>
            <w:proofErr w:type="spellEnd"/>
            <w:r w:rsidR="00EC2C3F">
              <w:rPr>
                <w:b/>
              </w:rPr>
              <w:t xml:space="preserve"> API </w:t>
            </w:r>
            <w:r>
              <w:rPr>
                <w:b/>
              </w:rPr>
              <w:t>used in this</w:t>
            </w:r>
            <w:r w:rsidR="00FA3028">
              <w:rPr>
                <w:b/>
              </w:rPr>
              <w:t xml:space="preserve"> </w:t>
            </w:r>
            <w:r>
              <w:rPr>
                <w:b/>
              </w:rPr>
              <w:t xml:space="preserve">parser had compatibility issues. </w:t>
            </w:r>
          </w:p>
        </w:tc>
        <w:tc>
          <w:tcPr>
            <w:tcW w:w="2880" w:type="dxa"/>
          </w:tcPr>
          <w:p w14:paraId="07A973A3" w14:textId="49CD211B" w:rsidR="00B83AB0" w:rsidRPr="006B7FF7" w:rsidRDefault="00EC2C3F" w:rsidP="0013652A">
            <w:pPr>
              <w:rPr>
                <w:b/>
              </w:rPr>
            </w:pPr>
            <w:r>
              <w:rPr>
                <w:b/>
              </w:rPr>
              <w:t>Shiva Prasad S</w:t>
            </w:r>
          </w:p>
        </w:tc>
        <w:tc>
          <w:tcPr>
            <w:tcW w:w="2880" w:type="dxa"/>
          </w:tcPr>
          <w:p w14:paraId="0AC5E260" w14:textId="33E406DE" w:rsidR="00B83AB0" w:rsidRPr="006B7FF7" w:rsidRDefault="00EC2C3F" w:rsidP="0013652A">
            <w:pPr>
              <w:rPr>
                <w:b/>
              </w:rPr>
            </w:pPr>
            <w:r>
              <w:rPr>
                <w:b/>
              </w:rPr>
              <w:t>12</w:t>
            </w:r>
            <w:r w:rsidRPr="00EC2C3F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March, 2020</w:t>
            </w:r>
          </w:p>
        </w:tc>
      </w:tr>
      <w:tr w:rsidR="00FF7EBE" w14:paraId="03AAE184" w14:textId="77777777" w:rsidTr="00825C42">
        <w:trPr>
          <w:trHeight w:val="331"/>
        </w:trPr>
        <w:tc>
          <w:tcPr>
            <w:tcW w:w="5760" w:type="dxa"/>
          </w:tcPr>
          <w:p w14:paraId="23CCC59D" w14:textId="4E5F57AA" w:rsidR="00FF7EBE" w:rsidRPr="006B7FF7" w:rsidRDefault="00EC2C3F" w:rsidP="0013652A">
            <w:pPr>
              <w:rPr>
                <w:b/>
              </w:rPr>
            </w:pPr>
            <w:r>
              <w:rPr>
                <w:b/>
              </w:rPr>
              <w:t>Reuse of parser – stats. The major issue in this parser was the servers failed to process the .dem files sent as POST request.</w:t>
            </w:r>
          </w:p>
        </w:tc>
        <w:tc>
          <w:tcPr>
            <w:tcW w:w="2880" w:type="dxa"/>
          </w:tcPr>
          <w:p w14:paraId="01C5CBAA" w14:textId="6105677F" w:rsidR="00FF7EBE" w:rsidRPr="006B7FF7" w:rsidRDefault="00EC2C3F" w:rsidP="0013652A">
            <w:pPr>
              <w:rPr>
                <w:b/>
              </w:rPr>
            </w:pPr>
            <w:r>
              <w:rPr>
                <w:b/>
              </w:rPr>
              <w:t>Shiva Prasad S</w:t>
            </w:r>
          </w:p>
        </w:tc>
        <w:tc>
          <w:tcPr>
            <w:tcW w:w="2880" w:type="dxa"/>
          </w:tcPr>
          <w:p w14:paraId="1C22F201" w14:textId="7C02558D" w:rsidR="00FF7EBE" w:rsidRPr="006B7FF7" w:rsidRDefault="00EC2C3F" w:rsidP="0013652A">
            <w:pPr>
              <w:rPr>
                <w:b/>
              </w:rPr>
            </w:pPr>
            <w:r>
              <w:rPr>
                <w:b/>
              </w:rPr>
              <w:t>19</w:t>
            </w:r>
            <w:r w:rsidRPr="00EC2C3F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March, 2020</w:t>
            </w:r>
          </w:p>
        </w:tc>
      </w:tr>
    </w:tbl>
    <w:tbl>
      <w:tblPr>
        <w:tblStyle w:val="TableGrid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11536"/>
      </w:tblGrid>
      <w:tr w:rsidR="00825C42" w14:paraId="100D51B0" w14:textId="77777777" w:rsidTr="001960E4">
        <w:trPr>
          <w:trHeight w:val="720"/>
        </w:trPr>
        <w:tc>
          <w:tcPr>
            <w:tcW w:w="11536" w:type="dxa"/>
            <w:tcBorders>
              <w:bottom w:val="single" w:sz="18" w:space="0" w:color="FEDE00" w:themeColor="accent2"/>
            </w:tcBorders>
            <w:shd w:val="clear" w:color="auto" w:fill="auto"/>
            <w:vAlign w:val="bottom"/>
          </w:tcPr>
          <w:p w14:paraId="4E78EC47" w14:textId="77777777" w:rsidR="00825C42" w:rsidRPr="00825C42" w:rsidRDefault="0073522D" w:rsidP="001960E4">
            <w:pPr>
              <w:pStyle w:val="Heading1"/>
              <w:outlineLvl w:val="0"/>
            </w:pPr>
            <w:sdt>
              <w:sdtPr>
                <w:id w:val="-1773923529"/>
                <w:placeholder>
                  <w:docPart w:val="30445CD17CBB4E7989FF753BFF8DFE45"/>
                </w:placeholder>
                <w:temporary/>
                <w:showingPlcHdr/>
                <w15:appearance w15:val="hidden"/>
              </w:sdtPr>
              <w:sdtEndPr/>
              <w:sdtContent>
                <w:r w:rsidR="00825C42" w:rsidRPr="005A2C96">
                  <w:t>CONCLUSIONS/RECOMMENDATIONS</w:t>
                </w:r>
              </w:sdtContent>
            </w:sdt>
          </w:p>
        </w:tc>
      </w:tr>
      <w:tr w:rsidR="00825C42" w14:paraId="23EC2DF9" w14:textId="77777777" w:rsidTr="00825C42">
        <w:trPr>
          <w:trHeight w:hRule="exact" w:val="216"/>
        </w:trPr>
        <w:tc>
          <w:tcPr>
            <w:tcW w:w="11536" w:type="dxa"/>
            <w:tcBorders>
              <w:top w:val="single" w:sz="18" w:space="0" w:color="FEDE00" w:themeColor="accent2"/>
            </w:tcBorders>
            <w:shd w:val="clear" w:color="auto" w:fill="auto"/>
            <w:vAlign w:val="center"/>
          </w:tcPr>
          <w:p w14:paraId="6A038402" w14:textId="77777777" w:rsidR="00825C42" w:rsidRPr="00E219DC" w:rsidRDefault="00825C42" w:rsidP="00BE6ACF"/>
        </w:tc>
      </w:tr>
    </w:tbl>
    <w:p w14:paraId="36AC7CDA" w14:textId="1654CA8D" w:rsidR="008E3A9C" w:rsidRDefault="00BB6C2A">
      <w:r>
        <w:t xml:space="preserve">The project on the whole is about 65-70% completed. The tasks to be performed are compiling the analysis graph of multiple game replays and studying and improving the algorithm which determines the cutoff gold and </w:t>
      </w:r>
      <w:proofErr w:type="spellStart"/>
      <w:r>
        <w:t>xp</w:t>
      </w:r>
      <w:proofErr w:type="spellEnd"/>
      <w:r>
        <w:t xml:space="preserve"> gain.</w:t>
      </w:r>
    </w:p>
    <w:sectPr w:rsidR="008E3A9C" w:rsidSect="001A58E9">
      <w:footerReference w:type="default" r:id="rId7"/>
      <w:pgSz w:w="12240" w:h="15840" w:code="1"/>
      <w:pgMar w:top="360" w:right="360" w:bottom="360" w:left="36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A7081D" w14:textId="77777777" w:rsidR="0073522D" w:rsidRDefault="0073522D" w:rsidP="00E02929">
      <w:pPr>
        <w:spacing w:after="0"/>
      </w:pPr>
      <w:r>
        <w:separator/>
      </w:r>
    </w:p>
    <w:p w14:paraId="1EEF02C6" w14:textId="77777777" w:rsidR="0073522D" w:rsidRDefault="0073522D"/>
  </w:endnote>
  <w:endnote w:type="continuationSeparator" w:id="0">
    <w:p w14:paraId="0304D6B2" w14:textId="77777777" w:rsidR="0073522D" w:rsidRDefault="0073522D" w:rsidP="00E02929">
      <w:pPr>
        <w:spacing w:after="0"/>
      </w:pPr>
      <w:r>
        <w:continuationSeparator/>
      </w:r>
    </w:p>
    <w:p w14:paraId="6BAD0F9A" w14:textId="77777777" w:rsidR="0073522D" w:rsidRDefault="007352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Franklin Gothic Book">
    <w:altName w:val="Franklin Gothic Book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1812D1" w14:textId="77777777" w:rsidR="00813E52" w:rsidRDefault="00813E52">
    <w:pPr>
      <w:pStyle w:val="Footer"/>
    </w:pPr>
    <w:r>
      <w:t xml:space="preserve">Page </w:t>
    </w:r>
    <w:sdt>
      <w:sdtPr>
        <w:id w:val="148930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0FED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F96964C" w14:textId="77777777" w:rsidR="00321F35" w:rsidRDefault="00321F3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2377C2" w14:textId="77777777" w:rsidR="0073522D" w:rsidRDefault="0073522D" w:rsidP="00E02929">
      <w:pPr>
        <w:spacing w:after="0"/>
      </w:pPr>
      <w:r>
        <w:separator/>
      </w:r>
    </w:p>
    <w:p w14:paraId="41B630D5" w14:textId="77777777" w:rsidR="0073522D" w:rsidRDefault="0073522D"/>
  </w:footnote>
  <w:footnote w:type="continuationSeparator" w:id="0">
    <w:p w14:paraId="083DC097" w14:textId="77777777" w:rsidR="0073522D" w:rsidRDefault="0073522D" w:rsidP="00E02929">
      <w:pPr>
        <w:spacing w:after="0"/>
      </w:pPr>
      <w:r>
        <w:continuationSeparator/>
      </w:r>
    </w:p>
    <w:p w14:paraId="441211EF" w14:textId="77777777" w:rsidR="0073522D" w:rsidRDefault="0073522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797B2613"/>
    <w:multiLevelType w:val="hybridMultilevel"/>
    <w:tmpl w:val="98BE35A2"/>
    <w:lvl w:ilvl="0" w:tplc="6CA45510">
      <w:numFmt w:val="bullet"/>
      <w:lvlText w:val="-"/>
      <w:lvlJc w:val="left"/>
      <w:pPr>
        <w:ind w:left="720" w:hanging="360"/>
      </w:pPr>
      <w:rPr>
        <w:rFonts w:ascii="Franklin Gothic Book" w:eastAsiaTheme="minorHAnsi" w:hAnsi="Franklin Gothic Book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55"/>
    <w:rsid w:val="00002E34"/>
    <w:rsid w:val="000260A9"/>
    <w:rsid w:val="000B7024"/>
    <w:rsid w:val="000C215D"/>
    <w:rsid w:val="000C321B"/>
    <w:rsid w:val="0013652A"/>
    <w:rsid w:val="00145D68"/>
    <w:rsid w:val="00153D30"/>
    <w:rsid w:val="00166CFC"/>
    <w:rsid w:val="001960E4"/>
    <w:rsid w:val="001A58E9"/>
    <w:rsid w:val="001B0C6F"/>
    <w:rsid w:val="001D2D76"/>
    <w:rsid w:val="001F31F6"/>
    <w:rsid w:val="0020390E"/>
    <w:rsid w:val="00240B38"/>
    <w:rsid w:val="00251688"/>
    <w:rsid w:val="002517EA"/>
    <w:rsid w:val="00274D9E"/>
    <w:rsid w:val="00290F0F"/>
    <w:rsid w:val="00292EF3"/>
    <w:rsid w:val="0029418F"/>
    <w:rsid w:val="003120E0"/>
    <w:rsid w:val="00321270"/>
    <w:rsid w:val="00321F35"/>
    <w:rsid w:val="0033460E"/>
    <w:rsid w:val="00356BB9"/>
    <w:rsid w:val="0038652D"/>
    <w:rsid w:val="00386800"/>
    <w:rsid w:val="00392E08"/>
    <w:rsid w:val="00393D6F"/>
    <w:rsid w:val="003C1FC0"/>
    <w:rsid w:val="003C3319"/>
    <w:rsid w:val="003C46A7"/>
    <w:rsid w:val="003C78CB"/>
    <w:rsid w:val="003D6565"/>
    <w:rsid w:val="004257E0"/>
    <w:rsid w:val="0044378E"/>
    <w:rsid w:val="004502DA"/>
    <w:rsid w:val="004537C5"/>
    <w:rsid w:val="00465B79"/>
    <w:rsid w:val="00495301"/>
    <w:rsid w:val="004A234F"/>
    <w:rsid w:val="00504074"/>
    <w:rsid w:val="005235FF"/>
    <w:rsid w:val="00527C72"/>
    <w:rsid w:val="00554FFA"/>
    <w:rsid w:val="005848AD"/>
    <w:rsid w:val="00587DBA"/>
    <w:rsid w:val="005A2C96"/>
    <w:rsid w:val="005A49E4"/>
    <w:rsid w:val="005C4039"/>
    <w:rsid w:val="005F4C34"/>
    <w:rsid w:val="005F61B2"/>
    <w:rsid w:val="005F6E55"/>
    <w:rsid w:val="00607D89"/>
    <w:rsid w:val="00610040"/>
    <w:rsid w:val="00631F6B"/>
    <w:rsid w:val="00667735"/>
    <w:rsid w:val="0067622D"/>
    <w:rsid w:val="006B7FF7"/>
    <w:rsid w:val="006D7E96"/>
    <w:rsid w:val="006E1492"/>
    <w:rsid w:val="00717354"/>
    <w:rsid w:val="00723158"/>
    <w:rsid w:val="0073522D"/>
    <w:rsid w:val="007455C5"/>
    <w:rsid w:val="00781081"/>
    <w:rsid w:val="00785B50"/>
    <w:rsid w:val="00791ED5"/>
    <w:rsid w:val="00794F82"/>
    <w:rsid w:val="007A565D"/>
    <w:rsid w:val="007B57C2"/>
    <w:rsid w:val="008105F2"/>
    <w:rsid w:val="00813E52"/>
    <w:rsid w:val="0081578A"/>
    <w:rsid w:val="00825C42"/>
    <w:rsid w:val="0083599D"/>
    <w:rsid w:val="008411EF"/>
    <w:rsid w:val="00872777"/>
    <w:rsid w:val="008A2200"/>
    <w:rsid w:val="008E3A9C"/>
    <w:rsid w:val="008E448C"/>
    <w:rsid w:val="00913758"/>
    <w:rsid w:val="00923E5C"/>
    <w:rsid w:val="0093672F"/>
    <w:rsid w:val="00974E1C"/>
    <w:rsid w:val="00983FF5"/>
    <w:rsid w:val="009C3F23"/>
    <w:rsid w:val="00A01BF8"/>
    <w:rsid w:val="00A14DE6"/>
    <w:rsid w:val="00A1749D"/>
    <w:rsid w:val="00A22F77"/>
    <w:rsid w:val="00A269E5"/>
    <w:rsid w:val="00A36711"/>
    <w:rsid w:val="00A45804"/>
    <w:rsid w:val="00A60984"/>
    <w:rsid w:val="00A653DA"/>
    <w:rsid w:val="00A87814"/>
    <w:rsid w:val="00AA224B"/>
    <w:rsid w:val="00AB2FD7"/>
    <w:rsid w:val="00AB739B"/>
    <w:rsid w:val="00AF1675"/>
    <w:rsid w:val="00B32CF3"/>
    <w:rsid w:val="00B41BE0"/>
    <w:rsid w:val="00B42B3B"/>
    <w:rsid w:val="00B45802"/>
    <w:rsid w:val="00B83AB0"/>
    <w:rsid w:val="00B90FED"/>
    <w:rsid w:val="00BA0F5B"/>
    <w:rsid w:val="00BB4CB0"/>
    <w:rsid w:val="00BB6C2A"/>
    <w:rsid w:val="00BE05B1"/>
    <w:rsid w:val="00BE36A4"/>
    <w:rsid w:val="00C12475"/>
    <w:rsid w:val="00C551F8"/>
    <w:rsid w:val="00C73764"/>
    <w:rsid w:val="00CA3293"/>
    <w:rsid w:val="00CA4D00"/>
    <w:rsid w:val="00CA5660"/>
    <w:rsid w:val="00CB4B76"/>
    <w:rsid w:val="00CC0778"/>
    <w:rsid w:val="00D05E23"/>
    <w:rsid w:val="00D11BC5"/>
    <w:rsid w:val="00D9659E"/>
    <w:rsid w:val="00DA3872"/>
    <w:rsid w:val="00DB6653"/>
    <w:rsid w:val="00DC0B39"/>
    <w:rsid w:val="00DE1834"/>
    <w:rsid w:val="00DF3922"/>
    <w:rsid w:val="00DF625C"/>
    <w:rsid w:val="00E02929"/>
    <w:rsid w:val="00E06FC8"/>
    <w:rsid w:val="00E16F2B"/>
    <w:rsid w:val="00E219DC"/>
    <w:rsid w:val="00E30731"/>
    <w:rsid w:val="00E443B7"/>
    <w:rsid w:val="00E62C63"/>
    <w:rsid w:val="00E64456"/>
    <w:rsid w:val="00E7072B"/>
    <w:rsid w:val="00EA7D5B"/>
    <w:rsid w:val="00EC0CF1"/>
    <w:rsid w:val="00EC1F4E"/>
    <w:rsid w:val="00EC2C3F"/>
    <w:rsid w:val="00ED333F"/>
    <w:rsid w:val="00F06320"/>
    <w:rsid w:val="00F0767F"/>
    <w:rsid w:val="00F30471"/>
    <w:rsid w:val="00FA3028"/>
    <w:rsid w:val="00FD3E75"/>
    <w:rsid w:val="00FE08F3"/>
    <w:rsid w:val="00FF0D00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D37CD4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251688"/>
    <w:rPr>
      <w:color w:val="auto"/>
      <w:kern w:val="20"/>
    </w:rPr>
  </w:style>
  <w:style w:type="paragraph" w:styleId="Heading1">
    <w:name w:val="heading 1"/>
    <w:basedOn w:val="Normal"/>
    <w:link w:val="Heading1Ch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Heading2">
    <w:name w:val="heading 2"/>
    <w:basedOn w:val="Normal"/>
    <w:link w:val="Heading2Ch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Header">
    <w:name w:val="header"/>
    <w:basedOn w:val="Normal"/>
    <w:link w:val="HeaderChar"/>
    <w:uiPriority w:val="99"/>
    <w:rsid w:val="00145D68"/>
  </w:style>
  <w:style w:type="character" w:customStyle="1" w:styleId="HeaderChar">
    <w:name w:val="Header Char"/>
    <w:basedOn w:val="DefaultParagraphFont"/>
    <w:link w:val="Header"/>
    <w:uiPriority w:val="99"/>
    <w:rsid w:val="00145D68"/>
    <w:rPr>
      <w:kern w:val="20"/>
    </w:rPr>
  </w:style>
  <w:style w:type="paragraph" w:styleId="Footer">
    <w:name w:val="footer"/>
    <w:basedOn w:val="Normal"/>
    <w:link w:val="FooterCh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FooterChar">
    <w:name w:val="Footer Char"/>
    <w:basedOn w:val="DefaultParagraphFont"/>
    <w:link w:val="Footer"/>
    <w:uiPriority w:val="6"/>
    <w:rsid w:val="008E3A9C"/>
    <w:rPr>
      <w:kern w:val="20"/>
    </w:rPr>
  </w:style>
  <w:style w:type="table" w:styleId="TableGrid">
    <w:name w:val="Table Grid"/>
    <w:basedOn w:val="Table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StatusReportTable">
    <w:name w:val="Status Report Table"/>
    <w:basedOn w:val="Table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Heading2Char">
    <w:name w:val="Heading 2 Char"/>
    <w:basedOn w:val="DefaultParagraphFont"/>
    <w:link w:val="Heading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aphic">
    <w:name w:val="Graphic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PlaceholderText">
    <w:name w:val="Placeholder Text"/>
    <w:basedOn w:val="DefaultParagraphFont"/>
    <w:uiPriority w:val="99"/>
    <w:semiHidden/>
    <w:rsid w:val="003C1FC0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Heading3Char">
    <w:name w:val="Heading 3 Char"/>
    <w:basedOn w:val="DefaultParagraphFont"/>
    <w:link w:val="Heading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E3A9C"/>
    <w:rPr>
      <w:i/>
      <w:iCs/>
      <w:color w:val="7E97AD" w:themeColor="accent1"/>
      <w:kern w:val="20"/>
    </w:rPr>
  </w:style>
  <w:style w:type="character" w:styleId="BookTitle">
    <w:name w:val="Book Title"/>
    <w:basedOn w:val="DefaultParagraphFont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PlainTable3">
    <w:name w:val="Plain Table 3"/>
    <w:basedOn w:val="Table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ntactInfo">
    <w:name w:val="Contact Inf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paragraph" w:styleId="ListParagraph">
    <w:name w:val="List Paragraph"/>
    <w:basedOn w:val="Normal"/>
    <w:uiPriority w:val="34"/>
    <w:unhideWhenUsed/>
    <w:qFormat/>
    <w:rsid w:val="00B32C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iva%20Prasad\AppData\Roaming\Microsoft\Templates\Project%20status%20report%20(Timeless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949AFE6BAC0E4D14A5B27D421FD86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0705B8-7ED3-4C35-9523-9BD38A6DBE46}"/>
      </w:docPartPr>
      <w:docPartBody>
        <w:p w:rsidR="00000000" w:rsidRDefault="003B4F81">
          <w:pPr>
            <w:pStyle w:val="949AFE6BAC0E4D14A5B27D421FD8685F"/>
          </w:pPr>
          <w:r w:rsidRPr="00B90FED">
            <w:t>Project status Report</w:t>
          </w:r>
        </w:p>
      </w:docPartBody>
    </w:docPart>
    <w:docPart>
      <w:docPartPr>
        <w:name w:val="2C49F3BD146E465698A7FBCE3C62A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9A99C-05AC-4118-BFB1-83BBEF98838C}"/>
      </w:docPartPr>
      <w:docPartBody>
        <w:p w:rsidR="00000000" w:rsidRDefault="003B4F81">
          <w:pPr>
            <w:pStyle w:val="2C49F3BD146E465698A7FBCE3C62AB58"/>
          </w:pPr>
          <w:r w:rsidRPr="00825C42">
            <w:t>Project Summary</w:t>
          </w:r>
        </w:p>
      </w:docPartBody>
    </w:docPart>
    <w:docPart>
      <w:docPartPr>
        <w:name w:val="501A89E2F72842C18DA0CBE8D4A59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00239-AD58-4389-8E24-AF7F1AFDE1B3}"/>
      </w:docPartPr>
      <w:docPartBody>
        <w:p w:rsidR="00000000" w:rsidRDefault="003B4F81">
          <w:pPr>
            <w:pStyle w:val="501A89E2F72842C18DA0CBE8D4A59E3E"/>
          </w:pPr>
          <w:r w:rsidRPr="001A58E9">
            <w:t>Report Date</w:t>
          </w:r>
        </w:p>
      </w:docPartBody>
    </w:docPart>
    <w:docPart>
      <w:docPartPr>
        <w:name w:val="C77AA5CC58A24FE18D94BAB731582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55805-E319-4EA4-88C0-A9A97762109F}"/>
      </w:docPartPr>
      <w:docPartBody>
        <w:p w:rsidR="00000000" w:rsidRDefault="003B4F81">
          <w:pPr>
            <w:pStyle w:val="C77AA5CC58A24FE18D94BAB7315822A0"/>
          </w:pPr>
          <w:r w:rsidRPr="001A58E9">
            <w:t>Project Name</w:t>
          </w:r>
        </w:p>
      </w:docPartBody>
    </w:docPart>
    <w:docPart>
      <w:docPartPr>
        <w:name w:val="4FE96EFEB42843578DE4B033949DD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F8D8F3-DA76-4169-976A-479CEFDC154F}"/>
      </w:docPartPr>
      <w:docPartBody>
        <w:p w:rsidR="00000000" w:rsidRDefault="003B4F81">
          <w:pPr>
            <w:pStyle w:val="4FE96EFEB42843578DE4B033949DD644"/>
          </w:pPr>
          <w:r w:rsidRPr="001A58E9">
            <w:t>Prepared By</w:t>
          </w:r>
        </w:p>
      </w:docPartBody>
    </w:docPart>
    <w:docPart>
      <w:docPartPr>
        <w:name w:val="CE64E4301228475794CC5F2CCB65D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ABCD5-3CD8-4969-B609-F826F6086B22}"/>
      </w:docPartPr>
      <w:docPartBody>
        <w:p w:rsidR="00000000" w:rsidRDefault="003B4F81">
          <w:pPr>
            <w:pStyle w:val="CE64E4301228475794CC5F2CCB65D786"/>
          </w:pPr>
          <w:r>
            <w:t>Status</w:t>
          </w:r>
          <w:r w:rsidRPr="00825C42">
            <w:t xml:space="preserve"> Summary</w:t>
          </w:r>
        </w:p>
      </w:docPartBody>
    </w:docPart>
    <w:docPart>
      <w:docPartPr>
        <w:name w:val="C3C9A72213BD4AB48507159D91274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25BD0-EAF3-4C53-A929-FC2E61E1B70A}"/>
      </w:docPartPr>
      <w:docPartBody>
        <w:p w:rsidR="00000000" w:rsidRDefault="003B4F81">
          <w:pPr>
            <w:pStyle w:val="C3C9A72213BD4AB48507159D91274249"/>
          </w:pPr>
          <w:r>
            <w:t>Project Ov</w:t>
          </w:r>
          <w:r>
            <w:t>erview</w:t>
          </w:r>
        </w:p>
      </w:docPartBody>
    </w:docPart>
    <w:docPart>
      <w:docPartPr>
        <w:name w:val="9D7BDB764A444EB691123B76EA827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52530-852F-4E25-8935-9693D27FA797}"/>
      </w:docPartPr>
      <w:docPartBody>
        <w:p w:rsidR="00000000" w:rsidRDefault="003B4F81">
          <w:pPr>
            <w:pStyle w:val="9D7BDB764A444EB691123B76EA827BF1"/>
          </w:pPr>
          <w:r>
            <w:t xml:space="preserve">Risk </w:t>
          </w:r>
          <w:r w:rsidRPr="00EC0CF1">
            <w:t>and</w:t>
          </w:r>
          <w:r>
            <w:t xml:space="preserve"> issue history</w:t>
          </w:r>
        </w:p>
      </w:docPartBody>
    </w:docPart>
    <w:docPart>
      <w:docPartPr>
        <w:name w:val="053F8B697BA948098D11B0621304E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E2DE4-D233-45BE-9DF7-42F8F0D5D2CD}"/>
      </w:docPartPr>
      <w:docPartBody>
        <w:p w:rsidR="00000000" w:rsidRDefault="003B4F81">
          <w:pPr>
            <w:pStyle w:val="053F8B697BA948098D11B0621304EF63"/>
          </w:pPr>
          <w:r w:rsidRPr="001A58E9">
            <w:t>issue</w:t>
          </w:r>
        </w:p>
      </w:docPartBody>
    </w:docPart>
    <w:docPart>
      <w:docPartPr>
        <w:name w:val="083B1990BA1D4C538419DD8AC2064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1672F-2B57-4FAE-8613-F258B8105D8E}"/>
      </w:docPartPr>
      <w:docPartBody>
        <w:p w:rsidR="00000000" w:rsidRDefault="003B4F81">
          <w:pPr>
            <w:pStyle w:val="083B1990BA1D4C538419DD8AC2064B0E"/>
          </w:pPr>
          <w:r w:rsidRPr="001A58E9">
            <w:t>ASSIGNED TO</w:t>
          </w:r>
        </w:p>
      </w:docPartBody>
    </w:docPart>
    <w:docPart>
      <w:docPartPr>
        <w:name w:val="69CD4788A3844296AF428D164AAEC4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CA7A9-2A40-4380-BF97-CE043E53C262}"/>
      </w:docPartPr>
      <w:docPartBody>
        <w:p w:rsidR="00000000" w:rsidRDefault="003B4F81">
          <w:pPr>
            <w:pStyle w:val="69CD4788A3844296AF428D164AAEC454"/>
          </w:pPr>
          <w:r w:rsidRPr="001A58E9">
            <w:t>DATE</w:t>
          </w:r>
        </w:p>
      </w:docPartBody>
    </w:docPart>
    <w:docPart>
      <w:docPartPr>
        <w:name w:val="30445CD17CBB4E7989FF753BFF8DFE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33789-D982-414B-B642-6A39C43ED06B}"/>
      </w:docPartPr>
      <w:docPartBody>
        <w:p w:rsidR="00000000" w:rsidRDefault="003B4F81">
          <w:pPr>
            <w:pStyle w:val="30445CD17CBB4E7989FF753BFF8DFE45"/>
          </w:pPr>
          <w:r w:rsidRPr="005A2C96">
            <w:t>CONCLUSIONS/RECOMMENDATIONS</w:t>
          </w:r>
        </w:p>
      </w:docPartBody>
    </w:docPart>
    <w:docPart>
      <w:docPartPr>
        <w:name w:val="104166C9E04B4FBD80453A8FF1C83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BE2A60-69E8-46AB-B553-CD39CC829F85}"/>
      </w:docPartPr>
      <w:docPartBody>
        <w:p w:rsidR="00000000" w:rsidRDefault="00322290" w:rsidP="00322290">
          <w:pPr>
            <w:pStyle w:val="104166C9E04B4FBD80453A8FF1C833E1"/>
          </w:pPr>
          <w:r w:rsidRPr="001A58E9">
            <w:t>task</w:t>
          </w:r>
        </w:p>
      </w:docPartBody>
    </w:docPart>
    <w:docPart>
      <w:docPartPr>
        <w:name w:val="5FC2B4D7AC34435B8490A408A430C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2B725-66E0-4A5B-BC28-4BFEEF4330AD}"/>
      </w:docPartPr>
      <w:docPartBody>
        <w:p w:rsidR="00000000" w:rsidRDefault="00322290" w:rsidP="00322290">
          <w:pPr>
            <w:pStyle w:val="5FC2B4D7AC34435B8490A408A430C382"/>
          </w:pPr>
          <w:r w:rsidRPr="001A58E9">
            <w:t>% Done</w:t>
          </w:r>
        </w:p>
      </w:docPartBody>
    </w:docPart>
    <w:docPart>
      <w:docPartPr>
        <w:name w:val="7819EDF881764F8D9ACF92F9F7A73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EC110-66ED-4675-BD9D-9633060DA45D}"/>
      </w:docPartPr>
      <w:docPartBody>
        <w:p w:rsidR="00000000" w:rsidRDefault="00322290" w:rsidP="00322290">
          <w:pPr>
            <w:pStyle w:val="7819EDF881764F8D9ACF92F9F7A73C36"/>
          </w:pPr>
          <w:r w:rsidRPr="001A58E9">
            <w:t>Due date</w:t>
          </w:r>
        </w:p>
      </w:docPartBody>
    </w:docPart>
    <w:docPart>
      <w:docPartPr>
        <w:name w:val="3A6B21452AB144B7BB507EF97926C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D086C-3540-4DEF-8740-02AB0B15D61E}"/>
      </w:docPartPr>
      <w:docPartBody>
        <w:p w:rsidR="00000000" w:rsidRDefault="00322290" w:rsidP="00322290">
          <w:pPr>
            <w:pStyle w:val="3A6B21452AB144B7BB507EF97926CD31"/>
          </w:pPr>
          <w:r w:rsidRPr="001A58E9">
            <w:t>notes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Franklin Gothic Book">
    <w:altName w:val="Franklin Gothic Book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0"/>
    <w:rsid w:val="00322290"/>
    <w:rsid w:val="003B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5445141E55F47729C0BC843B6EF56EE">
    <w:name w:val="95445141E55F47729C0BC843B6EF56EE"/>
  </w:style>
  <w:style w:type="paragraph" w:customStyle="1" w:styleId="6EF56725CA244192A39E8961C5387B83">
    <w:name w:val="6EF56725CA244192A39E8961C5387B83"/>
  </w:style>
  <w:style w:type="paragraph" w:customStyle="1" w:styleId="B969AA09D47542BDBFBF9C35E58FA0A2">
    <w:name w:val="B969AA09D47542BDBFBF9C35E58FA0A2"/>
  </w:style>
  <w:style w:type="paragraph" w:customStyle="1" w:styleId="48C7E53285E84EE5A90EF27AF290838B">
    <w:name w:val="48C7E53285E84EE5A90EF27AF290838B"/>
  </w:style>
  <w:style w:type="paragraph" w:customStyle="1" w:styleId="949AFE6BAC0E4D14A5B27D421FD8685F">
    <w:name w:val="949AFE6BAC0E4D14A5B27D421FD8685F"/>
  </w:style>
  <w:style w:type="paragraph" w:customStyle="1" w:styleId="2C49F3BD146E465698A7FBCE3C62AB58">
    <w:name w:val="2C49F3BD146E465698A7FBCE3C62AB58"/>
  </w:style>
  <w:style w:type="paragraph" w:customStyle="1" w:styleId="501A89E2F72842C18DA0CBE8D4A59E3E">
    <w:name w:val="501A89E2F72842C18DA0CBE8D4A59E3E"/>
  </w:style>
  <w:style w:type="paragraph" w:customStyle="1" w:styleId="C77AA5CC58A24FE18D94BAB7315822A0">
    <w:name w:val="C77AA5CC58A24FE18D94BAB7315822A0"/>
  </w:style>
  <w:style w:type="paragraph" w:customStyle="1" w:styleId="4FE96EFEB42843578DE4B033949DD644">
    <w:name w:val="4FE96EFEB42843578DE4B033949DD644"/>
  </w:style>
  <w:style w:type="paragraph" w:customStyle="1" w:styleId="FE56C0EB6D0A4373A9AA525E853E00CD">
    <w:name w:val="FE56C0EB6D0A4373A9AA525E853E00CD"/>
  </w:style>
  <w:style w:type="paragraph" w:customStyle="1" w:styleId="52D9A4C826714FE9BAB6DF7FBEB25EB5">
    <w:name w:val="52D9A4C826714FE9BAB6DF7FBEB25EB5"/>
  </w:style>
  <w:style w:type="paragraph" w:customStyle="1" w:styleId="9BC23A296B2A4ABCB7D7006FF8FEC73D">
    <w:name w:val="9BC23A296B2A4ABCB7D7006FF8FEC73D"/>
  </w:style>
  <w:style w:type="paragraph" w:customStyle="1" w:styleId="CE64E4301228475794CC5F2CCB65D786">
    <w:name w:val="CE64E4301228475794CC5F2CCB65D786"/>
  </w:style>
  <w:style w:type="paragraph" w:customStyle="1" w:styleId="5394232F3C6E4EDD9B0C1D6DC8E8A7C3">
    <w:name w:val="5394232F3C6E4EDD9B0C1D6DC8E8A7C3"/>
  </w:style>
  <w:style w:type="paragraph" w:customStyle="1" w:styleId="C3C9A72213BD4AB48507159D91274249">
    <w:name w:val="C3C9A72213BD4AB48507159D91274249"/>
  </w:style>
  <w:style w:type="paragraph" w:customStyle="1" w:styleId="DCA1FB76E4A64694AC3ABCFA852B98CB">
    <w:name w:val="DCA1FB76E4A64694AC3ABCFA852B98CB"/>
  </w:style>
  <w:style w:type="paragraph" w:customStyle="1" w:styleId="99C0BC682FAE4FB480C22A47E3DA902C">
    <w:name w:val="99C0BC682FAE4FB480C22A47E3DA902C"/>
  </w:style>
  <w:style w:type="paragraph" w:customStyle="1" w:styleId="328B8EEBD79B43B1AE9F7662C70D621E">
    <w:name w:val="328B8EEBD79B43B1AE9F7662C70D621E"/>
  </w:style>
  <w:style w:type="paragraph" w:customStyle="1" w:styleId="17BB23AF5FF1484E94549C57393A20F7">
    <w:name w:val="17BB23AF5FF1484E94549C57393A20F7"/>
  </w:style>
  <w:style w:type="paragraph" w:customStyle="1" w:styleId="DDD4055BAC5448FC9129BE5E18517274">
    <w:name w:val="DDD4055BAC5448FC9129BE5E18517274"/>
  </w:style>
  <w:style w:type="paragraph" w:customStyle="1" w:styleId="F325C0E161804E2898ED0912C07CF16D">
    <w:name w:val="F325C0E161804E2898ED0912C07CF16D"/>
  </w:style>
  <w:style w:type="paragraph" w:customStyle="1" w:styleId="ADF5D5D18DCF41899238C1DCBCFE871A">
    <w:name w:val="ADF5D5D18DCF41899238C1DCBCFE871A"/>
  </w:style>
  <w:style w:type="paragraph" w:customStyle="1" w:styleId="987CE5A6A3AA4E568508ABAFF5B6CE69">
    <w:name w:val="987CE5A6A3AA4E568508ABAFF5B6CE69"/>
  </w:style>
  <w:style w:type="paragraph" w:customStyle="1" w:styleId="E4A46263D3934229A40589680A46F992">
    <w:name w:val="E4A46263D3934229A40589680A46F992"/>
  </w:style>
  <w:style w:type="paragraph" w:customStyle="1" w:styleId="7BC943A704034174B77647D5423F848F">
    <w:name w:val="7BC943A704034174B77647D5423F848F"/>
  </w:style>
  <w:style w:type="paragraph" w:customStyle="1" w:styleId="7B016346CEC84A1C84677831F0480768">
    <w:name w:val="7B016346CEC84A1C84677831F0480768"/>
  </w:style>
  <w:style w:type="paragraph" w:customStyle="1" w:styleId="9D7BDB764A444EB691123B76EA827BF1">
    <w:name w:val="9D7BDB764A444EB691123B76EA827BF1"/>
  </w:style>
  <w:style w:type="paragraph" w:customStyle="1" w:styleId="053F8B697BA948098D11B0621304EF63">
    <w:name w:val="053F8B697BA948098D11B0621304EF63"/>
  </w:style>
  <w:style w:type="paragraph" w:customStyle="1" w:styleId="083B1990BA1D4C538419DD8AC2064B0E">
    <w:name w:val="083B1990BA1D4C538419DD8AC2064B0E"/>
  </w:style>
  <w:style w:type="paragraph" w:customStyle="1" w:styleId="69CD4788A3844296AF428D164AAEC454">
    <w:name w:val="69CD4788A3844296AF428D164AAEC454"/>
  </w:style>
  <w:style w:type="paragraph" w:customStyle="1" w:styleId="30445CD17CBB4E7989FF753BFF8DFE45">
    <w:name w:val="30445CD17CBB4E7989FF753BFF8DFE45"/>
  </w:style>
  <w:style w:type="paragraph" w:customStyle="1" w:styleId="60F2C359164647DA8528692C30F15B50">
    <w:name w:val="60F2C359164647DA8528692C30F15B50"/>
  </w:style>
  <w:style w:type="paragraph" w:customStyle="1" w:styleId="E534F80F4A8E46A681DA97248FECC377">
    <w:name w:val="E534F80F4A8E46A681DA97248FECC377"/>
    <w:rsid w:val="00322290"/>
  </w:style>
  <w:style w:type="paragraph" w:customStyle="1" w:styleId="104166C9E04B4FBD80453A8FF1C833E1">
    <w:name w:val="104166C9E04B4FBD80453A8FF1C833E1"/>
    <w:rsid w:val="00322290"/>
  </w:style>
  <w:style w:type="paragraph" w:customStyle="1" w:styleId="5FC2B4D7AC34435B8490A408A430C382">
    <w:name w:val="5FC2B4D7AC34435B8490A408A430C382"/>
    <w:rsid w:val="00322290"/>
  </w:style>
  <w:style w:type="paragraph" w:customStyle="1" w:styleId="7819EDF881764F8D9ACF92F9F7A73C36">
    <w:name w:val="7819EDF881764F8D9ACF92F9F7A73C36"/>
    <w:rsid w:val="00322290"/>
  </w:style>
  <w:style w:type="paragraph" w:customStyle="1" w:styleId="3A6B21452AB144B7BB507EF97926CD31">
    <w:name w:val="3A6B21452AB144B7BB507EF97926CD31"/>
    <w:rsid w:val="003222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status report (Timeless design)</Template>
  <TotalTime>0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2020-04-23T15:53:00Z</dcterms:created>
  <dcterms:modified xsi:type="dcterms:W3CDTF">2020-04-23T17:59:00Z</dcterms:modified>
</cp:coreProperties>
</file>