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B042" w14:textId="51F7F704" w:rsidR="00421557" w:rsidRPr="00421557" w:rsidRDefault="00421557" w:rsidP="00415EC8">
      <w:pPr>
        <w:spacing w:line="240" w:lineRule="auto"/>
        <w:jc w:val="center"/>
        <w:rPr>
          <w:rFonts w:ascii="Times New Roman" w:eastAsia="Times New Roman" w:hAnsi="Times New Roman" w:cs="Times New Roman"/>
          <w:b/>
          <w:sz w:val="36"/>
          <w:szCs w:val="36"/>
          <w:u w:val="single"/>
        </w:rPr>
      </w:pPr>
      <w:bookmarkStart w:id="0" w:name="_Hlk59131212"/>
      <w:r w:rsidRPr="00421557">
        <w:rPr>
          <w:rFonts w:ascii="Times New Roman" w:eastAsia="Times New Roman" w:hAnsi="Times New Roman" w:cs="Times New Roman"/>
          <w:b/>
          <w:sz w:val="36"/>
          <w:szCs w:val="36"/>
          <w:u w:val="single"/>
        </w:rPr>
        <w:t>SURVEY ASSIGNMENT</w:t>
      </w:r>
    </w:p>
    <w:p w14:paraId="6C0A846A" w14:textId="4EE85852" w:rsidR="00421557" w:rsidRDefault="00421557" w:rsidP="00415EC8">
      <w:pPr>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ON</w:t>
      </w:r>
    </w:p>
    <w:p w14:paraId="54321885" w14:textId="2F86FA86" w:rsidR="00415EC8" w:rsidRPr="00415EC8" w:rsidRDefault="00421557" w:rsidP="00415EC8">
      <w:pPr>
        <w:spacing w:line="240" w:lineRule="auto"/>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sz w:val="36"/>
          <w:szCs w:val="36"/>
          <w:u w:val="single"/>
        </w:rPr>
        <w:t>RUMOUR DETECTION</w:t>
      </w:r>
    </w:p>
    <w:bookmarkEnd w:id="0"/>
    <w:p w14:paraId="65A344EA" w14:textId="77777777" w:rsidR="00415EC8" w:rsidRDefault="00415EC8" w:rsidP="00415EC8">
      <w:pPr>
        <w:spacing w:line="240" w:lineRule="auto"/>
        <w:jc w:val="center"/>
        <w:rPr>
          <w:rFonts w:cstheme="minorHAnsi"/>
          <w:sz w:val="28"/>
          <w:szCs w:val="28"/>
        </w:rPr>
      </w:pPr>
      <w:r>
        <w:rPr>
          <w:rFonts w:cstheme="minorHAnsi"/>
          <w:noProof/>
          <w:sz w:val="28"/>
          <w:szCs w:val="28"/>
        </w:rPr>
        <w:drawing>
          <wp:inline distT="0" distB="0" distL="0" distR="0" wp14:anchorId="488EB879" wp14:editId="01B5F576">
            <wp:extent cx="2623242" cy="21717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629609" cy="2176971"/>
                    </a:xfrm>
                    <a:prstGeom prst="rect">
                      <a:avLst/>
                    </a:prstGeom>
                  </pic:spPr>
                </pic:pic>
              </a:graphicData>
            </a:graphic>
          </wp:inline>
        </w:drawing>
      </w:r>
    </w:p>
    <w:p w14:paraId="4397BF71" w14:textId="77777777" w:rsidR="00415EC8" w:rsidRPr="00CE396A" w:rsidRDefault="00415EC8" w:rsidP="00415EC8">
      <w:pPr>
        <w:spacing w:line="240" w:lineRule="auto"/>
        <w:jc w:val="center"/>
        <w:rPr>
          <w:rFonts w:cstheme="minorHAnsi"/>
          <w:sz w:val="28"/>
          <w:szCs w:val="28"/>
        </w:rPr>
      </w:pPr>
    </w:p>
    <w:tbl>
      <w:tblPr>
        <w:tblStyle w:val="TableGrid"/>
        <w:tblW w:w="1056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4248"/>
      </w:tblGrid>
      <w:tr w:rsidR="00415EC8" w14:paraId="4FC4260B" w14:textId="77777777" w:rsidTr="00415EC8">
        <w:tc>
          <w:tcPr>
            <w:tcW w:w="6318" w:type="dxa"/>
          </w:tcPr>
          <w:p w14:paraId="2F982440" w14:textId="7AFFBF1F" w:rsidR="00415EC8" w:rsidRPr="00415EC8" w:rsidRDefault="001D5784" w:rsidP="004B335A">
            <w:pPr>
              <w:rPr>
                <w:rFonts w:ascii="Arial Rounded MT Bold" w:hAnsi="Arial Rounded MT Bold" w:cstheme="minorHAnsi"/>
                <w:sz w:val="28"/>
                <w:szCs w:val="28"/>
                <w:u w:val="single"/>
              </w:rPr>
            </w:pPr>
            <w:r w:rsidRPr="00415EC8">
              <w:rPr>
                <w:rFonts w:ascii="Arial Rounded MT Bold" w:hAnsi="Arial Rounded MT Bold" w:cstheme="minorHAnsi"/>
                <w:sz w:val="28"/>
                <w:szCs w:val="28"/>
                <w:u w:val="single"/>
              </w:rPr>
              <w:t>Supervisor:</w:t>
            </w:r>
          </w:p>
        </w:tc>
        <w:tc>
          <w:tcPr>
            <w:tcW w:w="4248" w:type="dxa"/>
          </w:tcPr>
          <w:p w14:paraId="7AB368B0" w14:textId="70A22853"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 xml:space="preserve">Submitted </w:t>
            </w:r>
            <w:r w:rsidR="001D5784">
              <w:rPr>
                <w:rFonts w:ascii="Arial Rounded MT Bold" w:hAnsi="Arial Rounded MT Bold" w:cstheme="minorHAnsi"/>
                <w:sz w:val="28"/>
                <w:szCs w:val="28"/>
              </w:rPr>
              <w:t>by:</w:t>
            </w:r>
          </w:p>
        </w:tc>
      </w:tr>
      <w:tr w:rsidR="00415EC8" w14:paraId="5BB2C395" w14:textId="77777777" w:rsidTr="00415EC8">
        <w:tc>
          <w:tcPr>
            <w:tcW w:w="6318" w:type="dxa"/>
          </w:tcPr>
          <w:p w14:paraId="32F44272" w14:textId="38475F38" w:rsidR="00415EC8" w:rsidRPr="00F85A50" w:rsidRDefault="00421557" w:rsidP="004B335A">
            <w:pPr>
              <w:rPr>
                <w:rFonts w:ascii="Arial Rounded MT Bold" w:hAnsi="Arial Rounded MT Bold" w:cstheme="minorHAnsi"/>
                <w:sz w:val="28"/>
                <w:szCs w:val="28"/>
                <w:u w:val="single"/>
                <w:lang w:val="en-ZA"/>
              </w:rPr>
            </w:pPr>
            <w:bookmarkStart w:id="1" w:name="_Hlk59186153"/>
            <w:proofErr w:type="spellStart"/>
            <w:r>
              <w:rPr>
                <w:rFonts w:ascii="Arial Rounded MT Bold" w:hAnsi="Arial Rounded MT Bold" w:cstheme="minorHAnsi"/>
                <w:sz w:val="28"/>
                <w:szCs w:val="28"/>
                <w:u w:val="single"/>
                <w:lang w:val="en-ZA"/>
              </w:rPr>
              <w:t>Dr</w:t>
            </w:r>
            <w:r w:rsidR="00415EC8" w:rsidRPr="00F85A50">
              <w:rPr>
                <w:rFonts w:ascii="Arial Rounded MT Bold" w:hAnsi="Arial Rounded MT Bold" w:cstheme="minorHAnsi"/>
                <w:sz w:val="28"/>
                <w:szCs w:val="28"/>
                <w:u w:val="single"/>
                <w:lang w:val="en-ZA"/>
              </w:rPr>
              <w:t>.</w:t>
            </w:r>
            <w:proofErr w:type="spellEnd"/>
            <w:r w:rsidR="00415EC8" w:rsidRPr="00F85A50">
              <w:rPr>
                <w:rFonts w:ascii="Arial Rounded MT Bold" w:hAnsi="Arial Rounded MT Bold" w:cstheme="minorHAnsi"/>
                <w:sz w:val="28"/>
                <w:szCs w:val="28"/>
                <w:u w:val="single"/>
                <w:lang w:val="en-ZA"/>
              </w:rPr>
              <w:t xml:space="preserve"> </w:t>
            </w:r>
            <w:r>
              <w:rPr>
                <w:rFonts w:ascii="Arial Rounded MT Bold" w:hAnsi="Arial Rounded MT Bold" w:cstheme="minorHAnsi"/>
                <w:sz w:val="28"/>
                <w:szCs w:val="28"/>
                <w:u w:val="single"/>
                <w:lang w:val="en-ZA"/>
              </w:rPr>
              <w:t>Anupam Bishwas</w:t>
            </w:r>
          </w:p>
          <w:bookmarkEnd w:id="1"/>
          <w:p w14:paraId="5FA5F012"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Assistant Professor</w:t>
            </w:r>
          </w:p>
          <w:p w14:paraId="7BF7C883"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 xml:space="preserve">Department </w:t>
            </w:r>
            <w:proofErr w:type="gramStart"/>
            <w:r>
              <w:rPr>
                <w:rFonts w:ascii="Arial Rounded MT Bold" w:hAnsi="Arial Rounded MT Bold" w:cstheme="minorHAnsi"/>
                <w:sz w:val="28"/>
                <w:szCs w:val="28"/>
              </w:rPr>
              <w:t>Of</w:t>
            </w:r>
            <w:proofErr w:type="gramEnd"/>
            <w:r>
              <w:rPr>
                <w:rFonts w:ascii="Arial Rounded MT Bold" w:hAnsi="Arial Rounded MT Bold" w:cstheme="minorHAnsi"/>
                <w:sz w:val="28"/>
                <w:szCs w:val="28"/>
              </w:rPr>
              <w:t xml:space="preserve"> Computer </w:t>
            </w:r>
            <w:r>
              <w:rPr>
                <w:rFonts w:ascii="Arial Rounded MT Bold" w:hAnsi="Arial Rounded MT Bold" w:cstheme="minorHAnsi"/>
                <w:sz w:val="28"/>
                <w:szCs w:val="28"/>
              </w:rPr>
              <w:br/>
              <w:t>Science and Engineering</w:t>
            </w:r>
          </w:p>
          <w:p w14:paraId="6BD451F5"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 xml:space="preserve">NIT </w:t>
            </w:r>
            <w:proofErr w:type="spellStart"/>
            <w:r>
              <w:rPr>
                <w:rFonts w:ascii="Arial Rounded MT Bold" w:hAnsi="Arial Rounded MT Bold" w:cstheme="minorHAnsi"/>
                <w:sz w:val="28"/>
                <w:szCs w:val="28"/>
              </w:rPr>
              <w:t>Silchar</w:t>
            </w:r>
            <w:proofErr w:type="spellEnd"/>
            <w:r>
              <w:rPr>
                <w:rFonts w:ascii="Arial Rounded MT Bold" w:hAnsi="Arial Rounded MT Bold" w:cstheme="minorHAnsi"/>
                <w:sz w:val="28"/>
                <w:szCs w:val="28"/>
              </w:rPr>
              <w:t xml:space="preserve"> (Assam)</w:t>
            </w:r>
          </w:p>
        </w:tc>
        <w:tc>
          <w:tcPr>
            <w:tcW w:w="4248" w:type="dxa"/>
          </w:tcPr>
          <w:p w14:paraId="4B591452"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Shiva Agarwal</w:t>
            </w:r>
          </w:p>
          <w:p w14:paraId="336D726B" w14:textId="357EAD05" w:rsidR="00415EC8" w:rsidRDefault="00415EC8" w:rsidP="004B335A">
            <w:pPr>
              <w:rPr>
                <w:rFonts w:ascii="Arial Rounded MT Bold" w:hAnsi="Arial Rounded MT Bold" w:cstheme="minorHAnsi"/>
                <w:sz w:val="28"/>
                <w:szCs w:val="28"/>
              </w:rPr>
            </w:pPr>
            <w:proofErr w:type="spellStart"/>
            <w:r>
              <w:rPr>
                <w:rFonts w:ascii="Arial Rounded MT Bold" w:hAnsi="Arial Rounded MT Bold" w:cstheme="minorHAnsi"/>
                <w:sz w:val="28"/>
                <w:szCs w:val="28"/>
              </w:rPr>
              <w:t>M.Tech</w:t>
            </w:r>
            <w:proofErr w:type="spellEnd"/>
            <w:r>
              <w:rPr>
                <w:rFonts w:ascii="Arial Rounded MT Bold" w:hAnsi="Arial Rounded MT Bold" w:cstheme="minorHAnsi"/>
                <w:sz w:val="28"/>
                <w:szCs w:val="28"/>
              </w:rPr>
              <w:t xml:space="preserve"> </w:t>
            </w:r>
            <w:r w:rsidR="00EB625B">
              <w:rPr>
                <w:rFonts w:ascii="Arial Rounded MT Bold" w:hAnsi="Arial Rounded MT Bold" w:cstheme="minorHAnsi"/>
                <w:sz w:val="28"/>
                <w:szCs w:val="28"/>
              </w:rPr>
              <w:t>Scholar</w:t>
            </w:r>
          </w:p>
          <w:p w14:paraId="08CB4A8A"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Reg. No.- 2022111</w:t>
            </w:r>
          </w:p>
          <w:p w14:paraId="79F75789" w14:textId="77777777" w:rsidR="00415EC8"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 xml:space="preserve">Department </w:t>
            </w:r>
            <w:proofErr w:type="gramStart"/>
            <w:r>
              <w:rPr>
                <w:rFonts w:ascii="Arial Rounded MT Bold" w:hAnsi="Arial Rounded MT Bold" w:cstheme="minorHAnsi"/>
                <w:sz w:val="28"/>
                <w:szCs w:val="28"/>
              </w:rPr>
              <w:t>Of</w:t>
            </w:r>
            <w:proofErr w:type="gramEnd"/>
            <w:r>
              <w:rPr>
                <w:rFonts w:ascii="Arial Rounded MT Bold" w:hAnsi="Arial Rounded MT Bold" w:cstheme="minorHAnsi"/>
                <w:sz w:val="28"/>
                <w:szCs w:val="28"/>
              </w:rPr>
              <w:t xml:space="preserve"> Computer Science and Engineering</w:t>
            </w:r>
          </w:p>
          <w:p w14:paraId="38ED27E6" w14:textId="394BA061" w:rsidR="00C943E6" w:rsidRDefault="00415EC8" w:rsidP="004B335A">
            <w:pPr>
              <w:rPr>
                <w:rFonts w:ascii="Arial Rounded MT Bold" w:hAnsi="Arial Rounded MT Bold" w:cstheme="minorHAnsi"/>
                <w:sz w:val="28"/>
                <w:szCs w:val="28"/>
              </w:rPr>
            </w:pPr>
            <w:r>
              <w:rPr>
                <w:rFonts w:ascii="Arial Rounded MT Bold" w:hAnsi="Arial Rounded MT Bold" w:cstheme="minorHAnsi"/>
                <w:sz w:val="28"/>
                <w:szCs w:val="28"/>
              </w:rPr>
              <w:t xml:space="preserve">NIT </w:t>
            </w:r>
            <w:proofErr w:type="spellStart"/>
            <w:r>
              <w:rPr>
                <w:rFonts w:ascii="Arial Rounded MT Bold" w:hAnsi="Arial Rounded MT Bold" w:cstheme="minorHAnsi"/>
                <w:sz w:val="28"/>
                <w:szCs w:val="28"/>
              </w:rPr>
              <w:t>Silchar</w:t>
            </w:r>
            <w:proofErr w:type="spellEnd"/>
            <w:r>
              <w:rPr>
                <w:rFonts w:ascii="Arial Rounded MT Bold" w:hAnsi="Arial Rounded MT Bold" w:cstheme="minorHAnsi"/>
                <w:sz w:val="28"/>
                <w:szCs w:val="28"/>
              </w:rPr>
              <w:t xml:space="preserve"> (Assam)</w:t>
            </w:r>
          </w:p>
          <w:p w14:paraId="3870D546" w14:textId="3D2A609F" w:rsidR="00415EC8" w:rsidRPr="00CE396A" w:rsidRDefault="00415EC8" w:rsidP="004B335A">
            <w:pPr>
              <w:rPr>
                <w:rFonts w:ascii="Arial Rounded MT Bold" w:hAnsi="Arial Rounded MT Bold" w:cstheme="minorHAnsi"/>
                <w:sz w:val="28"/>
                <w:szCs w:val="28"/>
              </w:rPr>
            </w:pPr>
          </w:p>
        </w:tc>
      </w:tr>
    </w:tbl>
    <w:p w14:paraId="74060D35" w14:textId="77777777" w:rsidR="00415EC8" w:rsidRPr="00CE396A" w:rsidRDefault="00415EC8" w:rsidP="00415EC8">
      <w:pPr>
        <w:spacing w:line="240" w:lineRule="auto"/>
        <w:jc w:val="center"/>
        <w:rPr>
          <w:rFonts w:ascii="Arial Rounded MT Bold" w:hAnsi="Arial Rounded MT Bold" w:cstheme="minorHAnsi"/>
          <w:sz w:val="28"/>
          <w:szCs w:val="28"/>
        </w:rPr>
      </w:pPr>
    </w:p>
    <w:p w14:paraId="2735A18B" w14:textId="77777777" w:rsidR="00415EC8" w:rsidRPr="00415EC8" w:rsidRDefault="00415EC8" w:rsidP="00415EC8">
      <w:pPr>
        <w:spacing w:line="240" w:lineRule="auto"/>
        <w:jc w:val="center"/>
        <w:rPr>
          <w:rFonts w:ascii="Arial Rounded MT Bold" w:hAnsi="Arial Rounded MT Bold" w:cstheme="minorHAnsi"/>
          <w:sz w:val="36"/>
          <w:szCs w:val="36"/>
        </w:rPr>
      </w:pPr>
      <w:r w:rsidRPr="00415EC8">
        <w:rPr>
          <w:rFonts w:ascii="Arial Rounded MT Bold" w:hAnsi="Arial Rounded MT Bold" w:cstheme="minorHAnsi"/>
          <w:sz w:val="36"/>
          <w:szCs w:val="36"/>
        </w:rPr>
        <w:t>DEPARTMENT OF COMPUTER SCIENCE &amp; ENGG.</w:t>
      </w:r>
    </w:p>
    <w:p w14:paraId="4F830B91" w14:textId="77777777" w:rsidR="00415EC8" w:rsidRPr="00415EC8" w:rsidRDefault="00415EC8" w:rsidP="00415EC8">
      <w:pPr>
        <w:spacing w:line="240" w:lineRule="auto"/>
        <w:jc w:val="center"/>
        <w:rPr>
          <w:rFonts w:ascii="Arial Rounded MT Bold" w:hAnsi="Arial Rounded MT Bold" w:cstheme="minorHAnsi"/>
          <w:sz w:val="36"/>
          <w:szCs w:val="36"/>
        </w:rPr>
      </w:pPr>
      <w:r w:rsidRPr="00415EC8">
        <w:rPr>
          <w:rFonts w:ascii="Arial Rounded MT Bold" w:hAnsi="Arial Rounded MT Bold" w:cstheme="minorHAnsi"/>
          <w:sz w:val="36"/>
          <w:szCs w:val="36"/>
        </w:rPr>
        <w:t>NIT SILCHAR</w:t>
      </w:r>
    </w:p>
    <w:p w14:paraId="715F8ABF" w14:textId="77777777" w:rsidR="00415EC8" w:rsidRPr="00415EC8" w:rsidRDefault="00415EC8" w:rsidP="00415EC8">
      <w:pPr>
        <w:spacing w:line="240" w:lineRule="auto"/>
        <w:jc w:val="center"/>
        <w:rPr>
          <w:rFonts w:ascii="Arial Rounded MT Bold" w:hAnsi="Arial Rounded MT Bold" w:cstheme="minorHAnsi"/>
          <w:sz w:val="36"/>
          <w:szCs w:val="36"/>
        </w:rPr>
      </w:pPr>
      <w:r w:rsidRPr="00415EC8">
        <w:rPr>
          <w:rFonts w:ascii="Arial Rounded MT Bold" w:hAnsi="Arial Rounded MT Bold" w:cstheme="minorHAnsi"/>
          <w:sz w:val="36"/>
          <w:szCs w:val="36"/>
        </w:rPr>
        <w:t>CACHAR – 788010 (ASSAM)</w:t>
      </w:r>
    </w:p>
    <w:p w14:paraId="795AAFC1" w14:textId="77777777" w:rsidR="00415EC8" w:rsidRPr="00415EC8" w:rsidRDefault="00415EC8" w:rsidP="00415EC8">
      <w:pPr>
        <w:spacing w:line="240" w:lineRule="auto"/>
        <w:jc w:val="center"/>
        <w:rPr>
          <w:rFonts w:ascii="Arial Rounded MT Bold" w:hAnsi="Arial Rounded MT Bold" w:cstheme="minorHAnsi"/>
          <w:sz w:val="36"/>
          <w:szCs w:val="36"/>
        </w:rPr>
      </w:pPr>
      <w:r w:rsidRPr="00415EC8">
        <w:rPr>
          <w:rFonts w:ascii="Arial Rounded MT Bold" w:hAnsi="Arial Rounded MT Bold" w:cstheme="minorHAnsi"/>
          <w:sz w:val="36"/>
          <w:szCs w:val="36"/>
        </w:rPr>
        <w:t>2020</w:t>
      </w:r>
    </w:p>
    <w:p w14:paraId="27156E62" w14:textId="77777777" w:rsidR="00415EC8" w:rsidRDefault="00415EC8" w:rsidP="00415EC8">
      <w:pPr>
        <w:spacing w:line="360" w:lineRule="auto"/>
        <w:jc w:val="both"/>
        <w:rPr>
          <w:rFonts w:cstheme="minorHAnsi"/>
          <w:sz w:val="28"/>
          <w:szCs w:val="28"/>
        </w:rPr>
      </w:pPr>
    </w:p>
    <w:p w14:paraId="1CFCB50E" w14:textId="77777777" w:rsidR="00415EC8" w:rsidRDefault="00415EC8" w:rsidP="00415EC8">
      <w:pPr>
        <w:spacing w:line="360" w:lineRule="auto"/>
        <w:jc w:val="both"/>
        <w:rPr>
          <w:rFonts w:ascii="Arial Rounded MT Bold" w:hAnsi="Arial Rounded MT Bold" w:cstheme="minorHAnsi"/>
          <w:sz w:val="28"/>
          <w:szCs w:val="28"/>
        </w:rPr>
        <w:sectPr w:rsidR="00415EC8" w:rsidSect="009C307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pPr>
    </w:p>
    <w:p w14:paraId="367B9F1B" w14:textId="3DDDAD18" w:rsidR="00100FA0" w:rsidRDefault="00421557" w:rsidP="00421557">
      <w:pPr>
        <w:spacing w:line="360" w:lineRule="auto"/>
        <w:jc w:val="center"/>
        <w:rPr>
          <w:rFonts w:ascii="Times New Roman" w:hAnsi="Times New Roman" w:cs="Times New Roman"/>
          <w:b/>
          <w:bCs/>
          <w:sz w:val="20"/>
          <w:szCs w:val="20"/>
          <w:u w:val="single"/>
        </w:rPr>
      </w:pPr>
      <w:r w:rsidRPr="00421557">
        <w:rPr>
          <w:rFonts w:ascii="Times New Roman" w:hAnsi="Times New Roman" w:cs="Times New Roman"/>
          <w:b/>
          <w:bCs/>
          <w:sz w:val="20"/>
          <w:szCs w:val="20"/>
          <w:u w:val="single"/>
        </w:rPr>
        <w:lastRenderedPageBreak/>
        <w:t>INTRODUCT</w:t>
      </w:r>
      <w:r w:rsidR="00FC393E">
        <w:rPr>
          <w:rFonts w:ascii="Times New Roman" w:hAnsi="Times New Roman" w:cs="Times New Roman"/>
          <w:b/>
          <w:bCs/>
          <w:sz w:val="20"/>
          <w:szCs w:val="20"/>
          <w:u w:val="single"/>
        </w:rPr>
        <w:t>I</w:t>
      </w:r>
      <w:r w:rsidRPr="00421557">
        <w:rPr>
          <w:rFonts w:ascii="Times New Roman" w:hAnsi="Times New Roman" w:cs="Times New Roman"/>
          <w:b/>
          <w:bCs/>
          <w:sz w:val="20"/>
          <w:szCs w:val="20"/>
          <w:u w:val="single"/>
        </w:rPr>
        <w:t>ON</w:t>
      </w:r>
    </w:p>
    <w:p w14:paraId="5048DE64" w14:textId="2D7D62D6" w:rsidR="001470B3" w:rsidRPr="001470B3" w:rsidRDefault="001470B3" w:rsidP="001470B3">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Fake or </w:t>
      </w:r>
      <w:r w:rsidRPr="001470B3">
        <w:rPr>
          <w:rFonts w:ascii="Times New Roman" w:hAnsi="Times New Roman" w:cs="Times New Roman"/>
          <w:sz w:val="20"/>
          <w:szCs w:val="20"/>
        </w:rPr>
        <w:t>False news is a neologism. Fake information, or fake news sites, have no basis in fact, yet are introduced as being factually accurate.[6] Media scholar Nolan Higdon has argued that the meaning of fake news has been applied also narrowly to choose mediums and political ideologies.[</w:t>
      </w:r>
      <w:r>
        <w:rPr>
          <w:rFonts w:ascii="Times New Roman" w:hAnsi="Times New Roman" w:cs="Times New Roman"/>
          <w:sz w:val="20"/>
          <w:szCs w:val="20"/>
        </w:rPr>
        <w:t>7</w:t>
      </w:r>
      <w:r w:rsidRPr="001470B3">
        <w:rPr>
          <w:rFonts w:ascii="Times New Roman" w:hAnsi="Times New Roman" w:cs="Times New Roman"/>
          <w:sz w:val="20"/>
          <w:szCs w:val="20"/>
        </w:rPr>
        <w:t>] Fake news also alludes to stories that are fabricated that obtain next to zero verifiable facts.[</w:t>
      </w:r>
      <w:r>
        <w:rPr>
          <w:rFonts w:ascii="Times New Roman" w:hAnsi="Times New Roman" w:cs="Times New Roman"/>
          <w:sz w:val="20"/>
          <w:szCs w:val="20"/>
        </w:rPr>
        <w:t>8</w:t>
      </w:r>
      <w:r w:rsidRPr="001470B3">
        <w:rPr>
          <w:rFonts w:ascii="Times New Roman" w:hAnsi="Times New Roman" w:cs="Times New Roman"/>
          <w:sz w:val="20"/>
          <w:szCs w:val="20"/>
        </w:rPr>
        <w:t xml:space="preserve">] </w:t>
      </w:r>
    </w:p>
    <w:p w14:paraId="0CB7334E" w14:textId="3E4569B5" w:rsidR="001470B3" w:rsidRPr="001470B3" w:rsidRDefault="001470B3" w:rsidP="001470B3">
      <w:pPr>
        <w:spacing w:line="360" w:lineRule="auto"/>
        <w:jc w:val="both"/>
        <w:rPr>
          <w:rFonts w:ascii="Times New Roman" w:hAnsi="Times New Roman" w:cs="Times New Roman"/>
          <w:sz w:val="20"/>
          <w:szCs w:val="20"/>
        </w:rPr>
      </w:pPr>
      <w:r w:rsidRPr="001470B3">
        <w:rPr>
          <w:rFonts w:ascii="Times New Roman" w:hAnsi="Times New Roman" w:cs="Times New Roman"/>
          <w:sz w:val="20"/>
          <w:szCs w:val="20"/>
        </w:rPr>
        <w:t xml:space="preserve">Michael </w:t>
      </w:r>
      <w:proofErr w:type="spellStart"/>
      <w:r w:rsidRPr="001470B3">
        <w:rPr>
          <w:rFonts w:ascii="Times New Roman" w:hAnsi="Times New Roman" w:cs="Times New Roman"/>
          <w:sz w:val="20"/>
          <w:szCs w:val="20"/>
        </w:rPr>
        <w:t>Radutzky</w:t>
      </w:r>
      <w:proofErr w:type="spellEnd"/>
      <w:r w:rsidRPr="001470B3">
        <w:rPr>
          <w:rFonts w:ascii="Times New Roman" w:hAnsi="Times New Roman" w:cs="Times New Roman"/>
          <w:sz w:val="20"/>
          <w:szCs w:val="20"/>
        </w:rPr>
        <w:t>, a maker of CBS an hour, said his show believes fake news to be "stories that are probably false, have tremendous traction in the way of life, and are devoured by a large number of individuals." These accounts are found in legislative issues, yet in addition in areas like vaccination, stock values and nutrition.[</w:t>
      </w:r>
      <w:r>
        <w:rPr>
          <w:rFonts w:ascii="Times New Roman" w:hAnsi="Times New Roman" w:cs="Times New Roman"/>
          <w:sz w:val="20"/>
          <w:szCs w:val="20"/>
        </w:rPr>
        <w:t>9</w:t>
      </w:r>
      <w:r w:rsidRPr="001470B3">
        <w:rPr>
          <w:rFonts w:ascii="Times New Roman" w:hAnsi="Times New Roman" w:cs="Times New Roman"/>
          <w:sz w:val="20"/>
          <w:szCs w:val="20"/>
        </w:rPr>
        <w:t xml:space="preserve">] He did exclude news that is "summoned by politicians against the media for stories that they don't care for or for remarks that they don't care for" as fake news. Fellow Campanile, also an hour maker said, "What we are talking about are stories that are fabricated out of nowhere. By most measures, deliberately, and by any definition, that's a lie." </w:t>
      </w:r>
    </w:p>
    <w:p w14:paraId="3517A930" w14:textId="2A27D7D8" w:rsidR="000A4F47" w:rsidRPr="000A4F47" w:rsidRDefault="001470B3" w:rsidP="001470B3">
      <w:pPr>
        <w:spacing w:line="360" w:lineRule="auto"/>
        <w:jc w:val="both"/>
        <w:rPr>
          <w:rFonts w:ascii="Times New Roman" w:hAnsi="Times New Roman" w:cs="Times New Roman"/>
          <w:sz w:val="20"/>
          <w:szCs w:val="20"/>
        </w:rPr>
      </w:pPr>
      <w:r w:rsidRPr="001470B3">
        <w:rPr>
          <w:rFonts w:ascii="Times New Roman" w:hAnsi="Times New Roman" w:cs="Times New Roman"/>
          <w:sz w:val="20"/>
          <w:szCs w:val="20"/>
        </w:rPr>
        <w:t>The expectation and motivation behind fake news is important. Sometimes, what appears to be fake news may be news satire, which utilizes exaggeration and presents non-factual components that are expected to amuse or make a point, rather than to bamboozle. Propaganda can also be fake news.[6][30] Some researchers have featured that "fake news" may be separated by the falsity of its substance, yet additionally the "character of its online circulation and reception".[</w:t>
      </w:r>
      <w:r w:rsidR="00DC08B7" w:rsidRPr="001470B3">
        <w:rPr>
          <w:rFonts w:ascii="Times New Roman" w:hAnsi="Times New Roman" w:cs="Times New Roman"/>
          <w:sz w:val="20"/>
          <w:szCs w:val="20"/>
        </w:rPr>
        <w:t>31]</w:t>
      </w:r>
      <w:r w:rsidR="00DC08B7">
        <w:rPr>
          <w:rFonts w:ascii="Times New Roman" w:hAnsi="Times New Roman" w:cs="Times New Roman"/>
          <w:sz w:val="20"/>
          <w:szCs w:val="20"/>
        </w:rPr>
        <w:t xml:space="preserve"> We</w:t>
      </w:r>
      <w:r w:rsidR="000A4F47">
        <w:rPr>
          <w:rFonts w:ascii="Times New Roman" w:hAnsi="Times New Roman" w:cs="Times New Roman"/>
          <w:sz w:val="20"/>
          <w:szCs w:val="20"/>
        </w:rPr>
        <w:t xml:space="preserve"> see the problem now</w:t>
      </w:r>
      <w:r w:rsidR="00FC393E">
        <w:rPr>
          <w:rFonts w:ascii="Times New Roman" w:hAnsi="Times New Roman" w:cs="Times New Roman"/>
          <w:sz w:val="20"/>
          <w:szCs w:val="20"/>
        </w:rPr>
        <w:t>a</w:t>
      </w:r>
      <w:r w:rsidR="000A4F47">
        <w:rPr>
          <w:rFonts w:ascii="Times New Roman" w:hAnsi="Times New Roman" w:cs="Times New Roman"/>
          <w:sz w:val="20"/>
          <w:szCs w:val="20"/>
        </w:rPr>
        <w:t>days</w:t>
      </w:r>
      <w:r w:rsidR="00FC393E">
        <w:rPr>
          <w:rFonts w:ascii="Times New Roman" w:hAnsi="Times New Roman" w:cs="Times New Roman"/>
          <w:sz w:val="20"/>
          <w:szCs w:val="20"/>
        </w:rPr>
        <w:t>. T</w:t>
      </w:r>
      <w:r w:rsidR="000A4F47">
        <w:rPr>
          <w:rFonts w:ascii="Times New Roman" w:hAnsi="Times New Roman" w:cs="Times New Roman"/>
          <w:sz w:val="20"/>
          <w:szCs w:val="20"/>
        </w:rPr>
        <w:t xml:space="preserve">he person </w:t>
      </w:r>
      <w:r w:rsidR="000A4F47" w:rsidRPr="000A4F47">
        <w:rPr>
          <w:rFonts w:ascii="Times New Roman" w:hAnsi="Times New Roman" w:cs="Times New Roman"/>
          <w:sz w:val="20"/>
          <w:szCs w:val="20"/>
        </w:rPr>
        <w:t xml:space="preserve">Talk is "a fanciful story of clarifications of occasions coursing from one individual to another and relating to an article, occasion, or issue in open concern."[1] </w:t>
      </w:r>
    </w:p>
    <w:p w14:paraId="260FEB5C" w14:textId="76C2516A" w:rsidR="000A4F47" w:rsidRPr="000A4F47" w:rsidRDefault="000A4F47" w:rsidP="000A4F47">
      <w:p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In sociologies, gossip includes a type of an explanation whose veracity isn't rapidly or at any point affirmed. Moreover, a few researchers have distinguished talk as a subset of purposeful publicity. Humanism, brain science, and correspondence consider hav</w:t>
      </w:r>
      <w:r w:rsidR="00FC393E">
        <w:rPr>
          <w:rFonts w:ascii="Times New Roman" w:hAnsi="Times New Roman" w:cs="Times New Roman"/>
          <w:sz w:val="20"/>
          <w:szCs w:val="20"/>
        </w:rPr>
        <w:t>ing</w:t>
      </w:r>
      <w:r w:rsidRPr="000A4F47">
        <w:rPr>
          <w:rFonts w:ascii="Times New Roman" w:hAnsi="Times New Roman" w:cs="Times New Roman"/>
          <w:sz w:val="20"/>
          <w:szCs w:val="20"/>
        </w:rPr>
        <w:t xml:space="preserve"> generally shifting meanings of </w:t>
      </w:r>
      <w:r w:rsidR="003B072E" w:rsidRPr="000A4F47">
        <w:rPr>
          <w:rFonts w:ascii="Times New Roman" w:hAnsi="Times New Roman" w:cs="Times New Roman"/>
          <w:sz w:val="20"/>
          <w:szCs w:val="20"/>
        </w:rPr>
        <w:t>rumour</w:t>
      </w:r>
      <w:r w:rsidRPr="000A4F47">
        <w:rPr>
          <w:rFonts w:ascii="Times New Roman" w:hAnsi="Times New Roman" w:cs="Times New Roman"/>
          <w:sz w:val="20"/>
          <w:szCs w:val="20"/>
        </w:rPr>
        <w:t xml:space="preserve">.[2] </w:t>
      </w:r>
    </w:p>
    <w:p w14:paraId="7892AE2C" w14:textId="5B86A4D9" w:rsidR="00421557" w:rsidRDefault="000A4F47" w:rsidP="000A4F47">
      <w:p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 xml:space="preserve">Tales are additionally regularly examined </w:t>
      </w:r>
      <w:r w:rsidR="00FC393E">
        <w:rPr>
          <w:rFonts w:ascii="Times New Roman" w:hAnsi="Times New Roman" w:cs="Times New Roman"/>
          <w:sz w:val="20"/>
          <w:szCs w:val="20"/>
        </w:rPr>
        <w:t>concerning</w:t>
      </w:r>
      <w:r w:rsidRPr="000A4F47">
        <w:rPr>
          <w:rFonts w:ascii="Times New Roman" w:hAnsi="Times New Roman" w:cs="Times New Roman"/>
          <w:sz w:val="20"/>
          <w:szCs w:val="20"/>
        </w:rPr>
        <w:t xml:space="preserve"> "deception" and "disinformation" (the previous frequently seen as basically bogus and the last seen as intentionally </w:t>
      </w:r>
      <w:r w:rsidR="00FC393E">
        <w:rPr>
          <w:rFonts w:ascii="Times New Roman" w:hAnsi="Times New Roman" w:cs="Times New Roman"/>
          <w:sz w:val="20"/>
          <w:szCs w:val="20"/>
        </w:rPr>
        <w:t>fake</w:t>
      </w:r>
      <w:r w:rsidRPr="000A4F47">
        <w:rPr>
          <w:rFonts w:ascii="Times New Roman" w:hAnsi="Times New Roman" w:cs="Times New Roman"/>
          <w:sz w:val="20"/>
          <w:szCs w:val="20"/>
        </w:rPr>
        <w:t>, however as a rule from an administration source given to the media or an unfamiliar government).</w:t>
      </w:r>
      <w:r w:rsidR="00FC393E">
        <w:rPr>
          <w:rFonts w:ascii="Times New Roman" w:hAnsi="Times New Roman" w:cs="Times New Roman"/>
          <w:sz w:val="20"/>
          <w:szCs w:val="20"/>
        </w:rPr>
        <w:t xml:space="preserve"> </w:t>
      </w:r>
      <w:r w:rsidR="003B072E" w:rsidRPr="000A4F47">
        <w:rPr>
          <w:rFonts w:ascii="Times New Roman" w:hAnsi="Times New Roman" w:cs="Times New Roman"/>
          <w:sz w:val="20"/>
          <w:szCs w:val="20"/>
        </w:rPr>
        <w:t>Rumours</w:t>
      </w:r>
      <w:r w:rsidRPr="000A4F47">
        <w:rPr>
          <w:rFonts w:ascii="Times New Roman" w:hAnsi="Times New Roman" w:cs="Times New Roman"/>
          <w:sz w:val="20"/>
          <w:szCs w:val="20"/>
        </w:rPr>
        <w:t xml:space="preserve"> accordingly have frequently been seen as specific types of other correspondence ideas.</w:t>
      </w:r>
    </w:p>
    <w:p w14:paraId="545DCDAE" w14:textId="46FDC958" w:rsidR="000A4F47" w:rsidRPr="000A4F47" w:rsidRDefault="000A4F47" w:rsidP="000A4F47">
      <w:p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French and German sociology research on talk finds the cutting</w:t>
      </w:r>
      <w:r w:rsidR="00FC393E">
        <w:rPr>
          <w:rFonts w:ascii="Times New Roman" w:hAnsi="Times New Roman" w:cs="Times New Roman"/>
          <w:sz w:val="20"/>
          <w:szCs w:val="20"/>
        </w:rPr>
        <w:t>-edge insightful meaning of it to the German William Stern's spearheading work</w:t>
      </w:r>
      <w:r w:rsidRPr="000A4F47">
        <w:rPr>
          <w:rFonts w:ascii="Times New Roman" w:hAnsi="Times New Roman" w:cs="Times New Roman"/>
          <w:sz w:val="20"/>
          <w:szCs w:val="20"/>
        </w:rPr>
        <w:t xml:space="preserve"> in 1902.[3] Stern probed gossip</w:t>
      </w:r>
      <w:r w:rsidR="00FC393E">
        <w:rPr>
          <w:rFonts w:ascii="Times New Roman" w:hAnsi="Times New Roman" w:cs="Times New Roman"/>
          <w:sz w:val="20"/>
          <w:szCs w:val="20"/>
        </w:rPr>
        <w:t>,</w:t>
      </w:r>
      <w:r w:rsidRPr="000A4F47">
        <w:rPr>
          <w:rFonts w:ascii="Times New Roman" w:hAnsi="Times New Roman" w:cs="Times New Roman"/>
          <w:sz w:val="20"/>
          <w:szCs w:val="20"/>
        </w:rPr>
        <w:t xml:space="preserve"> including a "chain of subjects" who passed a story from "mouth to ear" without the option to rehash or clarify it. He tracked down that the story was abbreviated and changed when it arrived at the finish of the chain. His understudy was another pioneer in the field, Gordon Allport. </w:t>
      </w:r>
    </w:p>
    <w:p w14:paraId="31111517" w14:textId="1F479B1B" w:rsidR="000A4F47" w:rsidRDefault="000A4F47" w:rsidP="000A4F47">
      <w:p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The trial is like the Chinese Wisper game.</w:t>
      </w:r>
    </w:p>
    <w:p w14:paraId="19160F1C" w14:textId="611BE2E1" w:rsidR="00F0559D" w:rsidRDefault="00F0559D" w:rsidP="00F0559D">
      <w:pPr>
        <w:spacing w:line="360" w:lineRule="auto"/>
        <w:jc w:val="both"/>
        <w:rPr>
          <w:rFonts w:ascii="Times New Roman" w:hAnsi="Times New Roman" w:cs="Times New Roman"/>
          <w:sz w:val="20"/>
          <w:szCs w:val="20"/>
        </w:rPr>
      </w:pPr>
      <w:r w:rsidRPr="00F0559D">
        <w:rPr>
          <w:rFonts w:ascii="Times New Roman" w:hAnsi="Times New Roman" w:cs="Times New Roman"/>
          <w:sz w:val="20"/>
          <w:szCs w:val="20"/>
        </w:rPr>
        <w:t xml:space="preserve">Tales can spread rapidly through social media, and malicious ones can achieve significant economic and social impact. Motivated by this, our paper centres around the task of gossip location; particularly, we are interested in understanding how early we can recognize them. Although there are </w:t>
      </w:r>
      <w:r>
        <w:rPr>
          <w:rFonts w:ascii="Times New Roman" w:hAnsi="Times New Roman" w:cs="Times New Roman"/>
          <w:sz w:val="20"/>
          <w:szCs w:val="20"/>
        </w:rPr>
        <w:t xml:space="preserve">focused </w:t>
      </w:r>
      <w:r w:rsidRPr="00F0559D">
        <w:rPr>
          <w:rFonts w:ascii="Times New Roman" w:hAnsi="Times New Roman" w:cs="Times New Roman"/>
          <w:sz w:val="20"/>
          <w:szCs w:val="20"/>
        </w:rPr>
        <w:t xml:space="preserve">on talk discovery, few are concerned with the circumstance of the location. </w:t>
      </w:r>
      <w:proofErr w:type="gramStart"/>
      <w:r w:rsidRPr="00F0559D">
        <w:rPr>
          <w:rFonts w:ascii="Times New Roman" w:hAnsi="Times New Roman" w:cs="Times New Roman"/>
          <w:sz w:val="20"/>
          <w:szCs w:val="20"/>
        </w:rPr>
        <w:t>A</w:t>
      </w:r>
      <w:proofErr w:type="gramEnd"/>
      <w:r w:rsidRPr="00F0559D">
        <w:rPr>
          <w:rFonts w:ascii="Times New Roman" w:hAnsi="Times New Roman" w:cs="Times New Roman"/>
          <w:sz w:val="20"/>
          <w:szCs w:val="20"/>
        </w:rPr>
        <w:t xml:space="preserve"> effectively recognized malicious talk can still cause significant damage in the event that it isn't </w:t>
      </w:r>
      <w:r>
        <w:rPr>
          <w:rFonts w:ascii="Times New Roman" w:hAnsi="Times New Roman" w:cs="Times New Roman"/>
          <w:sz w:val="20"/>
          <w:szCs w:val="20"/>
        </w:rPr>
        <w:t>find</w:t>
      </w:r>
      <w:r w:rsidRPr="00F0559D">
        <w:rPr>
          <w:rFonts w:ascii="Times New Roman" w:hAnsi="Times New Roman" w:cs="Times New Roman"/>
          <w:sz w:val="20"/>
          <w:szCs w:val="20"/>
        </w:rPr>
        <w:t xml:space="preserve"> in an ideal manner, and so timing is crucial. To address this, we present a novel</w:t>
      </w:r>
      <w:r>
        <w:rPr>
          <w:rFonts w:ascii="Times New Roman" w:hAnsi="Times New Roman" w:cs="Times New Roman"/>
          <w:sz w:val="20"/>
          <w:szCs w:val="20"/>
        </w:rPr>
        <w:t xml:space="preserve"> </w:t>
      </w:r>
      <w:r w:rsidRPr="00F0559D">
        <w:rPr>
          <w:rFonts w:ascii="Times New Roman" w:hAnsi="Times New Roman" w:cs="Times New Roman"/>
          <w:sz w:val="20"/>
          <w:szCs w:val="20"/>
        </w:rPr>
        <w:t xml:space="preserve">philosophy for early talk location. Our model treats social media posts (for example tweets) as a data stream and </w:t>
      </w:r>
      <w:r w:rsidRPr="00F0559D">
        <w:rPr>
          <w:rFonts w:ascii="Times New Roman" w:hAnsi="Times New Roman" w:cs="Times New Roman"/>
          <w:sz w:val="20"/>
          <w:szCs w:val="20"/>
        </w:rPr>
        <w:lastRenderedPageBreak/>
        <w:t>integrates support learning to learn the number least number of posts needed before we classify an occasion as gossip. Examinations on Twitter and Weibo demonstrate that our model distinguishes bits of hearsay earlier than state-of-the-art frameworks while maintaining accuracy.</w:t>
      </w:r>
    </w:p>
    <w:p w14:paraId="30A63474" w14:textId="3EF2438E" w:rsidR="009E3A54" w:rsidRDefault="009E3A54" w:rsidP="009E3A54">
      <w:pPr>
        <w:spacing w:line="360" w:lineRule="auto"/>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Literature Survey</w:t>
      </w:r>
    </w:p>
    <w:p w14:paraId="4F196370" w14:textId="2B7E7147" w:rsidR="001A726D" w:rsidRPr="001A726D" w:rsidRDefault="001A726D" w:rsidP="001A726D">
      <w:pPr>
        <w:spacing w:line="360" w:lineRule="auto"/>
        <w:jc w:val="both"/>
        <w:rPr>
          <w:rFonts w:ascii="Times New Roman" w:hAnsi="Times New Roman" w:cs="Times New Roman"/>
          <w:sz w:val="20"/>
          <w:szCs w:val="20"/>
        </w:rPr>
      </w:pPr>
      <w:r w:rsidRPr="00D25B7B">
        <w:rPr>
          <w:rFonts w:ascii="Times New Roman" w:hAnsi="Times New Roman" w:cs="Times New Roman"/>
          <w:b/>
          <w:bCs/>
          <w:sz w:val="20"/>
          <w:szCs w:val="20"/>
        </w:rPr>
        <w:t xml:space="preserve">1994 Study on </w:t>
      </w:r>
      <w:r w:rsidR="00FC393E" w:rsidRPr="00D25B7B">
        <w:rPr>
          <w:rFonts w:ascii="Times New Roman" w:hAnsi="Times New Roman" w:cs="Times New Roman"/>
          <w:b/>
          <w:bCs/>
          <w:sz w:val="20"/>
          <w:szCs w:val="20"/>
        </w:rPr>
        <w:t>rumour</w:t>
      </w:r>
      <w:r w:rsidRPr="00D25B7B">
        <w:rPr>
          <w:rFonts w:ascii="Times New Roman" w:hAnsi="Times New Roman" w:cs="Times New Roman"/>
          <w:b/>
          <w:bCs/>
          <w:sz w:val="20"/>
          <w:szCs w:val="20"/>
        </w:rPr>
        <w:t>:</w:t>
      </w:r>
      <w:r>
        <w:rPr>
          <w:rFonts w:ascii="Times New Roman" w:hAnsi="Times New Roman" w:cs="Times New Roman"/>
          <w:sz w:val="20"/>
          <w:szCs w:val="20"/>
        </w:rPr>
        <w:t xml:space="preserve"> </w:t>
      </w:r>
      <w:r w:rsidRPr="001A726D">
        <w:rPr>
          <w:rFonts w:ascii="Times New Roman" w:hAnsi="Times New Roman" w:cs="Times New Roman"/>
          <w:sz w:val="20"/>
          <w:szCs w:val="20"/>
        </w:rPr>
        <w:t xml:space="preserve">"A Psychology of </w:t>
      </w:r>
      <w:r w:rsidR="00FC393E" w:rsidRPr="001A726D">
        <w:rPr>
          <w:rFonts w:ascii="Times New Roman" w:hAnsi="Times New Roman" w:cs="Times New Roman"/>
          <w:sz w:val="20"/>
          <w:szCs w:val="20"/>
        </w:rPr>
        <w:t>Rumour</w:t>
      </w:r>
      <w:r w:rsidRPr="001A726D">
        <w:rPr>
          <w:rFonts w:ascii="Times New Roman" w:hAnsi="Times New Roman" w:cs="Times New Roman"/>
          <w:sz w:val="20"/>
          <w:szCs w:val="20"/>
        </w:rPr>
        <w:t>" was distributed by Robert H. Knapp in 1944</w:t>
      </w:r>
      <w:r w:rsidR="00FC393E">
        <w:rPr>
          <w:rFonts w:ascii="Times New Roman" w:hAnsi="Times New Roman" w:cs="Times New Roman"/>
          <w:sz w:val="20"/>
          <w:szCs w:val="20"/>
        </w:rPr>
        <w:t>. H</w:t>
      </w:r>
      <w:r w:rsidRPr="001A726D">
        <w:rPr>
          <w:rFonts w:ascii="Times New Roman" w:hAnsi="Times New Roman" w:cs="Times New Roman"/>
          <w:sz w:val="20"/>
          <w:szCs w:val="20"/>
        </w:rPr>
        <w:t xml:space="preserve">e gives an account of his analysis of more than 1,000 reports during World War II that were imprinted in the Boston Herald's "Rumour Clinic" Column. He characterizes gossip as a suggestion for conviction of topical reference disseminated without official verification. So formidably characterized, talk is nevertheless a special case of informal social communications, including fantasy, legend, and current </w:t>
      </w:r>
      <w:r w:rsidR="00FC393E" w:rsidRPr="001A726D">
        <w:rPr>
          <w:rFonts w:ascii="Times New Roman" w:hAnsi="Times New Roman" w:cs="Times New Roman"/>
          <w:sz w:val="20"/>
          <w:szCs w:val="20"/>
        </w:rPr>
        <w:t>humour</w:t>
      </w:r>
      <w:r w:rsidRPr="001A726D">
        <w:rPr>
          <w:rFonts w:ascii="Times New Roman" w:hAnsi="Times New Roman" w:cs="Times New Roman"/>
          <w:sz w:val="20"/>
          <w:szCs w:val="20"/>
        </w:rPr>
        <w:t xml:space="preserve">. From fantasy and </w:t>
      </w:r>
      <w:r w:rsidR="003B072E" w:rsidRPr="001A726D">
        <w:rPr>
          <w:rFonts w:ascii="Times New Roman" w:hAnsi="Times New Roman" w:cs="Times New Roman"/>
          <w:sz w:val="20"/>
          <w:szCs w:val="20"/>
        </w:rPr>
        <w:t>legend,</w:t>
      </w:r>
      <w:r w:rsidRPr="001A726D">
        <w:rPr>
          <w:rFonts w:ascii="Times New Roman" w:hAnsi="Times New Roman" w:cs="Times New Roman"/>
          <w:sz w:val="20"/>
          <w:szCs w:val="20"/>
        </w:rPr>
        <w:t xml:space="preserve"> it is recognized by its emphasis on the topical. Where </w:t>
      </w:r>
      <w:r w:rsidR="00FC393E" w:rsidRPr="001A726D">
        <w:rPr>
          <w:rFonts w:ascii="Times New Roman" w:hAnsi="Times New Roman" w:cs="Times New Roman"/>
          <w:sz w:val="20"/>
          <w:szCs w:val="20"/>
        </w:rPr>
        <w:t>humour</w:t>
      </w:r>
      <w:r w:rsidRPr="001A726D">
        <w:rPr>
          <w:rFonts w:ascii="Times New Roman" w:hAnsi="Times New Roman" w:cs="Times New Roman"/>
          <w:sz w:val="20"/>
          <w:szCs w:val="20"/>
        </w:rPr>
        <w:t xml:space="preserve"> is intended to incite laughter, talk asks for belief. Knapp distinguished three basic characteristics that apply to gossip: they're transmitted by listening in on others' conversations; they give "information" about </w:t>
      </w:r>
      <w:proofErr w:type="gramStart"/>
      <w:r w:rsidRPr="001A726D">
        <w:rPr>
          <w:rFonts w:ascii="Times New Roman" w:hAnsi="Times New Roman" w:cs="Times New Roman"/>
          <w:sz w:val="20"/>
          <w:szCs w:val="20"/>
        </w:rPr>
        <w:t>a</w:t>
      </w:r>
      <w:proofErr w:type="gramEnd"/>
      <w:r w:rsidRPr="001A726D">
        <w:rPr>
          <w:rFonts w:ascii="Times New Roman" w:hAnsi="Times New Roman" w:cs="Times New Roman"/>
          <w:sz w:val="20"/>
          <w:szCs w:val="20"/>
        </w:rPr>
        <w:t xml:space="preserve"> "individual, happening, or condition"; and they communicate and gratify "the emotional requirements of the local area." </w:t>
      </w:r>
    </w:p>
    <w:p w14:paraId="10E282A0" w14:textId="71D32A3E" w:rsidR="001A726D" w:rsidRPr="001A726D" w:rsidRDefault="00856B21" w:rsidP="001A726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w:t>
      </w:r>
      <w:r w:rsidR="001A726D" w:rsidRPr="001A726D">
        <w:rPr>
          <w:rFonts w:ascii="Times New Roman" w:hAnsi="Times New Roman" w:cs="Times New Roman"/>
          <w:sz w:val="20"/>
          <w:szCs w:val="20"/>
        </w:rPr>
        <w:t>defin</w:t>
      </w:r>
      <w:r>
        <w:rPr>
          <w:rFonts w:ascii="Times New Roman" w:hAnsi="Times New Roman" w:cs="Times New Roman"/>
          <w:sz w:val="20"/>
          <w:szCs w:val="20"/>
        </w:rPr>
        <w:t>e</w:t>
      </w:r>
      <w:r w:rsidR="001A726D" w:rsidRPr="001A726D">
        <w:rPr>
          <w:rFonts w:ascii="Times New Roman" w:hAnsi="Times New Roman" w:cs="Times New Roman"/>
          <w:sz w:val="20"/>
          <w:szCs w:val="20"/>
        </w:rPr>
        <w:t xml:space="preserve"> an</w:t>
      </w:r>
      <w:r>
        <w:rPr>
          <w:rFonts w:ascii="Times New Roman" w:hAnsi="Times New Roman" w:cs="Times New Roman"/>
          <w:sz w:val="20"/>
          <w:szCs w:val="20"/>
        </w:rPr>
        <w:t>d</w:t>
      </w:r>
      <w:r w:rsidR="001A726D" w:rsidRPr="001A726D">
        <w:rPr>
          <w:rFonts w:ascii="Times New Roman" w:hAnsi="Times New Roman" w:cs="Times New Roman"/>
          <w:sz w:val="20"/>
          <w:szCs w:val="20"/>
        </w:rPr>
        <w:t xml:space="preserve"> emphasis</w:t>
      </w:r>
      <w:r>
        <w:rPr>
          <w:rFonts w:ascii="Times New Roman" w:hAnsi="Times New Roman" w:cs="Times New Roman"/>
          <w:sz w:val="20"/>
          <w:szCs w:val="20"/>
        </w:rPr>
        <w:t>e</w:t>
      </w:r>
      <w:r w:rsidR="001A726D" w:rsidRPr="001A726D">
        <w:rPr>
          <w:rFonts w:ascii="Times New Roman" w:hAnsi="Times New Roman" w:cs="Times New Roman"/>
          <w:sz w:val="20"/>
          <w:szCs w:val="20"/>
        </w:rPr>
        <w:t xml:space="preserve"> on transmission (verbal, which at that point was heard and announced in the newspaper); on content ("topical" means that it can by one way or another be recognized from trivial and private subjects—its domain is public issues); and on gathering ("emotional necessities of the local area" recommend that however</w:t>
      </w:r>
      <w:r w:rsidR="00FC393E">
        <w:rPr>
          <w:rFonts w:ascii="Times New Roman" w:hAnsi="Times New Roman" w:cs="Times New Roman"/>
          <w:sz w:val="20"/>
          <w:szCs w:val="20"/>
        </w:rPr>
        <w:t>,</w:t>
      </w:r>
      <w:r w:rsidR="001A726D" w:rsidRPr="001A726D">
        <w:rPr>
          <w:rFonts w:ascii="Times New Roman" w:hAnsi="Times New Roman" w:cs="Times New Roman"/>
          <w:sz w:val="20"/>
          <w:szCs w:val="20"/>
        </w:rPr>
        <w:t xml:space="preserve"> </w:t>
      </w:r>
      <w:r w:rsidR="00FC393E">
        <w:rPr>
          <w:rFonts w:ascii="Times New Roman" w:hAnsi="Times New Roman" w:cs="Times New Roman"/>
          <w:sz w:val="20"/>
          <w:szCs w:val="20"/>
        </w:rPr>
        <w:t>an individual gets it</w:t>
      </w:r>
      <w:r w:rsidR="001A726D" w:rsidRPr="001A726D">
        <w:rPr>
          <w:rFonts w:ascii="Times New Roman" w:hAnsi="Times New Roman" w:cs="Times New Roman"/>
          <w:sz w:val="20"/>
          <w:szCs w:val="20"/>
        </w:rPr>
        <w:t xml:space="preserve"> from an individual, it isn't grasped in </w:t>
      </w:r>
      <w:r w:rsidR="00FC393E">
        <w:rPr>
          <w:rFonts w:ascii="Times New Roman" w:hAnsi="Times New Roman" w:cs="Times New Roman"/>
          <w:sz w:val="20"/>
          <w:szCs w:val="20"/>
        </w:rPr>
        <w:t xml:space="preserve">the </w:t>
      </w:r>
      <w:r w:rsidR="001A726D" w:rsidRPr="001A726D">
        <w:rPr>
          <w:rFonts w:ascii="Times New Roman" w:hAnsi="Times New Roman" w:cs="Times New Roman"/>
          <w:sz w:val="20"/>
          <w:szCs w:val="20"/>
        </w:rPr>
        <w:t xml:space="preserve">individual yet local area or social terms). </w:t>
      </w:r>
    </w:p>
    <w:p w14:paraId="617881D1" w14:textId="476C2E26" w:rsidR="001A726D" w:rsidRPr="001A726D" w:rsidRDefault="001A726D" w:rsidP="001A726D">
      <w:pPr>
        <w:spacing w:line="360" w:lineRule="auto"/>
        <w:jc w:val="both"/>
        <w:rPr>
          <w:rFonts w:ascii="Times New Roman" w:hAnsi="Times New Roman" w:cs="Times New Roman"/>
          <w:sz w:val="20"/>
          <w:szCs w:val="20"/>
        </w:rPr>
      </w:pPr>
      <w:r w:rsidRPr="001A726D">
        <w:rPr>
          <w:rFonts w:ascii="Times New Roman" w:hAnsi="Times New Roman" w:cs="Times New Roman"/>
          <w:sz w:val="20"/>
          <w:szCs w:val="20"/>
        </w:rPr>
        <w:t>Based on his investigation of the newspaper section</w:t>
      </w:r>
      <w:r w:rsidR="00FC393E">
        <w:rPr>
          <w:rFonts w:ascii="Times New Roman" w:hAnsi="Times New Roman" w:cs="Times New Roman"/>
          <w:sz w:val="20"/>
          <w:szCs w:val="20"/>
        </w:rPr>
        <w:t>.</w:t>
      </w:r>
    </w:p>
    <w:p w14:paraId="67191354" w14:textId="1C9863ED" w:rsidR="001A726D" w:rsidRPr="00FC393E" w:rsidRDefault="001A726D" w:rsidP="00FC393E">
      <w:pPr>
        <w:spacing w:line="360" w:lineRule="auto"/>
        <w:jc w:val="both"/>
        <w:rPr>
          <w:rFonts w:ascii="Times New Roman" w:hAnsi="Times New Roman" w:cs="Times New Roman"/>
          <w:sz w:val="20"/>
          <w:szCs w:val="20"/>
        </w:rPr>
      </w:pPr>
      <w:r w:rsidRPr="00FC393E">
        <w:rPr>
          <w:rFonts w:ascii="Times New Roman" w:hAnsi="Times New Roman" w:cs="Times New Roman"/>
          <w:sz w:val="20"/>
          <w:szCs w:val="20"/>
        </w:rPr>
        <w:t>Unrealistic fantasy bits of gossip: reflect public cravings and wanted for results (for example</w:t>
      </w:r>
      <w:r w:rsidR="00FC393E">
        <w:rPr>
          <w:rFonts w:ascii="Times New Roman" w:hAnsi="Times New Roman" w:cs="Times New Roman"/>
          <w:sz w:val="20"/>
          <w:szCs w:val="20"/>
        </w:rPr>
        <w:t>,</w:t>
      </w:r>
      <w:r w:rsidRPr="00FC393E">
        <w:rPr>
          <w:rFonts w:ascii="Times New Roman" w:hAnsi="Times New Roman" w:cs="Times New Roman"/>
          <w:sz w:val="20"/>
          <w:szCs w:val="20"/>
        </w:rPr>
        <w:t xml:space="preserve"> Japan's oil saves were low</w:t>
      </w:r>
      <w:r w:rsidR="00FC393E">
        <w:rPr>
          <w:rFonts w:ascii="Times New Roman" w:hAnsi="Times New Roman" w:cs="Times New Roman"/>
          <w:sz w:val="20"/>
          <w:szCs w:val="20"/>
        </w:rPr>
        <w:t>,</w:t>
      </w:r>
      <w:r w:rsidRPr="00FC393E">
        <w:rPr>
          <w:rFonts w:ascii="Times New Roman" w:hAnsi="Times New Roman" w:cs="Times New Roman"/>
          <w:sz w:val="20"/>
          <w:szCs w:val="20"/>
        </w:rPr>
        <w:t xml:space="preserve"> and in this way</w:t>
      </w:r>
      <w:r w:rsidR="00FC393E">
        <w:rPr>
          <w:rFonts w:ascii="Times New Roman" w:hAnsi="Times New Roman" w:cs="Times New Roman"/>
          <w:sz w:val="20"/>
          <w:szCs w:val="20"/>
        </w:rPr>
        <w:t>,</w:t>
      </w:r>
      <w:r w:rsidRPr="00FC393E">
        <w:rPr>
          <w:rFonts w:ascii="Times New Roman" w:hAnsi="Times New Roman" w:cs="Times New Roman"/>
          <w:sz w:val="20"/>
          <w:szCs w:val="20"/>
        </w:rPr>
        <w:t xml:space="preserve"> World War II would before </w:t>
      </w:r>
      <w:r w:rsidR="00FC393E">
        <w:rPr>
          <w:rFonts w:ascii="Times New Roman" w:hAnsi="Times New Roman" w:cs="Times New Roman"/>
          <w:sz w:val="20"/>
          <w:szCs w:val="20"/>
        </w:rPr>
        <w:t xml:space="preserve">the </w:t>
      </w:r>
      <w:r w:rsidRPr="00FC393E">
        <w:rPr>
          <w:rFonts w:ascii="Times New Roman" w:hAnsi="Times New Roman" w:cs="Times New Roman"/>
          <w:sz w:val="20"/>
          <w:szCs w:val="20"/>
        </w:rPr>
        <w:t xml:space="preserve">long end). </w:t>
      </w:r>
    </w:p>
    <w:p w14:paraId="2317B405" w14:textId="7FB34F5E" w:rsidR="001A726D" w:rsidRPr="001A726D" w:rsidRDefault="001A726D" w:rsidP="001A726D">
      <w:pPr>
        <w:spacing w:line="360" w:lineRule="auto"/>
        <w:jc w:val="both"/>
        <w:rPr>
          <w:rFonts w:ascii="Times New Roman" w:hAnsi="Times New Roman" w:cs="Times New Roman"/>
          <w:sz w:val="20"/>
          <w:szCs w:val="20"/>
        </w:rPr>
      </w:pPr>
      <w:r w:rsidRPr="001A726D">
        <w:rPr>
          <w:rFonts w:ascii="Times New Roman" w:hAnsi="Times New Roman" w:cs="Times New Roman"/>
          <w:sz w:val="20"/>
          <w:szCs w:val="20"/>
        </w:rPr>
        <w:t>Bogie or fear tales reflect feared results (for example</w:t>
      </w:r>
      <w:r w:rsidR="00FC393E">
        <w:rPr>
          <w:rFonts w:ascii="Times New Roman" w:hAnsi="Times New Roman" w:cs="Times New Roman"/>
          <w:sz w:val="20"/>
          <w:szCs w:val="20"/>
        </w:rPr>
        <w:t>,</w:t>
      </w:r>
      <w:r w:rsidRPr="001A726D">
        <w:rPr>
          <w:rFonts w:ascii="Times New Roman" w:hAnsi="Times New Roman" w:cs="Times New Roman"/>
          <w:sz w:val="20"/>
          <w:szCs w:val="20"/>
        </w:rPr>
        <w:t xml:space="preserve"> A foe shock attack is approaching). </w:t>
      </w:r>
    </w:p>
    <w:p w14:paraId="4B83DC44" w14:textId="652B341C" w:rsidR="001A726D" w:rsidRPr="001A726D" w:rsidRDefault="001A726D" w:rsidP="001A726D">
      <w:pPr>
        <w:spacing w:line="360" w:lineRule="auto"/>
        <w:jc w:val="both"/>
        <w:rPr>
          <w:rFonts w:ascii="Times New Roman" w:hAnsi="Times New Roman" w:cs="Times New Roman"/>
          <w:sz w:val="20"/>
          <w:szCs w:val="20"/>
        </w:rPr>
      </w:pPr>
      <w:r w:rsidRPr="001A726D">
        <w:rPr>
          <w:rFonts w:ascii="Times New Roman" w:hAnsi="Times New Roman" w:cs="Times New Roman"/>
          <w:sz w:val="20"/>
          <w:szCs w:val="20"/>
        </w:rPr>
        <w:t xml:space="preserve">Wedge-driving tales plan to subvert bunch loyalty or interpersonal. </w:t>
      </w:r>
    </w:p>
    <w:p w14:paraId="6F1670EE" w14:textId="45436F98" w:rsidR="009E3A54" w:rsidRDefault="001A726D" w:rsidP="001A726D">
      <w:pPr>
        <w:spacing w:line="360" w:lineRule="auto"/>
        <w:jc w:val="both"/>
        <w:rPr>
          <w:rFonts w:ascii="Times New Roman" w:hAnsi="Times New Roman" w:cs="Times New Roman"/>
          <w:sz w:val="20"/>
          <w:szCs w:val="20"/>
        </w:rPr>
      </w:pPr>
      <w:r w:rsidRPr="001A726D">
        <w:rPr>
          <w:rFonts w:ascii="Times New Roman" w:hAnsi="Times New Roman" w:cs="Times New Roman"/>
          <w:sz w:val="20"/>
          <w:szCs w:val="20"/>
        </w:rPr>
        <w:t xml:space="preserve">Knapp also tracked down that </w:t>
      </w:r>
      <w:r w:rsidR="00FC393E">
        <w:rPr>
          <w:rFonts w:ascii="Times New Roman" w:hAnsi="Times New Roman" w:cs="Times New Roman"/>
          <w:sz w:val="20"/>
          <w:szCs w:val="20"/>
        </w:rPr>
        <w:t>advers</w:t>
      </w:r>
      <w:r w:rsidRPr="001A726D">
        <w:rPr>
          <w:rFonts w:ascii="Times New Roman" w:hAnsi="Times New Roman" w:cs="Times New Roman"/>
          <w:sz w:val="20"/>
          <w:szCs w:val="20"/>
        </w:rPr>
        <w:t xml:space="preserve">e reports were bound to be disseminated than positive bits of </w:t>
      </w:r>
      <w:r w:rsidR="00FC393E">
        <w:rPr>
          <w:rFonts w:ascii="Times New Roman" w:hAnsi="Times New Roman" w:cs="Times New Roman"/>
          <w:sz w:val="20"/>
          <w:szCs w:val="20"/>
        </w:rPr>
        <w:t>gossip</w:t>
      </w:r>
      <w:r w:rsidRPr="001A726D">
        <w:rPr>
          <w:rFonts w:ascii="Times New Roman" w:hAnsi="Times New Roman" w:cs="Times New Roman"/>
          <w:sz w:val="20"/>
          <w:szCs w:val="20"/>
        </w:rPr>
        <w:t xml:space="preserve">. These sorts also differentiate between </w:t>
      </w:r>
      <w:r w:rsidR="00FC393E">
        <w:rPr>
          <w:rFonts w:ascii="Times New Roman" w:hAnsi="Times New Roman" w:cs="Times New Roman"/>
          <w:sz w:val="20"/>
          <w:szCs w:val="20"/>
        </w:rPr>
        <w:t>specific</w:t>
      </w:r>
      <w:r w:rsidRPr="001A726D">
        <w:rPr>
          <w:rFonts w:ascii="Times New Roman" w:hAnsi="Times New Roman" w:cs="Times New Roman"/>
          <w:sz w:val="20"/>
          <w:szCs w:val="20"/>
        </w:rPr>
        <w:t xml:space="preserve"> (unrealistic fantasy) and negative (bogie and wedge-driving) tales.</w:t>
      </w:r>
    </w:p>
    <w:p w14:paraId="65DC49CF" w14:textId="0F2237BA" w:rsidR="00D25B7B" w:rsidRPr="00D25B7B" w:rsidRDefault="00D25B7B" w:rsidP="00D25B7B">
      <w:pPr>
        <w:spacing w:line="360" w:lineRule="auto"/>
        <w:jc w:val="both"/>
        <w:rPr>
          <w:rFonts w:ascii="Times New Roman" w:hAnsi="Times New Roman" w:cs="Times New Roman"/>
          <w:sz w:val="20"/>
          <w:szCs w:val="20"/>
        </w:rPr>
      </w:pPr>
      <w:r w:rsidRPr="00D25B7B">
        <w:rPr>
          <w:rFonts w:ascii="Times New Roman" w:hAnsi="Times New Roman" w:cs="Times New Roman"/>
          <w:b/>
          <w:bCs/>
          <w:sz w:val="20"/>
          <w:szCs w:val="20"/>
        </w:rPr>
        <w:t>In 1974 study</w:t>
      </w:r>
      <w:r>
        <w:rPr>
          <w:rFonts w:ascii="Times New Roman" w:hAnsi="Times New Roman" w:cs="Times New Roman"/>
          <w:sz w:val="20"/>
          <w:szCs w:val="20"/>
        </w:rPr>
        <w:t xml:space="preserve">: </w:t>
      </w:r>
      <w:r w:rsidRPr="00D25B7B">
        <w:rPr>
          <w:rFonts w:ascii="Times New Roman" w:hAnsi="Times New Roman" w:cs="Times New Roman"/>
          <w:sz w:val="20"/>
          <w:szCs w:val="20"/>
        </w:rPr>
        <w:t xml:space="preserve">In the 1947 examination, Psychology of </w:t>
      </w:r>
      <w:r w:rsidR="00B01F61" w:rsidRPr="00D25B7B">
        <w:rPr>
          <w:rFonts w:ascii="Times New Roman" w:hAnsi="Times New Roman" w:cs="Times New Roman"/>
          <w:sz w:val="20"/>
          <w:szCs w:val="20"/>
        </w:rPr>
        <w:t>Rumour</w:t>
      </w:r>
      <w:r w:rsidRPr="00D25B7B">
        <w:rPr>
          <w:rFonts w:ascii="Times New Roman" w:hAnsi="Times New Roman" w:cs="Times New Roman"/>
          <w:sz w:val="20"/>
          <w:szCs w:val="20"/>
        </w:rPr>
        <w:t>, Gordon Allport and Leo Postman presumed that, "as talk travels it [...] becomes more limited, more succinct, all the more easily grasped and told."[</w:t>
      </w:r>
      <w:r>
        <w:rPr>
          <w:rFonts w:ascii="Times New Roman" w:hAnsi="Times New Roman" w:cs="Times New Roman"/>
          <w:sz w:val="20"/>
          <w:szCs w:val="20"/>
        </w:rPr>
        <w:t>4</w:t>
      </w:r>
      <w:r w:rsidRPr="00D25B7B">
        <w:rPr>
          <w:rFonts w:ascii="Times New Roman" w:hAnsi="Times New Roman" w:cs="Times New Roman"/>
          <w:sz w:val="20"/>
          <w:szCs w:val="20"/>
        </w:rPr>
        <w:t xml:space="preserve">] This determination was based on a trial of message dispersion between people, which tracked down </w:t>
      </w:r>
      <w:proofErr w:type="gramStart"/>
      <w:r w:rsidRPr="00D25B7B">
        <w:rPr>
          <w:rFonts w:ascii="Times New Roman" w:hAnsi="Times New Roman" w:cs="Times New Roman"/>
          <w:sz w:val="20"/>
          <w:szCs w:val="20"/>
        </w:rPr>
        <w:t>that  70</w:t>
      </w:r>
      <w:proofErr w:type="gramEnd"/>
      <w:r w:rsidRPr="00D25B7B">
        <w:rPr>
          <w:rFonts w:ascii="Times New Roman" w:hAnsi="Times New Roman" w:cs="Times New Roman"/>
          <w:sz w:val="20"/>
          <w:szCs w:val="20"/>
        </w:rPr>
        <w:t xml:space="preserve">% of </w:t>
      </w:r>
      <w:r w:rsidR="00856B21">
        <w:rPr>
          <w:rFonts w:ascii="Times New Roman" w:hAnsi="Times New Roman" w:cs="Times New Roman"/>
          <w:sz w:val="20"/>
          <w:szCs w:val="20"/>
        </w:rPr>
        <w:t>knowledge</w:t>
      </w:r>
      <w:r w:rsidRPr="00D25B7B">
        <w:rPr>
          <w:rFonts w:ascii="Times New Roman" w:hAnsi="Times New Roman" w:cs="Times New Roman"/>
          <w:sz w:val="20"/>
          <w:szCs w:val="20"/>
        </w:rPr>
        <w:t xml:space="preserve"> in a </w:t>
      </w:r>
      <w:r w:rsidR="00856B21">
        <w:rPr>
          <w:rFonts w:ascii="Times New Roman" w:hAnsi="Times New Roman" w:cs="Times New Roman"/>
          <w:sz w:val="20"/>
          <w:szCs w:val="20"/>
        </w:rPr>
        <w:t>Text</w:t>
      </w:r>
      <w:r w:rsidRPr="00D25B7B">
        <w:rPr>
          <w:rFonts w:ascii="Times New Roman" w:hAnsi="Times New Roman" w:cs="Times New Roman"/>
          <w:sz w:val="20"/>
          <w:szCs w:val="20"/>
        </w:rPr>
        <w:t xml:space="preserve"> w</w:t>
      </w:r>
      <w:r w:rsidR="00856B21">
        <w:rPr>
          <w:rFonts w:ascii="Times New Roman" w:hAnsi="Times New Roman" w:cs="Times New Roman"/>
          <w:sz w:val="20"/>
          <w:szCs w:val="20"/>
        </w:rPr>
        <w:t>ere</w:t>
      </w:r>
      <w:r w:rsidRPr="00D25B7B">
        <w:rPr>
          <w:rFonts w:ascii="Times New Roman" w:hAnsi="Times New Roman" w:cs="Times New Roman"/>
          <w:sz w:val="20"/>
          <w:szCs w:val="20"/>
        </w:rPr>
        <w:t xml:space="preserve"> </w:t>
      </w:r>
      <w:r w:rsidR="00856B21">
        <w:rPr>
          <w:rFonts w:ascii="Times New Roman" w:hAnsi="Times New Roman" w:cs="Times New Roman"/>
          <w:sz w:val="20"/>
          <w:szCs w:val="20"/>
        </w:rPr>
        <w:t>not found</w:t>
      </w:r>
      <w:r w:rsidRPr="00D25B7B">
        <w:rPr>
          <w:rFonts w:ascii="Times New Roman" w:hAnsi="Times New Roman" w:cs="Times New Roman"/>
          <w:sz w:val="20"/>
          <w:szCs w:val="20"/>
        </w:rPr>
        <w:t xml:space="preserve"> in the </w:t>
      </w:r>
      <w:r w:rsidR="00856B21">
        <w:rPr>
          <w:rFonts w:ascii="Times New Roman" w:hAnsi="Times New Roman" w:cs="Times New Roman"/>
          <w:sz w:val="20"/>
          <w:szCs w:val="20"/>
        </w:rPr>
        <w:t>starting of</w:t>
      </w:r>
      <w:r w:rsidRPr="00D25B7B">
        <w:rPr>
          <w:rFonts w:ascii="Times New Roman" w:hAnsi="Times New Roman" w:cs="Times New Roman"/>
          <w:sz w:val="20"/>
          <w:szCs w:val="20"/>
        </w:rPr>
        <w:t xml:space="preserve"> 5-6 mouth-to-mouth</w:t>
      </w:r>
      <w:r w:rsidR="00856B21">
        <w:rPr>
          <w:rFonts w:ascii="Times New Roman" w:hAnsi="Times New Roman" w:cs="Times New Roman"/>
          <w:sz w:val="20"/>
          <w:szCs w:val="20"/>
        </w:rPr>
        <w:t xml:space="preserve"> saying</w:t>
      </w:r>
      <w:r w:rsidRPr="00D25B7B">
        <w:rPr>
          <w:rFonts w:ascii="Times New Roman" w:hAnsi="Times New Roman" w:cs="Times New Roman"/>
          <w:sz w:val="20"/>
          <w:szCs w:val="20"/>
        </w:rPr>
        <w:t>.[</w:t>
      </w:r>
      <w:r>
        <w:rPr>
          <w:rFonts w:ascii="Times New Roman" w:hAnsi="Times New Roman" w:cs="Times New Roman"/>
          <w:sz w:val="20"/>
          <w:szCs w:val="20"/>
        </w:rPr>
        <w:t>4</w:t>
      </w:r>
      <w:r w:rsidRPr="00D25B7B">
        <w:rPr>
          <w:rFonts w:ascii="Times New Roman" w:hAnsi="Times New Roman" w:cs="Times New Roman"/>
          <w:sz w:val="20"/>
          <w:szCs w:val="20"/>
        </w:rPr>
        <w:t xml:space="preserve">] </w:t>
      </w:r>
    </w:p>
    <w:p w14:paraId="141195D8" w14:textId="772FD8C3" w:rsidR="00D25B7B" w:rsidRPr="00D25B7B" w:rsidRDefault="00D25B7B" w:rsidP="00D25B7B">
      <w:pPr>
        <w:spacing w:line="360" w:lineRule="auto"/>
        <w:jc w:val="both"/>
        <w:rPr>
          <w:rFonts w:ascii="Times New Roman" w:hAnsi="Times New Roman" w:cs="Times New Roman"/>
          <w:sz w:val="20"/>
          <w:szCs w:val="20"/>
        </w:rPr>
      </w:pPr>
      <w:r w:rsidRPr="00D25B7B">
        <w:rPr>
          <w:rFonts w:ascii="Times New Roman" w:hAnsi="Times New Roman" w:cs="Times New Roman"/>
          <w:sz w:val="20"/>
          <w:szCs w:val="20"/>
        </w:rPr>
        <w:t xml:space="preserve">In the test, a guinea pig was shown an illustration and offered time to look it over. They were then </w:t>
      </w:r>
      <w:r w:rsidR="00856B21">
        <w:rPr>
          <w:rFonts w:ascii="Times New Roman" w:hAnsi="Times New Roman" w:cs="Times New Roman"/>
          <w:sz w:val="20"/>
          <w:szCs w:val="20"/>
        </w:rPr>
        <w:t xml:space="preserve">informed </w:t>
      </w:r>
      <w:r w:rsidRPr="00D25B7B">
        <w:rPr>
          <w:rFonts w:ascii="Times New Roman" w:hAnsi="Times New Roman" w:cs="Times New Roman"/>
          <w:sz w:val="20"/>
          <w:szCs w:val="20"/>
        </w:rPr>
        <w:t xml:space="preserve">to </w:t>
      </w:r>
      <w:r w:rsidR="00856B21">
        <w:rPr>
          <w:rFonts w:ascii="Times New Roman" w:hAnsi="Times New Roman" w:cs="Times New Roman"/>
          <w:sz w:val="20"/>
          <w:szCs w:val="20"/>
        </w:rPr>
        <w:t xml:space="preserve">find </w:t>
      </w:r>
      <w:r w:rsidRPr="00D25B7B">
        <w:rPr>
          <w:rFonts w:ascii="Times New Roman" w:hAnsi="Times New Roman" w:cs="Times New Roman"/>
          <w:sz w:val="20"/>
          <w:szCs w:val="20"/>
        </w:rPr>
        <w:t xml:space="preserve">the scene from memory to a subsequent guinea pig. This subsequent guinea pig was then asked to portray the scene to a third, and so forward and so on. Each individual's propagation was recorded. This cycle was repeated with various illustrations with altogether different settings and substance. </w:t>
      </w:r>
    </w:p>
    <w:p w14:paraId="1623FA37" w14:textId="1884FAE8" w:rsidR="00D25B7B" w:rsidRPr="00D25B7B" w:rsidRDefault="00D25B7B" w:rsidP="00D25B7B">
      <w:pPr>
        <w:spacing w:line="360" w:lineRule="auto"/>
        <w:jc w:val="both"/>
        <w:rPr>
          <w:rFonts w:ascii="Times New Roman" w:hAnsi="Times New Roman" w:cs="Times New Roman"/>
          <w:sz w:val="20"/>
          <w:szCs w:val="20"/>
        </w:rPr>
      </w:pPr>
      <w:r w:rsidRPr="00D25B7B">
        <w:rPr>
          <w:rFonts w:ascii="Times New Roman" w:hAnsi="Times New Roman" w:cs="Times New Roman"/>
          <w:sz w:val="20"/>
          <w:szCs w:val="20"/>
        </w:rPr>
        <w:t xml:space="preserve">Allport and Postman utilized three terms to portray the development of gossip. They are: levelling, sharpening, and assimilation. Levelling alludes to the deficiency of detail during the transmission cycle; sharpening to the </w:t>
      </w:r>
      <w:r w:rsidRPr="00D25B7B">
        <w:rPr>
          <w:rFonts w:ascii="Times New Roman" w:hAnsi="Times New Roman" w:cs="Times New Roman"/>
          <w:sz w:val="20"/>
          <w:szCs w:val="20"/>
        </w:rPr>
        <w:lastRenderedPageBreak/>
        <w:t xml:space="preserve">determination of certain details of which to transmit; and assimilation to a twisting in the transmission of information because of subliminal motivations. </w:t>
      </w:r>
    </w:p>
    <w:p w14:paraId="471CFD6C" w14:textId="15738ED5" w:rsidR="00D25B7B" w:rsidRDefault="00D25B7B" w:rsidP="00D25B7B">
      <w:pPr>
        <w:spacing w:line="360" w:lineRule="auto"/>
        <w:jc w:val="both"/>
        <w:rPr>
          <w:rFonts w:ascii="Times New Roman" w:hAnsi="Times New Roman" w:cs="Times New Roman"/>
          <w:sz w:val="20"/>
          <w:szCs w:val="20"/>
        </w:rPr>
      </w:pPr>
      <w:r w:rsidRPr="00D25B7B">
        <w:rPr>
          <w:rFonts w:ascii="Times New Roman" w:hAnsi="Times New Roman" w:cs="Times New Roman"/>
          <w:sz w:val="20"/>
          <w:szCs w:val="20"/>
        </w:rPr>
        <w:t xml:space="preserve">Assimilation was seen when guineas pigs depicted the illustrations as they should be nevertheless not as they actually were. For example, in an illustration portraying a battle-scene, guineas pigs often erroneously </w:t>
      </w:r>
      <w:r w:rsidR="00856B21">
        <w:rPr>
          <w:rFonts w:ascii="Times New Roman" w:hAnsi="Times New Roman" w:cs="Times New Roman"/>
          <w:sz w:val="20"/>
          <w:szCs w:val="20"/>
        </w:rPr>
        <w:t xml:space="preserve">explained </w:t>
      </w:r>
      <w:r w:rsidRPr="00D25B7B">
        <w:rPr>
          <w:rFonts w:ascii="Times New Roman" w:hAnsi="Times New Roman" w:cs="Times New Roman"/>
          <w:sz w:val="20"/>
          <w:szCs w:val="20"/>
        </w:rPr>
        <w:t xml:space="preserve">an ambulance in the </w:t>
      </w:r>
      <w:r w:rsidR="00C40904">
        <w:rPr>
          <w:rFonts w:ascii="Times New Roman" w:hAnsi="Times New Roman" w:cs="Times New Roman"/>
          <w:sz w:val="20"/>
          <w:szCs w:val="20"/>
        </w:rPr>
        <w:t>background</w:t>
      </w:r>
      <w:r w:rsidRPr="00D25B7B">
        <w:rPr>
          <w:rFonts w:ascii="Times New Roman" w:hAnsi="Times New Roman" w:cs="Times New Roman"/>
          <w:sz w:val="20"/>
          <w:szCs w:val="20"/>
        </w:rPr>
        <w:t xml:space="preserve"> of the </w:t>
      </w:r>
      <w:r w:rsidR="00856B21">
        <w:rPr>
          <w:rFonts w:ascii="Times New Roman" w:hAnsi="Times New Roman" w:cs="Times New Roman"/>
          <w:sz w:val="20"/>
          <w:szCs w:val="20"/>
        </w:rPr>
        <w:t xml:space="preserve">deceived </w:t>
      </w:r>
      <w:r w:rsidRPr="00D25B7B">
        <w:rPr>
          <w:rFonts w:ascii="Times New Roman" w:hAnsi="Times New Roman" w:cs="Times New Roman"/>
          <w:sz w:val="20"/>
          <w:szCs w:val="20"/>
        </w:rPr>
        <w:t>as</w:t>
      </w:r>
      <w:r w:rsidR="00856B21">
        <w:rPr>
          <w:rFonts w:ascii="Times New Roman" w:hAnsi="Times New Roman" w:cs="Times New Roman"/>
          <w:sz w:val="20"/>
          <w:szCs w:val="20"/>
        </w:rPr>
        <w:t xml:space="preserve"> taking</w:t>
      </w:r>
      <w:r w:rsidRPr="00D25B7B">
        <w:rPr>
          <w:rFonts w:ascii="Times New Roman" w:hAnsi="Times New Roman" w:cs="Times New Roman"/>
          <w:sz w:val="20"/>
          <w:szCs w:val="20"/>
        </w:rPr>
        <w:t xml:space="preserve"> "medical </w:t>
      </w:r>
      <w:r w:rsidR="00856B21">
        <w:rPr>
          <w:rFonts w:ascii="Times New Roman" w:hAnsi="Times New Roman" w:cs="Times New Roman"/>
          <w:sz w:val="20"/>
          <w:szCs w:val="20"/>
        </w:rPr>
        <w:t>things</w:t>
      </w:r>
      <w:r w:rsidRPr="00D25B7B">
        <w:rPr>
          <w:rFonts w:ascii="Times New Roman" w:hAnsi="Times New Roman" w:cs="Times New Roman"/>
          <w:sz w:val="20"/>
          <w:szCs w:val="20"/>
        </w:rPr>
        <w:t>," whe</w:t>
      </w:r>
      <w:r w:rsidR="00C40904">
        <w:rPr>
          <w:rFonts w:ascii="Times New Roman" w:hAnsi="Times New Roman" w:cs="Times New Roman"/>
          <w:sz w:val="20"/>
          <w:szCs w:val="20"/>
        </w:rPr>
        <w:t xml:space="preserve">re in </w:t>
      </w:r>
      <w:r w:rsidRPr="00D25B7B">
        <w:rPr>
          <w:rFonts w:ascii="Times New Roman" w:hAnsi="Times New Roman" w:cs="Times New Roman"/>
          <w:sz w:val="20"/>
          <w:szCs w:val="20"/>
        </w:rPr>
        <w:t xml:space="preserve">fact, it was </w:t>
      </w:r>
      <w:r w:rsidR="00C40904">
        <w:rPr>
          <w:rFonts w:ascii="Times New Roman" w:hAnsi="Times New Roman" w:cs="Times New Roman"/>
          <w:sz w:val="20"/>
          <w:szCs w:val="20"/>
        </w:rPr>
        <w:t>seen that</w:t>
      </w:r>
      <w:r w:rsidRPr="00D25B7B">
        <w:rPr>
          <w:rFonts w:ascii="Times New Roman" w:hAnsi="Times New Roman" w:cs="Times New Roman"/>
          <w:sz w:val="20"/>
          <w:szCs w:val="20"/>
        </w:rPr>
        <w:t xml:space="preserve"> carrying </w:t>
      </w:r>
      <w:r w:rsidR="00856B21">
        <w:rPr>
          <w:rFonts w:ascii="Times New Roman" w:hAnsi="Times New Roman" w:cs="Times New Roman"/>
          <w:sz w:val="20"/>
          <w:szCs w:val="20"/>
        </w:rPr>
        <w:t xml:space="preserve">cases </w:t>
      </w:r>
      <w:r w:rsidRPr="00D25B7B">
        <w:rPr>
          <w:rFonts w:ascii="Times New Roman" w:hAnsi="Times New Roman" w:cs="Times New Roman"/>
          <w:sz w:val="20"/>
          <w:szCs w:val="20"/>
        </w:rPr>
        <w:t>marked "TNT (102)."</w:t>
      </w:r>
      <w:r>
        <w:rPr>
          <w:rFonts w:ascii="Times New Roman" w:hAnsi="Times New Roman" w:cs="Times New Roman"/>
          <w:sz w:val="20"/>
          <w:szCs w:val="20"/>
        </w:rPr>
        <w:t xml:space="preserve"> </w:t>
      </w:r>
    </w:p>
    <w:p w14:paraId="7524F620" w14:textId="0F95BEEB" w:rsidR="003B072E" w:rsidRDefault="003B072E" w:rsidP="003B072E">
      <w:pPr>
        <w:spacing w:line="360" w:lineRule="auto"/>
        <w:jc w:val="both"/>
        <w:rPr>
          <w:rFonts w:ascii="Times New Roman" w:hAnsi="Times New Roman" w:cs="Times New Roman"/>
          <w:sz w:val="20"/>
          <w:szCs w:val="20"/>
        </w:rPr>
      </w:pPr>
      <w:r w:rsidRPr="00B01F61">
        <w:rPr>
          <w:rFonts w:ascii="Times New Roman" w:hAnsi="Times New Roman" w:cs="Times New Roman"/>
          <w:b/>
          <w:bCs/>
          <w:sz w:val="20"/>
          <w:szCs w:val="20"/>
        </w:rPr>
        <w:t xml:space="preserve">2004 Study on Rumour: </w:t>
      </w:r>
      <w:r w:rsidRPr="00B01F61">
        <w:rPr>
          <w:rFonts w:ascii="Times New Roman" w:hAnsi="Times New Roman" w:cs="Times New Roman"/>
          <w:sz w:val="20"/>
          <w:szCs w:val="20"/>
        </w:rPr>
        <w:t xml:space="preserve">In 2004, Prashant Bordia and Nicholas DiFonzo distributed their Problem </w:t>
      </w:r>
      <w:r w:rsidR="00C40904">
        <w:rPr>
          <w:rFonts w:ascii="Times New Roman" w:hAnsi="Times New Roman" w:cs="Times New Roman"/>
          <w:sz w:val="20"/>
          <w:szCs w:val="20"/>
        </w:rPr>
        <w:t xml:space="preserve">answering </w:t>
      </w:r>
      <w:proofErr w:type="gramStart"/>
      <w:r w:rsidRPr="00B01F61">
        <w:rPr>
          <w:rFonts w:ascii="Times New Roman" w:hAnsi="Times New Roman" w:cs="Times New Roman"/>
          <w:sz w:val="20"/>
          <w:szCs w:val="20"/>
        </w:rPr>
        <w:t xml:space="preserve">in </w:t>
      </w:r>
      <w:r w:rsidR="00C40904">
        <w:rPr>
          <w:rFonts w:ascii="Times New Roman" w:hAnsi="Times New Roman" w:cs="Times New Roman"/>
          <w:sz w:val="20"/>
          <w:szCs w:val="20"/>
        </w:rPr>
        <w:t xml:space="preserve"> their</w:t>
      </w:r>
      <w:proofErr w:type="gramEnd"/>
      <w:r w:rsidR="00C40904">
        <w:rPr>
          <w:rFonts w:ascii="Times New Roman" w:hAnsi="Times New Roman" w:cs="Times New Roman"/>
          <w:sz w:val="20"/>
          <w:szCs w:val="20"/>
        </w:rPr>
        <w:t xml:space="preserve"> </w:t>
      </w:r>
      <w:r w:rsidRPr="00B01F61">
        <w:rPr>
          <w:rFonts w:ascii="Times New Roman" w:hAnsi="Times New Roman" w:cs="Times New Roman"/>
          <w:sz w:val="20"/>
          <w:szCs w:val="20"/>
        </w:rPr>
        <w:t>Social Interactions</w:t>
      </w:r>
      <w:r w:rsidR="00C40904">
        <w:rPr>
          <w:rFonts w:ascii="Times New Roman" w:hAnsi="Times New Roman" w:cs="Times New Roman"/>
          <w:sz w:val="20"/>
          <w:szCs w:val="20"/>
        </w:rPr>
        <w:t xml:space="preserve"> with all</w:t>
      </w:r>
      <w:r w:rsidRPr="00B01F61">
        <w:rPr>
          <w:rFonts w:ascii="Times New Roman" w:hAnsi="Times New Roman" w:cs="Times New Roman"/>
          <w:sz w:val="20"/>
          <w:szCs w:val="20"/>
        </w:rPr>
        <w:t xml:space="preserve"> on the </w:t>
      </w:r>
      <w:r w:rsidR="00C40904">
        <w:rPr>
          <w:rFonts w:ascii="Times New Roman" w:hAnsi="Times New Roman" w:cs="Times New Roman"/>
          <w:sz w:val="20"/>
          <w:szCs w:val="20"/>
        </w:rPr>
        <w:t>network</w:t>
      </w:r>
      <w:r w:rsidRPr="00B01F61">
        <w:rPr>
          <w:rFonts w:ascii="Times New Roman" w:hAnsi="Times New Roman" w:cs="Times New Roman"/>
          <w:sz w:val="20"/>
          <w:szCs w:val="20"/>
        </w:rPr>
        <w:t xml:space="preserve">: Rumour </w:t>
      </w:r>
      <w:r w:rsidR="00C40904" w:rsidRPr="00B01F61">
        <w:rPr>
          <w:rFonts w:ascii="Times New Roman" w:hAnsi="Times New Roman" w:cs="Times New Roman"/>
          <w:sz w:val="20"/>
          <w:szCs w:val="20"/>
        </w:rPr>
        <w:t>as</w:t>
      </w:r>
      <w:r w:rsidRPr="00B01F61">
        <w:rPr>
          <w:rFonts w:ascii="Times New Roman" w:hAnsi="Times New Roman" w:cs="Times New Roman"/>
          <w:sz w:val="20"/>
          <w:szCs w:val="20"/>
        </w:rPr>
        <w:t xml:space="preserve"> Social Cognition and found that gossip transmission is probably intelligent of a "aggregate explanation process."[5] This end was based on an analysis of archived message board conversations in which the statements were coded and analysed. It was tracked down that 29% (the majority) of statements inside these conversations could be coded as "sense-making" statements, which included, "[...] attempts at settling a problem."[5]</w:t>
      </w:r>
    </w:p>
    <w:p w14:paraId="0AC6512E" w14:textId="7ED967B9" w:rsidR="003B072E" w:rsidRPr="003B072E" w:rsidRDefault="003B072E" w:rsidP="001470B3">
      <w:pPr>
        <w:spacing w:line="360" w:lineRule="auto"/>
        <w:jc w:val="both"/>
        <w:rPr>
          <w:rFonts w:ascii="Times New Roman" w:hAnsi="Times New Roman" w:cs="Times New Roman"/>
          <w:b/>
          <w:bCs/>
          <w:sz w:val="20"/>
          <w:szCs w:val="20"/>
        </w:rPr>
      </w:pPr>
      <w:r w:rsidRPr="003B072E">
        <w:rPr>
          <w:rFonts w:ascii="Times New Roman" w:hAnsi="Times New Roman" w:cs="Times New Roman"/>
          <w:b/>
          <w:bCs/>
          <w:sz w:val="20"/>
          <w:szCs w:val="20"/>
        </w:rPr>
        <w:t>2017 Study of different type of fake news or rumour</w:t>
      </w:r>
      <w:r>
        <w:rPr>
          <w:rFonts w:ascii="Times New Roman" w:hAnsi="Times New Roman" w:cs="Times New Roman"/>
          <w:b/>
          <w:bCs/>
          <w:sz w:val="20"/>
          <w:szCs w:val="20"/>
        </w:rPr>
        <w:t>:</w:t>
      </w:r>
    </w:p>
    <w:p w14:paraId="1135B28E" w14:textId="2A07DD6C" w:rsidR="001470B3" w:rsidRPr="001470B3" w:rsidRDefault="001470B3" w:rsidP="001470B3">
      <w:pPr>
        <w:spacing w:line="360" w:lineRule="auto"/>
        <w:jc w:val="both"/>
        <w:rPr>
          <w:rFonts w:ascii="Times New Roman" w:hAnsi="Times New Roman" w:cs="Times New Roman"/>
          <w:sz w:val="20"/>
          <w:szCs w:val="20"/>
        </w:rPr>
      </w:pPr>
      <w:r w:rsidRPr="001470B3">
        <w:rPr>
          <w:rFonts w:ascii="Times New Roman" w:hAnsi="Times New Roman" w:cs="Times New Roman"/>
          <w:sz w:val="20"/>
          <w:szCs w:val="20"/>
        </w:rPr>
        <w:t>Claire Wardle identifies seven types of fake</w:t>
      </w:r>
      <w:r>
        <w:rPr>
          <w:rFonts w:ascii="Times New Roman" w:hAnsi="Times New Roman" w:cs="Times New Roman"/>
          <w:sz w:val="20"/>
          <w:szCs w:val="20"/>
        </w:rPr>
        <w:t xml:space="preserve"> or false</w:t>
      </w:r>
      <w:r w:rsidRPr="001470B3">
        <w:rPr>
          <w:rFonts w:ascii="Times New Roman" w:hAnsi="Times New Roman" w:cs="Times New Roman"/>
          <w:sz w:val="20"/>
          <w:szCs w:val="20"/>
        </w:rPr>
        <w:t xml:space="preserve"> news:[</w:t>
      </w:r>
      <w:r>
        <w:rPr>
          <w:rFonts w:ascii="Times New Roman" w:hAnsi="Times New Roman" w:cs="Times New Roman"/>
          <w:sz w:val="20"/>
          <w:szCs w:val="20"/>
        </w:rPr>
        <w:t>10</w:t>
      </w:r>
      <w:r w:rsidRPr="001470B3">
        <w:rPr>
          <w:rFonts w:ascii="Times New Roman" w:hAnsi="Times New Roman" w:cs="Times New Roman"/>
          <w:sz w:val="20"/>
          <w:szCs w:val="20"/>
        </w:rPr>
        <w:t>]</w:t>
      </w:r>
    </w:p>
    <w:p w14:paraId="540FBDCA" w14:textId="6387ADEB"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satire (" having no intention to cause harm but mend to fool")</w:t>
      </w:r>
    </w:p>
    <w:p w14:paraId="7AF0BDCE" w14:textId="0BD94349"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false or fake connection ("when headlines, visuals or captions don't </w:t>
      </w:r>
      <w:r w:rsidR="003B072E" w:rsidRPr="003B072E">
        <w:rPr>
          <w:rFonts w:ascii="Times New Roman" w:hAnsi="Times New Roman" w:cs="Times New Roman"/>
          <w:sz w:val="20"/>
          <w:szCs w:val="20"/>
        </w:rPr>
        <w:t>seem</w:t>
      </w:r>
      <w:r w:rsidRPr="003B072E">
        <w:rPr>
          <w:rFonts w:ascii="Times New Roman" w:hAnsi="Times New Roman" w:cs="Times New Roman"/>
          <w:sz w:val="20"/>
          <w:szCs w:val="20"/>
        </w:rPr>
        <w:t xml:space="preserve"> to match with the content")</w:t>
      </w:r>
    </w:p>
    <w:p w14:paraId="00AE765C" w14:textId="6A49BFC8"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misleading content ("misleading use of </w:t>
      </w:r>
      <w:r w:rsidR="003B072E" w:rsidRPr="003B072E">
        <w:rPr>
          <w:rFonts w:ascii="Times New Roman" w:hAnsi="Times New Roman" w:cs="Times New Roman"/>
          <w:sz w:val="20"/>
          <w:szCs w:val="20"/>
        </w:rPr>
        <w:t>knowledge</w:t>
      </w:r>
      <w:r w:rsidRPr="003B072E">
        <w:rPr>
          <w:rFonts w:ascii="Times New Roman" w:hAnsi="Times New Roman" w:cs="Times New Roman"/>
          <w:sz w:val="20"/>
          <w:szCs w:val="20"/>
        </w:rPr>
        <w:t xml:space="preserve"> to frame </w:t>
      </w:r>
      <w:r w:rsidR="003B072E" w:rsidRPr="003B072E">
        <w:rPr>
          <w:rFonts w:ascii="Times New Roman" w:hAnsi="Times New Roman" w:cs="Times New Roman"/>
          <w:sz w:val="20"/>
          <w:szCs w:val="20"/>
        </w:rPr>
        <w:t>a</w:t>
      </w:r>
      <w:r w:rsidRPr="003B072E">
        <w:rPr>
          <w:rFonts w:ascii="Times New Roman" w:hAnsi="Times New Roman" w:cs="Times New Roman"/>
          <w:sz w:val="20"/>
          <w:szCs w:val="20"/>
        </w:rPr>
        <w:t xml:space="preserve"> point or an individual")</w:t>
      </w:r>
    </w:p>
    <w:p w14:paraId="3FFF57E7" w14:textId="5AFF7E1F"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false context ("when </w:t>
      </w:r>
      <w:r w:rsidR="003B072E" w:rsidRPr="003B072E">
        <w:rPr>
          <w:rFonts w:ascii="Times New Roman" w:hAnsi="Times New Roman" w:cs="Times New Roman"/>
          <w:sz w:val="20"/>
          <w:szCs w:val="20"/>
        </w:rPr>
        <w:t>True</w:t>
      </w:r>
      <w:r w:rsidRPr="003B072E">
        <w:rPr>
          <w:rFonts w:ascii="Times New Roman" w:hAnsi="Times New Roman" w:cs="Times New Roman"/>
          <w:sz w:val="20"/>
          <w:szCs w:val="20"/>
        </w:rPr>
        <w:t xml:space="preserve"> content is shared with</w:t>
      </w:r>
      <w:r w:rsidR="003B072E" w:rsidRPr="003B072E">
        <w:rPr>
          <w:rFonts w:ascii="Times New Roman" w:hAnsi="Times New Roman" w:cs="Times New Roman"/>
          <w:sz w:val="20"/>
          <w:szCs w:val="20"/>
        </w:rPr>
        <w:t xml:space="preserve"> some</w:t>
      </w:r>
      <w:r w:rsidRPr="003B072E">
        <w:rPr>
          <w:rFonts w:ascii="Times New Roman" w:hAnsi="Times New Roman" w:cs="Times New Roman"/>
          <w:sz w:val="20"/>
          <w:szCs w:val="20"/>
        </w:rPr>
        <w:t xml:space="preserve"> fa</w:t>
      </w:r>
      <w:r w:rsidR="003B072E" w:rsidRPr="003B072E">
        <w:rPr>
          <w:rFonts w:ascii="Times New Roman" w:hAnsi="Times New Roman" w:cs="Times New Roman"/>
          <w:sz w:val="20"/>
          <w:szCs w:val="20"/>
        </w:rPr>
        <w:t>ke</w:t>
      </w:r>
      <w:r w:rsidRPr="003B072E">
        <w:rPr>
          <w:rFonts w:ascii="Times New Roman" w:hAnsi="Times New Roman" w:cs="Times New Roman"/>
          <w:sz w:val="20"/>
          <w:szCs w:val="20"/>
        </w:rPr>
        <w:t xml:space="preserve"> contextual </w:t>
      </w:r>
      <w:r w:rsidR="003B072E" w:rsidRPr="003B072E">
        <w:rPr>
          <w:rFonts w:ascii="Times New Roman" w:hAnsi="Times New Roman" w:cs="Times New Roman"/>
          <w:sz w:val="20"/>
          <w:szCs w:val="20"/>
        </w:rPr>
        <w:t>knowledge</w:t>
      </w:r>
      <w:r w:rsidRPr="003B072E">
        <w:rPr>
          <w:rFonts w:ascii="Times New Roman" w:hAnsi="Times New Roman" w:cs="Times New Roman"/>
          <w:sz w:val="20"/>
          <w:szCs w:val="20"/>
        </w:rPr>
        <w:t>")</w:t>
      </w:r>
    </w:p>
    <w:p w14:paraId="41DC0067" w14:textId="5AE24034"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impostor content ("when </w:t>
      </w:r>
      <w:r w:rsidR="003B072E" w:rsidRPr="003B072E">
        <w:rPr>
          <w:rFonts w:ascii="Times New Roman" w:hAnsi="Times New Roman" w:cs="Times New Roman"/>
          <w:sz w:val="20"/>
          <w:szCs w:val="20"/>
        </w:rPr>
        <w:t>true</w:t>
      </w:r>
      <w:r w:rsidRPr="003B072E">
        <w:rPr>
          <w:rFonts w:ascii="Times New Roman" w:hAnsi="Times New Roman" w:cs="Times New Roman"/>
          <w:sz w:val="20"/>
          <w:szCs w:val="20"/>
        </w:rPr>
        <w:t xml:space="preserve"> </w:t>
      </w:r>
      <w:r w:rsidR="003B072E" w:rsidRPr="003B072E">
        <w:rPr>
          <w:rFonts w:ascii="Times New Roman" w:hAnsi="Times New Roman" w:cs="Times New Roman"/>
          <w:sz w:val="20"/>
          <w:szCs w:val="20"/>
        </w:rPr>
        <w:t>information</w:t>
      </w:r>
      <w:r w:rsidRPr="003B072E">
        <w:rPr>
          <w:rFonts w:ascii="Times New Roman" w:hAnsi="Times New Roman" w:cs="Times New Roman"/>
          <w:sz w:val="20"/>
          <w:szCs w:val="20"/>
        </w:rPr>
        <w:t xml:space="preserve"> </w:t>
      </w:r>
      <w:r w:rsidR="003B072E" w:rsidRPr="003B072E">
        <w:rPr>
          <w:rFonts w:ascii="Times New Roman" w:hAnsi="Times New Roman" w:cs="Times New Roman"/>
          <w:sz w:val="20"/>
          <w:szCs w:val="20"/>
        </w:rPr>
        <w:t>is</w:t>
      </w:r>
      <w:r w:rsidRPr="003B072E">
        <w:rPr>
          <w:rFonts w:ascii="Times New Roman" w:hAnsi="Times New Roman" w:cs="Times New Roman"/>
          <w:sz w:val="20"/>
          <w:szCs w:val="20"/>
        </w:rPr>
        <w:t xml:space="preserve"> impersonated" with f</w:t>
      </w:r>
      <w:r w:rsidR="003B072E" w:rsidRPr="003B072E">
        <w:rPr>
          <w:rFonts w:ascii="Times New Roman" w:hAnsi="Times New Roman" w:cs="Times New Roman"/>
          <w:sz w:val="20"/>
          <w:szCs w:val="20"/>
        </w:rPr>
        <w:t>alse</w:t>
      </w:r>
      <w:r w:rsidRPr="003B072E">
        <w:rPr>
          <w:rFonts w:ascii="Times New Roman" w:hAnsi="Times New Roman" w:cs="Times New Roman"/>
          <w:sz w:val="20"/>
          <w:szCs w:val="20"/>
        </w:rPr>
        <w:t>, ma</w:t>
      </w:r>
      <w:r w:rsidR="003B072E" w:rsidRPr="003B072E">
        <w:rPr>
          <w:rFonts w:ascii="Times New Roman" w:hAnsi="Times New Roman" w:cs="Times New Roman"/>
          <w:sz w:val="20"/>
          <w:szCs w:val="20"/>
        </w:rPr>
        <w:t>ke</w:t>
      </w:r>
      <w:r w:rsidRPr="003B072E">
        <w:rPr>
          <w:rFonts w:ascii="Times New Roman" w:hAnsi="Times New Roman" w:cs="Times New Roman"/>
          <w:sz w:val="20"/>
          <w:szCs w:val="20"/>
        </w:rPr>
        <w:t>-up sources)</w:t>
      </w:r>
    </w:p>
    <w:p w14:paraId="3008394C" w14:textId="2F6586D7"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manipulated content ("when </w:t>
      </w:r>
      <w:r w:rsidR="003B072E" w:rsidRPr="003B072E">
        <w:rPr>
          <w:rFonts w:ascii="Times New Roman" w:hAnsi="Times New Roman" w:cs="Times New Roman"/>
          <w:sz w:val="20"/>
          <w:szCs w:val="20"/>
        </w:rPr>
        <w:t xml:space="preserve">True knowledge </w:t>
      </w:r>
      <w:r w:rsidRPr="003B072E">
        <w:rPr>
          <w:rFonts w:ascii="Times New Roman" w:hAnsi="Times New Roman" w:cs="Times New Roman"/>
          <w:sz w:val="20"/>
          <w:szCs w:val="20"/>
        </w:rPr>
        <w:t xml:space="preserve">or imagery is manipulated to deceive", as with </w:t>
      </w:r>
      <w:r w:rsidR="003B072E" w:rsidRPr="003B072E">
        <w:rPr>
          <w:rFonts w:ascii="Times New Roman" w:hAnsi="Times New Roman" w:cs="Times New Roman"/>
          <w:sz w:val="20"/>
          <w:szCs w:val="20"/>
        </w:rPr>
        <w:t xml:space="preserve">a </w:t>
      </w:r>
      <w:r w:rsidRPr="003B072E">
        <w:rPr>
          <w:rFonts w:ascii="Times New Roman" w:hAnsi="Times New Roman" w:cs="Times New Roman"/>
          <w:sz w:val="20"/>
          <w:szCs w:val="20"/>
        </w:rPr>
        <w:t>photo)</w:t>
      </w:r>
    </w:p>
    <w:p w14:paraId="34EDFC59" w14:textId="0C51BD21" w:rsidR="001470B3" w:rsidRPr="003B072E" w:rsidRDefault="001470B3" w:rsidP="003B072E">
      <w:pPr>
        <w:pStyle w:val="ListParagraph"/>
        <w:numPr>
          <w:ilvl w:val="0"/>
          <w:numId w:val="27"/>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fabricated content ("new content is false, designed</w:t>
      </w:r>
      <w:r w:rsidR="003B072E" w:rsidRPr="003B072E">
        <w:rPr>
          <w:rFonts w:ascii="Times New Roman" w:hAnsi="Times New Roman" w:cs="Times New Roman"/>
          <w:sz w:val="20"/>
          <w:szCs w:val="20"/>
        </w:rPr>
        <w:t xml:space="preserve"> or make</w:t>
      </w:r>
      <w:r w:rsidRPr="003B072E">
        <w:rPr>
          <w:rFonts w:ascii="Times New Roman" w:hAnsi="Times New Roman" w:cs="Times New Roman"/>
          <w:sz w:val="20"/>
          <w:szCs w:val="20"/>
        </w:rPr>
        <w:t xml:space="preserve"> to do harm")</w:t>
      </w:r>
    </w:p>
    <w:p w14:paraId="02E392E9" w14:textId="1BFB90AF" w:rsidR="003B072E" w:rsidRDefault="003B072E" w:rsidP="003B072E">
      <w:p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IFLA distributed a summary in diagram structure (imagined at option) to assist individuals in perceiving fake news.[</w:t>
      </w:r>
      <w:r>
        <w:rPr>
          <w:rFonts w:ascii="Times New Roman" w:hAnsi="Times New Roman" w:cs="Times New Roman"/>
          <w:sz w:val="20"/>
          <w:szCs w:val="20"/>
        </w:rPr>
        <w:t>11</w:t>
      </w:r>
      <w:r w:rsidRPr="003B072E">
        <w:rPr>
          <w:rFonts w:ascii="Times New Roman" w:hAnsi="Times New Roman" w:cs="Times New Roman"/>
          <w:sz w:val="20"/>
          <w:szCs w:val="20"/>
        </w:rPr>
        <w:t xml:space="preserve">] Its main focuses are: </w:t>
      </w:r>
    </w:p>
    <w:p w14:paraId="2693BDBA" w14:textId="138533DB"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Think about the source (to understand its main goal and reason) </w:t>
      </w:r>
    </w:p>
    <w:p w14:paraId="60DB2ADD" w14:textId="0998AA50"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Read past the headline (to understand the entire story) </w:t>
      </w:r>
    </w:p>
    <w:p w14:paraId="7E3D48B3" w14:textId="373405DA"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Check the authors (to check whether they are real and dependable) </w:t>
      </w:r>
    </w:p>
    <w:p w14:paraId="73535890" w14:textId="2E1B6EDA"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Assess the supporting sources (to guarantee they support the claims) </w:t>
      </w:r>
    </w:p>
    <w:p w14:paraId="54C89902" w14:textId="4B3C9917"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Check the date of publication (to check whether the story is relevant and exceptional) </w:t>
      </w:r>
    </w:p>
    <w:p w14:paraId="343918E4" w14:textId="49A90221"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Ask on the off chance that it is a joke (to decide whether it is meant to be satire) </w:t>
      </w:r>
    </w:p>
    <w:p w14:paraId="0511214A" w14:textId="352D650A" w:rsidR="003B072E" w:rsidRP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Audit your own biases (to check whether they are affecting your judgment) </w:t>
      </w:r>
    </w:p>
    <w:p w14:paraId="38E70D77" w14:textId="790ED10C" w:rsidR="003B072E" w:rsidRDefault="003B072E" w:rsidP="003B072E">
      <w:pPr>
        <w:pStyle w:val="ListParagraph"/>
        <w:numPr>
          <w:ilvl w:val="0"/>
          <w:numId w:val="26"/>
        </w:num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Ask specialists (to get confirmation from free individuals with knowledge).[</w:t>
      </w:r>
      <w:r>
        <w:rPr>
          <w:rFonts w:ascii="Times New Roman" w:hAnsi="Times New Roman" w:cs="Times New Roman"/>
          <w:sz w:val="20"/>
          <w:szCs w:val="20"/>
        </w:rPr>
        <w:t>12</w:t>
      </w:r>
      <w:r w:rsidRPr="003B072E">
        <w:rPr>
          <w:rFonts w:ascii="Times New Roman" w:hAnsi="Times New Roman" w:cs="Times New Roman"/>
          <w:sz w:val="20"/>
          <w:szCs w:val="20"/>
        </w:rPr>
        <w:t xml:space="preserve">] </w:t>
      </w:r>
    </w:p>
    <w:p w14:paraId="4876A495" w14:textId="6870BB3F" w:rsidR="005875BC" w:rsidRPr="005875BC" w:rsidRDefault="005875BC" w:rsidP="005875BC">
      <w:pPr>
        <w:spacing w:line="360" w:lineRule="auto"/>
        <w:jc w:val="center"/>
        <w:rPr>
          <w:rFonts w:ascii="Times New Roman" w:hAnsi="Times New Roman" w:cs="Times New Roman"/>
          <w:sz w:val="20"/>
          <w:szCs w:val="20"/>
        </w:rPr>
      </w:pPr>
      <w:r>
        <w:rPr>
          <w:noProof/>
        </w:rPr>
        <w:lastRenderedPageBreak/>
        <w:drawing>
          <wp:inline distT="0" distB="0" distL="0" distR="0" wp14:anchorId="5D29032C" wp14:editId="1B794A43">
            <wp:extent cx="3151632" cy="3357359"/>
            <wp:effectExtent l="0" t="0" r="0" b="0"/>
            <wp:docPr id="1" name="Picture 1" descr="File:How to Spot Fake New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ow to Spot Fake New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3446" cy="3423209"/>
                    </a:xfrm>
                    <a:prstGeom prst="rect">
                      <a:avLst/>
                    </a:prstGeom>
                    <a:noFill/>
                    <a:ln>
                      <a:noFill/>
                    </a:ln>
                  </pic:spPr>
                </pic:pic>
              </a:graphicData>
            </a:graphic>
          </wp:inline>
        </w:drawing>
      </w:r>
    </w:p>
    <w:p w14:paraId="12FC6C6B" w14:textId="239EC3D8" w:rsidR="003B072E" w:rsidRPr="003B072E" w:rsidRDefault="003B072E" w:rsidP="003B072E">
      <w:p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The International Fact-Checking Network (IFCN), launched in 2015, upholds international collaborative </w:t>
      </w:r>
      <w:r w:rsidR="00ED5D2B" w:rsidRPr="003B072E">
        <w:rPr>
          <w:rFonts w:ascii="Times New Roman" w:hAnsi="Times New Roman" w:cs="Times New Roman"/>
          <w:sz w:val="20"/>
          <w:szCs w:val="20"/>
        </w:rPr>
        <w:t>endeavours</w:t>
      </w:r>
      <w:r w:rsidRPr="003B072E">
        <w:rPr>
          <w:rFonts w:ascii="Times New Roman" w:hAnsi="Times New Roman" w:cs="Times New Roman"/>
          <w:sz w:val="20"/>
          <w:szCs w:val="20"/>
        </w:rPr>
        <w:t xml:space="preserve"> in fact-checking, gives training, and has distributed a code of principles.[</w:t>
      </w:r>
      <w:r w:rsidR="00ED5D2B">
        <w:rPr>
          <w:rFonts w:ascii="Times New Roman" w:hAnsi="Times New Roman" w:cs="Times New Roman"/>
          <w:sz w:val="20"/>
          <w:szCs w:val="20"/>
        </w:rPr>
        <w:t>13</w:t>
      </w:r>
      <w:r w:rsidRPr="003B072E">
        <w:rPr>
          <w:rFonts w:ascii="Times New Roman" w:hAnsi="Times New Roman" w:cs="Times New Roman"/>
          <w:sz w:val="20"/>
          <w:szCs w:val="20"/>
        </w:rPr>
        <w:t>] In 2017 it presented an application and confirming cycle for journalistic organisations.[</w:t>
      </w:r>
      <w:r w:rsidR="00ED5D2B">
        <w:rPr>
          <w:rFonts w:ascii="Times New Roman" w:hAnsi="Times New Roman" w:cs="Times New Roman"/>
          <w:sz w:val="20"/>
          <w:szCs w:val="20"/>
        </w:rPr>
        <w:t>14</w:t>
      </w:r>
      <w:r w:rsidRPr="003B072E">
        <w:rPr>
          <w:rFonts w:ascii="Times New Roman" w:hAnsi="Times New Roman" w:cs="Times New Roman"/>
          <w:sz w:val="20"/>
          <w:szCs w:val="20"/>
        </w:rPr>
        <w:t>] One of IFCN's confirmed signatories, the free, not-for-profit media journal The Conversation, created a short animation explaining its fact checking measure, which includes "extra balanced governance, including blind friend audit by a second academic master, additional examination and editorial oversight".[</w:t>
      </w:r>
      <w:r w:rsidR="00ED5D2B">
        <w:rPr>
          <w:rFonts w:ascii="Times New Roman" w:hAnsi="Times New Roman" w:cs="Times New Roman"/>
          <w:sz w:val="20"/>
          <w:szCs w:val="20"/>
        </w:rPr>
        <w:t>15</w:t>
      </w:r>
      <w:r w:rsidRPr="003B072E">
        <w:rPr>
          <w:rFonts w:ascii="Times New Roman" w:hAnsi="Times New Roman" w:cs="Times New Roman"/>
          <w:sz w:val="20"/>
          <w:szCs w:val="20"/>
        </w:rPr>
        <w:t xml:space="preserve">] </w:t>
      </w:r>
    </w:p>
    <w:p w14:paraId="1B01810E" w14:textId="0AB8F2C9" w:rsidR="003B072E" w:rsidRDefault="003B072E" w:rsidP="003B072E">
      <w:pPr>
        <w:spacing w:line="360" w:lineRule="auto"/>
        <w:jc w:val="both"/>
        <w:rPr>
          <w:rFonts w:ascii="Times New Roman" w:hAnsi="Times New Roman" w:cs="Times New Roman"/>
          <w:sz w:val="20"/>
          <w:szCs w:val="20"/>
        </w:rPr>
      </w:pPr>
      <w:r w:rsidRPr="003B072E">
        <w:rPr>
          <w:rFonts w:ascii="Times New Roman" w:hAnsi="Times New Roman" w:cs="Times New Roman"/>
          <w:sz w:val="20"/>
          <w:szCs w:val="20"/>
        </w:rPr>
        <w:t xml:space="preserve">Starting in the 2017 school year, kids in Taiwan study another educational plan intended to teach critical </w:t>
      </w:r>
      <w:r w:rsidR="00BB7BD2">
        <w:rPr>
          <w:rFonts w:ascii="Times New Roman" w:hAnsi="Times New Roman" w:cs="Times New Roman"/>
          <w:sz w:val="20"/>
          <w:szCs w:val="20"/>
        </w:rPr>
        <w:t>studying</w:t>
      </w:r>
      <w:r w:rsidRPr="003B072E">
        <w:rPr>
          <w:rFonts w:ascii="Times New Roman" w:hAnsi="Times New Roman" w:cs="Times New Roman"/>
          <w:sz w:val="20"/>
          <w:szCs w:val="20"/>
        </w:rPr>
        <w:t xml:space="preserve"> of propaganda and the evaluation of sources. Called "media literacy", the course gives training in journalism in the new information society.[</w:t>
      </w:r>
      <w:r w:rsidR="00ED5D2B">
        <w:rPr>
          <w:rFonts w:ascii="Times New Roman" w:hAnsi="Times New Roman" w:cs="Times New Roman"/>
          <w:sz w:val="20"/>
          <w:szCs w:val="20"/>
        </w:rPr>
        <w:t>16</w:t>
      </w:r>
      <w:r w:rsidRPr="003B072E">
        <w:rPr>
          <w:rFonts w:ascii="Times New Roman" w:hAnsi="Times New Roman" w:cs="Times New Roman"/>
          <w:sz w:val="20"/>
          <w:szCs w:val="20"/>
        </w:rPr>
        <w:t>]</w:t>
      </w:r>
    </w:p>
    <w:p w14:paraId="555AB3A4" w14:textId="30531A9C" w:rsidR="003621C4" w:rsidRPr="00BC6254" w:rsidRDefault="003621C4" w:rsidP="003621C4">
      <w:pPr>
        <w:spacing w:line="360" w:lineRule="auto"/>
        <w:jc w:val="center"/>
        <w:rPr>
          <w:rFonts w:ascii="Times New Roman" w:hAnsi="Times New Roman" w:cs="Times New Roman"/>
          <w:b/>
          <w:bCs/>
          <w:sz w:val="20"/>
          <w:szCs w:val="20"/>
          <w:u w:val="single"/>
        </w:rPr>
      </w:pPr>
      <w:r w:rsidRPr="00BC6254">
        <w:rPr>
          <w:rFonts w:ascii="Times New Roman" w:hAnsi="Times New Roman" w:cs="Times New Roman"/>
          <w:b/>
          <w:bCs/>
          <w:sz w:val="20"/>
          <w:szCs w:val="20"/>
          <w:u w:val="single"/>
        </w:rPr>
        <w:t>Methodology</w:t>
      </w:r>
    </w:p>
    <w:p w14:paraId="54158628" w14:textId="52518B76" w:rsidR="00B01F61" w:rsidRDefault="003621C4" w:rsidP="00D25B7B">
      <w:pPr>
        <w:spacing w:line="360" w:lineRule="auto"/>
        <w:jc w:val="both"/>
        <w:rPr>
          <w:rFonts w:ascii="Times New Roman" w:hAnsi="Times New Roman" w:cs="Times New Roman"/>
          <w:sz w:val="20"/>
          <w:szCs w:val="20"/>
        </w:rPr>
      </w:pPr>
      <w:r>
        <w:rPr>
          <w:rFonts w:ascii="Times New Roman" w:hAnsi="Times New Roman" w:cs="Times New Roman"/>
          <w:sz w:val="20"/>
          <w:szCs w:val="20"/>
        </w:rPr>
        <w:t>We are working on different machine learning models and find their accuracy and define various other aspects of that methods.</w:t>
      </w:r>
    </w:p>
    <w:p w14:paraId="4624040B" w14:textId="222B97DB" w:rsidR="0037242C" w:rsidRDefault="0037242C" w:rsidP="00D25B7B">
      <w:pPr>
        <w:spacing w:line="360" w:lineRule="auto"/>
        <w:jc w:val="both"/>
        <w:rPr>
          <w:rFonts w:ascii="Times New Roman" w:hAnsi="Times New Roman" w:cs="Times New Roman"/>
          <w:sz w:val="20"/>
          <w:szCs w:val="20"/>
        </w:rPr>
      </w:pPr>
      <w:r>
        <w:rPr>
          <w:rFonts w:ascii="Times New Roman" w:hAnsi="Times New Roman" w:cs="Times New Roman"/>
          <w:sz w:val="20"/>
          <w:szCs w:val="20"/>
        </w:rPr>
        <w:t>Problem we are working on nowadays.</w:t>
      </w:r>
    </w:p>
    <w:p w14:paraId="3E341CC0" w14:textId="54F0DC40" w:rsidR="0037242C" w:rsidRPr="0037242C" w:rsidRDefault="0037242C" w:rsidP="0037242C">
      <w:pPr>
        <w:spacing w:line="360" w:lineRule="auto"/>
        <w:jc w:val="both"/>
        <w:rPr>
          <w:rFonts w:ascii="Times New Roman" w:hAnsi="Times New Roman" w:cs="Times New Roman"/>
          <w:sz w:val="20"/>
          <w:szCs w:val="20"/>
        </w:rPr>
      </w:pPr>
      <w:r w:rsidRPr="0037242C">
        <w:rPr>
          <w:rFonts w:ascii="Times New Roman" w:hAnsi="Times New Roman" w:cs="Times New Roman"/>
          <w:sz w:val="20"/>
          <w:szCs w:val="20"/>
        </w:rPr>
        <w:t xml:space="preserve">The authenticity of </w:t>
      </w:r>
      <w:r w:rsidR="00D27A8D">
        <w:rPr>
          <w:rFonts w:ascii="Times New Roman" w:hAnsi="Times New Roman" w:cs="Times New Roman"/>
          <w:sz w:val="20"/>
          <w:szCs w:val="20"/>
        </w:rPr>
        <w:t xml:space="preserve">the </w:t>
      </w:r>
      <w:r w:rsidRPr="0037242C">
        <w:rPr>
          <w:rFonts w:ascii="Times New Roman" w:hAnsi="Times New Roman" w:cs="Times New Roman"/>
          <w:sz w:val="20"/>
          <w:szCs w:val="20"/>
        </w:rPr>
        <w:t xml:space="preserve">Information has become issue affecting organizations and society, both for printed and digital </w:t>
      </w:r>
      <w:r w:rsidR="007102AA" w:rsidRPr="0037242C">
        <w:rPr>
          <w:rFonts w:ascii="Times New Roman" w:hAnsi="Times New Roman" w:cs="Times New Roman"/>
          <w:sz w:val="20"/>
          <w:szCs w:val="20"/>
        </w:rPr>
        <w:t>media</w:t>
      </w:r>
      <w:r w:rsidR="007102AA">
        <w:rPr>
          <w:rFonts w:ascii="Times New Roman" w:hAnsi="Times New Roman" w:cs="Times New Roman"/>
          <w:sz w:val="20"/>
          <w:szCs w:val="20"/>
        </w:rPr>
        <w:t xml:space="preserve"> [17]</w:t>
      </w:r>
      <w:r w:rsidRPr="0037242C">
        <w:rPr>
          <w:rFonts w:ascii="Times New Roman" w:hAnsi="Times New Roman" w:cs="Times New Roman"/>
          <w:sz w:val="20"/>
          <w:szCs w:val="20"/>
        </w:rPr>
        <w:t xml:space="preserve">. On social organizations, the reach and impacts of information spread happen at such a fast pace and so amplified that mutilated, inaccurate, or false information acquires a colossal potential to cause real-world impacts, in practically no time, for a great many clients. As of late, several public worries about this issue and a few approaches to mitigate the issue were communicated. </w:t>
      </w:r>
    </w:p>
    <w:p w14:paraId="7D6D6533" w14:textId="67118F20" w:rsidR="0037242C" w:rsidRDefault="0037242C" w:rsidP="0037242C">
      <w:pPr>
        <w:spacing w:line="360" w:lineRule="auto"/>
        <w:jc w:val="both"/>
        <w:rPr>
          <w:rFonts w:ascii="Times New Roman" w:hAnsi="Times New Roman" w:cs="Times New Roman"/>
          <w:sz w:val="20"/>
          <w:szCs w:val="20"/>
        </w:rPr>
      </w:pPr>
      <w:r w:rsidRPr="0037242C">
        <w:rPr>
          <w:rFonts w:ascii="Times New Roman" w:hAnsi="Times New Roman" w:cs="Times New Roman"/>
          <w:sz w:val="20"/>
          <w:szCs w:val="20"/>
        </w:rPr>
        <w:t xml:space="preserve">The sensationalism of not-so-accurate eye-catching and charming headlines aimed at retaining the attention of audiences to sell information has persevered all since the commencement of all sorts of information broadcast. On social systems administration sites, the reach and impacts of information spread are anyway significantly </w:t>
      </w:r>
      <w:r w:rsidRPr="0037242C">
        <w:rPr>
          <w:rFonts w:ascii="Times New Roman" w:hAnsi="Times New Roman" w:cs="Times New Roman"/>
          <w:sz w:val="20"/>
          <w:szCs w:val="20"/>
        </w:rPr>
        <w:lastRenderedPageBreak/>
        <w:t>amplified and happen at a fast pace, that mutilated, inaccurate, or false information acquires a colossal potential to cause real impacts, in practically no time, for a great many clients.</w:t>
      </w:r>
    </w:p>
    <w:p w14:paraId="63251F90" w14:textId="77777777" w:rsidR="00954BC0" w:rsidRPr="00954BC0" w:rsidRDefault="00954BC0" w:rsidP="00954BC0">
      <w:pPr>
        <w:numPr>
          <w:ilvl w:val="0"/>
          <w:numId w:val="30"/>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Install all the software required, download from internet and run them and install on your machine. List of software is given Below.</w:t>
      </w:r>
    </w:p>
    <w:p w14:paraId="2238C6BC"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Python</w:t>
      </w:r>
    </w:p>
    <w:p w14:paraId="772CD197"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Jupyter</w:t>
      </w:r>
      <w:proofErr w:type="spellEnd"/>
      <w:r w:rsidRPr="00954BC0">
        <w:rPr>
          <w:rFonts w:ascii="Times New Roman" w:hAnsi="Times New Roman" w:cs="Times New Roman"/>
          <w:sz w:val="20"/>
          <w:szCs w:val="20"/>
        </w:rPr>
        <w:t xml:space="preserve"> Notebook</w:t>
      </w:r>
    </w:p>
    <w:p w14:paraId="0D719002"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 xml:space="preserve">Google Chrome </w:t>
      </w:r>
    </w:p>
    <w:p w14:paraId="58AE63D5" w14:textId="77777777" w:rsidR="00954BC0" w:rsidRPr="00954BC0" w:rsidRDefault="00954BC0" w:rsidP="00954BC0">
      <w:pPr>
        <w:numPr>
          <w:ilvl w:val="0"/>
          <w:numId w:val="30"/>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 xml:space="preserve">There </w:t>
      </w:r>
      <w:proofErr w:type="gramStart"/>
      <w:r w:rsidRPr="00954BC0">
        <w:rPr>
          <w:rFonts w:ascii="Times New Roman" w:hAnsi="Times New Roman" w:cs="Times New Roman"/>
          <w:sz w:val="20"/>
          <w:szCs w:val="20"/>
        </w:rPr>
        <w:t>are</w:t>
      </w:r>
      <w:proofErr w:type="gramEnd"/>
      <w:r w:rsidRPr="00954BC0">
        <w:rPr>
          <w:rFonts w:ascii="Times New Roman" w:hAnsi="Times New Roman" w:cs="Times New Roman"/>
          <w:sz w:val="20"/>
          <w:szCs w:val="20"/>
        </w:rPr>
        <w:t xml:space="preserve"> all the library that can be install on your machine by using command prompt. For </w:t>
      </w:r>
      <w:proofErr w:type="gramStart"/>
      <w:r w:rsidRPr="00954BC0">
        <w:rPr>
          <w:rFonts w:ascii="Times New Roman" w:hAnsi="Times New Roman" w:cs="Times New Roman"/>
          <w:sz w:val="20"/>
          <w:szCs w:val="20"/>
        </w:rPr>
        <w:t>example</w:t>
      </w:r>
      <w:proofErr w:type="gramEnd"/>
      <w:r w:rsidRPr="00954BC0">
        <w:rPr>
          <w:rFonts w:ascii="Times New Roman" w:hAnsi="Times New Roman" w:cs="Times New Roman"/>
          <w:sz w:val="20"/>
          <w:szCs w:val="20"/>
        </w:rPr>
        <w:t xml:space="preserve"> you want to install </w:t>
      </w:r>
      <w:proofErr w:type="spellStart"/>
      <w:r w:rsidRPr="00954BC0">
        <w:rPr>
          <w:rFonts w:ascii="Times New Roman" w:hAnsi="Times New Roman" w:cs="Times New Roman"/>
          <w:sz w:val="20"/>
          <w:szCs w:val="20"/>
        </w:rPr>
        <w:t>Tensorflow</w:t>
      </w:r>
      <w:proofErr w:type="spellEnd"/>
      <w:r w:rsidRPr="00954BC0">
        <w:rPr>
          <w:rFonts w:ascii="Times New Roman" w:hAnsi="Times New Roman" w:cs="Times New Roman"/>
          <w:sz w:val="20"/>
          <w:szCs w:val="20"/>
        </w:rPr>
        <w:t xml:space="preserve"> just type pip install </w:t>
      </w:r>
      <w:proofErr w:type="spellStart"/>
      <w:r w:rsidRPr="00954BC0">
        <w:rPr>
          <w:rFonts w:ascii="Times New Roman" w:hAnsi="Times New Roman" w:cs="Times New Roman"/>
          <w:sz w:val="20"/>
          <w:szCs w:val="20"/>
        </w:rPr>
        <w:t>tensorflow</w:t>
      </w:r>
      <w:proofErr w:type="spellEnd"/>
      <w:r w:rsidRPr="00954BC0">
        <w:rPr>
          <w:rFonts w:ascii="Times New Roman" w:hAnsi="Times New Roman" w:cs="Times New Roman"/>
          <w:sz w:val="20"/>
          <w:szCs w:val="20"/>
        </w:rPr>
        <w:t xml:space="preserve">. Same for rest do it. </w:t>
      </w:r>
    </w:p>
    <w:p w14:paraId="3538CAAE"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Tensorflow</w:t>
      </w:r>
      <w:proofErr w:type="spellEnd"/>
    </w:p>
    <w:p w14:paraId="5EC4490E"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Sklearn</w:t>
      </w:r>
      <w:proofErr w:type="spellEnd"/>
    </w:p>
    <w:p w14:paraId="2B3381BE"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 xml:space="preserve">Pandas </w:t>
      </w:r>
    </w:p>
    <w:p w14:paraId="72051FD3"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Numpy</w:t>
      </w:r>
      <w:proofErr w:type="spellEnd"/>
    </w:p>
    <w:p w14:paraId="49A2DEA2"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Seaborn</w:t>
      </w:r>
    </w:p>
    <w:p w14:paraId="0843C5CC"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Matplotlib</w:t>
      </w:r>
    </w:p>
    <w:p w14:paraId="2B07C787"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Plotly</w:t>
      </w:r>
      <w:proofErr w:type="spellEnd"/>
      <w:r w:rsidRPr="00954BC0">
        <w:rPr>
          <w:rFonts w:ascii="Times New Roman" w:hAnsi="Times New Roman" w:cs="Times New Roman"/>
          <w:sz w:val="20"/>
          <w:szCs w:val="20"/>
        </w:rPr>
        <w:t xml:space="preserve"> </w:t>
      </w:r>
    </w:p>
    <w:p w14:paraId="647E4428"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proofErr w:type="spellStart"/>
      <w:r w:rsidRPr="00954BC0">
        <w:rPr>
          <w:rFonts w:ascii="Times New Roman" w:hAnsi="Times New Roman" w:cs="Times New Roman"/>
          <w:sz w:val="20"/>
          <w:szCs w:val="20"/>
        </w:rPr>
        <w:t>Nkld</w:t>
      </w:r>
      <w:proofErr w:type="spellEnd"/>
    </w:p>
    <w:p w14:paraId="5B09A29F"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Re</w:t>
      </w:r>
    </w:p>
    <w:p w14:paraId="1BB0A3C7" w14:textId="77777777" w:rsidR="00954BC0" w:rsidRPr="00954BC0" w:rsidRDefault="00954BC0" w:rsidP="00954BC0">
      <w:pPr>
        <w:numPr>
          <w:ilvl w:val="0"/>
          <w:numId w:val="29"/>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String</w:t>
      </w:r>
    </w:p>
    <w:p w14:paraId="6287BFFD" w14:textId="77777777" w:rsidR="00954BC0" w:rsidRPr="00954BC0" w:rsidRDefault="00954BC0" w:rsidP="00954BC0">
      <w:pPr>
        <w:numPr>
          <w:ilvl w:val="0"/>
          <w:numId w:val="30"/>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Download the data set form the link provided above.</w:t>
      </w:r>
    </w:p>
    <w:p w14:paraId="55089BC5" w14:textId="77777777" w:rsidR="00954BC0" w:rsidRDefault="00954BC0" w:rsidP="00954BC0">
      <w:pPr>
        <w:numPr>
          <w:ilvl w:val="0"/>
          <w:numId w:val="30"/>
        </w:numPr>
        <w:spacing w:line="360" w:lineRule="auto"/>
        <w:jc w:val="both"/>
        <w:rPr>
          <w:rFonts w:ascii="Times New Roman" w:hAnsi="Times New Roman" w:cs="Times New Roman"/>
          <w:sz w:val="20"/>
          <w:szCs w:val="20"/>
        </w:rPr>
      </w:pPr>
      <w:r w:rsidRPr="00954BC0">
        <w:rPr>
          <w:rFonts w:ascii="Times New Roman" w:hAnsi="Times New Roman" w:cs="Times New Roman"/>
          <w:sz w:val="20"/>
          <w:szCs w:val="20"/>
        </w:rPr>
        <w:t>Now create a folder and paste true.csv and false.csv in that folder.</w:t>
      </w:r>
    </w:p>
    <w:p w14:paraId="5C4EEDD2" w14:textId="3D753896" w:rsidR="00954BC0" w:rsidRPr="00137DDA" w:rsidRDefault="00954BC0" w:rsidP="00954BC0">
      <w:pPr>
        <w:spacing w:line="360" w:lineRule="auto"/>
        <w:jc w:val="both"/>
        <w:rPr>
          <w:rFonts w:ascii="Times New Roman" w:hAnsi="Times New Roman" w:cs="Times New Roman"/>
          <w:b/>
          <w:bCs/>
          <w:sz w:val="20"/>
          <w:szCs w:val="20"/>
        </w:rPr>
      </w:pPr>
      <w:r w:rsidRPr="00137DDA">
        <w:rPr>
          <w:rFonts w:ascii="Times New Roman" w:hAnsi="Times New Roman" w:cs="Times New Roman"/>
          <w:b/>
          <w:bCs/>
          <w:sz w:val="20"/>
          <w:szCs w:val="20"/>
        </w:rPr>
        <w:t>Dataset Details</w:t>
      </w:r>
    </w:p>
    <w:p w14:paraId="5B067DC9" w14:textId="7E9D3718" w:rsidR="00954BC0" w:rsidRPr="00137DDA" w:rsidRDefault="00954BC0" w:rsidP="00954BC0">
      <w:pPr>
        <w:pStyle w:val="jp"/>
        <w:shd w:val="clear" w:color="auto" w:fill="FFFFFF"/>
        <w:spacing w:before="0" w:beforeAutospacing="0" w:after="315" w:afterAutospacing="0"/>
        <w:rPr>
          <w:sz w:val="20"/>
          <w:szCs w:val="20"/>
        </w:rPr>
      </w:pPr>
      <w:r w:rsidRPr="00137DDA">
        <w:rPr>
          <w:sz w:val="20"/>
          <w:szCs w:val="20"/>
        </w:rPr>
        <w:t>This has 2 CSV files where one dataset contains fake news and other true news has nearly about </w:t>
      </w:r>
      <w:r w:rsidRPr="00137DDA">
        <w:rPr>
          <w:rStyle w:val="Strong"/>
          <w:sz w:val="20"/>
          <w:szCs w:val="20"/>
        </w:rPr>
        <w:t>23481 fake news and 21417 true news.</w:t>
      </w:r>
    </w:p>
    <w:p w14:paraId="23146276" w14:textId="4A1865B5" w:rsidR="00954BC0" w:rsidRPr="00137DDA" w:rsidRDefault="00954BC0" w:rsidP="00954BC0">
      <w:pPr>
        <w:pStyle w:val="jp"/>
        <w:shd w:val="clear" w:color="auto" w:fill="FFFFFF"/>
        <w:spacing w:before="0" w:beforeAutospacing="0" w:after="315" w:afterAutospacing="0"/>
        <w:rPr>
          <w:sz w:val="20"/>
          <w:szCs w:val="20"/>
        </w:rPr>
      </w:pPr>
      <w:r w:rsidRPr="00137DDA">
        <w:rPr>
          <w:rStyle w:val="Strong"/>
          <w:sz w:val="20"/>
          <w:szCs w:val="20"/>
        </w:rPr>
        <w:t>Description of columns in the both dataset file:</w:t>
      </w:r>
    </w:p>
    <w:p w14:paraId="6012058F" w14:textId="4E704A24" w:rsidR="00954BC0" w:rsidRPr="00137DDA" w:rsidRDefault="00954BC0" w:rsidP="00954BC0">
      <w:pPr>
        <w:pStyle w:val="jp"/>
        <w:numPr>
          <w:ilvl w:val="0"/>
          <w:numId w:val="31"/>
        </w:numPr>
        <w:shd w:val="clear" w:color="auto" w:fill="FFFFFF"/>
        <w:rPr>
          <w:sz w:val="20"/>
          <w:szCs w:val="20"/>
        </w:rPr>
      </w:pPr>
      <w:r w:rsidRPr="00137DDA">
        <w:rPr>
          <w:sz w:val="20"/>
          <w:szCs w:val="20"/>
        </w:rPr>
        <w:t xml:space="preserve">title- contains the headlines of news </w:t>
      </w:r>
    </w:p>
    <w:p w14:paraId="2E6C1DBC" w14:textId="68A7F3DB" w:rsidR="00954BC0" w:rsidRPr="00137DDA" w:rsidRDefault="00954BC0" w:rsidP="00954BC0">
      <w:pPr>
        <w:pStyle w:val="jp"/>
        <w:numPr>
          <w:ilvl w:val="0"/>
          <w:numId w:val="31"/>
        </w:numPr>
        <w:shd w:val="clear" w:color="auto" w:fill="FFFFFF"/>
        <w:rPr>
          <w:sz w:val="20"/>
          <w:szCs w:val="20"/>
        </w:rPr>
      </w:pPr>
      <w:r w:rsidRPr="00137DDA">
        <w:rPr>
          <w:sz w:val="20"/>
          <w:szCs w:val="20"/>
        </w:rPr>
        <w:t xml:space="preserve">text- contains content or article of the news </w:t>
      </w:r>
    </w:p>
    <w:p w14:paraId="04BD8686" w14:textId="734F5B28" w:rsidR="00954BC0" w:rsidRPr="00137DDA" w:rsidRDefault="00954BC0" w:rsidP="00954BC0">
      <w:pPr>
        <w:pStyle w:val="jp"/>
        <w:numPr>
          <w:ilvl w:val="0"/>
          <w:numId w:val="31"/>
        </w:numPr>
        <w:shd w:val="clear" w:color="auto" w:fill="FFFFFF"/>
        <w:rPr>
          <w:sz w:val="20"/>
          <w:szCs w:val="20"/>
        </w:rPr>
      </w:pPr>
      <w:r w:rsidRPr="00137DDA">
        <w:rPr>
          <w:sz w:val="20"/>
          <w:szCs w:val="20"/>
        </w:rPr>
        <w:t>subject- which says about the type of news</w:t>
      </w:r>
    </w:p>
    <w:p w14:paraId="75DE7242" w14:textId="606EA5F3" w:rsidR="00954BC0" w:rsidRPr="00137DDA" w:rsidRDefault="00954BC0" w:rsidP="00954BC0">
      <w:pPr>
        <w:pStyle w:val="jp"/>
        <w:numPr>
          <w:ilvl w:val="0"/>
          <w:numId w:val="31"/>
        </w:numPr>
        <w:shd w:val="clear" w:color="auto" w:fill="FFFFFF"/>
        <w:rPr>
          <w:sz w:val="20"/>
          <w:szCs w:val="20"/>
        </w:rPr>
      </w:pPr>
      <w:r w:rsidRPr="00137DDA">
        <w:rPr>
          <w:sz w:val="20"/>
          <w:szCs w:val="20"/>
        </w:rPr>
        <w:t>date- the date on which the news was published in the paper</w:t>
      </w:r>
    </w:p>
    <w:p w14:paraId="6564AF31" w14:textId="250C5442" w:rsidR="00137DDA" w:rsidRPr="00137DDA" w:rsidRDefault="00137DDA" w:rsidP="00137DDA">
      <w:pPr>
        <w:pStyle w:val="jp"/>
        <w:shd w:val="clear" w:color="auto" w:fill="FFFFFF"/>
        <w:rPr>
          <w:b/>
          <w:bCs/>
          <w:sz w:val="20"/>
          <w:szCs w:val="20"/>
        </w:rPr>
      </w:pPr>
      <w:r w:rsidRPr="00137DDA">
        <w:rPr>
          <w:b/>
          <w:bCs/>
          <w:sz w:val="20"/>
          <w:szCs w:val="20"/>
        </w:rPr>
        <w:t>Pre-processing and Cleaning</w:t>
      </w:r>
      <w:r>
        <w:rPr>
          <w:b/>
          <w:bCs/>
          <w:sz w:val="20"/>
          <w:szCs w:val="20"/>
        </w:rPr>
        <w:t xml:space="preserve"> the dataset </w:t>
      </w:r>
    </w:p>
    <w:p w14:paraId="76B06ED4" w14:textId="654660D8" w:rsidR="00137DDA" w:rsidRPr="00137DDA" w:rsidRDefault="00137DDA" w:rsidP="00137DDA">
      <w:pPr>
        <w:pStyle w:val="jp"/>
        <w:shd w:val="clear" w:color="auto" w:fill="FFFFFF"/>
        <w:rPr>
          <w:sz w:val="20"/>
          <w:szCs w:val="20"/>
        </w:rPr>
      </w:pPr>
      <w:r w:rsidRPr="00137DDA">
        <w:rPr>
          <w:sz w:val="20"/>
          <w:szCs w:val="20"/>
        </w:rPr>
        <w:lastRenderedPageBreak/>
        <w:t>We have to perform the on the pre-processing steps on the data before performing Data Analysis and giving the data to the different model. Let’s begin with making the output column on the dataset.</w:t>
      </w:r>
    </w:p>
    <w:p w14:paraId="6FB92016" w14:textId="65FD2BD8" w:rsidR="00137DDA" w:rsidRPr="00137DDA" w:rsidRDefault="00137DDA" w:rsidP="00137DDA">
      <w:pPr>
        <w:pStyle w:val="jp"/>
        <w:shd w:val="clear" w:color="auto" w:fill="FFFFFF"/>
        <w:rPr>
          <w:b/>
          <w:bCs/>
          <w:sz w:val="20"/>
          <w:szCs w:val="20"/>
        </w:rPr>
      </w:pPr>
      <w:r>
        <w:rPr>
          <w:b/>
          <w:bCs/>
          <w:sz w:val="20"/>
          <w:szCs w:val="20"/>
        </w:rPr>
        <w:t>Making</w:t>
      </w:r>
      <w:r w:rsidRPr="00137DDA">
        <w:rPr>
          <w:b/>
          <w:bCs/>
          <w:sz w:val="20"/>
          <w:szCs w:val="20"/>
        </w:rPr>
        <w:t xml:space="preserve"> the target column</w:t>
      </w:r>
    </w:p>
    <w:p w14:paraId="0FE13485" w14:textId="47379E51" w:rsidR="00137DDA" w:rsidRPr="00137DDA" w:rsidRDefault="00137DDA" w:rsidP="00137DDA">
      <w:pPr>
        <w:pStyle w:val="jp"/>
        <w:shd w:val="clear" w:color="auto" w:fill="FFFFFF"/>
        <w:rPr>
          <w:b/>
          <w:bCs/>
          <w:sz w:val="20"/>
          <w:szCs w:val="20"/>
        </w:rPr>
      </w:pPr>
      <w:r w:rsidRPr="00137DDA">
        <w:rPr>
          <w:sz w:val="20"/>
          <w:szCs w:val="20"/>
        </w:rPr>
        <w:t xml:space="preserve">Make the target column for both fake or false and true news. Here we are going to make the target value as ‘0’ </w:t>
      </w:r>
      <w:r>
        <w:rPr>
          <w:sz w:val="20"/>
          <w:szCs w:val="20"/>
        </w:rPr>
        <w:t>for</w:t>
      </w:r>
      <w:r w:rsidRPr="00137DDA">
        <w:rPr>
          <w:sz w:val="20"/>
          <w:szCs w:val="20"/>
        </w:rPr>
        <w:t xml:space="preserve"> case of fake</w:t>
      </w:r>
      <w:r>
        <w:rPr>
          <w:sz w:val="20"/>
          <w:szCs w:val="20"/>
        </w:rPr>
        <w:t xml:space="preserve"> or false</w:t>
      </w:r>
      <w:r w:rsidRPr="00137DDA">
        <w:rPr>
          <w:sz w:val="20"/>
          <w:szCs w:val="20"/>
        </w:rPr>
        <w:t xml:space="preserve"> news and ‘1’ </w:t>
      </w:r>
      <w:r>
        <w:rPr>
          <w:sz w:val="20"/>
          <w:szCs w:val="20"/>
        </w:rPr>
        <w:t>for</w:t>
      </w:r>
      <w:r w:rsidRPr="00137DDA">
        <w:rPr>
          <w:sz w:val="20"/>
          <w:szCs w:val="20"/>
        </w:rPr>
        <w:t xml:space="preserve"> case of true news</w:t>
      </w:r>
      <w:r>
        <w:rPr>
          <w:sz w:val="20"/>
          <w:szCs w:val="20"/>
        </w:rPr>
        <w:t>.</w:t>
      </w:r>
    </w:p>
    <w:p w14:paraId="4127AB54" w14:textId="77777777"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Concatenating title and text of information </w:t>
      </w:r>
    </w:p>
    <w:p w14:paraId="35ACF42D" w14:textId="298DC78C"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News has to be </w:t>
      </w:r>
      <w:r w:rsidR="00F140EE">
        <w:rPr>
          <w:rFonts w:ascii="Times New Roman" w:hAnsi="Times New Roman" w:cs="Times New Roman"/>
          <w:sz w:val="20"/>
          <w:szCs w:val="20"/>
        </w:rPr>
        <w:t>distinguished</w:t>
      </w:r>
      <w:r w:rsidRPr="00F80A6E">
        <w:rPr>
          <w:rFonts w:ascii="Times New Roman" w:hAnsi="Times New Roman" w:cs="Times New Roman"/>
          <w:sz w:val="20"/>
          <w:szCs w:val="20"/>
        </w:rPr>
        <w:t xml:space="preserve"> based on the tile and text mutually. Treating the title and substance of information separately doesn't reap any advantage. Thus, we should concatenate both the segments in both datasets. </w:t>
      </w:r>
    </w:p>
    <w:p w14:paraId="36C69C3F" w14:textId="5041D015"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Changing the date segments over to datetime format </w:t>
      </w:r>
    </w:p>
    <w:p w14:paraId="455A91C6" w14:textId="07D8A86C"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We can utilize </w:t>
      </w:r>
      <w:proofErr w:type="spellStart"/>
      <w:proofErr w:type="gramStart"/>
      <w:r w:rsidRPr="00F80A6E">
        <w:rPr>
          <w:rFonts w:ascii="Times New Roman" w:hAnsi="Times New Roman" w:cs="Times New Roman"/>
          <w:sz w:val="20"/>
          <w:szCs w:val="20"/>
        </w:rPr>
        <w:t>pd.datetime</w:t>
      </w:r>
      <w:proofErr w:type="spellEnd"/>
      <w:proofErr w:type="gramEnd"/>
      <w:r w:rsidRPr="00F80A6E">
        <w:rPr>
          <w:rFonts w:ascii="Times New Roman" w:hAnsi="Times New Roman" w:cs="Times New Roman"/>
          <w:sz w:val="20"/>
          <w:szCs w:val="20"/>
        </w:rPr>
        <w:t xml:space="preserve"> to change our date segments over to date format we want. However, there was an issue, especially in </w:t>
      </w:r>
      <w:proofErr w:type="spellStart"/>
      <w:r w:rsidRPr="00F80A6E">
        <w:rPr>
          <w:rFonts w:ascii="Times New Roman" w:hAnsi="Times New Roman" w:cs="Times New Roman"/>
          <w:sz w:val="20"/>
          <w:szCs w:val="20"/>
        </w:rPr>
        <w:t>fake_news</w:t>
      </w:r>
      <w:proofErr w:type="spellEnd"/>
      <w:r w:rsidRPr="00F80A6E">
        <w:rPr>
          <w:rFonts w:ascii="Times New Roman" w:hAnsi="Times New Roman" w:cs="Times New Roman"/>
          <w:sz w:val="20"/>
          <w:szCs w:val="20"/>
        </w:rPr>
        <w:t xml:space="preserve"> date section. We should check the </w:t>
      </w:r>
      <w:proofErr w:type="spellStart"/>
      <w:r w:rsidRPr="00F80A6E">
        <w:rPr>
          <w:rFonts w:ascii="Times New Roman" w:hAnsi="Times New Roman" w:cs="Times New Roman"/>
          <w:sz w:val="20"/>
          <w:szCs w:val="20"/>
        </w:rPr>
        <w:t>value_</w:t>
      </w:r>
      <w:proofErr w:type="gramStart"/>
      <w:r w:rsidRPr="00F80A6E">
        <w:rPr>
          <w:rFonts w:ascii="Times New Roman" w:hAnsi="Times New Roman" w:cs="Times New Roman"/>
          <w:sz w:val="20"/>
          <w:szCs w:val="20"/>
        </w:rPr>
        <w:t>counts</w:t>
      </w:r>
      <w:proofErr w:type="spellEnd"/>
      <w:r w:rsidRPr="00F80A6E">
        <w:rPr>
          <w:rFonts w:ascii="Times New Roman" w:hAnsi="Times New Roman" w:cs="Times New Roman"/>
          <w:sz w:val="20"/>
          <w:szCs w:val="20"/>
        </w:rPr>
        <w:t>(</w:t>
      </w:r>
      <w:proofErr w:type="gramEnd"/>
      <w:r w:rsidRPr="00F80A6E">
        <w:rPr>
          <w:rFonts w:ascii="Times New Roman" w:hAnsi="Times New Roman" w:cs="Times New Roman"/>
          <w:sz w:val="20"/>
          <w:szCs w:val="20"/>
        </w:rPr>
        <w:t xml:space="preserve">) to perceive what lies inside. </w:t>
      </w:r>
    </w:p>
    <w:p w14:paraId="47A096F7" w14:textId="798A00AA"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we had connections and news headlines inside the date segment which can give us inconvenience when changing over to datetime format. So how about we eliminate those records from the section. </w:t>
      </w:r>
    </w:p>
    <w:p w14:paraId="19157F63" w14:textId="34E887AF"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Appending two datasets </w:t>
      </w:r>
    </w:p>
    <w:p w14:paraId="5C68B91A" w14:textId="57AA1C77"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At the point when we are giving a dataset to the model, we have to give it as a solitary document. </w:t>
      </w:r>
      <w:proofErr w:type="gramStart"/>
      <w:r w:rsidRPr="00F80A6E">
        <w:rPr>
          <w:rFonts w:ascii="Times New Roman" w:hAnsi="Times New Roman" w:cs="Times New Roman"/>
          <w:sz w:val="20"/>
          <w:szCs w:val="20"/>
        </w:rPr>
        <w:t>So</w:t>
      </w:r>
      <w:proofErr w:type="gramEnd"/>
      <w:r w:rsidRPr="00F80A6E">
        <w:rPr>
          <w:rFonts w:ascii="Times New Roman" w:hAnsi="Times New Roman" w:cs="Times New Roman"/>
          <w:sz w:val="20"/>
          <w:szCs w:val="20"/>
        </w:rPr>
        <w:t xml:space="preserve"> it's smarter to append both valid and fake news data and </w:t>
      </w:r>
      <w:proofErr w:type="spellStart"/>
      <w:r w:rsidRPr="00F80A6E">
        <w:rPr>
          <w:rFonts w:ascii="Times New Roman" w:hAnsi="Times New Roman" w:cs="Times New Roman"/>
          <w:sz w:val="20"/>
          <w:szCs w:val="20"/>
        </w:rPr>
        <w:t>preprocess</w:t>
      </w:r>
      <w:proofErr w:type="spellEnd"/>
      <w:r w:rsidRPr="00F80A6E">
        <w:rPr>
          <w:rFonts w:ascii="Times New Roman" w:hAnsi="Times New Roman" w:cs="Times New Roman"/>
          <w:sz w:val="20"/>
          <w:szCs w:val="20"/>
        </w:rPr>
        <w:t xml:space="preserve"> it further and perform EDA. </w:t>
      </w:r>
    </w:p>
    <w:p w14:paraId="5238A77C" w14:textId="3412DD8B"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Text Processing </w:t>
      </w:r>
    </w:p>
    <w:p w14:paraId="1B0FE700" w14:textId="52C9EEF1"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fake news classification text preparing </w:t>
      </w:r>
    </w:p>
    <w:p w14:paraId="2A801B86" w14:textId="27E07E66"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This is an important phase for any content analysis application. There will be a lot of un-helpful substance in the news which can be an obstacle when taking care of to a machine learning model. Except if we eliminate them the machine learning model doesn't work proficiently. How about we go bit by bit. </w:t>
      </w:r>
    </w:p>
    <w:p w14:paraId="6F2EFD29" w14:textId="6A5DE9A4"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Just the fake news dataset had an issue with the date segment. Presently we should continue with changing the date section over to datetime format. </w:t>
      </w:r>
    </w:p>
    <w:p w14:paraId="06BAF7A5" w14:textId="2FD92992"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News-Punctuation Cleaning </w:t>
      </w:r>
    </w:p>
    <w:p w14:paraId="20D3997E" w14:textId="391C9C95"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 xml:space="preserve">How about we start our content preparing by eliminating the punctuations. </w:t>
      </w:r>
    </w:p>
    <w:p w14:paraId="4D778BE2" w14:textId="19AFD21A" w:rsidR="00F80A6E" w:rsidRPr="00F80A6E" w:rsidRDefault="00F80A6E" w:rsidP="00F80A6E">
      <w:pPr>
        <w:spacing w:line="360" w:lineRule="auto"/>
        <w:jc w:val="both"/>
        <w:rPr>
          <w:rFonts w:ascii="Times New Roman" w:hAnsi="Times New Roman" w:cs="Times New Roman"/>
          <w:b/>
          <w:bCs/>
          <w:sz w:val="20"/>
          <w:szCs w:val="20"/>
        </w:rPr>
      </w:pPr>
      <w:r w:rsidRPr="00F80A6E">
        <w:rPr>
          <w:rFonts w:ascii="Times New Roman" w:hAnsi="Times New Roman" w:cs="Times New Roman"/>
          <w:b/>
          <w:bCs/>
          <w:sz w:val="20"/>
          <w:szCs w:val="20"/>
        </w:rPr>
        <w:t xml:space="preserve">News-Stop words </w:t>
      </w:r>
    </w:p>
    <w:p w14:paraId="7E3E3F08" w14:textId="53EEB9B1" w:rsidR="00F80A6E" w:rsidRPr="00F80A6E"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t>A stop word is a normally utilized word, (for example, "the", "a", "an", "in") that a search motor has been programmed to overlook, both when ordering passages for searching and while recovering them as the aftereffect of a search inquiry. We would not</w:t>
      </w:r>
      <w:r w:rsidR="00F140EE">
        <w:rPr>
          <w:rFonts w:ascii="Times New Roman" w:hAnsi="Times New Roman" w:cs="Times New Roman"/>
          <w:sz w:val="20"/>
          <w:szCs w:val="20"/>
        </w:rPr>
        <w:t xml:space="preserve"> like</w:t>
      </w:r>
      <w:r w:rsidRPr="00F80A6E">
        <w:rPr>
          <w:rFonts w:ascii="Times New Roman" w:hAnsi="Times New Roman" w:cs="Times New Roman"/>
          <w:sz w:val="20"/>
          <w:szCs w:val="20"/>
        </w:rPr>
        <w:t xml:space="preserve"> these words to </w:t>
      </w:r>
      <w:r w:rsidR="00F140EE">
        <w:rPr>
          <w:rFonts w:ascii="Times New Roman" w:hAnsi="Times New Roman" w:cs="Times New Roman"/>
          <w:sz w:val="20"/>
          <w:szCs w:val="20"/>
        </w:rPr>
        <w:t>make</w:t>
      </w:r>
      <w:r w:rsidRPr="00F80A6E">
        <w:rPr>
          <w:rFonts w:ascii="Times New Roman" w:hAnsi="Times New Roman" w:cs="Times New Roman"/>
          <w:sz w:val="20"/>
          <w:szCs w:val="20"/>
        </w:rPr>
        <w:t xml:space="preserve"> up space in our database</w:t>
      </w:r>
      <w:r w:rsidR="00F140EE">
        <w:rPr>
          <w:rFonts w:ascii="Times New Roman" w:hAnsi="Times New Roman" w:cs="Times New Roman"/>
          <w:sz w:val="20"/>
          <w:szCs w:val="20"/>
        </w:rPr>
        <w:t xml:space="preserve"> or dataset</w:t>
      </w:r>
      <w:r w:rsidRPr="00F80A6E">
        <w:rPr>
          <w:rFonts w:ascii="Times New Roman" w:hAnsi="Times New Roman" w:cs="Times New Roman"/>
          <w:sz w:val="20"/>
          <w:szCs w:val="20"/>
        </w:rPr>
        <w:t xml:space="preserve">, or taking up </w:t>
      </w:r>
      <w:r w:rsidR="00F140EE">
        <w:rPr>
          <w:rFonts w:ascii="Times New Roman" w:hAnsi="Times New Roman" w:cs="Times New Roman"/>
          <w:sz w:val="20"/>
          <w:szCs w:val="20"/>
        </w:rPr>
        <w:t xml:space="preserve">our </w:t>
      </w:r>
      <w:r w:rsidRPr="00F80A6E">
        <w:rPr>
          <w:rFonts w:ascii="Times New Roman" w:hAnsi="Times New Roman" w:cs="Times New Roman"/>
          <w:sz w:val="20"/>
          <w:szCs w:val="20"/>
        </w:rPr>
        <w:t xml:space="preserve">valuable preparing time. For this, we can eliminate them easily, by putting away a rundown of words that you consider to stop words. Natural Language </w:t>
      </w:r>
      <w:proofErr w:type="gramStart"/>
      <w:r w:rsidRPr="00F80A6E">
        <w:rPr>
          <w:rFonts w:ascii="Times New Roman" w:hAnsi="Times New Roman" w:cs="Times New Roman"/>
          <w:sz w:val="20"/>
          <w:szCs w:val="20"/>
        </w:rPr>
        <w:t>Toolki</w:t>
      </w:r>
      <w:r w:rsidR="00EA51B6">
        <w:rPr>
          <w:rFonts w:ascii="Times New Roman" w:hAnsi="Times New Roman" w:cs="Times New Roman"/>
          <w:sz w:val="20"/>
          <w:szCs w:val="20"/>
        </w:rPr>
        <w:t>t(</w:t>
      </w:r>
      <w:proofErr w:type="gramEnd"/>
      <w:r w:rsidR="00EA51B6">
        <w:rPr>
          <w:rFonts w:ascii="Times New Roman" w:hAnsi="Times New Roman" w:cs="Times New Roman"/>
          <w:sz w:val="20"/>
          <w:szCs w:val="20"/>
        </w:rPr>
        <w:t xml:space="preserve">NLTK) </w:t>
      </w:r>
      <w:r w:rsidRPr="00F80A6E">
        <w:rPr>
          <w:rFonts w:ascii="Times New Roman" w:hAnsi="Times New Roman" w:cs="Times New Roman"/>
          <w:sz w:val="20"/>
          <w:szCs w:val="20"/>
        </w:rPr>
        <w:t xml:space="preserve"> in python</w:t>
      </w:r>
      <w:r w:rsidR="00EA51B6">
        <w:rPr>
          <w:rFonts w:ascii="Times New Roman" w:hAnsi="Times New Roman" w:cs="Times New Roman"/>
          <w:sz w:val="20"/>
          <w:szCs w:val="20"/>
        </w:rPr>
        <w:t xml:space="preserve"> language</w:t>
      </w:r>
      <w:r w:rsidRPr="00F80A6E">
        <w:rPr>
          <w:rFonts w:ascii="Times New Roman" w:hAnsi="Times New Roman" w:cs="Times New Roman"/>
          <w:sz w:val="20"/>
          <w:szCs w:val="20"/>
        </w:rPr>
        <w:t xml:space="preserve"> has a </w:t>
      </w:r>
      <w:r w:rsidR="00EA51B6">
        <w:rPr>
          <w:rFonts w:ascii="Times New Roman" w:hAnsi="Times New Roman" w:cs="Times New Roman"/>
          <w:sz w:val="20"/>
          <w:szCs w:val="20"/>
        </w:rPr>
        <w:t xml:space="preserve">come </w:t>
      </w:r>
      <w:r w:rsidRPr="00F80A6E">
        <w:rPr>
          <w:rFonts w:ascii="Times New Roman" w:hAnsi="Times New Roman" w:cs="Times New Roman"/>
          <w:sz w:val="20"/>
          <w:szCs w:val="20"/>
        </w:rPr>
        <w:t xml:space="preserve">down </w:t>
      </w:r>
      <w:r w:rsidR="00EA51B6">
        <w:rPr>
          <w:rFonts w:ascii="Times New Roman" w:hAnsi="Times New Roman" w:cs="Times New Roman"/>
          <w:sz w:val="20"/>
          <w:szCs w:val="20"/>
        </w:rPr>
        <w:t>with the</w:t>
      </w:r>
      <w:r w:rsidRPr="00F80A6E">
        <w:rPr>
          <w:rFonts w:ascii="Times New Roman" w:hAnsi="Times New Roman" w:cs="Times New Roman"/>
          <w:sz w:val="20"/>
          <w:szCs w:val="20"/>
        </w:rPr>
        <w:t xml:space="preserve"> </w:t>
      </w:r>
      <w:r w:rsidR="00EA51B6" w:rsidRPr="00F80A6E">
        <w:rPr>
          <w:rFonts w:ascii="Times New Roman" w:hAnsi="Times New Roman" w:cs="Times New Roman"/>
          <w:sz w:val="20"/>
          <w:szCs w:val="20"/>
        </w:rPr>
        <w:t>stop words</w:t>
      </w:r>
      <w:r w:rsidRPr="00F80A6E">
        <w:rPr>
          <w:rFonts w:ascii="Times New Roman" w:hAnsi="Times New Roman" w:cs="Times New Roman"/>
          <w:sz w:val="20"/>
          <w:szCs w:val="20"/>
        </w:rPr>
        <w:t xml:space="preserve"> put away in 16 distinct languages. </w:t>
      </w:r>
    </w:p>
    <w:p w14:paraId="3504FF42" w14:textId="77777777" w:rsidR="00F80A6E" w:rsidRPr="00F80A6E" w:rsidRDefault="00F80A6E" w:rsidP="00F80A6E">
      <w:pPr>
        <w:spacing w:line="360" w:lineRule="auto"/>
        <w:jc w:val="both"/>
        <w:rPr>
          <w:rFonts w:ascii="Times New Roman" w:hAnsi="Times New Roman" w:cs="Times New Roman"/>
          <w:sz w:val="20"/>
          <w:szCs w:val="20"/>
        </w:rPr>
      </w:pPr>
    </w:p>
    <w:p w14:paraId="27ACBE3B" w14:textId="0DC38AB7" w:rsidR="00954BC0" w:rsidRDefault="00F80A6E" w:rsidP="00F80A6E">
      <w:pPr>
        <w:spacing w:line="360" w:lineRule="auto"/>
        <w:jc w:val="both"/>
        <w:rPr>
          <w:rFonts w:ascii="Times New Roman" w:hAnsi="Times New Roman" w:cs="Times New Roman"/>
          <w:sz w:val="20"/>
          <w:szCs w:val="20"/>
        </w:rPr>
      </w:pPr>
      <w:r w:rsidRPr="00F80A6E">
        <w:rPr>
          <w:rFonts w:ascii="Times New Roman" w:hAnsi="Times New Roman" w:cs="Times New Roman"/>
          <w:sz w:val="20"/>
          <w:szCs w:val="20"/>
        </w:rPr>
        <w:lastRenderedPageBreak/>
        <w:t>For our task, we are thinking about the English stop words and eliminating those words</w:t>
      </w:r>
    </w:p>
    <w:p w14:paraId="536CD626" w14:textId="01CE33F7" w:rsidR="00B17011" w:rsidRPr="00B17011" w:rsidRDefault="00B17011" w:rsidP="00B17011">
      <w:pPr>
        <w:spacing w:line="360" w:lineRule="auto"/>
        <w:jc w:val="both"/>
        <w:rPr>
          <w:rFonts w:ascii="Times New Roman" w:hAnsi="Times New Roman" w:cs="Times New Roman"/>
          <w:b/>
          <w:bCs/>
          <w:sz w:val="20"/>
          <w:szCs w:val="20"/>
        </w:rPr>
      </w:pPr>
      <w:r w:rsidRPr="00B17011">
        <w:rPr>
          <w:rFonts w:ascii="Times New Roman" w:hAnsi="Times New Roman" w:cs="Times New Roman"/>
          <w:b/>
          <w:bCs/>
          <w:sz w:val="20"/>
          <w:szCs w:val="20"/>
        </w:rPr>
        <w:t xml:space="preserve">Story Making and Visualization from news </w:t>
      </w:r>
    </w:p>
    <w:p w14:paraId="3893D27B" w14:textId="5EAC2D59" w:rsidR="00B17011" w:rsidRPr="00B17011" w:rsidRDefault="00B17011" w:rsidP="00B17011">
      <w:p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In this segment, we will finish do exploratory data analysis on news, for example, </w:t>
      </w:r>
      <w:proofErr w:type="spellStart"/>
      <w:r w:rsidRPr="00B17011">
        <w:rPr>
          <w:rFonts w:ascii="Times New Roman" w:hAnsi="Times New Roman" w:cs="Times New Roman"/>
          <w:sz w:val="20"/>
          <w:szCs w:val="20"/>
        </w:rPr>
        <w:t>ngram</w:t>
      </w:r>
      <w:proofErr w:type="spellEnd"/>
      <w:r w:rsidRPr="00B17011">
        <w:rPr>
          <w:rFonts w:ascii="Times New Roman" w:hAnsi="Times New Roman" w:cs="Times New Roman"/>
          <w:sz w:val="20"/>
          <w:szCs w:val="20"/>
        </w:rPr>
        <w:t xml:space="preserve"> analysis and understand which are all the words, setting which is undoubtedly found in fake news. </w:t>
      </w:r>
    </w:p>
    <w:p w14:paraId="560B9311" w14:textId="0E548608" w:rsidR="00B17011" w:rsidRPr="00B17011" w:rsidRDefault="00B17011" w:rsidP="00B17011">
      <w:pPr>
        <w:spacing w:line="360" w:lineRule="auto"/>
        <w:jc w:val="both"/>
        <w:rPr>
          <w:rFonts w:ascii="Times New Roman" w:hAnsi="Times New Roman" w:cs="Times New Roman"/>
          <w:b/>
          <w:bCs/>
          <w:sz w:val="20"/>
          <w:szCs w:val="20"/>
        </w:rPr>
      </w:pPr>
      <w:r w:rsidRPr="00B17011">
        <w:rPr>
          <w:rFonts w:ascii="Times New Roman" w:hAnsi="Times New Roman" w:cs="Times New Roman"/>
          <w:b/>
          <w:bCs/>
          <w:sz w:val="20"/>
          <w:szCs w:val="20"/>
        </w:rPr>
        <w:t xml:space="preserve">Tally of the news subject </w:t>
      </w:r>
    </w:p>
    <w:p w14:paraId="21AD4EB2" w14:textId="0CC8BD52" w:rsidR="00B17011" w:rsidRDefault="00B17011" w:rsidP="00B17011">
      <w:p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We should start by taking a </w:t>
      </w:r>
      <w:r w:rsidR="00BB7BD2">
        <w:rPr>
          <w:rFonts w:ascii="Times New Roman" w:hAnsi="Times New Roman" w:cs="Times New Roman"/>
          <w:sz w:val="20"/>
          <w:szCs w:val="20"/>
        </w:rPr>
        <w:t>simple</w:t>
      </w:r>
      <w:r w:rsidRPr="00B17011">
        <w:rPr>
          <w:rFonts w:ascii="Times New Roman" w:hAnsi="Times New Roman" w:cs="Times New Roman"/>
          <w:sz w:val="20"/>
          <w:szCs w:val="20"/>
        </w:rPr>
        <w:t xml:space="preserve"> at the include of information types in our dataset</w:t>
      </w:r>
      <w:r>
        <w:rPr>
          <w:rFonts w:ascii="Times New Roman" w:hAnsi="Times New Roman" w:cs="Times New Roman"/>
          <w:sz w:val="20"/>
          <w:szCs w:val="20"/>
        </w:rPr>
        <w:t>.</w:t>
      </w:r>
    </w:p>
    <w:p w14:paraId="7C2E1D60" w14:textId="3AADC798" w:rsidR="00B17011" w:rsidRDefault="00B17011" w:rsidP="00B17011">
      <w:pPr>
        <w:spacing w:line="360" w:lineRule="auto"/>
        <w:jc w:val="center"/>
        <w:rPr>
          <w:rFonts w:ascii="Times New Roman" w:hAnsi="Times New Roman" w:cs="Times New Roman"/>
          <w:sz w:val="20"/>
          <w:szCs w:val="20"/>
        </w:rPr>
      </w:pPr>
      <w:r>
        <w:rPr>
          <w:noProof/>
        </w:rPr>
        <w:drawing>
          <wp:inline distT="0" distB="0" distL="0" distR="0" wp14:anchorId="3E201045" wp14:editId="53F0099E">
            <wp:extent cx="4669277" cy="2334639"/>
            <wp:effectExtent l="0" t="0" r="0" b="8890"/>
            <wp:docPr id="6" name="Picture 6" descr="count of new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nt of news su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857" cy="2383429"/>
                    </a:xfrm>
                    <a:prstGeom prst="rect">
                      <a:avLst/>
                    </a:prstGeom>
                    <a:noFill/>
                    <a:ln>
                      <a:noFill/>
                    </a:ln>
                  </pic:spPr>
                </pic:pic>
              </a:graphicData>
            </a:graphic>
          </wp:inline>
        </w:drawing>
      </w:r>
    </w:p>
    <w:p w14:paraId="3A63DD59" w14:textId="1DA15844" w:rsidR="00B17011" w:rsidRPr="00B17011" w:rsidRDefault="00B17011" w:rsidP="00B17011">
      <w:pPr>
        <w:spacing w:line="360" w:lineRule="auto"/>
        <w:jc w:val="both"/>
        <w:rPr>
          <w:rFonts w:ascii="Times New Roman" w:hAnsi="Times New Roman" w:cs="Times New Roman"/>
          <w:b/>
          <w:bCs/>
          <w:sz w:val="20"/>
          <w:szCs w:val="20"/>
        </w:rPr>
      </w:pPr>
      <w:r w:rsidRPr="00B17011">
        <w:rPr>
          <w:rFonts w:ascii="Times New Roman" w:hAnsi="Times New Roman" w:cs="Times New Roman"/>
          <w:b/>
          <w:bCs/>
          <w:sz w:val="20"/>
          <w:szCs w:val="20"/>
        </w:rPr>
        <w:t xml:space="preserve">Bits of knowledge: </w:t>
      </w:r>
    </w:p>
    <w:p w14:paraId="49C75B7F" w14:textId="51C3F115" w:rsidR="00B17011" w:rsidRPr="00B17011" w:rsidRDefault="00B17011" w:rsidP="00B17011">
      <w:p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Our dataset has more political news than any other news followed by world news </w:t>
      </w:r>
    </w:p>
    <w:p w14:paraId="318F1C3E" w14:textId="65049E4D" w:rsidR="00B17011" w:rsidRPr="00B17011" w:rsidRDefault="00B17011" w:rsidP="00B17011">
      <w:pPr>
        <w:pStyle w:val="ListParagraph"/>
        <w:numPr>
          <w:ilvl w:val="0"/>
          <w:numId w:val="32"/>
        </w:num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We have some repeated class names which express the same meaning like news, legislative issues, government news, and so on which is similar to the alternative </w:t>
      </w:r>
    </w:p>
    <w:p w14:paraId="311F383E" w14:textId="7D39CA7C" w:rsidR="00B17011" w:rsidRPr="00B17011" w:rsidRDefault="00B17011" w:rsidP="00B17011">
      <w:pPr>
        <w:pStyle w:val="ListParagraph"/>
        <w:numPr>
          <w:ilvl w:val="0"/>
          <w:numId w:val="32"/>
        </w:num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Tally of information subject based on evident or fake </w:t>
      </w:r>
    </w:p>
    <w:p w14:paraId="37CED9DA" w14:textId="6BEF1891" w:rsidR="00B17011" w:rsidRPr="00B17011" w:rsidRDefault="00B17011" w:rsidP="00B17011">
      <w:pPr>
        <w:pStyle w:val="ListParagraph"/>
        <w:numPr>
          <w:ilvl w:val="0"/>
          <w:numId w:val="32"/>
        </w:numPr>
        <w:spacing w:line="360" w:lineRule="auto"/>
        <w:jc w:val="both"/>
        <w:rPr>
          <w:rFonts w:ascii="Times New Roman" w:hAnsi="Times New Roman" w:cs="Times New Roman"/>
          <w:sz w:val="20"/>
          <w:szCs w:val="20"/>
        </w:rPr>
      </w:pPr>
      <w:r w:rsidRPr="00B17011">
        <w:rPr>
          <w:rFonts w:ascii="Times New Roman" w:hAnsi="Times New Roman" w:cs="Times New Roman"/>
          <w:sz w:val="20"/>
          <w:szCs w:val="20"/>
        </w:rPr>
        <w:t xml:space="preserve">How about we take a </w:t>
      </w:r>
      <w:r w:rsidR="00BB7BD2">
        <w:rPr>
          <w:rFonts w:ascii="Times New Roman" w:hAnsi="Times New Roman" w:cs="Times New Roman"/>
          <w:sz w:val="20"/>
          <w:szCs w:val="20"/>
        </w:rPr>
        <w:t>simple</w:t>
      </w:r>
      <w:r w:rsidRPr="00B17011">
        <w:rPr>
          <w:rFonts w:ascii="Times New Roman" w:hAnsi="Times New Roman" w:cs="Times New Roman"/>
          <w:sz w:val="20"/>
          <w:szCs w:val="20"/>
        </w:rPr>
        <w:t xml:space="preserve"> at the tally based on the fake/genuine result.</w:t>
      </w:r>
    </w:p>
    <w:p w14:paraId="3B668BD6" w14:textId="2DBAF846" w:rsidR="0037242C" w:rsidRDefault="00B17011" w:rsidP="00D25B7B">
      <w:pPr>
        <w:spacing w:line="360" w:lineRule="auto"/>
        <w:jc w:val="both"/>
        <w:rPr>
          <w:rFonts w:ascii="Times New Roman" w:hAnsi="Times New Roman" w:cs="Times New Roman"/>
          <w:b/>
          <w:bCs/>
          <w:sz w:val="20"/>
          <w:szCs w:val="20"/>
        </w:rPr>
      </w:pPr>
      <w:r w:rsidRPr="00B17011">
        <w:rPr>
          <w:rFonts w:ascii="Times New Roman" w:hAnsi="Times New Roman" w:cs="Times New Roman"/>
          <w:b/>
          <w:bCs/>
          <w:sz w:val="20"/>
          <w:szCs w:val="20"/>
        </w:rPr>
        <w:t>Let’s see the graph and see what is same and what is difference</w:t>
      </w:r>
      <w:r>
        <w:rPr>
          <w:rFonts w:ascii="Times New Roman" w:hAnsi="Times New Roman" w:cs="Times New Roman"/>
          <w:b/>
          <w:bCs/>
          <w:sz w:val="20"/>
          <w:szCs w:val="20"/>
        </w:rPr>
        <w:t xml:space="preserve"> on the fake and true news.</w:t>
      </w:r>
    </w:p>
    <w:p w14:paraId="0E6D88FF" w14:textId="6BB7E718" w:rsidR="00B17011" w:rsidRPr="00B17011" w:rsidRDefault="00B17011" w:rsidP="00B17011">
      <w:pPr>
        <w:spacing w:line="360" w:lineRule="auto"/>
        <w:jc w:val="center"/>
        <w:rPr>
          <w:rFonts w:ascii="Times New Roman" w:hAnsi="Times New Roman" w:cs="Times New Roman"/>
          <w:b/>
          <w:bCs/>
          <w:sz w:val="20"/>
          <w:szCs w:val="20"/>
        </w:rPr>
      </w:pPr>
      <w:r>
        <w:rPr>
          <w:noProof/>
        </w:rPr>
        <w:drawing>
          <wp:inline distT="0" distB="0" distL="0" distR="0" wp14:anchorId="04AC8791" wp14:editId="4B133C86">
            <wp:extent cx="3929380" cy="2305455"/>
            <wp:effectExtent l="0" t="0" r="0" b="0"/>
            <wp:docPr id="13" name="Picture 13" descr="count of fake news and tru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nt of fake news and true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464" cy="2323106"/>
                    </a:xfrm>
                    <a:prstGeom prst="rect">
                      <a:avLst/>
                    </a:prstGeom>
                    <a:noFill/>
                    <a:ln>
                      <a:noFill/>
                    </a:ln>
                  </pic:spPr>
                </pic:pic>
              </a:graphicData>
            </a:graphic>
          </wp:inline>
        </w:drawing>
      </w:r>
    </w:p>
    <w:p w14:paraId="596CCEDA" w14:textId="284882A9" w:rsidR="00D74510" w:rsidRDefault="00D154B1" w:rsidP="00D142B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We are using 5 models and checking </w:t>
      </w:r>
      <w:proofErr w:type="gramStart"/>
      <w:r>
        <w:rPr>
          <w:rFonts w:ascii="Times New Roman" w:hAnsi="Times New Roman" w:cs="Times New Roman"/>
          <w:b/>
          <w:bCs/>
          <w:sz w:val="20"/>
          <w:szCs w:val="20"/>
        </w:rPr>
        <w:t>there</w:t>
      </w:r>
      <w:proofErr w:type="gramEnd"/>
      <w:r>
        <w:rPr>
          <w:rFonts w:ascii="Times New Roman" w:hAnsi="Times New Roman" w:cs="Times New Roman"/>
          <w:b/>
          <w:bCs/>
          <w:sz w:val="20"/>
          <w:szCs w:val="20"/>
        </w:rPr>
        <w:t xml:space="preserve"> accuracy And </w:t>
      </w:r>
      <w:bookmarkStart w:id="2" w:name="_Hlk69063075"/>
      <w:r>
        <w:rPr>
          <w:rFonts w:ascii="Times New Roman" w:hAnsi="Times New Roman" w:cs="Times New Roman"/>
          <w:b/>
          <w:bCs/>
          <w:sz w:val="20"/>
          <w:szCs w:val="20"/>
        </w:rPr>
        <w:t>finding most optimal method for rumour detection.</w:t>
      </w:r>
    </w:p>
    <w:p w14:paraId="04EDB59A" w14:textId="77777777" w:rsidR="00D154B1" w:rsidRP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t>Logistic Regression</w:t>
      </w:r>
    </w:p>
    <w:p w14:paraId="2E5C7DDC" w14:textId="77777777" w:rsidR="00D154B1" w:rsidRP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t>Decision Tree Classification</w:t>
      </w:r>
    </w:p>
    <w:p w14:paraId="2D551B25" w14:textId="77777777" w:rsidR="00D154B1" w:rsidRP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t>Gradient Boosting Classifier</w:t>
      </w:r>
    </w:p>
    <w:p w14:paraId="00C9600B" w14:textId="62808DB2" w:rsid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t>Random Forest Classifier</w:t>
      </w:r>
    </w:p>
    <w:p w14:paraId="78C8DB86" w14:textId="19EB9283" w:rsid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Long Short Term Memory (LSTM)</w:t>
      </w:r>
    </w:p>
    <w:p w14:paraId="51402878" w14:textId="69B3BE5B" w:rsidR="00D154B1" w:rsidRPr="00D154B1" w:rsidRDefault="00D154B1" w:rsidP="00D154B1">
      <w:pPr>
        <w:pStyle w:val="ListParagraph"/>
        <w:numPr>
          <w:ilvl w:val="0"/>
          <w:numId w:val="34"/>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Bidirectional Long Short Term Memory (Bi-LSTM)</w:t>
      </w:r>
    </w:p>
    <w:bookmarkEnd w:id="2"/>
    <w:p w14:paraId="1715B053" w14:textId="4DC089A8" w:rsidR="00D154B1" w:rsidRDefault="00D154B1" w:rsidP="00BC6254">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Lo</w:t>
      </w:r>
      <w:r w:rsidR="00281E89">
        <w:rPr>
          <w:rFonts w:ascii="Times New Roman" w:hAnsi="Times New Roman" w:cs="Times New Roman"/>
          <w:b/>
          <w:bCs/>
          <w:sz w:val="20"/>
          <w:szCs w:val="20"/>
        </w:rPr>
        <w:t>gistic Regression</w:t>
      </w:r>
    </w:p>
    <w:p w14:paraId="13A3D004" w14:textId="26699BE8"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Arrangement strategies are a fundamental piece of AI and information mining applications. Roughly 70% of issues in Data Science are grouping issues. There are bunches of grouping issues that are accessible, however the coordination’s relapse is normal and is a helpful relapse technique for taking care of the paired order issue. Another classification of order is Multinomial grouping, which handles the issues where various classes are available in the objective variable. For instance, IRIS dataset an exceptionally acclaimed illustration of multi-class arrangement. Different models are arranging article/blog/archive </w:t>
      </w:r>
      <w:r w:rsidR="005F00E6" w:rsidRPr="00281E89">
        <w:rPr>
          <w:rFonts w:ascii="Times New Roman" w:hAnsi="Times New Roman" w:cs="Times New Roman"/>
          <w:sz w:val="20"/>
          <w:szCs w:val="20"/>
        </w:rPr>
        <w:t>classification</w:t>
      </w:r>
      <w:r w:rsidR="005F00E6">
        <w:rPr>
          <w:rFonts w:ascii="Times New Roman" w:hAnsi="Times New Roman" w:cs="Times New Roman"/>
          <w:sz w:val="20"/>
          <w:szCs w:val="20"/>
        </w:rPr>
        <w:t xml:space="preserve"> [20]</w:t>
      </w:r>
      <w:r w:rsidRPr="00281E89">
        <w:rPr>
          <w:rFonts w:ascii="Times New Roman" w:hAnsi="Times New Roman" w:cs="Times New Roman"/>
          <w:sz w:val="20"/>
          <w:szCs w:val="20"/>
        </w:rPr>
        <w:t xml:space="preserve">. </w:t>
      </w:r>
    </w:p>
    <w:p w14:paraId="7389F2FE" w14:textId="2AAF26E8"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Calculated Regression can be utilized for different order issues, for example, spam location</w:t>
      </w:r>
      <w:r>
        <w:rPr>
          <w:rFonts w:ascii="Times New Roman" w:hAnsi="Times New Roman" w:cs="Times New Roman"/>
          <w:sz w:val="20"/>
          <w:szCs w:val="20"/>
        </w:rPr>
        <w:t>, rumour detection</w:t>
      </w:r>
      <w:r w:rsidRPr="00281E89">
        <w:rPr>
          <w:rFonts w:ascii="Times New Roman" w:hAnsi="Times New Roman" w:cs="Times New Roman"/>
          <w:sz w:val="20"/>
          <w:szCs w:val="20"/>
        </w:rPr>
        <w:t xml:space="preserve">. Diabetes forecast, if a given client will buy a specific item or will they agitate another contender, regardless of whether the client will tap on a given promotion interface or not, and a lot more models are in the pail. </w:t>
      </w:r>
    </w:p>
    <w:p w14:paraId="2E162B4B" w14:textId="29D1CE95"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Calculated Regression is perhaps the most straightforward and ordinarily utilized Machine Learning calculations for two-class characterization. It is not difficult to carry out and can be utilized as the pattern for any parallel arrangement issue. Its essential thing ideas are likewise valuable in profound learning. Calculated relapse depicts and appraises the connection between one ward twofold factor and autonomous factors. </w:t>
      </w:r>
    </w:p>
    <w:p w14:paraId="5B4E35E4" w14:textId="04DEB241" w:rsidR="00281E89" w:rsidRPr="00281E89" w:rsidRDefault="00281E89" w:rsidP="00281E89">
      <w:pPr>
        <w:spacing w:line="360" w:lineRule="auto"/>
        <w:jc w:val="both"/>
        <w:rPr>
          <w:rFonts w:ascii="Times New Roman" w:hAnsi="Times New Roman" w:cs="Times New Roman"/>
          <w:b/>
          <w:bCs/>
          <w:sz w:val="20"/>
          <w:szCs w:val="20"/>
        </w:rPr>
      </w:pPr>
      <w:r w:rsidRPr="00281E89">
        <w:rPr>
          <w:rFonts w:ascii="Times New Roman" w:hAnsi="Times New Roman" w:cs="Times New Roman"/>
          <w:b/>
          <w:bCs/>
          <w:sz w:val="20"/>
          <w:szCs w:val="20"/>
        </w:rPr>
        <w:t>How do Logistic Regression function</w:t>
      </w:r>
      <w:r>
        <w:rPr>
          <w:rFonts w:ascii="Times New Roman" w:hAnsi="Times New Roman" w:cs="Times New Roman"/>
          <w:b/>
          <w:bCs/>
          <w:sz w:val="20"/>
          <w:szCs w:val="20"/>
        </w:rPr>
        <w:t xml:space="preserve"> in python</w:t>
      </w:r>
      <w:r w:rsidRPr="00281E89">
        <w:rPr>
          <w:rFonts w:ascii="Times New Roman" w:hAnsi="Times New Roman" w:cs="Times New Roman"/>
          <w:b/>
          <w:bCs/>
          <w:sz w:val="20"/>
          <w:szCs w:val="20"/>
        </w:rPr>
        <w:t xml:space="preserve">? </w:t>
      </w:r>
    </w:p>
    <w:p w14:paraId="7235766E" w14:textId="638F2952"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Model structure in Scikit-learn </w:t>
      </w:r>
    </w:p>
    <w:p w14:paraId="041AA57E" w14:textId="6DFB7A49"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Model Evaluation utilizing Confusion Matrix. </w:t>
      </w:r>
    </w:p>
    <w:p w14:paraId="2641AD39" w14:textId="15475E5B" w:rsidR="00281E89" w:rsidRPr="00281E89" w:rsidRDefault="00281E89" w:rsidP="00281E89">
      <w:pPr>
        <w:spacing w:line="360" w:lineRule="auto"/>
        <w:jc w:val="both"/>
        <w:rPr>
          <w:rFonts w:ascii="Times New Roman" w:hAnsi="Times New Roman" w:cs="Times New Roman"/>
          <w:b/>
          <w:bCs/>
          <w:sz w:val="20"/>
          <w:szCs w:val="20"/>
        </w:rPr>
      </w:pPr>
      <w:r w:rsidRPr="00281E89">
        <w:rPr>
          <w:rFonts w:ascii="Times New Roman" w:hAnsi="Times New Roman" w:cs="Times New Roman"/>
          <w:b/>
          <w:bCs/>
          <w:sz w:val="20"/>
          <w:szCs w:val="20"/>
        </w:rPr>
        <w:t xml:space="preserve">Benefits and Disadvantages of Logistic Regression </w:t>
      </w:r>
    </w:p>
    <w:p w14:paraId="37A45A0F" w14:textId="76A0595A" w:rsidR="00281E89" w:rsidRPr="00281E89" w:rsidRDefault="00281E89" w:rsidP="00281E89">
      <w:pPr>
        <w:pStyle w:val="ListParagraph"/>
        <w:numPr>
          <w:ilvl w:val="0"/>
          <w:numId w:val="35"/>
        </w:num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Calculated Regression </w:t>
      </w:r>
    </w:p>
    <w:p w14:paraId="5853D83D" w14:textId="1D2799E4" w:rsidR="00281E89" w:rsidRP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Calculated relapse is a measurable strategy for anticipating paired classes. The result or target variable is dichotomous in nature. Dichotomous methods there are just two potential classes. For instance, it tends to be utilized for disease identification issues. It figures the likelihood of an occasion event. </w:t>
      </w:r>
    </w:p>
    <w:p w14:paraId="6E6DDF80" w14:textId="220D7680" w:rsidR="00281E89" w:rsidRDefault="00281E89" w:rsidP="00281E89">
      <w:p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It is a unique instance of direct relapse where the objective variable is straight out in nature. It utilizes a log of chances as the reliant variable. Strategic Regression predicts the likelihood of event of a parallel occasion using a logit work.</w:t>
      </w:r>
    </w:p>
    <w:p w14:paraId="7987C990" w14:textId="4EF54B20" w:rsidR="0077704E" w:rsidRDefault="0077704E" w:rsidP="0077704E">
      <w:pPr>
        <w:spacing w:line="360" w:lineRule="auto"/>
        <w:jc w:val="center"/>
        <w:rPr>
          <w:rFonts w:ascii="Times New Roman" w:hAnsi="Times New Roman" w:cs="Times New Roman"/>
          <w:sz w:val="20"/>
          <w:szCs w:val="20"/>
        </w:rPr>
      </w:pPr>
    </w:p>
    <w:p w14:paraId="74081963" w14:textId="77777777" w:rsidR="00281E89" w:rsidRDefault="00281E89" w:rsidP="00281E89">
      <w:pPr>
        <w:spacing w:line="360" w:lineRule="auto"/>
        <w:jc w:val="center"/>
        <w:rPr>
          <w:rFonts w:ascii="Times New Roman" w:hAnsi="Times New Roman" w:cs="Times New Roman"/>
          <w:sz w:val="20"/>
          <w:szCs w:val="20"/>
        </w:rPr>
      </w:pPr>
    </w:p>
    <w:p w14:paraId="69D340EF" w14:textId="247D3FDF" w:rsidR="00281E89" w:rsidRPr="00281E89" w:rsidRDefault="00281E89" w:rsidP="00281E89">
      <w:pPr>
        <w:spacing w:line="360" w:lineRule="auto"/>
        <w:jc w:val="center"/>
        <w:rPr>
          <w:rFonts w:ascii="Times New Roman" w:hAnsi="Times New Roman" w:cs="Times New Roman"/>
          <w:b/>
          <w:bCs/>
          <w:sz w:val="20"/>
          <w:szCs w:val="20"/>
        </w:rPr>
      </w:pPr>
      <w:r w:rsidRPr="00281E89">
        <w:rPr>
          <w:rFonts w:ascii="Times New Roman" w:hAnsi="Times New Roman" w:cs="Times New Roman"/>
          <w:b/>
          <w:bCs/>
          <w:sz w:val="20"/>
          <w:szCs w:val="20"/>
        </w:rPr>
        <w:t>Linear Regression Equation:</w:t>
      </w:r>
    </w:p>
    <w:p w14:paraId="686EEE06" w14:textId="6B3C2F80" w:rsidR="00281E89" w:rsidRPr="00281E89" w:rsidRDefault="00281E89" w:rsidP="00281E89">
      <w:pPr>
        <w:spacing w:line="360" w:lineRule="auto"/>
        <w:jc w:val="center"/>
        <w:rPr>
          <w:rFonts w:ascii="Times New Roman" w:hAnsi="Times New Roman" w:cs="Times New Roman"/>
          <w:sz w:val="20"/>
          <w:szCs w:val="20"/>
        </w:rPr>
      </w:pPr>
      <w:r w:rsidRPr="00281E89">
        <w:rPr>
          <w:rFonts w:ascii="Times New Roman" w:hAnsi="Times New Roman" w:cs="Times New Roman"/>
          <w:sz w:val="20"/>
          <w:szCs w:val="20"/>
        </w:rPr>
        <w:drawing>
          <wp:inline distT="0" distB="0" distL="0" distR="0" wp14:anchorId="57C6D79F" wp14:editId="0F52816F">
            <wp:extent cx="2930525" cy="353060"/>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525" cy="353060"/>
                    </a:xfrm>
                    <a:prstGeom prst="rect">
                      <a:avLst/>
                    </a:prstGeom>
                    <a:noFill/>
                    <a:ln>
                      <a:noFill/>
                    </a:ln>
                  </pic:spPr>
                </pic:pic>
              </a:graphicData>
            </a:graphic>
          </wp:inline>
        </w:drawing>
      </w:r>
    </w:p>
    <w:p w14:paraId="02AE4B9A" w14:textId="77777777" w:rsidR="00281E89" w:rsidRPr="00281E89" w:rsidRDefault="00281E89" w:rsidP="00281E89">
      <w:pPr>
        <w:spacing w:line="360" w:lineRule="auto"/>
        <w:rPr>
          <w:rFonts w:ascii="Times New Roman" w:hAnsi="Times New Roman" w:cs="Times New Roman"/>
          <w:sz w:val="20"/>
          <w:szCs w:val="20"/>
        </w:rPr>
      </w:pPr>
      <w:r w:rsidRPr="00281E89">
        <w:rPr>
          <w:rFonts w:ascii="Times New Roman" w:hAnsi="Times New Roman" w:cs="Times New Roman"/>
          <w:sz w:val="20"/>
          <w:szCs w:val="20"/>
        </w:rPr>
        <w:t xml:space="preserve">Where, y is dependent variable and x1, x2 ... and </w:t>
      </w:r>
      <w:proofErr w:type="spellStart"/>
      <w:r w:rsidRPr="00281E89">
        <w:rPr>
          <w:rFonts w:ascii="Times New Roman" w:hAnsi="Times New Roman" w:cs="Times New Roman"/>
          <w:sz w:val="20"/>
          <w:szCs w:val="20"/>
        </w:rPr>
        <w:t>Xn</w:t>
      </w:r>
      <w:proofErr w:type="spellEnd"/>
      <w:r w:rsidRPr="00281E89">
        <w:rPr>
          <w:rFonts w:ascii="Times New Roman" w:hAnsi="Times New Roman" w:cs="Times New Roman"/>
          <w:sz w:val="20"/>
          <w:szCs w:val="20"/>
        </w:rPr>
        <w:t xml:space="preserve"> are explanatory variables.</w:t>
      </w:r>
    </w:p>
    <w:p w14:paraId="73970A3D" w14:textId="77777777" w:rsidR="00281E89" w:rsidRPr="00281E89" w:rsidRDefault="00281E89" w:rsidP="00281E89">
      <w:pPr>
        <w:spacing w:line="360" w:lineRule="auto"/>
        <w:rPr>
          <w:rFonts w:ascii="Times New Roman" w:hAnsi="Times New Roman" w:cs="Times New Roman"/>
          <w:b/>
          <w:bCs/>
          <w:sz w:val="20"/>
          <w:szCs w:val="20"/>
        </w:rPr>
      </w:pPr>
      <w:r w:rsidRPr="00281E89">
        <w:rPr>
          <w:rFonts w:ascii="Times New Roman" w:hAnsi="Times New Roman" w:cs="Times New Roman"/>
          <w:b/>
          <w:bCs/>
          <w:sz w:val="20"/>
          <w:szCs w:val="20"/>
        </w:rPr>
        <w:t>Sigmoid Function:</w:t>
      </w:r>
    </w:p>
    <w:p w14:paraId="0470C851" w14:textId="42AD4AA7" w:rsidR="00281E89" w:rsidRPr="00281E89" w:rsidRDefault="00281E89" w:rsidP="00281E89">
      <w:pPr>
        <w:spacing w:line="360" w:lineRule="auto"/>
        <w:jc w:val="center"/>
        <w:rPr>
          <w:rFonts w:ascii="Times New Roman" w:hAnsi="Times New Roman" w:cs="Times New Roman"/>
          <w:sz w:val="20"/>
          <w:szCs w:val="20"/>
        </w:rPr>
      </w:pPr>
      <w:r w:rsidRPr="00281E89">
        <w:rPr>
          <w:rFonts w:ascii="Times New Roman" w:hAnsi="Times New Roman" w:cs="Times New Roman"/>
          <w:sz w:val="20"/>
          <w:szCs w:val="20"/>
        </w:rPr>
        <w:drawing>
          <wp:inline distT="0" distB="0" distL="0" distR="0" wp14:anchorId="024ACEAD" wp14:editId="7817C353">
            <wp:extent cx="1151890" cy="345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1890" cy="345440"/>
                    </a:xfrm>
                    <a:prstGeom prst="rect">
                      <a:avLst/>
                    </a:prstGeom>
                    <a:noFill/>
                    <a:ln>
                      <a:noFill/>
                    </a:ln>
                  </pic:spPr>
                </pic:pic>
              </a:graphicData>
            </a:graphic>
          </wp:inline>
        </w:drawing>
      </w:r>
    </w:p>
    <w:p w14:paraId="75C18318" w14:textId="7FB06C38" w:rsidR="00281E89" w:rsidRPr="00281E89" w:rsidRDefault="00281E89" w:rsidP="00281E89">
      <w:pPr>
        <w:spacing w:line="360" w:lineRule="auto"/>
        <w:rPr>
          <w:rFonts w:ascii="Times New Roman" w:hAnsi="Times New Roman" w:cs="Times New Roman"/>
          <w:sz w:val="20"/>
          <w:szCs w:val="20"/>
        </w:rPr>
      </w:pPr>
      <w:r w:rsidRPr="00281E89">
        <w:rPr>
          <w:rFonts w:ascii="Times New Roman" w:hAnsi="Times New Roman" w:cs="Times New Roman"/>
          <w:sz w:val="20"/>
          <w:szCs w:val="20"/>
        </w:rPr>
        <w:t xml:space="preserve">Apply Sigmoid function on linear </w:t>
      </w:r>
      <w:r w:rsidR="005F00E6" w:rsidRPr="00281E89">
        <w:rPr>
          <w:rFonts w:ascii="Times New Roman" w:hAnsi="Times New Roman" w:cs="Times New Roman"/>
          <w:sz w:val="20"/>
          <w:szCs w:val="20"/>
        </w:rPr>
        <w:t>regression</w:t>
      </w:r>
      <w:r w:rsidR="005F00E6">
        <w:rPr>
          <w:rFonts w:ascii="Times New Roman" w:hAnsi="Times New Roman" w:cs="Times New Roman"/>
          <w:sz w:val="20"/>
          <w:szCs w:val="20"/>
        </w:rPr>
        <w:t xml:space="preserve"> [21]</w:t>
      </w:r>
      <w:r w:rsidRPr="00281E89">
        <w:rPr>
          <w:rFonts w:ascii="Times New Roman" w:hAnsi="Times New Roman" w:cs="Times New Roman"/>
          <w:sz w:val="20"/>
          <w:szCs w:val="20"/>
        </w:rPr>
        <w:t>:</w:t>
      </w:r>
    </w:p>
    <w:p w14:paraId="1BCF2E5A" w14:textId="75C2E0D3" w:rsidR="00281E89" w:rsidRDefault="00281E89" w:rsidP="00281E89">
      <w:pPr>
        <w:spacing w:line="360" w:lineRule="auto"/>
        <w:jc w:val="center"/>
        <w:rPr>
          <w:rFonts w:ascii="Times New Roman" w:hAnsi="Times New Roman" w:cs="Times New Roman"/>
          <w:sz w:val="20"/>
          <w:szCs w:val="20"/>
        </w:rPr>
      </w:pPr>
      <w:r w:rsidRPr="00281E89">
        <w:rPr>
          <w:rFonts w:ascii="Times New Roman" w:hAnsi="Times New Roman" w:cs="Times New Roman"/>
          <w:sz w:val="20"/>
          <w:szCs w:val="20"/>
        </w:rPr>
        <w:drawing>
          <wp:inline distT="0" distB="0" distL="0" distR="0" wp14:anchorId="0AE76325" wp14:editId="1C924329">
            <wp:extent cx="2505710" cy="316865"/>
            <wp:effectExtent l="0" t="0" r="889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710" cy="316865"/>
                    </a:xfrm>
                    <a:prstGeom prst="rect">
                      <a:avLst/>
                    </a:prstGeom>
                    <a:noFill/>
                    <a:ln>
                      <a:noFill/>
                    </a:ln>
                  </pic:spPr>
                </pic:pic>
              </a:graphicData>
            </a:graphic>
          </wp:inline>
        </w:drawing>
      </w:r>
    </w:p>
    <w:p w14:paraId="1758E46A" w14:textId="77777777" w:rsidR="00281E89" w:rsidRPr="00281E89" w:rsidRDefault="00281E89" w:rsidP="00281E89">
      <w:pPr>
        <w:spacing w:line="360" w:lineRule="auto"/>
        <w:jc w:val="both"/>
        <w:rPr>
          <w:rFonts w:ascii="Times New Roman" w:hAnsi="Times New Roman" w:cs="Times New Roman"/>
          <w:b/>
          <w:bCs/>
          <w:sz w:val="20"/>
          <w:szCs w:val="20"/>
        </w:rPr>
      </w:pPr>
      <w:r w:rsidRPr="00281E89">
        <w:rPr>
          <w:rFonts w:ascii="Times New Roman" w:hAnsi="Times New Roman" w:cs="Times New Roman"/>
          <w:b/>
          <w:bCs/>
          <w:sz w:val="20"/>
          <w:szCs w:val="20"/>
        </w:rPr>
        <w:t xml:space="preserve">Properties of Logistic Regression: </w:t>
      </w:r>
    </w:p>
    <w:p w14:paraId="483F61D1" w14:textId="77777777" w:rsidR="00281E89" w:rsidRPr="00281E89" w:rsidRDefault="00281E89" w:rsidP="00281E89">
      <w:pPr>
        <w:pStyle w:val="ListParagraph"/>
        <w:numPr>
          <w:ilvl w:val="0"/>
          <w:numId w:val="36"/>
        </w:num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The reliant variable in strategic relapse follows Bernoulli Distribution. </w:t>
      </w:r>
    </w:p>
    <w:p w14:paraId="42986851" w14:textId="77777777" w:rsidR="00281E89" w:rsidRPr="00281E89" w:rsidRDefault="00281E89" w:rsidP="00281E89">
      <w:pPr>
        <w:pStyle w:val="ListParagraph"/>
        <w:numPr>
          <w:ilvl w:val="0"/>
          <w:numId w:val="36"/>
        </w:num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 xml:space="preserve">Assessment is done through most extreme probability. </w:t>
      </w:r>
    </w:p>
    <w:p w14:paraId="6BE6B9A6" w14:textId="632289AA" w:rsidR="00281E89" w:rsidRDefault="00281E89" w:rsidP="00281E89">
      <w:pPr>
        <w:pStyle w:val="ListParagraph"/>
        <w:numPr>
          <w:ilvl w:val="0"/>
          <w:numId w:val="36"/>
        </w:numPr>
        <w:spacing w:line="360" w:lineRule="auto"/>
        <w:jc w:val="both"/>
        <w:rPr>
          <w:rFonts w:ascii="Times New Roman" w:hAnsi="Times New Roman" w:cs="Times New Roman"/>
          <w:sz w:val="20"/>
          <w:szCs w:val="20"/>
        </w:rPr>
      </w:pPr>
      <w:r w:rsidRPr="00281E89">
        <w:rPr>
          <w:rFonts w:ascii="Times New Roman" w:hAnsi="Times New Roman" w:cs="Times New Roman"/>
          <w:sz w:val="20"/>
          <w:szCs w:val="20"/>
        </w:rPr>
        <w:t>No R Square, Model wellness is determined through Concordance, KS-Statistics.</w:t>
      </w:r>
    </w:p>
    <w:p w14:paraId="3F082868" w14:textId="3BF4FD5F" w:rsidR="00281E89" w:rsidRPr="00DD0285" w:rsidRDefault="00281E89" w:rsidP="00281E89">
      <w:pPr>
        <w:spacing w:line="360" w:lineRule="auto"/>
        <w:jc w:val="both"/>
        <w:rPr>
          <w:rFonts w:ascii="Times New Roman" w:hAnsi="Times New Roman" w:cs="Times New Roman"/>
          <w:b/>
          <w:bCs/>
          <w:sz w:val="20"/>
          <w:szCs w:val="20"/>
        </w:rPr>
      </w:pPr>
      <w:r w:rsidRPr="00DD0285">
        <w:rPr>
          <w:rFonts w:ascii="Times New Roman" w:hAnsi="Times New Roman" w:cs="Times New Roman"/>
          <w:b/>
          <w:bCs/>
          <w:sz w:val="20"/>
          <w:szCs w:val="20"/>
        </w:rPr>
        <w:t xml:space="preserve">Accuracy score and </w:t>
      </w:r>
      <w:r w:rsidR="00DD0285" w:rsidRPr="00DD0285">
        <w:rPr>
          <w:rFonts w:ascii="Times New Roman" w:hAnsi="Times New Roman" w:cs="Times New Roman"/>
          <w:b/>
          <w:bCs/>
          <w:sz w:val="20"/>
          <w:szCs w:val="20"/>
        </w:rPr>
        <w:t>classification Report</w:t>
      </w:r>
      <w:r w:rsidR="00DD0285">
        <w:rPr>
          <w:rFonts w:ascii="Times New Roman" w:hAnsi="Times New Roman" w:cs="Times New Roman"/>
          <w:b/>
          <w:bCs/>
          <w:sz w:val="20"/>
          <w:szCs w:val="20"/>
        </w:rPr>
        <w:t xml:space="preserve"> of logistic Regression</w:t>
      </w:r>
    </w:p>
    <w:p w14:paraId="5037F437" w14:textId="3A312F55" w:rsidR="00281E89" w:rsidRPr="00281E89" w:rsidRDefault="00281E89" w:rsidP="00281E89">
      <w:pPr>
        <w:spacing w:line="360" w:lineRule="auto"/>
        <w:jc w:val="center"/>
        <w:rPr>
          <w:rFonts w:ascii="Times New Roman" w:hAnsi="Times New Roman" w:cs="Times New Roman"/>
          <w:sz w:val="20"/>
          <w:szCs w:val="20"/>
        </w:rPr>
      </w:pPr>
      <w:r w:rsidRPr="00281E89">
        <w:rPr>
          <w:rFonts w:ascii="Times New Roman" w:hAnsi="Times New Roman" w:cs="Times New Roman"/>
          <w:sz w:val="20"/>
          <w:szCs w:val="20"/>
        </w:rPr>
        <w:drawing>
          <wp:inline distT="0" distB="0" distL="0" distR="0" wp14:anchorId="0BF1B2CA" wp14:editId="6E0AD2A9">
            <wp:extent cx="3643200" cy="3815715"/>
            <wp:effectExtent l="0" t="0" r="0" b="0"/>
            <wp:docPr id="20" name="Picture 3">
              <a:extLst xmlns:a="http://schemas.openxmlformats.org/drawingml/2006/main">
                <a:ext uri="{FF2B5EF4-FFF2-40B4-BE49-F238E27FC236}">
                  <a16:creationId xmlns:a16="http://schemas.microsoft.com/office/drawing/2014/main" id="{1B3EDD1D-2594-4067-B8EF-34B0903811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B3EDD1D-2594-4067-B8EF-34B0903811AB}"/>
                        </a:ext>
                      </a:extLst>
                    </pic:cNvPr>
                    <pic:cNvPicPr>
                      <a:picLocks noChangeAspect="1"/>
                    </pic:cNvPicPr>
                  </pic:nvPicPr>
                  <pic:blipFill>
                    <a:blip r:embed="rId15"/>
                    <a:stretch>
                      <a:fillRect/>
                    </a:stretch>
                  </pic:blipFill>
                  <pic:spPr>
                    <a:xfrm>
                      <a:off x="0" y="0"/>
                      <a:ext cx="3692857" cy="3867723"/>
                    </a:xfrm>
                    <a:prstGeom prst="rect">
                      <a:avLst/>
                    </a:prstGeom>
                  </pic:spPr>
                </pic:pic>
              </a:graphicData>
            </a:graphic>
          </wp:inline>
        </w:drawing>
      </w:r>
    </w:p>
    <w:p w14:paraId="69422305" w14:textId="334FEF68" w:rsidR="00281E89" w:rsidRDefault="00281E89" w:rsidP="00281E89">
      <w:pPr>
        <w:spacing w:line="360" w:lineRule="auto"/>
        <w:jc w:val="both"/>
        <w:rPr>
          <w:rFonts w:ascii="Times New Roman" w:hAnsi="Times New Roman" w:cs="Times New Roman"/>
          <w:sz w:val="20"/>
          <w:szCs w:val="20"/>
        </w:rPr>
      </w:pPr>
    </w:p>
    <w:p w14:paraId="7F29EC99" w14:textId="7B2199B9" w:rsidR="0077704E" w:rsidRDefault="0077704E" w:rsidP="00BC6254">
      <w:pPr>
        <w:spacing w:line="360" w:lineRule="auto"/>
        <w:jc w:val="center"/>
        <w:rPr>
          <w:rFonts w:ascii="Times New Roman" w:hAnsi="Times New Roman" w:cs="Times New Roman"/>
          <w:b/>
          <w:bCs/>
          <w:sz w:val="20"/>
          <w:szCs w:val="20"/>
        </w:rPr>
      </w:pPr>
      <w:r w:rsidRPr="0077704E">
        <w:rPr>
          <w:rFonts w:ascii="Times New Roman" w:hAnsi="Times New Roman" w:cs="Times New Roman"/>
          <w:b/>
          <w:bCs/>
          <w:sz w:val="20"/>
          <w:szCs w:val="20"/>
        </w:rPr>
        <w:lastRenderedPageBreak/>
        <w:t>Decision Tree Classification</w:t>
      </w:r>
    </w:p>
    <w:p w14:paraId="4D59AD8B" w14:textId="7FE9A739" w:rsidR="0077704E" w:rsidRPr="0077704E" w:rsidRDefault="0077704E" w:rsidP="0077704E">
      <w:pPr>
        <w:spacing w:line="360" w:lineRule="auto"/>
        <w:jc w:val="both"/>
        <w:rPr>
          <w:rFonts w:ascii="Times New Roman" w:hAnsi="Times New Roman" w:cs="Times New Roman"/>
          <w:sz w:val="20"/>
          <w:szCs w:val="20"/>
        </w:rPr>
      </w:pPr>
      <w:r>
        <w:rPr>
          <w:rFonts w:ascii="Times New Roman" w:hAnsi="Times New Roman" w:cs="Times New Roman"/>
          <w:sz w:val="20"/>
          <w:szCs w:val="20"/>
        </w:rPr>
        <w:t>Decision</w:t>
      </w:r>
      <w:r w:rsidRPr="0077704E">
        <w:rPr>
          <w:rFonts w:ascii="Times New Roman" w:hAnsi="Times New Roman" w:cs="Times New Roman"/>
          <w:sz w:val="20"/>
          <w:szCs w:val="20"/>
        </w:rPr>
        <w:t xml:space="preserve"> tree assembles order or relapse models as a tree structure. It separates a dataset into more modest and more modest subsets while simultaneously a related choice tree is steadily evolved. The end-product is a tree with choice hubs and leaf </w:t>
      </w:r>
      <w:proofErr w:type="gramStart"/>
      <w:r w:rsidRPr="0077704E">
        <w:rPr>
          <w:rFonts w:ascii="Times New Roman" w:hAnsi="Times New Roman" w:cs="Times New Roman"/>
          <w:sz w:val="20"/>
          <w:szCs w:val="20"/>
        </w:rPr>
        <w:t>hubs</w:t>
      </w:r>
      <w:r w:rsidR="005F00E6">
        <w:rPr>
          <w:rFonts w:ascii="Times New Roman" w:hAnsi="Times New Roman" w:cs="Times New Roman"/>
          <w:sz w:val="20"/>
          <w:szCs w:val="20"/>
        </w:rPr>
        <w:t>[</w:t>
      </w:r>
      <w:proofErr w:type="gramEnd"/>
      <w:r w:rsidR="005F00E6">
        <w:rPr>
          <w:rFonts w:ascii="Times New Roman" w:hAnsi="Times New Roman" w:cs="Times New Roman"/>
          <w:sz w:val="20"/>
          <w:szCs w:val="20"/>
        </w:rPr>
        <w:t>22]</w:t>
      </w:r>
      <w:r w:rsidRPr="0077704E">
        <w:rPr>
          <w:rFonts w:ascii="Times New Roman" w:hAnsi="Times New Roman" w:cs="Times New Roman"/>
          <w:sz w:val="20"/>
          <w:szCs w:val="20"/>
        </w:rPr>
        <w:t xml:space="preserve">. A choice hub (e.g., Outlook) has at least two branches (e.g., Sunny, Overcast and Rainy). Leaf </w:t>
      </w:r>
      <w:r w:rsidR="005F00E6">
        <w:rPr>
          <w:rFonts w:ascii="Times New Roman" w:hAnsi="Times New Roman" w:cs="Times New Roman"/>
          <w:sz w:val="20"/>
          <w:szCs w:val="20"/>
        </w:rPr>
        <w:t>node</w:t>
      </w:r>
      <w:r w:rsidRPr="0077704E">
        <w:rPr>
          <w:rFonts w:ascii="Times New Roman" w:hAnsi="Times New Roman" w:cs="Times New Roman"/>
          <w:sz w:val="20"/>
          <w:szCs w:val="20"/>
        </w:rPr>
        <w:t xml:space="preserve"> (e.g., Play) addresses an order or choice. The highest choice hub in a tree which compares to the best indicator called root hub. </w:t>
      </w:r>
      <w:r w:rsidR="00E830DD">
        <w:rPr>
          <w:rFonts w:ascii="Times New Roman" w:hAnsi="Times New Roman" w:cs="Times New Roman"/>
          <w:sz w:val="20"/>
          <w:szCs w:val="20"/>
        </w:rPr>
        <w:t>This</w:t>
      </w:r>
      <w:r w:rsidR="00E830DD" w:rsidRPr="0077704E">
        <w:rPr>
          <w:rFonts w:ascii="Times New Roman" w:hAnsi="Times New Roman" w:cs="Times New Roman"/>
          <w:sz w:val="20"/>
          <w:szCs w:val="20"/>
        </w:rPr>
        <w:t xml:space="preserve"> tree</w:t>
      </w:r>
      <w:r w:rsidRPr="0077704E">
        <w:rPr>
          <w:rFonts w:ascii="Times New Roman" w:hAnsi="Times New Roman" w:cs="Times New Roman"/>
          <w:sz w:val="20"/>
          <w:szCs w:val="20"/>
        </w:rPr>
        <w:t xml:space="preserve"> can deal with both straight out and mathematical information. </w:t>
      </w:r>
    </w:p>
    <w:p w14:paraId="04638371" w14:textId="1C2D7969" w:rsidR="0077704E" w:rsidRPr="0077704E" w:rsidRDefault="0077704E" w:rsidP="0077704E">
      <w:pPr>
        <w:spacing w:line="360" w:lineRule="auto"/>
        <w:jc w:val="both"/>
        <w:rPr>
          <w:rFonts w:ascii="Times New Roman" w:hAnsi="Times New Roman" w:cs="Times New Roman"/>
          <w:sz w:val="20"/>
          <w:szCs w:val="20"/>
        </w:rPr>
      </w:pPr>
      <w:r>
        <w:rPr>
          <w:noProof/>
        </w:rPr>
        <w:drawing>
          <wp:inline distT="0" distB="0" distL="0" distR="0" wp14:anchorId="464D821B" wp14:editId="658EBE96">
            <wp:extent cx="5731510" cy="21507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03C0CB16" w14:textId="0E208698" w:rsidR="0077704E" w:rsidRPr="0077704E" w:rsidRDefault="0077704E" w:rsidP="0077704E">
      <w:pPr>
        <w:spacing w:line="360" w:lineRule="auto"/>
        <w:jc w:val="both"/>
        <w:rPr>
          <w:rFonts w:ascii="Times New Roman" w:hAnsi="Times New Roman" w:cs="Times New Roman"/>
          <w:sz w:val="20"/>
          <w:szCs w:val="20"/>
        </w:rPr>
      </w:pPr>
      <w:r w:rsidRPr="0077704E">
        <w:rPr>
          <w:rFonts w:ascii="Times New Roman" w:hAnsi="Times New Roman" w:cs="Times New Roman"/>
          <w:sz w:val="20"/>
          <w:szCs w:val="20"/>
        </w:rPr>
        <w:t xml:space="preserve">Calculation </w:t>
      </w:r>
    </w:p>
    <w:p w14:paraId="198A3021" w14:textId="3953EB8A" w:rsidR="00E748F5" w:rsidRDefault="0077704E" w:rsidP="0077704E">
      <w:pPr>
        <w:spacing w:line="360" w:lineRule="auto"/>
        <w:jc w:val="both"/>
        <w:rPr>
          <w:rFonts w:ascii="Times New Roman" w:hAnsi="Times New Roman" w:cs="Times New Roman"/>
          <w:sz w:val="20"/>
          <w:szCs w:val="20"/>
        </w:rPr>
      </w:pPr>
      <w:r w:rsidRPr="0077704E">
        <w:rPr>
          <w:rFonts w:ascii="Times New Roman" w:hAnsi="Times New Roman" w:cs="Times New Roman"/>
          <w:sz w:val="20"/>
          <w:szCs w:val="20"/>
        </w:rPr>
        <w:t>The centre calculation for building choice trees called ID3 by J. R. Quinlan which utilizes a top-down, ravenous pursuit through the space of potential branches with no backtracking. ID3 utilizes Entropy and Information Gain to build a choice tree. In ZeroR model</w:t>
      </w:r>
      <w:r w:rsidR="005F00E6">
        <w:rPr>
          <w:rFonts w:ascii="Times New Roman" w:hAnsi="Times New Roman" w:cs="Times New Roman"/>
          <w:sz w:val="20"/>
          <w:szCs w:val="20"/>
        </w:rPr>
        <w:t xml:space="preserve"> [24]</w:t>
      </w:r>
      <w:r w:rsidRPr="0077704E">
        <w:rPr>
          <w:rFonts w:ascii="Times New Roman" w:hAnsi="Times New Roman" w:cs="Times New Roman"/>
          <w:sz w:val="20"/>
          <w:szCs w:val="20"/>
        </w:rPr>
        <w:t xml:space="preserve"> there is no indicator, in OneR model we attempt to track down the absolute best indicator, credulous Bayesian incorporates all indicators utilizing Bayes' standard and the autonomy presumptions between indicators however choice tree incorporates all indicators with the reliance suppositions between indicators.</w:t>
      </w:r>
    </w:p>
    <w:p w14:paraId="207A6B41" w14:textId="1D2E0C22" w:rsidR="00E748F5" w:rsidRDefault="00E748F5" w:rsidP="0077704E">
      <w:pPr>
        <w:spacing w:line="360" w:lineRule="auto"/>
        <w:jc w:val="both"/>
        <w:rPr>
          <w:rFonts w:ascii="Times New Roman" w:hAnsi="Times New Roman" w:cs="Times New Roman"/>
          <w:sz w:val="20"/>
          <w:szCs w:val="20"/>
        </w:rPr>
      </w:pPr>
      <w:r w:rsidRPr="00DD0285">
        <w:rPr>
          <w:rFonts w:ascii="Times New Roman" w:hAnsi="Times New Roman" w:cs="Times New Roman"/>
          <w:b/>
          <w:bCs/>
          <w:sz w:val="20"/>
          <w:szCs w:val="20"/>
        </w:rPr>
        <w:t>Accuracy score and classification Report</w:t>
      </w:r>
      <w:r>
        <w:rPr>
          <w:rFonts w:ascii="Times New Roman" w:hAnsi="Times New Roman" w:cs="Times New Roman"/>
          <w:b/>
          <w:bCs/>
          <w:sz w:val="20"/>
          <w:szCs w:val="20"/>
        </w:rPr>
        <w:t xml:space="preserve"> of Decision Tree Classifier</w:t>
      </w:r>
    </w:p>
    <w:p w14:paraId="43D1A39B" w14:textId="53C1D5FE" w:rsidR="00E748F5" w:rsidRDefault="00E748F5" w:rsidP="00E748F5">
      <w:pPr>
        <w:spacing w:line="360" w:lineRule="auto"/>
        <w:jc w:val="center"/>
        <w:rPr>
          <w:rFonts w:ascii="Times New Roman" w:hAnsi="Times New Roman" w:cs="Times New Roman"/>
          <w:sz w:val="20"/>
          <w:szCs w:val="20"/>
        </w:rPr>
      </w:pPr>
      <w:r w:rsidRPr="00E748F5">
        <w:rPr>
          <w:rFonts w:ascii="Times New Roman" w:hAnsi="Times New Roman" w:cs="Times New Roman"/>
          <w:sz w:val="20"/>
          <w:szCs w:val="20"/>
        </w:rPr>
        <w:drawing>
          <wp:inline distT="0" distB="0" distL="0" distR="0" wp14:anchorId="66A5524F" wp14:editId="1842AD38">
            <wp:extent cx="3232190" cy="2915220"/>
            <wp:effectExtent l="0" t="0" r="6350" b="0"/>
            <wp:docPr id="24" name="Picture 12">
              <a:extLst xmlns:a="http://schemas.openxmlformats.org/drawingml/2006/main">
                <a:ext uri="{FF2B5EF4-FFF2-40B4-BE49-F238E27FC236}">
                  <a16:creationId xmlns:a16="http://schemas.microsoft.com/office/drawing/2014/main" id="{D6B90178-B233-4CCC-AEA7-6C963AD9A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6B90178-B233-4CCC-AEA7-6C963AD9AB58}"/>
                        </a:ext>
                      </a:extLst>
                    </pic:cNvPr>
                    <pic:cNvPicPr>
                      <a:picLocks noChangeAspect="1"/>
                    </pic:cNvPicPr>
                  </pic:nvPicPr>
                  <pic:blipFill>
                    <a:blip r:embed="rId17"/>
                    <a:stretch>
                      <a:fillRect/>
                    </a:stretch>
                  </pic:blipFill>
                  <pic:spPr>
                    <a:xfrm>
                      <a:off x="0" y="0"/>
                      <a:ext cx="3307929" cy="2983531"/>
                    </a:xfrm>
                    <a:prstGeom prst="rect">
                      <a:avLst/>
                    </a:prstGeom>
                  </pic:spPr>
                </pic:pic>
              </a:graphicData>
            </a:graphic>
          </wp:inline>
        </w:drawing>
      </w:r>
    </w:p>
    <w:p w14:paraId="4E3B492A" w14:textId="6FA1B6B2" w:rsidR="00C42CC2" w:rsidRDefault="00DC02A2" w:rsidP="00BC6254">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Gradient boosting classifier</w:t>
      </w:r>
    </w:p>
    <w:p w14:paraId="022223A3" w14:textId="7A007384" w:rsidR="00DC02A2" w:rsidRDefault="00DC02A2" w:rsidP="00C42CC2">
      <w:pPr>
        <w:spacing w:line="360" w:lineRule="auto"/>
        <w:jc w:val="both"/>
        <w:rPr>
          <w:rFonts w:ascii="Times New Roman" w:hAnsi="Times New Roman" w:cs="Times New Roman"/>
          <w:sz w:val="20"/>
          <w:szCs w:val="20"/>
        </w:rPr>
      </w:pPr>
      <w:r w:rsidRPr="00DC02A2">
        <w:rPr>
          <w:rFonts w:ascii="Times New Roman" w:hAnsi="Times New Roman" w:cs="Times New Roman"/>
          <w:sz w:val="20"/>
          <w:szCs w:val="20"/>
        </w:rPr>
        <w:t>Inclination boosting is an AI procedure for relapse and arrangement issues, which creates a forecast model as a gathering of frail expectation models, commonly choice trees.[</w:t>
      </w:r>
      <w:r>
        <w:rPr>
          <w:rFonts w:ascii="Times New Roman" w:hAnsi="Times New Roman" w:cs="Times New Roman"/>
          <w:sz w:val="20"/>
          <w:szCs w:val="20"/>
        </w:rPr>
        <w:t>26</w:t>
      </w:r>
      <w:r w:rsidRPr="00DC02A2">
        <w:rPr>
          <w:rFonts w:ascii="Times New Roman" w:hAnsi="Times New Roman" w:cs="Times New Roman"/>
          <w:sz w:val="20"/>
          <w:szCs w:val="20"/>
        </w:rPr>
        <w:t>][2</w:t>
      </w:r>
      <w:r>
        <w:rPr>
          <w:rFonts w:ascii="Times New Roman" w:hAnsi="Times New Roman" w:cs="Times New Roman"/>
          <w:sz w:val="20"/>
          <w:szCs w:val="20"/>
        </w:rPr>
        <w:t>7</w:t>
      </w:r>
      <w:r w:rsidRPr="00DC02A2">
        <w:rPr>
          <w:rFonts w:ascii="Times New Roman" w:hAnsi="Times New Roman" w:cs="Times New Roman"/>
          <w:sz w:val="20"/>
          <w:szCs w:val="20"/>
        </w:rPr>
        <w:t>] When a choice tree is the feeble student, the subsequent calculation is called slope helped trees, which as a rule beats irregular forest.[</w:t>
      </w:r>
      <w:r>
        <w:rPr>
          <w:rFonts w:ascii="Times New Roman" w:hAnsi="Times New Roman" w:cs="Times New Roman"/>
          <w:sz w:val="20"/>
          <w:szCs w:val="20"/>
        </w:rPr>
        <w:t>26</w:t>
      </w:r>
      <w:r w:rsidRPr="00DC02A2">
        <w:rPr>
          <w:rFonts w:ascii="Times New Roman" w:hAnsi="Times New Roman" w:cs="Times New Roman"/>
          <w:sz w:val="20"/>
          <w:szCs w:val="20"/>
        </w:rPr>
        <w:t>][2</w:t>
      </w:r>
      <w:r>
        <w:rPr>
          <w:rFonts w:ascii="Times New Roman" w:hAnsi="Times New Roman" w:cs="Times New Roman"/>
          <w:sz w:val="20"/>
          <w:szCs w:val="20"/>
        </w:rPr>
        <w:t>7</w:t>
      </w:r>
      <w:r w:rsidRPr="00DC02A2">
        <w:rPr>
          <w:rFonts w:ascii="Times New Roman" w:hAnsi="Times New Roman" w:cs="Times New Roman"/>
          <w:sz w:val="20"/>
          <w:szCs w:val="20"/>
        </w:rPr>
        <w:t>][</w:t>
      </w:r>
      <w:r>
        <w:rPr>
          <w:rFonts w:ascii="Times New Roman" w:hAnsi="Times New Roman" w:cs="Times New Roman"/>
          <w:sz w:val="20"/>
          <w:szCs w:val="20"/>
        </w:rPr>
        <w:t>28</w:t>
      </w:r>
      <w:r w:rsidRPr="00DC02A2">
        <w:rPr>
          <w:rFonts w:ascii="Times New Roman" w:hAnsi="Times New Roman" w:cs="Times New Roman"/>
          <w:sz w:val="20"/>
          <w:szCs w:val="20"/>
        </w:rPr>
        <w:t>] It assembles the model in a phase shrewd style like other boosting techniques do, and it sums them up by permitting streamlining of a self-assertive differentiable misfortune work.</w:t>
      </w:r>
    </w:p>
    <w:p w14:paraId="7E5C8363" w14:textId="41F6AB64" w:rsidR="00DC02A2" w:rsidRDefault="00DC02A2" w:rsidP="00C42CC2">
      <w:pPr>
        <w:spacing w:line="360" w:lineRule="auto"/>
        <w:jc w:val="both"/>
        <w:rPr>
          <w:rFonts w:ascii="Times New Roman" w:hAnsi="Times New Roman" w:cs="Times New Roman"/>
          <w:sz w:val="20"/>
          <w:szCs w:val="20"/>
        </w:rPr>
      </w:pPr>
      <w:r w:rsidRPr="00DC02A2">
        <w:rPr>
          <w:rFonts w:ascii="Times New Roman" w:hAnsi="Times New Roman" w:cs="Times New Roman"/>
          <w:sz w:val="20"/>
          <w:szCs w:val="20"/>
        </w:rPr>
        <w:t xml:space="preserve">The possibility of angle boosting began in the perception by Leo </w:t>
      </w:r>
      <w:proofErr w:type="spellStart"/>
      <w:r w:rsidRPr="00DC02A2">
        <w:rPr>
          <w:rFonts w:ascii="Times New Roman" w:hAnsi="Times New Roman" w:cs="Times New Roman"/>
          <w:sz w:val="20"/>
          <w:szCs w:val="20"/>
        </w:rPr>
        <w:t>Breiman</w:t>
      </w:r>
      <w:proofErr w:type="spellEnd"/>
      <w:r w:rsidRPr="00DC02A2">
        <w:rPr>
          <w:rFonts w:ascii="Times New Roman" w:hAnsi="Times New Roman" w:cs="Times New Roman"/>
          <w:sz w:val="20"/>
          <w:szCs w:val="20"/>
        </w:rPr>
        <w:t xml:space="preserve"> that boosting can be deciphered as a streamlining calculation on an appropriate expense function.[</w:t>
      </w:r>
      <w:r>
        <w:rPr>
          <w:rFonts w:ascii="Times New Roman" w:hAnsi="Times New Roman" w:cs="Times New Roman"/>
          <w:sz w:val="20"/>
          <w:szCs w:val="20"/>
        </w:rPr>
        <w:t>31</w:t>
      </w:r>
      <w:r w:rsidRPr="00DC02A2">
        <w:rPr>
          <w:rFonts w:ascii="Times New Roman" w:hAnsi="Times New Roman" w:cs="Times New Roman"/>
          <w:sz w:val="20"/>
          <w:szCs w:val="20"/>
        </w:rPr>
        <w:t>] Explicit relapse slope boosting calculations were in this manner created by Jerome H. Friedman,[</w:t>
      </w:r>
      <w:r>
        <w:rPr>
          <w:rFonts w:ascii="Times New Roman" w:hAnsi="Times New Roman" w:cs="Times New Roman"/>
          <w:sz w:val="20"/>
          <w:szCs w:val="20"/>
        </w:rPr>
        <w:t>29</w:t>
      </w:r>
      <w:r w:rsidRPr="00DC02A2">
        <w:rPr>
          <w:rFonts w:ascii="Times New Roman" w:hAnsi="Times New Roman" w:cs="Times New Roman"/>
          <w:sz w:val="20"/>
          <w:szCs w:val="20"/>
        </w:rPr>
        <w:t>][</w:t>
      </w:r>
      <w:r>
        <w:rPr>
          <w:rFonts w:ascii="Times New Roman" w:hAnsi="Times New Roman" w:cs="Times New Roman"/>
          <w:sz w:val="20"/>
          <w:szCs w:val="20"/>
        </w:rPr>
        <w:t>30</w:t>
      </w:r>
      <w:r w:rsidRPr="00DC02A2">
        <w:rPr>
          <w:rFonts w:ascii="Times New Roman" w:hAnsi="Times New Roman" w:cs="Times New Roman"/>
          <w:sz w:val="20"/>
          <w:szCs w:val="20"/>
        </w:rPr>
        <w:t>] at the same time with the more broad utilitarian angle boosting viewpoint of Llew Mason, Jonathan Baxter, Peter Bartlett and Marcus Frean.[</w:t>
      </w:r>
      <w:r>
        <w:rPr>
          <w:rFonts w:ascii="Times New Roman" w:hAnsi="Times New Roman" w:cs="Times New Roman"/>
          <w:sz w:val="20"/>
          <w:szCs w:val="20"/>
        </w:rPr>
        <w:t>32</w:t>
      </w:r>
      <w:r w:rsidRPr="00DC02A2">
        <w:rPr>
          <w:rFonts w:ascii="Times New Roman" w:hAnsi="Times New Roman" w:cs="Times New Roman"/>
          <w:sz w:val="20"/>
          <w:szCs w:val="20"/>
        </w:rPr>
        <w:t>][</w:t>
      </w:r>
      <w:r>
        <w:rPr>
          <w:rFonts w:ascii="Times New Roman" w:hAnsi="Times New Roman" w:cs="Times New Roman"/>
          <w:sz w:val="20"/>
          <w:szCs w:val="20"/>
        </w:rPr>
        <w:t>33</w:t>
      </w:r>
      <w:r w:rsidRPr="00DC02A2">
        <w:rPr>
          <w:rFonts w:ascii="Times New Roman" w:hAnsi="Times New Roman" w:cs="Times New Roman"/>
          <w:sz w:val="20"/>
          <w:szCs w:val="20"/>
        </w:rPr>
        <w:t>] The last two papers presented the perspective on boosting calculations as iterative practical inclination plunge calculations. That is, calculations that improve an expense work over work space by iteratively picking a capacity (frail theory) that focuses in the negative slope bearing. This useful inclination perspective on boosting has prompted the improvement of boosting calculations in numerous spaces of AI and insights past relapse and grouping.</w:t>
      </w:r>
    </w:p>
    <w:p w14:paraId="1291B9D6" w14:textId="0EDE1CB8" w:rsidR="00DC02A2" w:rsidRPr="00DC02A2" w:rsidRDefault="00DC02A2" w:rsidP="00C42CC2">
      <w:pPr>
        <w:spacing w:line="360" w:lineRule="auto"/>
        <w:jc w:val="both"/>
        <w:rPr>
          <w:rFonts w:ascii="Times New Roman" w:hAnsi="Times New Roman" w:cs="Times New Roman"/>
          <w:b/>
          <w:bCs/>
          <w:sz w:val="20"/>
          <w:szCs w:val="20"/>
        </w:rPr>
      </w:pPr>
      <w:r w:rsidRPr="00DC02A2">
        <w:rPr>
          <w:rFonts w:ascii="Times New Roman" w:hAnsi="Times New Roman" w:cs="Times New Roman"/>
          <w:b/>
          <w:bCs/>
          <w:sz w:val="20"/>
          <w:szCs w:val="20"/>
        </w:rPr>
        <w:t xml:space="preserve">Algorithm </w:t>
      </w:r>
      <w:proofErr w:type="gramStart"/>
      <w:r w:rsidRPr="00DC02A2">
        <w:rPr>
          <w:rFonts w:ascii="Times New Roman" w:hAnsi="Times New Roman" w:cs="Times New Roman"/>
          <w:b/>
          <w:bCs/>
          <w:sz w:val="20"/>
          <w:szCs w:val="20"/>
        </w:rPr>
        <w:t>For</w:t>
      </w:r>
      <w:proofErr w:type="gramEnd"/>
      <w:r w:rsidRPr="00DC02A2">
        <w:rPr>
          <w:rFonts w:ascii="Times New Roman" w:hAnsi="Times New Roman" w:cs="Times New Roman"/>
          <w:b/>
          <w:bCs/>
          <w:sz w:val="20"/>
          <w:szCs w:val="20"/>
        </w:rPr>
        <w:t xml:space="preserve"> Gradient Boosting Classifier</w:t>
      </w:r>
    </w:p>
    <w:p w14:paraId="3900052A" w14:textId="22AA9C74" w:rsidR="00DC02A2" w:rsidRDefault="00DC02A2" w:rsidP="0060617E">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2741D2" wp14:editId="182E0309">
            <wp:extent cx="5723890" cy="2879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879725"/>
                    </a:xfrm>
                    <a:prstGeom prst="rect">
                      <a:avLst/>
                    </a:prstGeom>
                    <a:noFill/>
                    <a:ln>
                      <a:noFill/>
                    </a:ln>
                  </pic:spPr>
                </pic:pic>
              </a:graphicData>
            </a:graphic>
          </wp:inline>
        </w:drawing>
      </w:r>
    </w:p>
    <w:p w14:paraId="0640DA6C" w14:textId="666D1FC7" w:rsidR="0060617E" w:rsidRDefault="0060617E" w:rsidP="0060617E">
      <w:pPr>
        <w:spacing w:line="360" w:lineRule="auto"/>
        <w:jc w:val="both"/>
        <w:rPr>
          <w:rFonts w:ascii="Times New Roman" w:hAnsi="Times New Roman" w:cs="Times New Roman"/>
          <w:sz w:val="20"/>
          <w:szCs w:val="20"/>
        </w:rPr>
      </w:pPr>
      <w:r w:rsidRPr="00DD0285">
        <w:rPr>
          <w:rFonts w:ascii="Times New Roman" w:hAnsi="Times New Roman" w:cs="Times New Roman"/>
          <w:b/>
          <w:bCs/>
          <w:sz w:val="20"/>
          <w:szCs w:val="20"/>
        </w:rPr>
        <w:t>Accuracy score and classification Report</w:t>
      </w:r>
      <w:r>
        <w:rPr>
          <w:rFonts w:ascii="Times New Roman" w:hAnsi="Times New Roman" w:cs="Times New Roman"/>
          <w:b/>
          <w:bCs/>
          <w:sz w:val="20"/>
          <w:szCs w:val="20"/>
        </w:rPr>
        <w:t xml:space="preserve"> of Gradient boosting classifier </w:t>
      </w:r>
    </w:p>
    <w:p w14:paraId="1F6A5CC3" w14:textId="77777777" w:rsidR="0060617E" w:rsidRDefault="0060617E" w:rsidP="0060617E">
      <w:pPr>
        <w:spacing w:line="360" w:lineRule="auto"/>
        <w:jc w:val="both"/>
        <w:rPr>
          <w:rFonts w:ascii="Times New Roman" w:hAnsi="Times New Roman" w:cs="Times New Roman"/>
          <w:sz w:val="20"/>
          <w:szCs w:val="20"/>
        </w:rPr>
      </w:pPr>
    </w:p>
    <w:p w14:paraId="3DCCB83F" w14:textId="7C68C1F0" w:rsidR="00DC02A2" w:rsidRDefault="0060617E" w:rsidP="0060617E">
      <w:pPr>
        <w:spacing w:line="360" w:lineRule="auto"/>
        <w:jc w:val="center"/>
        <w:rPr>
          <w:rFonts w:ascii="Times New Roman" w:hAnsi="Times New Roman" w:cs="Times New Roman"/>
          <w:sz w:val="20"/>
          <w:szCs w:val="20"/>
        </w:rPr>
      </w:pPr>
      <w:r w:rsidRPr="0060617E">
        <w:rPr>
          <w:rFonts w:ascii="Times New Roman" w:hAnsi="Times New Roman" w:cs="Times New Roman"/>
          <w:sz w:val="20"/>
          <w:szCs w:val="20"/>
        </w:rPr>
        <w:lastRenderedPageBreak/>
        <w:drawing>
          <wp:inline distT="0" distB="0" distL="0" distR="0" wp14:anchorId="38077D3C" wp14:editId="7C91A37E">
            <wp:extent cx="3901535" cy="3794400"/>
            <wp:effectExtent l="0" t="0" r="3810" b="0"/>
            <wp:docPr id="39" name="Picture 3">
              <a:extLst xmlns:a="http://schemas.openxmlformats.org/drawingml/2006/main">
                <a:ext uri="{FF2B5EF4-FFF2-40B4-BE49-F238E27FC236}">
                  <a16:creationId xmlns:a16="http://schemas.microsoft.com/office/drawing/2014/main" id="{B089170E-D05F-48FE-BC32-5FFA9BEE4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89170E-D05F-48FE-BC32-5FFA9BEE44DB}"/>
                        </a:ext>
                      </a:extLst>
                    </pic:cNvPr>
                    <pic:cNvPicPr>
                      <a:picLocks noChangeAspect="1"/>
                    </pic:cNvPicPr>
                  </pic:nvPicPr>
                  <pic:blipFill>
                    <a:blip r:embed="rId19"/>
                    <a:stretch>
                      <a:fillRect/>
                    </a:stretch>
                  </pic:blipFill>
                  <pic:spPr>
                    <a:xfrm>
                      <a:off x="0" y="0"/>
                      <a:ext cx="4025728" cy="3915183"/>
                    </a:xfrm>
                    <a:prstGeom prst="rect">
                      <a:avLst/>
                    </a:prstGeom>
                  </pic:spPr>
                </pic:pic>
              </a:graphicData>
            </a:graphic>
          </wp:inline>
        </w:drawing>
      </w:r>
    </w:p>
    <w:p w14:paraId="736352C4" w14:textId="57D95D53" w:rsidR="00665F96" w:rsidRPr="00665F96" w:rsidRDefault="00665F96" w:rsidP="00BC6254">
      <w:pPr>
        <w:spacing w:line="360" w:lineRule="auto"/>
        <w:jc w:val="center"/>
        <w:rPr>
          <w:rFonts w:ascii="Times New Roman" w:hAnsi="Times New Roman" w:cs="Times New Roman"/>
          <w:b/>
          <w:bCs/>
          <w:sz w:val="20"/>
          <w:szCs w:val="20"/>
        </w:rPr>
      </w:pPr>
      <w:r w:rsidRPr="00665F96">
        <w:rPr>
          <w:rFonts w:ascii="Times New Roman" w:hAnsi="Times New Roman" w:cs="Times New Roman"/>
          <w:b/>
          <w:bCs/>
          <w:sz w:val="20"/>
          <w:szCs w:val="20"/>
        </w:rPr>
        <w:t>Random Forest classifier</w:t>
      </w:r>
    </w:p>
    <w:p w14:paraId="5E0A5C12" w14:textId="7F33A460" w:rsidR="00665F96" w:rsidRPr="00665F96" w:rsidRDefault="00665F96" w:rsidP="00665F96">
      <w:pPr>
        <w:spacing w:line="360" w:lineRule="auto"/>
        <w:jc w:val="both"/>
        <w:rPr>
          <w:rFonts w:ascii="Times New Roman" w:hAnsi="Times New Roman" w:cs="Times New Roman"/>
          <w:sz w:val="20"/>
          <w:szCs w:val="20"/>
        </w:rPr>
      </w:pPr>
      <w:r w:rsidRPr="00665F96">
        <w:rPr>
          <w:rFonts w:ascii="Times New Roman" w:hAnsi="Times New Roman" w:cs="Times New Roman"/>
          <w:sz w:val="20"/>
          <w:szCs w:val="20"/>
        </w:rPr>
        <w:t xml:space="preserve">Random forests or random choice forests are a troupe learning strategy for order, relapse and different assignments </w:t>
      </w:r>
      <w:r w:rsidR="009F2B52">
        <w:rPr>
          <w:rFonts w:ascii="Times New Roman" w:hAnsi="Times New Roman" w:cs="Times New Roman"/>
          <w:sz w:val="20"/>
          <w:szCs w:val="20"/>
        </w:rPr>
        <w:t>of the</w:t>
      </w:r>
      <w:r w:rsidRPr="00665F96">
        <w:rPr>
          <w:rFonts w:ascii="Times New Roman" w:hAnsi="Times New Roman" w:cs="Times New Roman"/>
          <w:sz w:val="20"/>
          <w:szCs w:val="20"/>
        </w:rPr>
        <w:t xml:space="preserve"> work</w:t>
      </w:r>
      <w:r w:rsidR="009F2B52">
        <w:rPr>
          <w:rFonts w:ascii="Times New Roman" w:hAnsi="Times New Roman" w:cs="Times New Roman"/>
          <w:sz w:val="20"/>
          <w:szCs w:val="20"/>
        </w:rPr>
        <w:t xml:space="preserve"> which is</w:t>
      </w:r>
      <w:r w:rsidRPr="00665F96">
        <w:rPr>
          <w:rFonts w:ascii="Times New Roman" w:hAnsi="Times New Roman" w:cs="Times New Roman"/>
          <w:sz w:val="20"/>
          <w:szCs w:val="20"/>
        </w:rPr>
        <w:t xml:space="preserve"> developing a large number of choice trees at preparing time and yielding the class that is the </w:t>
      </w:r>
      <w:r w:rsidR="00473167">
        <w:rPr>
          <w:rFonts w:ascii="Times New Roman" w:hAnsi="Times New Roman" w:cs="Times New Roman"/>
          <w:sz w:val="20"/>
          <w:szCs w:val="20"/>
        </w:rPr>
        <w:t>Type</w:t>
      </w:r>
      <w:r w:rsidRPr="00665F96">
        <w:rPr>
          <w:rFonts w:ascii="Times New Roman" w:hAnsi="Times New Roman" w:cs="Times New Roman"/>
          <w:sz w:val="20"/>
          <w:szCs w:val="20"/>
        </w:rPr>
        <w:t xml:space="preserve"> of the classes (arrangement) or mean/normal expectation (relapse) of the individual trees.[</w:t>
      </w:r>
      <w:r w:rsidR="00DD6BA9">
        <w:rPr>
          <w:rFonts w:ascii="Times New Roman" w:hAnsi="Times New Roman" w:cs="Times New Roman"/>
          <w:sz w:val="20"/>
          <w:szCs w:val="20"/>
        </w:rPr>
        <w:t>34</w:t>
      </w:r>
      <w:r w:rsidRPr="00665F96">
        <w:rPr>
          <w:rFonts w:ascii="Times New Roman" w:hAnsi="Times New Roman" w:cs="Times New Roman"/>
          <w:sz w:val="20"/>
          <w:szCs w:val="20"/>
        </w:rPr>
        <w:t>][</w:t>
      </w:r>
      <w:r w:rsidR="00DD6BA9">
        <w:rPr>
          <w:rFonts w:ascii="Times New Roman" w:hAnsi="Times New Roman" w:cs="Times New Roman"/>
          <w:sz w:val="20"/>
          <w:szCs w:val="20"/>
        </w:rPr>
        <w:t>35</w:t>
      </w:r>
      <w:r w:rsidRPr="00665F96">
        <w:rPr>
          <w:rFonts w:ascii="Times New Roman" w:hAnsi="Times New Roman" w:cs="Times New Roman"/>
          <w:sz w:val="20"/>
          <w:szCs w:val="20"/>
        </w:rPr>
        <w:t>] Random choice forests right for choice trees' propensity for overfitting to their preparation set.[3</w:t>
      </w:r>
      <w:r w:rsidR="00DD6BA9">
        <w:rPr>
          <w:rFonts w:ascii="Times New Roman" w:hAnsi="Times New Roman" w:cs="Times New Roman"/>
          <w:sz w:val="20"/>
          <w:szCs w:val="20"/>
        </w:rPr>
        <w:t>6</w:t>
      </w:r>
      <w:r w:rsidRPr="00665F96">
        <w:rPr>
          <w:rFonts w:ascii="Times New Roman" w:hAnsi="Times New Roman" w:cs="Times New Roman"/>
          <w:sz w:val="20"/>
          <w:szCs w:val="20"/>
        </w:rPr>
        <w:t>]:587–588 Random forests for the most part beat choice trees, yet their precision is lower than slope helped trees. Notwithstanding, information attributes can influence their performance.[</w:t>
      </w:r>
      <w:r w:rsidR="00DD6BA9">
        <w:rPr>
          <w:rFonts w:ascii="Times New Roman" w:hAnsi="Times New Roman" w:cs="Times New Roman"/>
          <w:sz w:val="20"/>
          <w:szCs w:val="20"/>
        </w:rPr>
        <w:t>37</w:t>
      </w:r>
      <w:r w:rsidRPr="00665F96">
        <w:rPr>
          <w:rFonts w:ascii="Times New Roman" w:hAnsi="Times New Roman" w:cs="Times New Roman"/>
          <w:sz w:val="20"/>
          <w:szCs w:val="20"/>
        </w:rPr>
        <w:t>][</w:t>
      </w:r>
      <w:r w:rsidR="00DD6BA9">
        <w:rPr>
          <w:rFonts w:ascii="Times New Roman" w:hAnsi="Times New Roman" w:cs="Times New Roman"/>
          <w:sz w:val="20"/>
          <w:szCs w:val="20"/>
        </w:rPr>
        <w:t>38</w:t>
      </w:r>
      <w:r w:rsidRPr="00665F96">
        <w:rPr>
          <w:rFonts w:ascii="Times New Roman" w:hAnsi="Times New Roman" w:cs="Times New Roman"/>
          <w:sz w:val="20"/>
          <w:szCs w:val="20"/>
        </w:rPr>
        <w:t xml:space="preserve">] </w:t>
      </w:r>
    </w:p>
    <w:p w14:paraId="5E1618BA" w14:textId="4C660C6B" w:rsidR="00665F96" w:rsidRPr="00665F96" w:rsidRDefault="00665F96" w:rsidP="00665F96">
      <w:pPr>
        <w:spacing w:line="360" w:lineRule="auto"/>
        <w:jc w:val="both"/>
        <w:rPr>
          <w:rFonts w:ascii="Times New Roman" w:hAnsi="Times New Roman" w:cs="Times New Roman"/>
          <w:sz w:val="20"/>
          <w:szCs w:val="20"/>
        </w:rPr>
      </w:pPr>
      <w:r w:rsidRPr="00665F96">
        <w:rPr>
          <w:rFonts w:ascii="Times New Roman" w:hAnsi="Times New Roman" w:cs="Times New Roman"/>
          <w:sz w:val="20"/>
          <w:szCs w:val="20"/>
        </w:rPr>
        <w:t xml:space="preserve">The principal calculation for random choice forests was made by Tin Kam </w:t>
      </w:r>
      <w:proofErr w:type="gramStart"/>
      <w:r w:rsidRPr="00665F96">
        <w:rPr>
          <w:rFonts w:ascii="Times New Roman" w:hAnsi="Times New Roman" w:cs="Times New Roman"/>
          <w:sz w:val="20"/>
          <w:szCs w:val="20"/>
        </w:rPr>
        <w:t>Ho[</w:t>
      </w:r>
      <w:proofErr w:type="gramEnd"/>
      <w:r w:rsidR="00DD6BA9">
        <w:rPr>
          <w:rFonts w:ascii="Times New Roman" w:hAnsi="Times New Roman" w:cs="Times New Roman"/>
          <w:sz w:val="20"/>
          <w:szCs w:val="20"/>
        </w:rPr>
        <w:t>34</w:t>
      </w:r>
      <w:r w:rsidRPr="00665F96">
        <w:rPr>
          <w:rFonts w:ascii="Times New Roman" w:hAnsi="Times New Roman" w:cs="Times New Roman"/>
          <w:sz w:val="20"/>
          <w:szCs w:val="20"/>
        </w:rPr>
        <w:t>] utilizing the random subspace method,[</w:t>
      </w:r>
      <w:r w:rsidR="00DD6BA9">
        <w:rPr>
          <w:rFonts w:ascii="Times New Roman" w:hAnsi="Times New Roman" w:cs="Times New Roman"/>
          <w:sz w:val="20"/>
          <w:szCs w:val="20"/>
        </w:rPr>
        <w:t>35</w:t>
      </w:r>
      <w:r w:rsidRPr="00665F96">
        <w:rPr>
          <w:rFonts w:ascii="Times New Roman" w:hAnsi="Times New Roman" w:cs="Times New Roman"/>
          <w:sz w:val="20"/>
          <w:szCs w:val="20"/>
        </w:rPr>
        <w:t>] which, in Ho's plan, is an approach to execute the "stochastic segregation" way to deal with order proposed by Eugene Kleinberg.[</w:t>
      </w:r>
      <w:r w:rsidR="00DD6BA9">
        <w:rPr>
          <w:rFonts w:ascii="Times New Roman" w:hAnsi="Times New Roman" w:cs="Times New Roman"/>
          <w:sz w:val="20"/>
          <w:szCs w:val="20"/>
        </w:rPr>
        <w:t>39</w:t>
      </w:r>
      <w:r w:rsidRPr="00665F96">
        <w:rPr>
          <w:rFonts w:ascii="Times New Roman" w:hAnsi="Times New Roman" w:cs="Times New Roman"/>
          <w:sz w:val="20"/>
          <w:szCs w:val="20"/>
        </w:rPr>
        <w:t>][</w:t>
      </w:r>
      <w:r w:rsidR="00DD6BA9">
        <w:rPr>
          <w:rFonts w:ascii="Times New Roman" w:hAnsi="Times New Roman" w:cs="Times New Roman"/>
          <w:sz w:val="20"/>
          <w:szCs w:val="20"/>
        </w:rPr>
        <w:t>40</w:t>
      </w:r>
      <w:r w:rsidRPr="00665F96">
        <w:rPr>
          <w:rFonts w:ascii="Times New Roman" w:hAnsi="Times New Roman" w:cs="Times New Roman"/>
          <w:sz w:val="20"/>
          <w:szCs w:val="20"/>
        </w:rPr>
        <w:t>][</w:t>
      </w:r>
      <w:r w:rsidR="00DD6BA9">
        <w:rPr>
          <w:rFonts w:ascii="Times New Roman" w:hAnsi="Times New Roman" w:cs="Times New Roman"/>
          <w:sz w:val="20"/>
          <w:szCs w:val="20"/>
        </w:rPr>
        <w:t>41</w:t>
      </w:r>
      <w:r w:rsidRPr="00665F96">
        <w:rPr>
          <w:rFonts w:ascii="Times New Roman" w:hAnsi="Times New Roman" w:cs="Times New Roman"/>
          <w:sz w:val="20"/>
          <w:szCs w:val="20"/>
        </w:rPr>
        <w:t xml:space="preserve">] </w:t>
      </w:r>
    </w:p>
    <w:p w14:paraId="2028C45F" w14:textId="7AAA127A" w:rsidR="00665F96" w:rsidRPr="00665F96" w:rsidRDefault="00665F96" w:rsidP="00665F96">
      <w:pPr>
        <w:spacing w:line="360" w:lineRule="auto"/>
        <w:jc w:val="both"/>
        <w:rPr>
          <w:rFonts w:ascii="Times New Roman" w:hAnsi="Times New Roman" w:cs="Times New Roman"/>
          <w:sz w:val="20"/>
          <w:szCs w:val="20"/>
        </w:rPr>
      </w:pPr>
      <w:r w:rsidRPr="00665F96">
        <w:rPr>
          <w:rFonts w:ascii="Times New Roman" w:hAnsi="Times New Roman" w:cs="Times New Roman"/>
          <w:sz w:val="20"/>
          <w:szCs w:val="20"/>
        </w:rPr>
        <w:t xml:space="preserve">An augmentation of the calculation was created by Leo </w:t>
      </w:r>
      <w:proofErr w:type="spellStart"/>
      <w:proofErr w:type="gramStart"/>
      <w:r w:rsidRPr="00665F96">
        <w:rPr>
          <w:rFonts w:ascii="Times New Roman" w:hAnsi="Times New Roman" w:cs="Times New Roman"/>
          <w:sz w:val="20"/>
          <w:szCs w:val="20"/>
        </w:rPr>
        <w:t>Breiman</w:t>
      </w:r>
      <w:proofErr w:type="spellEnd"/>
      <w:r w:rsidRPr="00665F96">
        <w:rPr>
          <w:rFonts w:ascii="Times New Roman" w:hAnsi="Times New Roman" w:cs="Times New Roman"/>
          <w:sz w:val="20"/>
          <w:szCs w:val="20"/>
        </w:rPr>
        <w:t>[</w:t>
      </w:r>
      <w:proofErr w:type="gramEnd"/>
      <w:r w:rsidR="00DD6BA9">
        <w:rPr>
          <w:rFonts w:ascii="Times New Roman" w:hAnsi="Times New Roman" w:cs="Times New Roman"/>
          <w:sz w:val="20"/>
          <w:szCs w:val="20"/>
        </w:rPr>
        <w:t>42</w:t>
      </w:r>
      <w:r w:rsidRPr="00665F96">
        <w:rPr>
          <w:rFonts w:ascii="Times New Roman" w:hAnsi="Times New Roman" w:cs="Times New Roman"/>
          <w:sz w:val="20"/>
          <w:szCs w:val="20"/>
        </w:rPr>
        <w:t>] and Adele Cutler,[</w:t>
      </w:r>
      <w:r w:rsidR="00DD6BA9">
        <w:rPr>
          <w:rFonts w:ascii="Times New Roman" w:hAnsi="Times New Roman" w:cs="Times New Roman"/>
          <w:sz w:val="20"/>
          <w:szCs w:val="20"/>
        </w:rPr>
        <w:t>43</w:t>
      </w:r>
      <w:r w:rsidRPr="00665F96">
        <w:rPr>
          <w:rFonts w:ascii="Times New Roman" w:hAnsi="Times New Roman" w:cs="Times New Roman"/>
          <w:sz w:val="20"/>
          <w:szCs w:val="20"/>
        </w:rPr>
        <w:t>] who registered</w:t>
      </w:r>
      <w:r w:rsidR="00DD6BA9">
        <w:rPr>
          <w:rFonts w:ascii="Times New Roman" w:hAnsi="Times New Roman" w:cs="Times New Roman"/>
          <w:sz w:val="20"/>
          <w:szCs w:val="20"/>
        </w:rPr>
        <w:t xml:space="preserve"> </w:t>
      </w:r>
      <w:r w:rsidRPr="00665F96">
        <w:rPr>
          <w:rFonts w:ascii="Times New Roman" w:hAnsi="Times New Roman" w:cs="Times New Roman"/>
          <w:sz w:val="20"/>
          <w:szCs w:val="20"/>
        </w:rPr>
        <w:t xml:space="preserve">"Random Forests" as a brand name (starting at 2019, possessed by Minitab, Inc.). The expansion joins </w:t>
      </w:r>
      <w:proofErr w:type="spellStart"/>
      <w:r w:rsidRPr="00665F96">
        <w:rPr>
          <w:rFonts w:ascii="Times New Roman" w:hAnsi="Times New Roman" w:cs="Times New Roman"/>
          <w:sz w:val="20"/>
          <w:szCs w:val="20"/>
        </w:rPr>
        <w:t>Breiman's</w:t>
      </w:r>
      <w:proofErr w:type="spellEnd"/>
      <w:r w:rsidRPr="00665F96">
        <w:rPr>
          <w:rFonts w:ascii="Times New Roman" w:hAnsi="Times New Roman" w:cs="Times New Roman"/>
          <w:sz w:val="20"/>
          <w:szCs w:val="20"/>
        </w:rPr>
        <w:t xml:space="preserve"> "stowing" thought and random determination of highlights, presented first by Ho[</w:t>
      </w:r>
      <w:r w:rsidR="00DD6BA9">
        <w:rPr>
          <w:rFonts w:ascii="Times New Roman" w:hAnsi="Times New Roman" w:cs="Times New Roman"/>
          <w:sz w:val="20"/>
          <w:szCs w:val="20"/>
        </w:rPr>
        <w:t>34</w:t>
      </w:r>
      <w:r w:rsidRPr="00665F96">
        <w:rPr>
          <w:rFonts w:ascii="Times New Roman" w:hAnsi="Times New Roman" w:cs="Times New Roman"/>
          <w:sz w:val="20"/>
          <w:szCs w:val="20"/>
        </w:rPr>
        <w:t xml:space="preserve">] and later autonomously by Amit and </w:t>
      </w:r>
      <w:proofErr w:type="spellStart"/>
      <w:r w:rsidRPr="00665F96">
        <w:rPr>
          <w:rFonts w:ascii="Times New Roman" w:hAnsi="Times New Roman" w:cs="Times New Roman"/>
          <w:sz w:val="20"/>
          <w:szCs w:val="20"/>
        </w:rPr>
        <w:t>Geman</w:t>
      </w:r>
      <w:proofErr w:type="spellEnd"/>
      <w:r w:rsidRPr="00665F96">
        <w:rPr>
          <w:rFonts w:ascii="Times New Roman" w:hAnsi="Times New Roman" w:cs="Times New Roman"/>
          <w:sz w:val="20"/>
          <w:szCs w:val="20"/>
        </w:rPr>
        <w:t>[</w:t>
      </w:r>
      <w:r w:rsidR="00DD6BA9">
        <w:rPr>
          <w:rFonts w:ascii="Times New Roman" w:hAnsi="Times New Roman" w:cs="Times New Roman"/>
          <w:sz w:val="20"/>
          <w:szCs w:val="20"/>
        </w:rPr>
        <w:t>44</w:t>
      </w:r>
      <w:r w:rsidRPr="00665F96">
        <w:rPr>
          <w:rFonts w:ascii="Times New Roman" w:hAnsi="Times New Roman" w:cs="Times New Roman"/>
          <w:sz w:val="20"/>
          <w:szCs w:val="20"/>
        </w:rPr>
        <w:t xml:space="preserve">] to develop an assortment of choice trees with controlled fluctuation. </w:t>
      </w:r>
    </w:p>
    <w:p w14:paraId="59E4FECF" w14:textId="24E294B4" w:rsidR="00665F96" w:rsidRDefault="00665F96" w:rsidP="00665F96">
      <w:pPr>
        <w:spacing w:line="360" w:lineRule="auto"/>
        <w:jc w:val="both"/>
        <w:rPr>
          <w:rFonts w:ascii="Times New Roman" w:hAnsi="Times New Roman" w:cs="Times New Roman"/>
          <w:sz w:val="20"/>
          <w:szCs w:val="20"/>
        </w:rPr>
      </w:pPr>
      <w:r w:rsidRPr="00665F96">
        <w:rPr>
          <w:rFonts w:ascii="Times New Roman" w:hAnsi="Times New Roman" w:cs="Times New Roman"/>
          <w:sz w:val="20"/>
          <w:szCs w:val="20"/>
        </w:rPr>
        <w:t>Random forests are often utilized as "</w:t>
      </w:r>
      <w:proofErr w:type="spellStart"/>
      <w:r w:rsidRPr="00665F96">
        <w:rPr>
          <w:rFonts w:ascii="Times New Roman" w:hAnsi="Times New Roman" w:cs="Times New Roman"/>
          <w:sz w:val="20"/>
          <w:szCs w:val="20"/>
        </w:rPr>
        <w:t>blackbox</w:t>
      </w:r>
      <w:proofErr w:type="spellEnd"/>
      <w:r w:rsidRPr="00665F96">
        <w:rPr>
          <w:rFonts w:ascii="Times New Roman" w:hAnsi="Times New Roman" w:cs="Times New Roman"/>
          <w:sz w:val="20"/>
          <w:szCs w:val="20"/>
        </w:rPr>
        <w:t>" models in organizations, as they create sensible forecasts across a wide scope of information while requiring little setup in bundles, for example, scikit-learn.</w:t>
      </w:r>
    </w:p>
    <w:p w14:paraId="236F73DE" w14:textId="2A956A66" w:rsidR="005322DD" w:rsidRDefault="005322DD" w:rsidP="005322DD">
      <w:pPr>
        <w:spacing w:line="360" w:lineRule="auto"/>
        <w:jc w:val="center"/>
        <w:rPr>
          <w:rFonts w:ascii="Times New Roman" w:hAnsi="Times New Roman" w:cs="Times New Roman"/>
          <w:sz w:val="20"/>
          <w:szCs w:val="20"/>
        </w:rPr>
      </w:pPr>
      <w:r>
        <w:rPr>
          <w:noProof/>
        </w:rPr>
        <w:lastRenderedPageBreak/>
        <w:drawing>
          <wp:inline distT="0" distB="0" distL="0" distR="0" wp14:anchorId="2C0DF7F5" wp14:editId="7D43BC22">
            <wp:extent cx="5326739" cy="4000155"/>
            <wp:effectExtent l="0" t="0" r="762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0987" cy="4025874"/>
                    </a:xfrm>
                    <a:prstGeom prst="rect">
                      <a:avLst/>
                    </a:prstGeom>
                    <a:noFill/>
                    <a:ln>
                      <a:noFill/>
                    </a:ln>
                  </pic:spPr>
                </pic:pic>
              </a:graphicData>
            </a:graphic>
          </wp:inline>
        </w:drawing>
      </w:r>
    </w:p>
    <w:p w14:paraId="411FA33F" w14:textId="4F9D5F62" w:rsidR="005322DD" w:rsidRDefault="005322DD" w:rsidP="005322DD">
      <w:pPr>
        <w:spacing w:line="360" w:lineRule="auto"/>
        <w:jc w:val="both"/>
        <w:rPr>
          <w:rFonts w:ascii="Times New Roman" w:hAnsi="Times New Roman" w:cs="Times New Roman"/>
          <w:sz w:val="20"/>
          <w:szCs w:val="20"/>
        </w:rPr>
      </w:pPr>
      <w:r w:rsidRPr="00DD0285">
        <w:rPr>
          <w:rFonts w:ascii="Times New Roman" w:hAnsi="Times New Roman" w:cs="Times New Roman"/>
          <w:b/>
          <w:bCs/>
          <w:sz w:val="20"/>
          <w:szCs w:val="20"/>
        </w:rPr>
        <w:t>Accuracy score and classification Report</w:t>
      </w:r>
      <w:r>
        <w:rPr>
          <w:rFonts w:ascii="Times New Roman" w:hAnsi="Times New Roman" w:cs="Times New Roman"/>
          <w:b/>
          <w:bCs/>
          <w:sz w:val="20"/>
          <w:szCs w:val="20"/>
        </w:rPr>
        <w:t xml:space="preserve"> of</w:t>
      </w:r>
      <w:r>
        <w:rPr>
          <w:rFonts w:ascii="Times New Roman" w:hAnsi="Times New Roman" w:cs="Times New Roman"/>
          <w:b/>
          <w:bCs/>
          <w:sz w:val="20"/>
          <w:szCs w:val="20"/>
        </w:rPr>
        <w:t xml:space="preserve"> Random Forest classifier</w:t>
      </w:r>
    </w:p>
    <w:p w14:paraId="406C2BD3" w14:textId="16B9103D" w:rsidR="005322DD" w:rsidRPr="0077704E" w:rsidRDefault="005322DD" w:rsidP="005322DD">
      <w:pPr>
        <w:spacing w:line="360" w:lineRule="auto"/>
        <w:jc w:val="center"/>
        <w:rPr>
          <w:rFonts w:ascii="Times New Roman" w:hAnsi="Times New Roman" w:cs="Times New Roman"/>
          <w:sz w:val="20"/>
          <w:szCs w:val="20"/>
        </w:rPr>
      </w:pPr>
      <w:r w:rsidRPr="005322DD">
        <w:rPr>
          <w:rFonts w:ascii="Times New Roman" w:hAnsi="Times New Roman" w:cs="Times New Roman"/>
          <w:sz w:val="20"/>
          <w:szCs w:val="20"/>
        </w:rPr>
        <w:drawing>
          <wp:inline distT="0" distB="0" distL="0" distR="0" wp14:anchorId="54B0B19A" wp14:editId="61E28721">
            <wp:extent cx="4197600" cy="4197600"/>
            <wp:effectExtent l="0" t="0" r="0" b="0"/>
            <wp:docPr id="41" name="Picture 3">
              <a:extLst xmlns:a="http://schemas.openxmlformats.org/drawingml/2006/main">
                <a:ext uri="{FF2B5EF4-FFF2-40B4-BE49-F238E27FC236}">
                  <a16:creationId xmlns:a16="http://schemas.microsoft.com/office/drawing/2014/main" id="{F2A23373-E710-41CD-84BA-50EB1E2A7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A23373-E710-41CD-84BA-50EB1E2A7F5E}"/>
                        </a:ext>
                      </a:extLst>
                    </pic:cNvPr>
                    <pic:cNvPicPr>
                      <a:picLocks noChangeAspect="1"/>
                    </pic:cNvPicPr>
                  </pic:nvPicPr>
                  <pic:blipFill>
                    <a:blip r:embed="rId21"/>
                    <a:stretch>
                      <a:fillRect/>
                    </a:stretch>
                  </pic:blipFill>
                  <pic:spPr>
                    <a:xfrm>
                      <a:off x="0" y="0"/>
                      <a:ext cx="4220997" cy="4220997"/>
                    </a:xfrm>
                    <a:prstGeom prst="rect">
                      <a:avLst/>
                    </a:prstGeom>
                  </pic:spPr>
                </pic:pic>
              </a:graphicData>
            </a:graphic>
          </wp:inline>
        </w:drawing>
      </w:r>
    </w:p>
    <w:p w14:paraId="7EEC63B4" w14:textId="791433D7" w:rsidR="00D142BC" w:rsidRPr="00D142BC" w:rsidRDefault="0037242C" w:rsidP="00BC6254">
      <w:pPr>
        <w:spacing w:line="360" w:lineRule="auto"/>
        <w:jc w:val="center"/>
        <w:rPr>
          <w:rFonts w:ascii="Times New Roman" w:hAnsi="Times New Roman" w:cs="Times New Roman"/>
          <w:b/>
          <w:bCs/>
          <w:sz w:val="20"/>
          <w:szCs w:val="20"/>
        </w:rPr>
      </w:pPr>
      <w:r w:rsidRPr="00D142BC">
        <w:rPr>
          <w:rFonts w:ascii="Times New Roman" w:hAnsi="Times New Roman" w:cs="Times New Roman"/>
          <w:b/>
          <w:bCs/>
          <w:sz w:val="20"/>
          <w:szCs w:val="20"/>
        </w:rPr>
        <w:lastRenderedPageBreak/>
        <w:t>LSTM</w:t>
      </w:r>
      <w:r w:rsidR="00D142BC">
        <w:rPr>
          <w:rFonts w:ascii="Times New Roman" w:hAnsi="Times New Roman" w:cs="Times New Roman"/>
          <w:b/>
          <w:bCs/>
          <w:sz w:val="20"/>
          <w:szCs w:val="20"/>
        </w:rPr>
        <w:t xml:space="preserve"> (Long </w:t>
      </w:r>
      <w:proofErr w:type="gramStart"/>
      <w:r w:rsidR="00D142BC">
        <w:rPr>
          <w:rFonts w:ascii="Times New Roman" w:hAnsi="Times New Roman" w:cs="Times New Roman"/>
          <w:b/>
          <w:bCs/>
          <w:sz w:val="20"/>
          <w:szCs w:val="20"/>
        </w:rPr>
        <w:t>Short Term</w:t>
      </w:r>
      <w:proofErr w:type="gramEnd"/>
      <w:r w:rsidR="00D142BC">
        <w:rPr>
          <w:rFonts w:ascii="Times New Roman" w:hAnsi="Times New Roman" w:cs="Times New Roman"/>
          <w:b/>
          <w:bCs/>
          <w:sz w:val="20"/>
          <w:szCs w:val="20"/>
        </w:rPr>
        <w:t xml:space="preserve"> Memory)</w:t>
      </w:r>
    </w:p>
    <w:p w14:paraId="70C5CF2C" w14:textId="7D607923" w:rsidR="00D142BC" w:rsidRPr="00D142BC" w:rsidRDefault="00D142BC" w:rsidP="00D142BC">
      <w:p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The Long Short Term Memory architecture</w:t>
      </w:r>
      <w:r w:rsidR="00D154B1">
        <w:rPr>
          <w:rFonts w:ascii="Times New Roman" w:hAnsi="Times New Roman" w:cs="Times New Roman"/>
          <w:sz w:val="20"/>
          <w:szCs w:val="20"/>
        </w:rPr>
        <w:t xml:space="preserve"> </w:t>
      </w:r>
      <w:r w:rsidR="006E7BFC">
        <w:rPr>
          <w:rFonts w:ascii="Times New Roman" w:hAnsi="Times New Roman" w:cs="Times New Roman"/>
          <w:sz w:val="20"/>
          <w:szCs w:val="20"/>
        </w:rPr>
        <w:t>(LSTM)</w:t>
      </w:r>
      <w:r w:rsidRPr="00D142BC">
        <w:rPr>
          <w:rFonts w:ascii="Times New Roman" w:hAnsi="Times New Roman" w:cs="Times New Roman"/>
          <w:sz w:val="20"/>
          <w:szCs w:val="20"/>
        </w:rPr>
        <w:t xml:space="preserve"> was</w:t>
      </w:r>
      <w:r w:rsidR="006E7BFC">
        <w:rPr>
          <w:rFonts w:ascii="Times New Roman" w:hAnsi="Times New Roman" w:cs="Times New Roman"/>
          <w:sz w:val="20"/>
          <w:szCs w:val="20"/>
        </w:rPr>
        <w:t xml:space="preserve"> inspire</w:t>
      </w:r>
      <w:r w:rsidR="006E7BFC" w:rsidRPr="00D142BC">
        <w:rPr>
          <w:rFonts w:ascii="Times New Roman" w:hAnsi="Times New Roman" w:cs="Times New Roman"/>
          <w:sz w:val="20"/>
          <w:szCs w:val="20"/>
        </w:rPr>
        <w:t>d</w:t>
      </w:r>
      <w:r w:rsidRPr="00D142BC">
        <w:rPr>
          <w:rFonts w:ascii="Times New Roman" w:hAnsi="Times New Roman" w:cs="Times New Roman"/>
          <w:sz w:val="20"/>
          <w:szCs w:val="20"/>
        </w:rPr>
        <w:t xml:space="preserve"> by an analysis of blunder stream in existing RNNs, which figured out that long delays were inaccessible to existing architectures, because backpropagated mistake either explodes or decays </w:t>
      </w:r>
      <w:proofErr w:type="gramStart"/>
      <w:r w:rsidRPr="00D142BC">
        <w:rPr>
          <w:rFonts w:ascii="Times New Roman" w:hAnsi="Times New Roman" w:cs="Times New Roman"/>
          <w:sz w:val="20"/>
          <w:szCs w:val="20"/>
        </w:rPr>
        <w:t>exponentially</w:t>
      </w:r>
      <w:r>
        <w:rPr>
          <w:rFonts w:ascii="Times New Roman" w:hAnsi="Times New Roman" w:cs="Times New Roman"/>
          <w:sz w:val="20"/>
          <w:szCs w:val="20"/>
        </w:rPr>
        <w:t>[</w:t>
      </w:r>
      <w:proofErr w:type="gramEnd"/>
      <w:r>
        <w:rPr>
          <w:rFonts w:ascii="Times New Roman" w:hAnsi="Times New Roman" w:cs="Times New Roman"/>
          <w:sz w:val="20"/>
          <w:szCs w:val="20"/>
        </w:rPr>
        <w:t>18]</w:t>
      </w:r>
      <w:r w:rsidRPr="00D142BC">
        <w:rPr>
          <w:rFonts w:ascii="Times New Roman" w:hAnsi="Times New Roman" w:cs="Times New Roman"/>
          <w:sz w:val="20"/>
          <w:szCs w:val="20"/>
        </w:rPr>
        <w:t xml:space="preserve">. </w:t>
      </w:r>
    </w:p>
    <w:p w14:paraId="5C050EE0" w14:textId="5587BD27" w:rsidR="00D142BC" w:rsidRPr="00D142BC" w:rsidRDefault="00D142BC" w:rsidP="00D142BC">
      <w:p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 xml:space="preserve">A LSTM layer comprises of a bunch of intermittently associated blocks, known as memory blocks. These squares can be considered as a differentiable adaptation of the memory contributes a digital PC. Each one contains at least one repetitively associated memory cells and three multiplicative units—the info, yield and neglect gates—that give constant analogy of compose, read and reset operations for the cells. All the more accurately, the contribution to the cells is duplicated by the activation of the info gate, the yield to the net is increased by that of the yield gate, and the past cell values are duplicated by the neglect gate. The net can just interact with the cells via the gates. </w:t>
      </w:r>
    </w:p>
    <w:p w14:paraId="1A56408D" w14:textId="5F9B9A61" w:rsidR="00D142BC" w:rsidRDefault="00D142BC" w:rsidP="00D142BC">
      <w:p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As of late, we have concentrated on applying LSTM to real world succession handling issues. In particular, we have contemplated isolated word acknowledgment and constant discourse acknowledgment</w:t>
      </w:r>
      <w:r>
        <w:rPr>
          <w:rFonts w:ascii="Times New Roman" w:hAnsi="Times New Roman" w:cs="Times New Roman"/>
          <w:sz w:val="20"/>
          <w:szCs w:val="20"/>
        </w:rPr>
        <w:t>.</w:t>
      </w:r>
    </w:p>
    <w:p w14:paraId="6F7E5599" w14:textId="33F41772" w:rsidR="00D142BC" w:rsidRDefault="00D142BC" w:rsidP="00D142BC">
      <w:pPr>
        <w:spacing w:line="360" w:lineRule="auto"/>
        <w:jc w:val="center"/>
        <w:rPr>
          <w:rFonts w:ascii="Times New Roman" w:hAnsi="Times New Roman" w:cs="Times New Roman"/>
          <w:sz w:val="20"/>
          <w:szCs w:val="20"/>
        </w:rPr>
      </w:pPr>
      <w:r>
        <w:rPr>
          <w:noProof/>
        </w:rPr>
        <w:drawing>
          <wp:inline distT="0" distB="0" distL="0" distR="0" wp14:anchorId="49DA2EBE" wp14:editId="0338C542">
            <wp:extent cx="5731510" cy="3634105"/>
            <wp:effectExtent l="0" t="0" r="2540" b="4445"/>
            <wp:docPr id="14" name="Picture 14" descr="LSTM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STM GR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22F24902" w14:textId="4C8A564C" w:rsidR="00D142BC" w:rsidRDefault="00D142BC" w:rsidP="00D142BC">
      <w:p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 xml:space="preserve">From the beginning, we will build up the base model and gather it. The main layer will be the installing layer which has the contribution of vocabulary size, vector features, and sentence length. Later we add a 30% dropout layer to forestall overfitting and the LSTM layer which has 100 neurons in the layer. In the final layer, we utilize the sigmoid activation work. Later we order the model utilizing </w:t>
      </w:r>
      <w:r w:rsidR="00443C1F">
        <w:rPr>
          <w:rFonts w:ascii="Times New Roman" w:hAnsi="Times New Roman" w:cs="Times New Roman"/>
          <w:sz w:val="20"/>
          <w:szCs w:val="20"/>
        </w:rPr>
        <w:t>ADAM</w:t>
      </w:r>
      <w:r w:rsidRPr="00D142BC">
        <w:rPr>
          <w:rFonts w:ascii="Times New Roman" w:hAnsi="Times New Roman" w:cs="Times New Roman"/>
          <w:sz w:val="20"/>
          <w:szCs w:val="20"/>
        </w:rPr>
        <w:t xml:space="preserve"> </w:t>
      </w:r>
      <w:r w:rsidR="00443C1F" w:rsidRPr="00D142BC">
        <w:rPr>
          <w:rFonts w:ascii="Times New Roman" w:hAnsi="Times New Roman" w:cs="Times New Roman"/>
          <w:sz w:val="20"/>
          <w:szCs w:val="20"/>
        </w:rPr>
        <w:t>analyser</w:t>
      </w:r>
      <w:r w:rsidRPr="00D142BC">
        <w:rPr>
          <w:rFonts w:ascii="Times New Roman" w:hAnsi="Times New Roman" w:cs="Times New Roman"/>
          <w:sz w:val="20"/>
          <w:szCs w:val="20"/>
        </w:rPr>
        <w:t xml:space="preserve"> and binary cross-entropy as misfortune work since we have just two yields. </w:t>
      </w:r>
    </w:p>
    <w:p w14:paraId="3634392C" w14:textId="28CD7570" w:rsidR="00D142BC" w:rsidRDefault="00D142BC" w:rsidP="00D142BC">
      <w:p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To understand how LSTM functions please check this connection. To give a small outline of how LSTM functions, it recollects just the important succession of words and fails to remember the insignificant words which don't add value to the forecast.</w:t>
      </w:r>
    </w:p>
    <w:p w14:paraId="480603B0" w14:textId="780B660A" w:rsidR="0037242C" w:rsidRPr="00D154B1" w:rsidRDefault="0037242C" w:rsidP="00D25B7B">
      <w:p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lastRenderedPageBreak/>
        <w:t xml:space="preserve">Checking for accuracy of LSTM model </w:t>
      </w:r>
    </w:p>
    <w:p w14:paraId="025DA1A4" w14:textId="7C0A2077" w:rsidR="0037242C" w:rsidRDefault="0037242C" w:rsidP="00D25B7B">
      <w:pPr>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0D07EA" wp14:editId="42D838DC">
            <wp:extent cx="2255520" cy="59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520" cy="591185"/>
                    </a:xfrm>
                    <a:prstGeom prst="rect">
                      <a:avLst/>
                    </a:prstGeom>
                    <a:noFill/>
                    <a:ln>
                      <a:noFill/>
                    </a:ln>
                  </pic:spPr>
                </pic:pic>
              </a:graphicData>
            </a:graphic>
          </wp:inline>
        </w:drawing>
      </w:r>
    </w:p>
    <w:p w14:paraId="532CC1EC" w14:textId="45E71299" w:rsidR="000A4F47" w:rsidRDefault="0037242C" w:rsidP="000A4F47">
      <w:pPr>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AC602A3" wp14:editId="05952632">
            <wp:extent cx="3980815" cy="19443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0815" cy="1944370"/>
                    </a:xfrm>
                    <a:prstGeom prst="rect">
                      <a:avLst/>
                    </a:prstGeom>
                    <a:noFill/>
                    <a:ln>
                      <a:noFill/>
                    </a:ln>
                  </pic:spPr>
                </pic:pic>
              </a:graphicData>
            </a:graphic>
          </wp:inline>
        </w:drawing>
      </w:r>
    </w:p>
    <w:p w14:paraId="7D6B464F" w14:textId="0BCE7ACE" w:rsidR="000A4F47" w:rsidRPr="00D154B1" w:rsidRDefault="0037242C" w:rsidP="00BC6254">
      <w:pPr>
        <w:spacing w:line="360" w:lineRule="auto"/>
        <w:jc w:val="center"/>
        <w:rPr>
          <w:rFonts w:ascii="Times New Roman" w:hAnsi="Times New Roman" w:cs="Times New Roman"/>
          <w:b/>
          <w:bCs/>
          <w:sz w:val="20"/>
          <w:szCs w:val="20"/>
        </w:rPr>
      </w:pPr>
      <w:r w:rsidRPr="00D154B1">
        <w:rPr>
          <w:rFonts w:ascii="Times New Roman" w:hAnsi="Times New Roman" w:cs="Times New Roman"/>
          <w:b/>
          <w:bCs/>
          <w:sz w:val="20"/>
          <w:szCs w:val="20"/>
        </w:rPr>
        <w:t>BIDIRECTIONAL LSTM</w:t>
      </w:r>
    </w:p>
    <w:p w14:paraId="792DD451" w14:textId="5306D3AF" w:rsidR="00424CD3" w:rsidRPr="00424CD3" w:rsidRDefault="00424CD3" w:rsidP="00424CD3">
      <w:pPr>
        <w:spacing w:line="360" w:lineRule="auto"/>
        <w:jc w:val="both"/>
        <w:rPr>
          <w:rFonts w:ascii="Times New Roman" w:hAnsi="Times New Roman" w:cs="Times New Roman"/>
          <w:sz w:val="20"/>
          <w:szCs w:val="20"/>
        </w:rPr>
      </w:pPr>
      <w:r w:rsidRPr="00424CD3">
        <w:rPr>
          <w:rFonts w:ascii="Times New Roman" w:hAnsi="Times New Roman" w:cs="Times New Roman"/>
          <w:sz w:val="20"/>
          <w:szCs w:val="20"/>
        </w:rPr>
        <w:t xml:space="preserve">Bi-LSTM is an augmentation of normal LSTM with two autonomous RNN's together. The normal LSTM is unidirectional where it cannot have the foggiest idea about the future words whereas in Bi-LSTM we can foresee the future utilization of words as there is backward information passed on from the other RNN layer backward. </w:t>
      </w:r>
    </w:p>
    <w:p w14:paraId="0B49DFF8" w14:textId="19E19A22" w:rsidR="00424CD3" w:rsidRDefault="00424CD3" w:rsidP="00424CD3">
      <w:pPr>
        <w:spacing w:line="360" w:lineRule="auto"/>
        <w:jc w:val="both"/>
        <w:rPr>
          <w:rFonts w:ascii="Times New Roman" w:hAnsi="Times New Roman" w:cs="Times New Roman"/>
          <w:sz w:val="20"/>
          <w:szCs w:val="20"/>
        </w:rPr>
      </w:pPr>
      <w:r w:rsidRPr="00424CD3">
        <w:rPr>
          <w:rFonts w:ascii="Times New Roman" w:hAnsi="Times New Roman" w:cs="Times New Roman"/>
          <w:sz w:val="20"/>
          <w:szCs w:val="20"/>
        </w:rPr>
        <w:t xml:space="preserve">There is just one change made in the code compared to the LSTM, here we utilize </w:t>
      </w:r>
      <w:proofErr w:type="gramStart"/>
      <w:r w:rsidRPr="00424CD3">
        <w:rPr>
          <w:rFonts w:ascii="Times New Roman" w:hAnsi="Times New Roman" w:cs="Times New Roman"/>
          <w:sz w:val="20"/>
          <w:szCs w:val="20"/>
        </w:rPr>
        <w:t>Bidirectional(</w:t>
      </w:r>
      <w:proofErr w:type="gramEnd"/>
      <w:r w:rsidRPr="00424CD3">
        <w:rPr>
          <w:rFonts w:ascii="Times New Roman" w:hAnsi="Times New Roman" w:cs="Times New Roman"/>
          <w:sz w:val="20"/>
          <w:szCs w:val="20"/>
        </w:rPr>
        <w:t>) capacity and call LSTM inside</w:t>
      </w:r>
      <w:r w:rsidR="005F00E6">
        <w:rPr>
          <w:rFonts w:ascii="Times New Roman" w:hAnsi="Times New Roman" w:cs="Times New Roman"/>
          <w:sz w:val="20"/>
          <w:szCs w:val="20"/>
        </w:rPr>
        <w:t>[24]</w:t>
      </w:r>
      <w:r w:rsidRPr="00424CD3">
        <w:rPr>
          <w:rFonts w:ascii="Times New Roman" w:hAnsi="Times New Roman" w:cs="Times New Roman"/>
          <w:sz w:val="20"/>
          <w:szCs w:val="20"/>
        </w:rPr>
        <w:t>.</w:t>
      </w:r>
    </w:p>
    <w:p w14:paraId="6BE74A51" w14:textId="38CF9A1F" w:rsidR="00424CD3" w:rsidRDefault="00424CD3" w:rsidP="00424CD3">
      <w:pPr>
        <w:spacing w:line="360" w:lineRule="auto"/>
        <w:jc w:val="center"/>
        <w:rPr>
          <w:rFonts w:ascii="Times New Roman" w:hAnsi="Times New Roman" w:cs="Times New Roman"/>
          <w:sz w:val="20"/>
          <w:szCs w:val="20"/>
        </w:rPr>
      </w:pPr>
      <w:r>
        <w:rPr>
          <w:noProof/>
        </w:rPr>
        <w:drawing>
          <wp:inline distT="0" distB="0" distL="0" distR="0" wp14:anchorId="4F054F28" wp14:editId="4D0CFACF">
            <wp:extent cx="5731510" cy="2849245"/>
            <wp:effectExtent l="0" t="0" r="2540" b="8255"/>
            <wp:docPr id="15" name="Picture 15" descr="Bidirectional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directional LST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5081F06D" w14:textId="77777777" w:rsidR="003B5B0A" w:rsidRPr="00DF6E69" w:rsidRDefault="003B5B0A" w:rsidP="003B5B0A">
      <w:pPr>
        <w:rPr>
          <w:rFonts w:ascii="Times New Roman" w:hAnsi="Times New Roman" w:cs="Times New Roman"/>
          <w:sz w:val="20"/>
          <w:szCs w:val="20"/>
        </w:rPr>
      </w:pPr>
      <w:r w:rsidRPr="00DF6E69">
        <w:rPr>
          <w:rFonts w:ascii="Times New Roman" w:hAnsi="Times New Roman" w:cs="Times New Roman"/>
          <w:sz w:val="20"/>
          <w:szCs w:val="20"/>
        </w:rPr>
        <w:t>Bidirectional Recurrent Neural Networks</w:t>
      </w:r>
    </w:p>
    <w:p w14:paraId="23F16270" w14:textId="10FD6A09" w:rsidR="003B5B0A" w:rsidRPr="00DF6E69" w:rsidRDefault="003B5B0A" w:rsidP="003B5B0A">
      <w:pPr>
        <w:rPr>
          <w:rFonts w:ascii="Times New Roman" w:hAnsi="Times New Roman" w:cs="Times New Roman"/>
          <w:sz w:val="20"/>
          <w:szCs w:val="20"/>
        </w:rPr>
      </w:pPr>
      <w:r w:rsidRPr="00DF6E69">
        <w:rPr>
          <w:rFonts w:ascii="Times New Roman" w:hAnsi="Times New Roman" w:cs="Times New Roman"/>
          <w:sz w:val="20"/>
          <w:szCs w:val="20"/>
        </w:rPr>
        <w:t xml:space="preserve">Recurrent neural networks (RNNs) </w:t>
      </w:r>
      <w:r w:rsidR="00FD6D5D" w:rsidRPr="00DF6E69">
        <w:rPr>
          <w:rFonts w:ascii="Times New Roman" w:hAnsi="Times New Roman" w:cs="Times New Roman"/>
          <w:sz w:val="20"/>
          <w:szCs w:val="20"/>
        </w:rPr>
        <w:t>are</w:t>
      </w:r>
      <w:r w:rsidRPr="00DF6E69">
        <w:rPr>
          <w:rFonts w:ascii="Times New Roman" w:hAnsi="Times New Roman" w:cs="Times New Roman"/>
          <w:sz w:val="20"/>
          <w:szCs w:val="20"/>
        </w:rPr>
        <w:t xml:space="preserve"> statistical modelling of </w:t>
      </w:r>
      <w:r w:rsidR="00FD6D5D">
        <w:rPr>
          <w:rFonts w:ascii="Times New Roman" w:hAnsi="Times New Roman" w:cs="Times New Roman"/>
          <w:sz w:val="20"/>
          <w:szCs w:val="20"/>
        </w:rPr>
        <w:t>serial</w:t>
      </w:r>
      <w:r w:rsidRPr="00DF6E69">
        <w:rPr>
          <w:rFonts w:ascii="Times New Roman" w:hAnsi="Times New Roman" w:cs="Times New Roman"/>
          <w:sz w:val="20"/>
          <w:szCs w:val="20"/>
        </w:rPr>
        <w:t xml:space="preserve"> data. An RNN allows to model the </w:t>
      </w:r>
      <w:proofErr w:type="spellStart"/>
      <w:r w:rsidRPr="00DF6E69">
        <w:rPr>
          <w:rFonts w:ascii="Times New Roman" w:hAnsi="Times New Roman" w:cs="Times New Roman"/>
          <w:sz w:val="20"/>
          <w:szCs w:val="20"/>
        </w:rPr>
        <w:t>i</w:t>
      </w:r>
      <w:r w:rsidRPr="00DF6E69">
        <w:rPr>
          <w:rFonts w:ascii="Times New Roman" w:hAnsi="Times New Roman" w:cs="Times New Roman"/>
          <w:sz w:val="20"/>
          <w:szCs w:val="20"/>
          <w:vertAlign w:val="superscript"/>
        </w:rPr>
        <w:t>th</w:t>
      </w:r>
      <w:proofErr w:type="spellEnd"/>
      <w:r w:rsidRPr="00DF6E69">
        <w:rPr>
          <w:rFonts w:ascii="Times New Roman" w:hAnsi="Times New Roman" w:cs="Times New Roman"/>
          <w:sz w:val="20"/>
          <w:szCs w:val="20"/>
        </w:rPr>
        <w:t xml:space="preserve"> component in the sequence based on the past – the components x</w:t>
      </w:r>
      <w:r w:rsidRPr="00DF6E69">
        <w:rPr>
          <w:rFonts w:ascii="Times New Roman" w:hAnsi="Times New Roman" w:cs="Times New Roman"/>
          <w:sz w:val="20"/>
          <w:szCs w:val="20"/>
          <w:vertAlign w:val="subscript"/>
        </w:rPr>
        <w:t xml:space="preserve">1: </w:t>
      </w:r>
      <w:proofErr w:type="spellStart"/>
      <w:proofErr w:type="gram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rPr>
        <w:t xml:space="preserve"> </w:t>
      </w:r>
      <w:r w:rsidR="00FD6D5D">
        <w:rPr>
          <w:rFonts w:ascii="Times New Roman" w:hAnsi="Times New Roman" w:cs="Times New Roman"/>
          <w:sz w:val="20"/>
          <w:szCs w:val="20"/>
        </w:rPr>
        <w:t xml:space="preserve"> </w:t>
      </w:r>
      <w:r w:rsidRPr="00DF6E69">
        <w:rPr>
          <w:rFonts w:ascii="Times New Roman" w:hAnsi="Times New Roman" w:cs="Times New Roman"/>
          <w:sz w:val="20"/>
          <w:szCs w:val="20"/>
        </w:rPr>
        <w:t>up</w:t>
      </w:r>
      <w:proofErr w:type="gramEnd"/>
      <w:r w:rsidRPr="00DF6E69">
        <w:rPr>
          <w:rFonts w:ascii="Times New Roman" w:hAnsi="Times New Roman" w:cs="Times New Roman"/>
          <w:sz w:val="20"/>
          <w:szCs w:val="20"/>
        </w:rPr>
        <w:t xml:space="preserve"> to and includ</w:t>
      </w:r>
      <w:r w:rsidR="00FD6D5D">
        <w:rPr>
          <w:rFonts w:ascii="Times New Roman" w:hAnsi="Times New Roman" w:cs="Times New Roman"/>
          <w:sz w:val="20"/>
          <w:szCs w:val="20"/>
        </w:rPr>
        <w:t>e</w:t>
      </w:r>
      <w:r w:rsidRPr="00DF6E69">
        <w:rPr>
          <w:rFonts w:ascii="Times New Roman" w:hAnsi="Times New Roman" w:cs="Times New Roman"/>
          <w:sz w:val="20"/>
          <w:szCs w:val="20"/>
        </w:rPr>
        <w:t xml:space="preserve"> it</w:t>
      </w:r>
      <w:r w:rsidR="00FD6D5D">
        <w:rPr>
          <w:rFonts w:ascii="Times New Roman" w:hAnsi="Times New Roman" w:cs="Times New Roman"/>
          <w:sz w:val="20"/>
          <w:szCs w:val="20"/>
        </w:rPr>
        <w:t xml:space="preserve"> too</w:t>
      </w:r>
      <w:r w:rsidRPr="00DF6E69">
        <w:rPr>
          <w:rFonts w:ascii="Times New Roman" w:hAnsi="Times New Roman" w:cs="Times New Roman"/>
          <w:sz w:val="20"/>
          <w:szCs w:val="20"/>
        </w:rPr>
        <w:t xml:space="preserve">. The RNN model provides a </w:t>
      </w:r>
      <w:r w:rsidR="00FD6D5D">
        <w:rPr>
          <w:rFonts w:ascii="Times New Roman" w:hAnsi="Times New Roman" w:cs="Times New Roman"/>
          <w:sz w:val="20"/>
          <w:szCs w:val="20"/>
        </w:rPr>
        <w:t>modelling</w:t>
      </w:r>
      <w:r w:rsidRPr="00DF6E69">
        <w:rPr>
          <w:rFonts w:ascii="Times New Roman" w:hAnsi="Times New Roman" w:cs="Times New Roman"/>
          <w:sz w:val="20"/>
          <w:szCs w:val="20"/>
        </w:rPr>
        <w:t xml:space="preserve"> for </w:t>
      </w:r>
      <w:r w:rsidR="00FD6D5D">
        <w:rPr>
          <w:rFonts w:ascii="Times New Roman" w:hAnsi="Times New Roman" w:cs="Times New Roman"/>
          <w:sz w:val="20"/>
          <w:szCs w:val="20"/>
        </w:rPr>
        <w:t>rul</w:t>
      </w:r>
      <w:r w:rsidRPr="00DF6E69">
        <w:rPr>
          <w:rFonts w:ascii="Times New Roman" w:hAnsi="Times New Roman" w:cs="Times New Roman"/>
          <w:sz w:val="20"/>
          <w:szCs w:val="20"/>
        </w:rPr>
        <w:t xml:space="preserve">ing on the entire </w:t>
      </w:r>
      <w:r w:rsidR="00BB7BD2">
        <w:rPr>
          <w:rFonts w:ascii="Times New Roman" w:hAnsi="Times New Roman" w:cs="Times New Roman"/>
          <w:sz w:val="20"/>
          <w:szCs w:val="20"/>
        </w:rPr>
        <w:t>past</w:t>
      </w:r>
      <w:r w:rsidRPr="00DF6E69">
        <w:rPr>
          <w:rFonts w:ascii="Times New Roman" w:hAnsi="Times New Roman" w:cs="Times New Roman"/>
          <w:sz w:val="20"/>
          <w:szCs w:val="20"/>
        </w:rPr>
        <w:t xml:space="preserve"> x</w:t>
      </w:r>
      <w:r w:rsidRPr="00DF6E69">
        <w:rPr>
          <w:rFonts w:ascii="Times New Roman" w:hAnsi="Times New Roman" w:cs="Times New Roman"/>
          <w:sz w:val="20"/>
          <w:szCs w:val="20"/>
          <w:vertAlign w:val="subscript"/>
        </w:rPr>
        <w:t xml:space="preserve">1: </w:t>
      </w:r>
      <w:proofErr w:type="spell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rPr>
        <w:t xml:space="preserve"> without </w:t>
      </w:r>
      <w:r w:rsidR="00FD6D5D">
        <w:rPr>
          <w:rFonts w:ascii="Times New Roman" w:hAnsi="Times New Roman" w:cs="Times New Roman"/>
          <w:sz w:val="20"/>
          <w:szCs w:val="20"/>
        </w:rPr>
        <w:t>getting back</w:t>
      </w:r>
      <w:r w:rsidRPr="00DF6E69">
        <w:rPr>
          <w:rFonts w:ascii="Times New Roman" w:hAnsi="Times New Roman" w:cs="Times New Roman"/>
          <w:sz w:val="20"/>
          <w:szCs w:val="20"/>
        </w:rPr>
        <w:t xml:space="preserve"> to the Markov assumption, which </w:t>
      </w:r>
      <w:r w:rsidR="00FD6D5D">
        <w:rPr>
          <w:rFonts w:ascii="Times New Roman" w:hAnsi="Times New Roman" w:cs="Times New Roman"/>
          <w:sz w:val="20"/>
          <w:szCs w:val="20"/>
        </w:rPr>
        <w:t>was</w:t>
      </w:r>
      <w:r w:rsidRPr="00DF6E69">
        <w:rPr>
          <w:rFonts w:ascii="Times New Roman" w:hAnsi="Times New Roman" w:cs="Times New Roman"/>
          <w:sz w:val="20"/>
          <w:szCs w:val="20"/>
        </w:rPr>
        <w:t xml:space="preserve"> used for modelling sequences. RNNs </w:t>
      </w:r>
      <w:r w:rsidR="00FD6D5D">
        <w:rPr>
          <w:rFonts w:ascii="Times New Roman" w:hAnsi="Times New Roman" w:cs="Times New Roman"/>
          <w:sz w:val="20"/>
          <w:szCs w:val="20"/>
        </w:rPr>
        <w:t>were</w:t>
      </w:r>
      <w:r w:rsidRPr="00DF6E69">
        <w:rPr>
          <w:rFonts w:ascii="Times New Roman" w:hAnsi="Times New Roman" w:cs="Times New Roman"/>
          <w:sz w:val="20"/>
          <w:szCs w:val="20"/>
        </w:rPr>
        <w:t xml:space="preserve"> capable of </w:t>
      </w:r>
      <w:r w:rsidR="00FD6D5D">
        <w:rPr>
          <w:rFonts w:ascii="Times New Roman" w:hAnsi="Times New Roman" w:cs="Times New Roman"/>
          <w:sz w:val="20"/>
          <w:szCs w:val="20"/>
        </w:rPr>
        <w:t>explorin</w:t>
      </w:r>
      <w:r w:rsidRPr="00DF6E69">
        <w:rPr>
          <w:rFonts w:ascii="Times New Roman" w:hAnsi="Times New Roman" w:cs="Times New Roman"/>
          <w:sz w:val="20"/>
          <w:szCs w:val="20"/>
        </w:rPr>
        <w:t xml:space="preserve">g to count, as well as to model line lengths </w:t>
      </w:r>
      <w:r w:rsidRPr="00DF6E69">
        <w:rPr>
          <w:rFonts w:ascii="Times New Roman" w:hAnsi="Times New Roman" w:cs="Times New Roman"/>
          <w:sz w:val="20"/>
          <w:szCs w:val="20"/>
        </w:rPr>
        <w:lastRenderedPageBreak/>
        <w:t>and complex phenomena such as bracketing and code indentation. Our proposed feature extractors are based on a bidirectional recurrent neural network (</w:t>
      </w:r>
      <w:proofErr w:type="spellStart"/>
      <w:r w:rsidRPr="00DF6E69">
        <w:rPr>
          <w:rFonts w:ascii="Times New Roman" w:hAnsi="Times New Roman" w:cs="Times New Roman"/>
          <w:sz w:val="20"/>
          <w:szCs w:val="20"/>
        </w:rPr>
        <w:t>BiRNN</w:t>
      </w:r>
      <w:proofErr w:type="spellEnd"/>
      <w:r w:rsidRPr="00DF6E69">
        <w:rPr>
          <w:rFonts w:ascii="Times New Roman" w:hAnsi="Times New Roman" w:cs="Times New Roman"/>
          <w:sz w:val="20"/>
          <w:szCs w:val="20"/>
        </w:rPr>
        <w:t>)</w:t>
      </w:r>
      <w:r w:rsidR="00F80F14">
        <w:rPr>
          <w:rFonts w:ascii="Times New Roman" w:hAnsi="Times New Roman" w:cs="Times New Roman"/>
          <w:sz w:val="20"/>
          <w:szCs w:val="20"/>
        </w:rPr>
        <w:t xml:space="preserve"> which is</w:t>
      </w:r>
      <w:r w:rsidRPr="00DF6E69">
        <w:rPr>
          <w:rFonts w:ascii="Times New Roman" w:hAnsi="Times New Roman" w:cs="Times New Roman"/>
          <w:sz w:val="20"/>
          <w:szCs w:val="20"/>
        </w:rPr>
        <w:t xml:space="preserve"> an extension of RNNs that consider both the past x</w:t>
      </w:r>
      <w:r w:rsidRPr="00DF6E69">
        <w:rPr>
          <w:rFonts w:ascii="Times New Roman" w:hAnsi="Times New Roman" w:cs="Times New Roman"/>
          <w:sz w:val="20"/>
          <w:szCs w:val="20"/>
          <w:vertAlign w:val="subscript"/>
        </w:rPr>
        <w:t xml:space="preserve">1: </w:t>
      </w:r>
      <w:proofErr w:type="spell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rPr>
        <w:t xml:space="preserve"> and the future x </w:t>
      </w:r>
      <w:proofErr w:type="spellStart"/>
      <w:proofErr w:type="gram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vertAlign w:val="subscript"/>
        </w:rPr>
        <w:t xml:space="preserve"> :</w:t>
      </w:r>
      <w:proofErr w:type="gramEnd"/>
      <w:r w:rsidRPr="00DF6E69">
        <w:rPr>
          <w:rFonts w:ascii="Times New Roman" w:hAnsi="Times New Roman" w:cs="Times New Roman"/>
          <w:sz w:val="20"/>
          <w:szCs w:val="20"/>
          <w:vertAlign w:val="subscript"/>
        </w:rPr>
        <w:t xml:space="preserve"> n</w:t>
      </w:r>
      <w:r w:rsidRPr="00DF6E69">
        <w:rPr>
          <w:rFonts w:ascii="Times New Roman" w:hAnsi="Times New Roman" w:cs="Times New Roman"/>
          <w:sz w:val="20"/>
          <w:szCs w:val="20"/>
        </w:rPr>
        <w:t>.</w:t>
      </w:r>
      <w:r w:rsidR="005F00E6">
        <w:rPr>
          <w:rFonts w:ascii="Times New Roman" w:hAnsi="Times New Roman" w:cs="Times New Roman"/>
          <w:sz w:val="20"/>
          <w:szCs w:val="20"/>
        </w:rPr>
        <w:t>[25]</w:t>
      </w:r>
      <w:r w:rsidRPr="00DF6E69">
        <w:rPr>
          <w:rFonts w:ascii="Times New Roman" w:hAnsi="Times New Roman" w:cs="Times New Roman"/>
          <w:sz w:val="20"/>
          <w:szCs w:val="20"/>
        </w:rPr>
        <w:t xml:space="preserve"> We use a specific flavour of RNN </w:t>
      </w:r>
      <w:r w:rsidR="00F80F14">
        <w:rPr>
          <w:rFonts w:ascii="Times New Roman" w:hAnsi="Times New Roman" w:cs="Times New Roman"/>
          <w:sz w:val="20"/>
          <w:szCs w:val="20"/>
        </w:rPr>
        <w:t>known</w:t>
      </w:r>
      <w:r w:rsidRPr="00DF6E69">
        <w:rPr>
          <w:rFonts w:ascii="Times New Roman" w:hAnsi="Times New Roman" w:cs="Times New Roman"/>
          <w:sz w:val="20"/>
          <w:szCs w:val="20"/>
        </w:rPr>
        <w:t xml:space="preserve"> an extended short-term memory network (LSTM). For brevity, we treat RNN as an abstraction without getting into the mathematical details of the implementation of the RNNs and LSTMs. For more information about RNNs and LST</w:t>
      </w:r>
      <w:r w:rsidR="00BB7BD2">
        <w:rPr>
          <w:rFonts w:ascii="Times New Roman" w:hAnsi="Times New Roman" w:cs="Times New Roman"/>
          <w:sz w:val="20"/>
          <w:szCs w:val="20"/>
        </w:rPr>
        <w:t>M</w:t>
      </w:r>
      <w:r w:rsidRPr="00DF6E69">
        <w:rPr>
          <w:rFonts w:ascii="Times New Roman" w:hAnsi="Times New Roman" w:cs="Times New Roman"/>
          <w:sz w:val="20"/>
          <w:szCs w:val="20"/>
        </w:rPr>
        <w:t xml:space="preserve">. The recurrent neural network (RNN) abstraction is a parameterized function RNN θ </w:t>
      </w:r>
      <w:proofErr w:type="gramStart"/>
      <w:r w:rsidRPr="00DF6E69">
        <w:rPr>
          <w:rFonts w:ascii="Times New Roman" w:hAnsi="Times New Roman" w:cs="Times New Roman"/>
          <w:sz w:val="20"/>
          <w:szCs w:val="20"/>
        </w:rPr>
        <w:t>( x</w:t>
      </w:r>
      <w:proofErr w:type="gramEnd"/>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 mapping a sequence of n input vectors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 x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w:t>
      </w:r>
      <w:r w:rsidRPr="00DF6E69">
        <w:rPr>
          <w:rFonts w:ascii="Cambria Math" w:hAnsi="Cambria Math" w:cs="Cambria Math"/>
          <w:sz w:val="20"/>
          <w:szCs w:val="20"/>
        </w:rPr>
        <w:t>∈</w:t>
      </w:r>
      <w:r w:rsidRPr="00DF6E69">
        <w:rPr>
          <w:rFonts w:ascii="Times New Roman" w:hAnsi="Times New Roman" w:cs="Times New Roman"/>
          <w:sz w:val="20"/>
          <w:szCs w:val="20"/>
        </w:rPr>
        <w:t xml:space="preserve"> R din to a series of n output vectors h</w:t>
      </w:r>
      <w:r w:rsidRPr="00DF6E69">
        <w:rPr>
          <w:rFonts w:ascii="Times New Roman" w:hAnsi="Times New Roman" w:cs="Times New Roman"/>
          <w:sz w:val="20"/>
          <w:szCs w:val="20"/>
          <w:vertAlign w:val="subscript"/>
        </w:rPr>
        <w:t>1:n</w:t>
      </w:r>
      <w:r w:rsidRPr="00DF6E69">
        <w:rPr>
          <w:rFonts w:ascii="Times New Roman" w:hAnsi="Times New Roman" w:cs="Times New Roman"/>
          <w:sz w:val="20"/>
          <w:szCs w:val="20"/>
        </w:rPr>
        <w:t xml:space="preserve">, hi </w:t>
      </w:r>
      <w:r w:rsidRPr="00DF6E69">
        <w:rPr>
          <w:rFonts w:ascii="Cambria Math" w:hAnsi="Cambria Math" w:cs="Cambria Math"/>
          <w:sz w:val="20"/>
          <w:szCs w:val="20"/>
        </w:rPr>
        <w:t>∈</w:t>
      </w:r>
      <w:r w:rsidRPr="00DF6E69">
        <w:rPr>
          <w:rFonts w:ascii="Times New Roman" w:hAnsi="Times New Roman" w:cs="Times New Roman"/>
          <w:sz w:val="20"/>
          <w:szCs w:val="20"/>
        </w:rPr>
        <w:t xml:space="preserve"> </w:t>
      </w:r>
      <w:proofErr w:type="spellStart"/>
      <w:r w:rsidRPr="00DF6E69">
        <w:rPr>
          <w:rFonts w:ascii="Times New Roman" w:hAnsi="Times New Roman" w:cs="Times New Roman"/>
          <w:sz w:val="20"/>
          <w:szCs w:val="20"/>
        </w:rPr>
        <w:t>Rdout</w:t>
      </w:r>
      <w:proofErr w:type="spellEnd"/>
      <w:r w:rsidRPr="00DF6E69">
        <w:rPr>
          <w:rFonts w:ascii="Times New Roman" w:hAnsi="Times New Roman" w:cs="Times New Roman"/>
          <w:sz w:val="20"/>
          <w:szCs w:val="20"/>
        </w:rPr>
        <w:t xml:space="preserve"> . Each output vector h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is conditioned on all the input vectors x</w:t>
      </w:r>
      <w:proofErr w:type="gramStart"/>
      <w:r w:rsidRPr="00DF6E69">
        <w:rPr>
          <w:rFonts w:ascii="Times New Roman" w:hAnsi="Times New Roman" w:cs="Times New Roman"/>
          <w:sz w:val="20"/>
          <w:szCs w:val="20"/>
          <w:vertAlign w:val="subscript"/>
        </w:rPr>
        <w:t>1:i</w:t>
      </w:r>
      <w:proofErr w:type="gramEnd"/>
      <w:r w:rsidRPr="00DF6E69">
        <w:rPr>
          <w:rFonts w:ascii="Times New Roman" w:hAnsi="Times New Roman" w:cs="Times New Roman"/>
          <w:sz w:val="20"/>
          <w:szCs w:val="20"/>
        </w:rPr>
        <w:t xml:space="preserve"> , and can be th</w:t>
      </w:r>
      <w:r w:rsidR="008E5486">
        <w:rPr>
          <w:rFonts w:ascii="Times New Roman" w:hAnsi="Times New Roman" w:cs="Times New Roman"/>
          <w:sz w:val="20"/>
          <w:szCs w:val="20"/>
        </w:rPr>
        <w:t>ink</w:t>
      </w:r>
      <w:r w:rsidRPr="00DF6E69">
        <w:rPr>
          <w:rFonts w:ascii="Times New Roman" w:hAnsi="Times New Roman" w:cs="Times New Roman"/>
          <w:sz w:val="20"/>
          <w:szCs w:val="20"/>
        </w:rPr>
        <w:t xml:space="preserve"> of as a summary of the prefix x</w:t>
      </w:r>
      <w:r w:rsidRPr="00DF6E69">
        <w:rPr>
          <w:rFonts w:ascii="Times New Roman" w:hAnsi="Times New Roman" w:cs="Times New Roman"/>
          <w:sz w:val="20"/>
          <w:szCs w:val="20"/>
          <w:vertAlign w:val="subscript"/>
        </w:rPr>
        <w:t xml:space="preserve">1: </w:t>
      </w:r>
      <w:proofErr w:type="spell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rPr>
        <w:t xml:space="preserve"> of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In our notation, we ignore the intermediate vectors h</w:t>
      </w:r>
      <w:r w:rsidRPr="00DF6E69">
        <w:rPr>
          <w:rFonts w:ascii="Times New Roman" w:hAnsi="Times New Roman" w:cs="Times New Roman"/>
          <w:sz w:val="20"/>
          <w:szCs w:val="20"/>
          <w:vertAlign w:val="subscript"/>
        </w:rPr>
        <w:t xml:space="preserve">1: n − 1 </w:t>
      </w:r>
      <w:r w:rsidRPr="00DF6E69">
        <w:rPr>
          <w:rFonts w:ascii="Times New Roman" w:hAnsi="Times New Roman" w:cs="Times New Roman"/>
          <w:sz w:val="20"/>
          <w:szCs w:val="20"/>
        </w:rPr>
        <w:t>and take the output of RNN θ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to be the vector </w:t>
      </w:r>
      <w:proofErr w:type="spellStart"/>
      <w:r w:rsidRPr="00DF6E69">
        <w:rPr>
          <w:rFonts w:ascii="Times New Roman" w:hAnsi="Times New Roman" w:cs="Times New Roman"/>
          <w:sz w:val="20"/>
          <w:szCs w:val="20"/>
        </w:rPr>
        <w:t>h</w:t>
      </w:r>
      <w:r w:rsidRPr="003B5B0A">
        <w:rPr>
          <w:rFonts w:ascii="Times New Roman" w:hAnsi="Times New Roman" w:cs="Times New Roman"/>
          <w:sz w:val="20"/>
          <w:szCs w:val="20"/>
          <w:vertAlign w:val="subscript"/>
        </w:rPr>
        <w:t>n</w:t>
      </w:r>
      <w:proofErr w:type="spellEnd"/>
      <w:r w:rsidR="005F00E6">
        <w:rPr>
          <w:rFonts w:ascii="Times New Roman" w:hAnsi="Times New Roman" w:cs="Times New Roman"/>
          <w:sz w:val="20"/>
          <w:szCs w:val="20"/>
          <w:vertAlign w:val="subscript"/>
        </w:rPr>
        <w:t xml:space="preserve"> </w:t>
      </w:r>
      <w:r w:rsidR="005F00E6">
        <w:rPr>
          <w:rFonts w:ascii="Times New Roman" w:hAnsi="Times New Roman" w:cs="Times New Roman"/>
          <w:sz w:val="20"/>
          <w:szCs w:val="20"/>
        </w:rPr>
        <w:t>[24][25]</w:t>
      </w:r>
      <w:r w:rsidRPr="00DF6E69">
        <w:rPr>
          <w:rFonts w:ascii="Times New Roman" w:hAnsi="Times New Roman" w:cs="Times New Roman"/>
          <w:sz w:val="20"/>
          <w:szCs w:val="20"/>
        </w:rPr>
        <w:t xml:space="preserve">. </w:t>
      </w:r>
    </w:p>
    <w:p w14:paraId="0E152362" w14:textId="77777777" w:rsidR="003B5B0A" w:rsidRDefault="003B5B0A" w:rsidP="003B5B0A">
      <w:pPr>
        <w:rPr>
          <w:rFonts w:ascii="Times New Roman" w:hAnsi="Times New Roman" w:cs="Times New Roman"/>
          <w:sz w:val="20"/>
          <w:szCs w:val="20"/>
        </w:rPr>
      </w:pPr>
      <w:r w:rsidRPr="00DF6E69">
        <w:rPr>
          <w:rFonts w:ascii="Times New Roman" w:hAnsi="Times New Roman" w:cs="Times New Roman"/>
          <w:sz w:val="20"/>
          <w:szCs w:val="20"/>
        </w:rPr>
        <w:t xml:space="preserve">A bidirectional RNN comprises two </w:t>
      </w:r>
    </w:p>
    <w:p w14:paraId="099B566A" w14:textId="77777777" w:rsidR="003B5B0A" w:rsidRDefault="003B5B0A" w:rsidP="003B5B0A">
      <w:pPr>
        <w:pStyle w:val="ListParagraph"/>
        <w:numPr>
          <w:ilvl w:val="0"/>
          <w:numId w:val="33"/>
        </w:numPr>
        <w:rPr>
          <w:rFonts w:ascii="Times New Roman" w:hAnsi="Times New Roman" w:cs="Times New Roman"/>
          <w:sz w:val="20"/>
          <w:szCs w:val="20"/>
        </w:rPr>
      </w:pPr>
      <w:r w:rsidRPr="003B5B0A">
        <w:rPr>
          <w:rFonts w:ascii="Times New Roman" w:hAnsi="Times New Roman" w:cs="Times New Roman"/>
          <w:sz w:val="20"/>
          <w:szCs w:val="20"/>
        </w:rPr>
        <w:t xml:space="preserve"> RNNs, RNN F </w:t>
      </w:r>
    </w:p>
    <w:p w14:paraId="7E5A182F" w14:textId="153411CB" w:rsidR="003B5B0A" w:rsidRPr="003B5B0A" w:rsidRDefault="003B5B0A" w:rsidP="003B5B0A">
      <w:pPr>
        <w:pStyle w:val="ListParagraph"/>
        <w:numPr>
          <w:ilvl w:val="0"/>
          <w:numId w:val="33"/>
        </w:numPr>
        <w:rPr>
          <w:rFonts w:ascii="Times New Roman" w:hAnsi="Times New Roman" w:cs="Times New Roman"/>
          <w:sz w:val="20"/>
          <w:szCs w:val="20"/>
        </w:rPr>
      </w:pPr>
      <w:r w:rsidRPr="003B5B0A">
        <w:rPr>
          <w:rFonts w:ascii="Times New Roman" w:hAnsi="Times New Roman" w:cs="Times New Roman"/>
          <w:sz w:val="20"/>
          <w:szCs w:val="20"/>
        </w:rPr>
        <w:t xml:space="preserve">RNN R, </w:t>
      </w:r>
    </w:p>
    <w:p w14:paraId="615EB770" w14:textId="544A6BE9" w:rsidR="003B5B0A" w:rsidRPr="00DF6E69" w:rsidRDefault="003B5B0A" w:rsidP="003B5B0A">
      <w:pPr>
        <w:jc w:val="both"/>
        <w:rPr>
          <w:rFonts w:ascii="Times New Roman" w:hAnsi="Times New Roman" w:cs="Times New Roman"/>
          <w:sz w:val="20"/>
          <w:szCs w:val="20"/>
        </w:rPr>
      </w:pPr>
      <w:r w:rsidRPr="00DF6E69">
        <w:rPr>
          <w:rFonts w:ascii="Times New Roman" w:hAnsi="Times New Roman" w:cs="Times New Roman"/>
          <w:sz w:val="20"/>
          <w:szCs w:val="20"/>
        </w:rPr>
        <w:t xml:space="preserve">one </w:t>
      </w:r>
      <w:r w:rsidR="00BB7BD2">
        <w:rPr>
          <w:rFonts w:ascii="Times New Roman" w:hAnsi="Times New Roman" w:cs="Times New Roman"/>
          <w:sz w:val="20"/>
          <w:szCs w:val="20"/>
        </w:rPr>
        <w:t>studying</w:t>
      </w:r>
      <w:r w:rsidRPr="00DF6E69">
        <w:rPr>
          <w:rFonts w:ascii="Times New Roman" w:hAnsi="Times New Roman" w:cs="Times New Roman"/>
          <w:sz w:val="20"/>
          <w:szCs w:val="20"/>
        </w:rPr>
        <w:t xml:space="preserve"> the sequence in its regular order and the other </w:t>
      </w:r>
      <w:r w:rsidR="00BB7BD2">
        <w:rPr>
          <w:rFonts w:ascii="Times New Roman" w:hAnsi="Times New Roman" w:cs="Times New Roman"/>
          <w:sz w:val="20"/>
          <w:szCs w:val="20"/>
        </w:rPr>
        <w:t>studying</w:t>
      </w:r>
      <w:r w:rsidRPr="00DF6E69">
        <w:rPr>
          <w:rFonts w:ascii="Times New Roman" w:hAnsi="Times New Roman" w:cs="Times New Roman"/>
          <w:sz w:val="20"/>
          <w:szCs w:val="20"/>
        </w:rPr>
        <w:t xml:space="preserve"> it in reverse. Concretely, given a series of vectors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and the desired index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the function B I RNN θ </w:t>
      </w:r>
      <w:proofErr w:type="gramStart"/>
      <w:r w:rsidRPr="00DF6E69">
        <w:rPr>
          <w:rFonts w:ascii="Times New Roman" w:hAnsi="Times New Roman" w:cs="Times New Roman"/>
          <w:sz w:val="20"/>
          <w:szCs w:val="20"/>
        </w:rPr>
        <w:t>( x</w:t>
      </w:r>
      <w:proofErr w:type="gramEnd"/>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 is defined as: </w:t>
      </w:r>
    </w:p>
    <w:p w14:paraId="09B020FA" w14:textId="77777777" w:rsidR="003B5B0A" w:rsidRPr="00DF6E69" w:rsidRDefault="003B5B0A" w:rsidP="003B5B0A">
      <w:pPr>
        <w:jc w:val="center"/>
        <w:rPr>
          <w:rFonts w:ascii="Times New Roman" w:hAnsi="Times New Roman" w:cs="Times New Roman"/>
          <w:sz w:val="20"/>
          <w:szCs w:val="20"/>
        </w:rPr>
      </w:pPr>
      <w:proofErr w:type="spellStart"/>
      <w:r w:rsidRPr="00DF6E69">
        <w:rPr>
          <w:rFonts w:ascii="Times New Roman" w:hAnsi="Times New Roman" w:cs="Times New Roman"/>
          <w:sz w:val="20"/>
          <w:szCs w:val="20"/>
        </w:rPr>
        <w:t>BIRNN</w:t>
      </w:r>
      <w:proofErr w:type="gramStart"/>
      <w:r w:rsidRPr="00DF6E69">
        <w:rPr>
          <w:rFonts w:ascii="Times New Roman" w:hAnsi="Times New Roman" w:cs="Times New Roman"/>
          <w:sz w:val="20"/>
          <w:szCs w:val="20"/>
        </w:rPr>
        <w:t>θ</w:t>
      </w:r>
      <w:proofErr w:type="spellEnd"/>
      <w:r w:rsidRPr="00DF6E69">
        <w:rPr>
          <w:rFonts w:ascii="Times New Roman" w:hAnsi="Times New Roman" w:cs="Times New Roman"/>
          <w:sz w:val="20"/>
          <w:szCs w:val="20"/>
        </w:rPr>
        <w:t>(</w:t>
      </w:r>
      <w:proofErr w:type="gramEnd"/>
      <w:r w:rsidRPr="00DF6E69">
        <w:rPr>
          <w:rFonts w:ascii="Times New Roman" w:hAnsi="Times New Roman" w:cs="Times New Roman"/>
          <w:sz w:val="20"/>
          <w:szCs w:val="20"/>
        </w:rPr>
        <w:t>x</w:t>
      </w:r>
      <w:r w:rsidRPr="00DF6E69">
        <w:rPr>
          <w:rFonts w:ascii="Times New Roman" w:hAnsi="Times New Roman" w:cs="Times New Roman"/>
          <w:sz w:val="20"/>
          <w:szCs w:val="20"/>
          <w:vertAlign w:val="subscript"/>
        </w:rPr>
        <w:t>1:n</w:t>
      </w:r>
      <w:r w:rsidRPr="00DF6E69">
        <w:rPr>
          <w:rFonts w:ascii="Times New Roman" w:hAnsi="Times New Roman" w:cs="Times New Roman"/>
          <w:sz w:val="20"/>
          <w:szCs w:val="20"/>
        </w:rPr>
        <w:t xml:space="preserve">,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 RNNF (x</w:t>
      </w:r>
      <w:r w:rsidRPr="00DF6E69">
        <w:rPr>
          <w:rFonts w:ascii="Times New Roman" w:hAnsi="Times New Roman" w:cs="Times New Roman"/>
          <w:sz w:val="20"/>
          <w:szCs w:val="20"/>
          <w:vertAlign w:val="subscript"/>
        </w:rPr>
        <w:t>1:i</w:t>
      </w:r>
      <w:r w:rsidRPr="00DF6E69">
        <w:rPr>
          <w:rFonts w:ascii="Times New Roman" w:hAnsi="Times New Roman" w:cs="Times New Roman"/>
          <w:sz w:val="20"/>
          <w:szCs w:val="20"/>
        </w:rPr>
        <w:t>) ◦ RNNR(</w:t>
      </w:r>
      <w:proofErr w:type="spellStart"/>
      <w:r w:rsidRPr="00DF6E69">
        <w:rPr>
          <w:rFonts w:ascii="Times New Roman" w:hAnsi="Times New Roman" w:cs="Times New Roman"/>
          <w:sz w:val="20"/>
          <w:szCs w:val="20"/>
        </w:rPr>
        <w:t>x</w:t>
      </w:r>
      <w:r w:rsidRPr="00DF6E69">
        <w:rPr>
          <w:rFonts w:ascii="Times New Roman" w:hAnsi="Times New Roman" w:cs="Times New Roman"/>
          <w:sz w:val="20"/>
          <w:szCs w:val="20"/>
          <w:vertAlign w:val="subscript"/>
        </w:rPr>
        <w:t>n:i</w:t>
      </w:r>
      <w:proofErr w:type="spellEnd"/>
      <w:r w:rsidRPr="00DF6E69">
        <w:rPr>
          <w:rFonts w:ascii="Times New Roman" w:hAnsi="Times New Roman" w:cs="Times New Roman"/>
          <w:sz w:val="20"/>
          <w:szCs w:val="20"/>
        </w:rPr>
        <w:t>)</w:t>
      </w:r>
    </w:p>
    <w:p w14:paraId="44EDCFC4" w14:textId="4D0668AD" w:rsidR="003B5B0A" w:rsidRPr="00DF6E69" w:rsidRDefault="003B5B0A" w:rsidP="003B5B0A">
      <w:pPr>
        <w:rPr>
          <w:rFonts w:ascii="Times New Roman" w:hAnsi="Times New Roman" w:cs="Times New Roman"/>
          <w:sz w:val="20"/>
          <w:szCs w:val="20"/>
        </w:rPr>
      </w:pPr>
      <w:r w:rsidRPr="00DF6E69">
        <w:rPr>
          <w:rFonts w:ascii="Times New Roman" w:hAnsi="Times New Roman" w:cs="Times New Roman"/>
          <w:sz w:val="20"/>
          <w:szCs w:val="20"/>
        </w:rPr>
        <w:t xml:space="preserve"> The vector v</w:t>
      </w:r>
      <w:r w:rsidRPr="003B5B0A">
        <w:rPr>
          <w:rFonts w:ascii="Times New Roman" w:hAnsi="Times New Roman" w:cs="Times New Roman"/>
          <w:sz w:val="20"/>
          <w:szCs w:val="20"/>
          <w:vertAlign w:val="subscript"/>
        </w:rPr>
        <w:t xml:space="preserve">i </w:t>
      </w:r>
      <w:r w:rsidRPr="00DF6E69">
        <w:rPr>
          <w:rFonts w:ascii="Times New Roman" w:hAnsi="Times New Roman" w:cs="Times New Roman"/>
          <w:sz w:val="20"/>
          <w:szCs w:val="20"/>
        </w:rPr>
        <w:t xml:space="preserve">= B I RNN </w:t>
      </w:r>
      <w:proofErr w:type="gramStart"/>
      <w:r w:rsidRPr="00DF6E69">
        <w:rPr>
          <w:rFonts w:ascii="Times New Roman" w:hAnsi="Times New Roman" w:cs="Times New Roman"/>
          <w:sz w:val="20"/>
          <w:szCs w:val="20"/>
        </w:rPr>
        <w:t>( x</w:t>
      </w:r>
      <w:proofErr w:type="gramEnd"/>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is then a representation of the </w:t>
      </w:r>
      <w:proofErr w:type="spellStart"/>
      <w:r w:rsidRPr="00DF6E69">
        <w:rPr>
          <w:rFonts w:ascii="Times New Roman" w:hAnsi="Times New Roman" w:cs="Times New Roman"/>
          <w:sz w:val="20"/>
          <w:szCs w:val="20"/>
        </w:rPr>
        <w:t>i</w:t>
      </w:r>
      <w:r w:rsidRPr="00DF6E69">
        <w:rPr>
          <w:rFonts w:ascii="Times New Roman" w:hAnsi="Times New Roman" w:cs="Times New Roman"/>
          <w:sz w:val="20"/>
          <w:szCs w:val="20"/>
          <w:vertAlign w:val="superscript"/>
        </w:rPr>
        <w:t>th</w:t>
      </w:r>
      <w:proofErr w:type="spellEnd"/>
      <w:r w:rsidRPr="00DF6E69">
        <w:rPr>
          <w:rFonts w:ascii="Times New Roman" w:hAnsi="Times New Roman" w:cs="Times New Roman"/>
          <w:sz w:val="20"/>
          <w:szCs w:val="20"/>
        </w:rPr>
        <w:t xml:space="preserve"> thing in x</w:t>
      </w:r>
      <w:r w:rsidRPr="00DF6E69">
        <w:rPr>
          <w:rFonts w:ascii="Times New Roman" w:hAnsi="Times New Roman" w:cs="Times New Roman"/>
          <w:sz w:val="20"/>
          <w:szCs w:val="20"/>
          <w:vertAlign w:val="subscript"/>
        </w:rPr>
        <w:t>1:n</w:t>
      </w:r>
      <w:r w:rsidRPr="00DF6E69">
        <w:rPr>
          <w:rFonts w:ascii="Times New Roman" w:hAnsi="Times New Roman" w:cs="Times New Roman"/>
          <w:sz w:val="20"/>
          <w:szCs w:val="20"/>
        </w:rPr>
        <w:t xml:space="preserve">, taking into account both the entire </w:t>
      </w:r>
      <w:r w:rsidR="00BB7BD2">
        <w:rPr>
          <w:rFonts w:ascii="Times New Roman" w:hAnsi="Times New Roman" w:cs="Times New Roman"/>
          <w:sz w:val="20"/>
          <w:szCs w:val="20"/>
        </w:rPr>
        <w:t>past</w:t>
      </w:r>
      <w:r w:rsidRPr="00DF6E69">
        <w:rPr>
          <w:rFonts w:ascii="Times New Roman" w:hAnsi="Times New Roman" w:cs="Times New Roman"/>
          <w:sz w:val="20"/>
          <w:szCs w:val="20"/>
        </w:rPr>
        <w:t xml:space="preserve"> x</w:t>
      </w:r>
      <w:r w:rsidRPr="00DF6E69">
        <w:rPr>
          <w:rFonts w:ascii="Times New Roman" w:hAnsi="Times New Roman" w:cs="Times New Roman"/>
          <w:sz w:val="20"/>
          <w:szCs w:val="20"/>
          <w:vertAlign w:val="subscript"/>
        </w:rPr>
        <w:t xml:space="preserve">1: </w:t>
      </w:r>
      <w:proofErr w:type="spellStart"/>
      <w:r w:rsidRPr="00DF6E69">
        <w:rPr>
          <w:rFonts w:ascii="Times New Roman" w:hAnsi="Times New Roman" w:cs="Times New Roman"/>
          <w:sz w:val="20"/>
          <w:szCs w:val="20"/>
          <w:vertAlign w:val="subscript"/>
        </w:rPr>
        <w:t>i</w:t>
      </w:r>
      <w:proofErr w:type="spellEnd"/>
      <w:r w:rsidRPr="00DF6E69">
        <w:rPr>
          <w:rFonts w:ascii="Times New Roman" w:hAnsi="Times New Roman" w:cs="Times New Roman"/>
          <w:sz w:val="20"/>
          <w:szCs w:val="20"/>
        </w:rPr>
        <w:t xml:space="preserve"> and the entire future x </w:t>
      </w:r>
      <w:r w:rsidRPr="00DF6E69">
        <w:rPr>
          <w:rFonts w:ascii="Times New Roman" w:hAnsi="Times New Roman" w:cs="Times New Roman"/>
          <w:sz w:val="20"/>
          <w:szCs w:val="20"/>
          <w:vertAlign w:val="subscript"/>
        </w:rPr>
        <w:t>i: n</w:t>
      </w:r>
      <w:r w:rsidRPr="00DF6E69">
        <w:rPr>
          <w:rFonts w:ascii="Times New Roman" w:hAnsi="Times New Roman" w:cs="Times New Roman"/>
          <w:sz w:val="20"/>
          <w:szCs w:val="20"/>
        </w:rPr>
        <w:t xml:space="preserve"> by concatenating the matching RNNs. We can view the </w:t>
      </w:r>
      <w:proofErr w:type="spellStart"/>
      <w:r w:rsidRPr="00DF6E69">
        <w:rPr>
          <w:rFonts w:ascii="Times New Roman" w:hAnsi="Times New Roman" w:cs="Times New Roman"/>
          <w:sz w:val="20"/>
          <w:szCs w:val="20"/>
        </w:rPr>
        <w:t>BiRNN</w:t>
      </w:r>
      <w:proofErr w:type="spellEnd"/>
      <w:r w:rsidRPr="00DF6E69">
        <w:rPr>
          <w:rFonts w:ascii="Times New Roman" w:hAnsi="Times New Roman" w:cs="Times New Roman"/>
          <w:sz w:val="20"/>
          <w:szCs w:val="20"/>
        </w:rPr>
        <w:t xml:space="preserve"> encoding of thing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as representing thing </w:t>
      </w:r>
      <w:proofErr w:type="spellStart"/>
      <w:r w:rsidRPr="00DF6E69">
        <w:rPr>
          <w:rFonts w:ascii="Times New Roman" w:hAnsi="Times New Roman" w:cs="Times New Roman"/>
          <w:sz w:val="20"/>
          <w:szCs w:val="20"/>
        </w:rPr>
        <w:t>i</w:t>
      </w:r>
      <w:proofErr w:type="spellEnd"/>
      <w:r w:rsidRPr="00DF6E69">
        <w:rPr>
          <w:rFonts w:ascii="Times New Roman" w:hAnsi="Times New Roman" w:cs="Times New Roman"/>
          <w:sz w:val="20"/>
          <w:szCs w:val="20"/>
        </w:rPr>
        <w:t xml:space="preserve"> together with a context of an infinite window around it</w:t>
      </w:r>
      <w:r w:rsidR="00D74510">
        <w:rPr>
          <w:rFonts w:ascii="Times New Roman" w:hAnsi="Times New Roman" w:cs="Times New Roman"/>
          <w:sz w:val="20"/>
          <w:szCs w:val="20"/>
        </w:rPr>
        <w:t xml:space="preserve"> [19]</w:t>
      </w:r>
      <w:r w:rsidRPr="00DF6E69">
        <w:rPr>
          <w:rFonts w:ascii="Times New Roman" w:hAnsi="Times New Roman" w:cs="Times New Roman"/>
          <w:sz w:val="20"/>
          <w:szCs w:val="20"/>
        </w:rPr>
        <w:t xml:space="preserve">. </w:t>
      </w:r>
    </w:p>
    <w:p w14:paraId="72486DD6" w14:textId="215A7617" w:rsidR="003B5B0A" w:rsidRPr="00DF6E69" w:rsidRDefault="003B5B0A" w:rsidP="003B5B0A">
      <w:pPr>
        <w:rPr>
          <w:rFonts w:ascii="Times New Roman" w:hAnsi="Times New Roman" w:cs="Times New Roman"/>
          <w:sz w:val="20"/>
          <w:szCs w:val="20"/>
        </w:rPr>
      </w:pPr>
      <w:r w:rsidRPr="00DF6E69">
        <w:rPr>
          <w:rFonts w:ascii="Times New Roman" w:hAnsi="Times New Roman" w:cs="Times New Roman"/>
          <w:sz w:val="20"/>
          <w:szCs w:val="20"/>
        </w:rPr>
        <w:t xml:space="preserve">Computational Complexity Computing the </w:t>
      </w:r>
      <w:proofErr w:type="spellStart"/>
      <w:r w:rsidRPr="00DF6E69">
        <w:rPr>
          <w:rFonts w:ascii="Times New Roman" w:hAnsi="Times New Roman" w:cs="Times New Roman"/>
          <w:sz w:val="20"/>
          <w:szCs w:val="20"/>
        </w:rPr>
        <w:t>BiRNN</w:t>
      </w:r>
      <w:proofErr w:type="spellEnd"/>
      <w:r w:rsidRPr="00DF6E69">
        <w:rPr>
          <w:rFonts w:ascii="Times New Roman" w:hAnsi="Times New Roman" w:cs="Times New Roman"/>
          <w:sz w:val="20"/>
          <w:szCs w:val="20"/>
        </w:rPr>
        <w:t xml:space="preserve"> vectors encoding the </w:t>
      </w:r>
      <w:proofErr w:type="spellStart"/>
      <w:r w:rsidRPr="00DF6E69">
        <w:rPr>
          <w:rFonts w:ascii="Times New Roman" w:hAnsi="Times New Roman" w:cs="Times New Roman"/>
          <w:sz w:val="20"/>
          <w:szCs w:val="20"/>
        </w:rPr>
        <w:t>i</w:t>
      </w:r>
      <w:r w:rsidRPr="00DF6E69">
        <w:rPr>
          <w:rFonts w:ascii="Times New Roman" w:hAnsi="Times New Roman" w:cs="Times New Roman"/>
          <w:sz w:val="20"/>
          <w:szCs w:val="20"/>
          <w:vertAlign w:val="superscript"/>
        </w:rPr>
        <w:t>th</w:t>
      </w:r>
      <w:proofErr w:type="spellEnd"/>
      <w:r w:rsidRPr="00DF6E69">
        <w:rPr>
          <w:rFonts w:ascii="Times New Roman" w:hAnsi="Times New Roman" w:cs="Times New Roman"/>
          <w:sz w:val="20"/>
          <w:szCs w:val="20"/>
        </w:rPr>
        <w:t xml:space="preserve"> component of a sequence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requires O(n) time to computing the two RNNs and concatenating their outputs. A </w:t>
      </w:r>
      <w:r w:rsidR="00F80F14">
        <w:rPr>
          <w:rFonts w:ascii="Times New Roman" w:hAnsi="Times New Roman" w:cs="Times New Roman"/>
          <w:sz w:val="20"/>
          <w:szCs w:val="20"/>
        </w:rPr>
        <w:t>past</w:t>
      </w:r>
      <w:r w:rsidRPr="00DF6E69">
        <w:rPr>
          <w:rFonts w:ascii="Times New Roman" w:hAnsi="Times New Roman" w:cs="Times New Roman"/>
          <w:sz w:val="20"/>
          <w:szCs w:val="20"/>
        </w:rPr>
        <w:t xml:space="preserve"> approach of a</w:t>
      </w:r>
      <w:r w:rsidR="00F80F14">
        <w:rPr>
          <w:rFonts w:ascii="Times New Roman" w:hAnsi="Times New Roman" w:cs="Times New Roman"/>
          <w:sz w:val="20"/>
          <w:szCs w:val="20"/>
        </w:rPr>
        <w:t>dding</w:t>
      </w:r>
      <w:r w:rsidRPr="00DF6E69">
        <w:rPr>
          <w:rFonts w:ascii="Times New Roman" w:hAnsi="Times New Roman" w:cs="Times New Roman"/>
          <w:sz w:val="20"/>
          <w:szCs w:val="20"/>
        </w:rPr>
        <w:t xml:space="preserve"> the bidirectional representation of all n components results in O (n</w:t>
      </w:r>
      <w:r w:rsidRPr="00DF6E69">
        <w:rPr>
          <w:rFonts w:ascii="Times New Roman" w:hAnsi="Times New Roman" w:cs="Times New Roman"/>
          <w:sz w:val="20"/>
          <w:szCs w:val="20"/>
          <w:vertAlign w:val="superscript"/>
        </w:rPr>
        <w:t>2</w:t>
      </w:r>
      <w:r w:rsidRPr="00DF6E69">
        <w:rPr>
          <w:rFonts w:ascii="Times New Roman" w:hAnsi="Times New Roman" w:cs="Times New Roman"/>
          <w:sz w:val="20"/>
          <w:szCs w:val="20"/>
        </w:rPr>
        <w:t xml:space="preserve">) computation. However, it is trivial to add the </w:t>
      </w:r>
      <w:proofErr w:type="spellStart"/>
      <w:r w:rsidRPr="00DF6E69">
        <w:rPr>
          <w:rFonts w:ascii="Times New Roman" w:hAnsi="Times New Roman" w:cs="Times New Roman"/>
          <w:sz w:val="20"/>
          <w:szCs w:val="20"/>
        </w:rPr>
        <w:t>BiRNN</w:t>
      </w:r>
      <w:proofErr w:type="spellEnd"/>
      <w:r w:rsidRPr="00DF6E69">
        <w:rPr>
          <w:rFonts w:ascii="Times New Roman" w:hAnsi="Times New Roman" w:cs="Times New Roman"/>
          <w:sz w:val="20"/>
          <w:szCs w:val="20"/>
        </w:rPr>
        <w:t xml:space="preserve"> encoding of all sequence things in linear time by pre-computing RNN F (x</w:t>
      </w:r>
      <w:r w:rsidRPr="00DF6E69">
        <w:rPr>
          <w:rFonts w:ascii="Times New Roman" w:hAnsi="Times New Roman" w:cs="Times New Roman"/>
          <w:sz w:val="20"/>
          <w:szCs w:val="20"/>
          <w:vertAlign w:val="subscript"/>
        </w:rPr>
        <w:t>1: n</w:t>
      </w:r>
      <w:r w:rsidRPr="00DF6E69">
        <w:rPr>
          <w:rFonts w:ascii="Times New Roman" w:hAnsi="Times New Roman" w:cs="Times New Roman"/>
          <w:sz w:val="20"/>
          <w:szCs w:val="20"/>
        </w:rPr>
        <w:t xml:space="preserve">) and RNN R (x </w:t>
      </w:r>
      <w:r w:rsidRPr="00DF6E69">
        <w:rPr>
          <w:rFonts w:ascii="Times New Roman" w:hAnsi="Times New Roman" w:cs="Times New Roman"/>
          <w:sz w:val="20"/>
          <w:szCs w:val="20"/>
          <w:vertAlign w:val="subscript"/>
        </w:rPr>
        <w:t>n:1</w:t>
      </w:r>
      <w:r w:rsidRPr="00DF6E69">
        <w:rPr>
          <w:rFonts w:ascii="Times New Roman" w:hAnsi="Times New Roman" w:cs="Times New Roman"/>
          <w:sz w:val="20"/>
          <w:szCs w:val="20"/>
        </w:rPr>
        <w:t>), taking the intermediate representations, and concatenating the required components as needed.</w:t>
      </w:r>
    </w:p>
    <w:p w14:paraId="154270AC" w14:textId="77777777" w:rsidR="00424CD3" w:rsidRDefault="00424CD3" w:rsidP="000A4F47">
      <w:pPr>
        <w:spacing w:line="360" w:lineRule="auto"/>
        <w:jc w:val="both"/>
        <w:rPr>
          <w:rFonts w:ascii="Times New Roman" w:hAnsi="Times New Roman" w:cs="Times New Roman"/>
          <w:sz w:val="20"/>
          <w:szCs w:val="20"/>
        </w:rPr>
      </w:pPr>
    </w:p>
    <w:p w14:paraId="2BC90ECE" w14:textId="05FEA667" w:rsidR="0037242C" w:rsidRPr="00D154B1" w:rsidRDefault="0037242C" w:rsidP="000A4F47">
      <w:pPr>
        <w:spacing w:line="360" w:lineRule="auto"/>
        <w:jc w:val="both"/>
        <w:rPr>
          <w:rFonts w:ascii="Times New Roman" w:hAnsi="Times New Roman" w:cs="Times New Roman"/>
          <w:b/>
          <w:bCs/>
          <w:sz w:val="20"/>
          <w:szCs w:val="20"/>
        </w:rPr>
      </w:pPr>
      <w:r w:rsidRPr="00D154B1">
        <w:rPr>
          <w:rFonts w:ascii="Times New Roman" w:hAnsi="Times New Roman" w:cs="Times New Roman"/>
          <w:b/>
          <w:bCs/>
          <w:sz w:val="20"/>
          <w:szCs w:val="20"/>
        </w:rPr>
        <w:t>Checking the accuracy of Bidirectional LSTM</w:t>
      </w:r>
    </w:p>
    <w:p w14:paraId="6A240102" w14:textId="66CED51F" w:rsidR="0037242C" w:rsidRDefault="0037242C" w:rsidP="000A4F47">
      <w:pPr>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533853" wp14:editId="3AD51CCA">
            <wp:extent cx="2279650" cy="6464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9650" cy="646430"/>
                    </a:xfrm>
                    <a:prstGeom prst="rect">
                      <a:avLst/>
                    </a:prstGeom>
                    <a:noFill/>
                    <a:ln>
                      <a:noFill/>
                    </a:ln>
                  </pic:spPr>
                </pic:pic>
              </a:graphicData>
            </a:graphic>
          </wp:inline>
        </w:drawing>
      </w:r>
    </w:p>
    <w:p w14:paraId="27D2F72E" w14:textId="739E98E5" w:rsidR="0037242C" w:rsidRDefault="0037242C" w:rsidP="000A4F47">
      <w:pPr>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571E1E" wp14:editId="70DD44A0">
            <wp:extent cx="3999230" cy="1908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9230" cy="1908175"/>
                    </a:xfrm>
                    <a:prstGeom prst="rect">
                      <a:avLst/>
                    </a:prstGeom>
                    <a:noFill/>
                    <a:ln>
                      <a:noFill/>
                    </a:ln>
                  </pic:spPr>
                </pic:pic>
              </a:graphicData>
            </a:graphic>
          </wp:inline>
        </w:drawing>
      </w:r>
    </w:p>
    <w:p w14:paraId="2D89EE70" w14:textId="77777777" w:rsidR="00BC6254" w:rsidRDefault="00BC6254" w:rsidP="005322DD">
      <w:pPr>
        <w:spacing w:line="360" w:lineRule="auto"/>
        <w:jc w:val="center"/>
        <w:rPr>
          <w:rFonts w:ascii="Times New Roman" w:hAnsi="Times New Roman" w:cs="Times New Roman"/>
          <w:b/>
          <w:bCs/>
          <w:sz w:val="20"/>
          <w:szCs w:val="20"/>
          <w:u w:val="single"/>
        </w:rPr>
      </w:pPr>
    </w:p>
    <w:p w14:paraId="7F410F42" w14:textId="77777777" w:rsidR="00BC6254" w:rsidRDefault="00BC6254" w:rsidP="005322DD">
      <w:pPr>
        <w:spacing w:line="360" w:lineRule="auto"/>
        <w:jc w:val="center"/>
        <w:rPr>
          <w:rFonts w:ascii="Times New Roman" w:hAnsi="Times New Roman" w:cs="Times New Roman"/>
          <w:b/>
          <w:bCs/>
          <w:sz w:val="20"/>
          <w:szCs w:val="20"/>
          <w:u w:val="single"/>
        </w:rPr>
      </w:pPr>
    </w:p>
    <w:p w14:paraId="7D4A1B86" w14:textId="77777777" w:rsidR="00BC6254" w:rsidRDefault="00BC6254" w:rsidP="005322DD">
      <w:pPr>
        <w:spacing w:line="360" w:lineRule="auto"/>
        <w:jc w:val="center"/>
        <w:rPr>
          <w:rFonts w:ascii="Times New Roman" w:hAnsi="Times New Roman" w:cs="Times New Roman"/>
          <w:b/>
          <w:bCs/>
          <w:sz w:val="20"/>
          <w:szCs w:val="20"/>
          <w:u w:val="single"/>
        </w:rPr>
      </w:pPr>
    </w:p>
    <w:p w14:paraId="095F9DFA" w14:textId="7DF363D7" w:rsidR="000A4F47" w:rsidRPr="00BC6254" w:rsidRDefault="005322DD" w:rsidP="005322DD">
      <w:pPr>
        <w:spacing w:line="360" w:lineRule="auto"/>
        <w:jc w:val="center"/>
        <w:rPr>
          <w:rFonts w:ascii="Times New Roman" w:hAnsi="Times New Roman" w:cs="Times New Roman"/>
          <w:b/>
          <w:bCs/>
          <w:sz w:val="20"/>
          <w:szCs w:val="20"/>
          <w:u w:val="single"/>
        </w:rPr>
      </w:pPr>
      <w:r w:rsidRPr="00BC6254">
        <w:rPr>
          <w:rFonts w:ascii="Times New Roman" w:hAnsi="Times New Roman" w:cs="Times New Roman"/>
          <w:b/>
          <w:bCs/>
          <w:sz w:val="20"/>
          <w:szCs w:val="20"/>
          <w:u w:val="single"/>
        </w:rPr>
        <w:lastRenderedPageBreak/>
        <w:t>Conclusion</w:t>
      </w:r>
    </w:p>
    <w:p w14:paraId="520C6430" w14:textId="3BE785A1" w:rsidR="0082250F" w:rsidRDefault="0082250F" w:rsidP="0082250F">
      <w:pPr>
        <w:spacing w:line="360" w:lineRule="auto"/>
        <w:jc w:val="both"/>
        <w:rPr>
          <w:rFonts w:ascii="Times New Roman" w:hAnsi="Times New Roman" w:cs="Times New Roman"/>
          <w:sz w:val="20"/>
          <w:szCs w:val="20"/>
        </w:rPr>
      </w:pPr>
      <w:r>
        <w:rPr>
          <w:rFonts w:ascii="Times New Roman" w:hAnsi="Times New Roman" w:cs="Times New Roman"/>
          <w:sz w:val="20"/>
          <w:szCs w:val="20"/>
        </w:rPr>
        <w:t>We study Different Algorithm and analyse that which algorithm is giving better result with better accuracy.</w:t>
      </w:r>
    </w:p>
    <w:p w14:paraId="22412DDC" w14:textId="77777777" w:rsidR="0082250F" w:rsidRPr="0082250F" w:rsidRDefault="0082250F" w:rsidP="0082250F">
      <w:p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finding most optimal method for rumour detection.</w:t>
      </w:r>
    </w:p>
    <w:p w14:paraId="39890885"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Logistic Regression</w:t>
      </w:r>
    </w:p>
    <w:p w14:paraId="5918A79D"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Decision Tree Classification</w:t>
      </w:r>
    </w:p>
    <w:p w14:paraId="21E30EF3"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Gradient Boosting Classifier</w:t>
      </w:r>
    </w:p>
    <w:p w14:paraId="1EC13CBF"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Random Forest Classifier</w:t>
      </w:r>
    </w:p>
    <w:p w14:paraId="76443543"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 xml:space="preserve">Long </w:t>
      </w:r>
      <w:proofErr w:type="gramStart"/>
      <w:r w:rsidRPr="0082250F">
        <w:rPr>
          <w:rFonts w:ascii="Times New Roman" w:hAnsi="Times New Roman" w:cs="Times New Roman"/>
          <w:sz w:val="20"/>
          <w:szCs w:val="20"/>
        </w:rPr>
        <w:t>Short Term</w:t>
      </w:r>
      <w:proofErr w:type="gramEnd"/>
      <w:r w:rsidRPr="0082250F">
        <w:rPr>
          <w:rFonts w:ascii="Times New Roman" w:hAnsi="Times New Roman" w:cs="Times New Roman"/>
          <w:sz w:val="20"/>
          <w:szCs w:val="20"/>
        </w:rPr>
        <w:t xml:space="preserve"> Memory (LSTM)</w:t>
      </w:r>
    </w:p>
    <w:p w14:paraId="31BC4F4A" w14:textId="77777777" w:rsidR="0082250F" w:rsidRPr="0082250F" w:rsidRDefault="0082250F" w:rsidP="0082250F">
      <w:pPr>
        <w:pStyle w:val="ListParagraph"/>
        <w:numPr>
          <w:ilvl w:val="0"/>
          <w:numId w:val="38"/>
        </w:num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 xml:space="preserve">Bidirectional Long </w:t>
      </w:r>
      <w:proofErr w:type="gramStart"/>
      <w:r w:rsidRPr="0082250F">
        <w:rPr>
          <w:rFonts w:ascii="Times New Roman" w:hAnsi="Times New Roman" w:cs="Times New Roman"/>
          <w:sz w:val="20"/>
          <w:szCs w:val="20"/>
        </w:rPr>
        <w:t>Short Term</w:t>
      </w:r>
      <w:proofErr w:type="gramEnd"/>
      <w:r w:rsidRPr="0082250F">
        <w:rPr>
          <w:rFonts w:ascii="Times New Roman" w:hAnsi="Times New Roman" w:cs="Times New Roman"/>
          <w:sz w:val="20"/>
          <w:szCs w:val="20"/>
        </w:rPr>
        <w:t xml:space="preserve"> Memory (Bi-LSTM)</w:t>
      </w:r>
    </w:p>
    <w:p w14:paraId="343A9881" w14:textId="7066777C" w:rsidR="0082250F" w:rsidRDefault="0082250F" w:rsidP="0082250F">
      <w:pPr>
        <w:spacing w:line="360" w:lineRule="auto"/>
        <w:jc w:val="both"/>
        <w:rPr>
          <w:rFonts w:ascii="Times New Roman" w:hAnsi="Times New Roman" w:cs="Times New Roman"/>
          <w:sz w:val="20"/>
          <w:szCs w:val="20"/>
        </w:rPr>
      </w:pPr>
      <w:r>
        <w:rPr>
          <w:rFonts w:ascii="Times New Roman" w:hAnsi="Times New Roman" w:cs="Times New Roman"/>
          <w:sz w:val="20"/>
          <w:szCs w:val="20"/>
        </w:rPr>
        <w:t>We can see with the above method implementation that LSTM and Bi LSTM is far better in accuracy. Though these algorithms are hard to implement and also the training time on this algorithm is very high. We see that they are complex but give results with better accuracy. Lots of thing are yet to explore in this topic. We can’t say this is best or this is not because you see human are also confused same way machine also.</w:t>
      </w:r>
    </w:p>
    <w:p w14:paraId="18448D8E" w14:textId="2602CE9A" w:rsidR="0082250F" w:rsidRPr="0082250F" w:rsidRDefault="0082250F" w:rsidP="0082250F">
      <w:p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We have accomplished standard work on preparing the information and building the model. We might have enjoyed changing the n</w:t>
      </w:r>
      <w:r>
        <w:rPr>
          <w:rFonts w:ascii="Times New Roman" w:hAnsi="Times New Roman" w:cs="Times New Roman"/>
          <w:sz w:val="20"/>
          <w:szCs w:val="20"/>
        </w:rPr>
        <w:t xml:space="preserve"> </w:t>
      </w:r>
      <w:r w:rsidRPr="0082250F">
        <w:rPr>
          <w:rFonts w:ascii="Times New Roman" w:hAnsi="Times New Roman" w:cs="Times New Roman"/>
          <w:sz w:val="20"/>
          <w:szCs w:val="20"/>
        </w:rPr>
        <w:t xml:space="preserve">grams while vectorizing the content information. We took 2 words and vectorized them. You can check on the equivalent dataset where </w:t>
      </w:r>
      <w:r>
        <w:rPr>
          <w:rFonts w:ascii="Times New Roman" w:hAnsi="Times New Roman" w:cs="Times New Roman"/>
          <w:sz w:val="20"/>
          <w:szCs w:val="20"/>
        </w:rPr>
        <w:t>we</w:t>
      </w:r>
      <w:r w:rsidRPr="0082250F">
        <w:rPr>
          <w:rFonts w:ascii="Times New Roman" w:hAnsi="Times New Roman" w:cs="Times New Roman"/>
          <w:sz w:val="20"/>
          <w:szCs w:val="20"/>
        </w:rPr>
        <w:t xml:space="preserve"> improved outcomes by considering both 1 and 2 words and further</w:t>
      </w:r>
      <w:r>
        <w:rPr>
          <w:rFonts w:ascii="Times New Roman" w:hAnsi="Times New Roman" w:cs="Times New Roman"/>
          <w:sz w:val="20"/>
          <w:szCs w:val="20"/>
        </w:rPr>
        <w:t xml:space="preserve"> </w:t>
      </w:r>
      <w:r w:rsidRPr="0082250F">
        <w:rPr>
          <w:rFonts w:ascii="Times New Roman" w:hAnsi="Times New Roman" w:cs="Times New Roman"/>
          <w:sz w:val="20"/>
          <w:szCs w:val="20"/>
        </w:rPr>
        <w:t xml:space="preserve">more way better outcomes with the assistance of LSTM and Bi-LSTM organization. How about we examine the overall bits of knowledge from the dataset. </w:t>
      </w:r>
    </w:p>
    <w:p w14:paraId="5EDCF840" w14:textId="479AE1AB" w:rsidR="0082250F" w:rsidRPr="0082250F" w:rsidRDefault="0082250F" w:rsidP="0082250F">
      <w:p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 xml:space="preserve">A large portion of the phony news is encircled by Election news and about Trump. Considering the US decisions 2020. There are opportunities to get out counterfeit word and the utilization of this innovation will be intensely required. </w:t>
      </w:r>
    </w:p>
    <w:p w14:paraId="6F5194FB" w14:textId="1BD045CC" w:rsidR="0082250F" w:rsidRPr="0082250F" w:rsidRDefault="0082250F" w:rsidP="0082250F">
      <w:p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 xml:space="preserve">Counterfeit news is as of now established during this pandemic circumstance to wade into controversy and to startle individuals and power them to purchase merchandise </w:t>
      </w:r>
    </w:p>
    <w:p w14:paraId="0AA9E748" w14:textId="1164D248" w:rsidR="005322DD" w:rsidRPr="001D5784" w:rsidRDefault="0082250F" w:rsidP="0082250F">
      <w:pPr>
        <w:spacing w:line="360" w:lineRule="auto"/>
        <w:jc w:val="both"/>
        <w:rPr>
          <w:rFonts w:ascii="Times New Roman" w:hAnsi="Times New Roman" w:cs="Times New Roman"/>
          <w:sz w:val="20"/>
          <w:szCs w:val="20"/>
        </w:rPr>
      </w:pPr>
      <w:r w:rsidRPr="0082250F">
        <w:rPr>
          <w:rFonts w:ascii="Times New Roman" w:hAnsi="Times New Roman" w:cs="Times New Roman"/>
          <w:sz w:val="20"/>
          <w:szCs w:val="20"/>
        </w:rPr>
        <w:t xml:space="preserve">The majority of the news is from Reuters. We don't know whether this news media is politically affected. </w:t>
      </w:r>
      <w:r w:rsidRPr="0082250F">
        <w:rPr>
          <w:rFonts w:ascii="Times New Roman" w:hAnsi="Times New Roman" w:cs="Times New Roman"/>
          <w:sz w:val="20"/>
          <w:szCs w:val="20"/>
        </w:rPr>
        <w:t>So,</w:t>
      </w:r>
      <w:r w:rsidRPr="0082250F">
        <w:rPr>
          <w:rFonts w:ascii="Times New Roman" w:hAnsi="Times New Roman" w:cs="Times New Roman"/>
          <w:sz w:val="20"/>
          <w:szCs w:val="20"/>
        </w:rPr>
        <w:t xml:space="preserve"> we ought to consistently think about the wellspring of information to discover if the news is phony or valid.</w:t>
      </w:r>
    </w:p>
    <w:p w14:paraId="07153EEE" w14:textId="63E3E108" w:rsidR="000A4F47" w:rsidRDefault="000A4F47" w:rsidP="000A4F47">
      <w:pPr>
        <w:spacing w:line="360" w:lineRule="auto"/>
        <w:jc w:val="both"/>
        <w:rPr>
          <w:rFonts w:ascii="Times New Roman" w:hAnsi="Times New Roman" w:cs="Times New Roman"/>
          <w:sz w:val="20"/>
          <w:szCs w:val="20"/>
        </w:rPr>
      </w:pPr>
    </w:p>
    <w:p w14:paraId="383CD7AF" w14:textId="112B1E02" w:rsidR="0082250F" w:rsidRDefault="0082250F" w:rsidP="000A4F47">
      <w:pPr>
        <w:spacing w:line="360" w:lineRule="auto"/>
        <w:jc w:val="both"/>
        <w:rPr>
          <w:rFonts w:ascii="Times New Roman" w:hAnsi="Times New Roman" w:cs="Times New Roman"/>
          <w:sz w:val="20"/>
          <w:szCs w:val="20"/>
        </w:rPr>
      </w:pPr>
    </w:p>
    <w:p w14:paraId="3E2AE681" w14:textId="0ED9AA0C" w:rsidR="0082250F" w:rsidRDefault="0082250F" w:rsidP="000A4F47">
      <w:pPr>
        <w:spacing w:line="360" w:lineRule="auto"/>
        <w:jc w:val="both"/>
        <w:rPr>
          <w:rFonts w:ascii="Times New Roman" w:hAnsi="Times New Roman" w:cs="Times New Roman"/>
          <w:sz w:val="20"/>
          <w:szCs w:val="20"/>
        </w:rPr>
      </w:pPr>
    </w:p>
    <w:p w14:paraId="4F5D5744" w14:textId="4AE99B6D" w:rsidR="0082250F" w:rsidRDefault="0082250F" w:rsidP="000A4F47">
      <w:pPr>
        <w:spacing w:line="360" w:lineRule="auto"/>
        <w:jc w:val="both"/>
        <w:rPr>
          <w:rFonts w:ascii="Times New Roman" w:hAnsi="Times New Roman" w:cs="Times New Roman"/>
          <w:sz w:val="20"/>
          <w:szCs w:val="20"/>
        </w:rPr>
      </w:pPr>
    </w:p>
    <w:p w14:paraId="7EFC88A0" w14:textId="39124EC6" w:rsidR="0082250F" w:rsidRDefault="0082250F" w:rsidP="000A4F47">
      <w:pPr>
        <w:spacing w:line="360" w:lineRule="auto"/>
        <w:jc w:val="both"/>
        <w:rPr>
          <w:rFonts w:ascii="Times New Roman" w:hAnsi="Times New Roman" w:cs="Times New Roman"/>
          <w:sz w:val="20"/>
          <w:szCs w:val="20"/>
        </w:rPr>
      </w:pPr>
    </w:p>
    <w:p w14:paraId="0E64C418" w14:textId="4AC38F1B" w:rsidR="0082250F" w:rsidRDefault="0082250F" w:rsidP="000A4F47">
      <w:pPr>
        <w:spacing w:line="360" w:lineRule="auto"/>
        <w:jc w:val="both"/>
        <w:rPr>
          <w:rFonts w:ascii="Times New Roman" w:hAnsi="Times New Roman" w:cs="Times New Roman"/>
          <w:sz w:val="20"/>
          <w:szCs w:val="20"/>
        </w:rPr>
      </w:pPr>
    </w:p>
    <w:p w14:paraId="4B55D61A" w14:textId="37036E60" w:rsidR="0082250F" w:rsidRDefault="0082250F" w:rsidP="000A4F47">
      <w:pPr>
        <w:spacing w:line="360" w:lineRule="auto"/>
        <w:jc w:val="both"/>
        <w:rPr>
          <w:rFonts w:ascii="Times New Roman" w:hAnsi="Times New Roman" w:cs="Times New Roman"/>
          <w:sz w:val="20"/>
          <w:szCs w:val="20"/>
        </w:rPr>
      </w:pPr>
    </w:p>
    <w:p w14:paraId="19AE24EE" w14:textId="48CB7FF3" w:rsidR="0082250F" w:rsidRDefault="0082250F" w:rsidP="000A4F47">
      <w:pPr>
        <w:spacing w:line="360" w:lineRule="auto"/>
        <w:jc w:val="both"/>
        <w:rPr>
          <w:rFonts w:ascii="Times New Roman" w:hAnsi="Times New Roman" w:cs="Times New Roman"/>
          <w:sz w:val="20"/>
          <w:szCs w:val="20"/>
        </w:rPr>
      </w:pPr>
    </w:p>
    <w:p w14:paraId="41F85DAD" w14:textId="702E8BDD" w:rsidR="0082250F" w:rsidRDefault="0082250F" w:rsidP="000A4F47">
      <w:pPr>
        <w:spacing w:line="360" w:lineRule="auto"/>
        <w:jc w:val="both"/>
        <w:rPr>
          <w:rFonts w:ascii="Times New Roman" w:hAnsi="Times New Roman" w:cs="Times New Roman"/>
          <w:sz w:val="20"/>
          <w:szCs w:val="20"/>
        </w:rPr>
      </w:pPr>
    </w:p>
    <w:p w14:paraId="44B88B34" w14:textId="77777777" w:rsidR="0082250F" w:rsidRDefault="0082250F" w:rsidP="000A4F47">
      <w:pPr>
        <w:spacing w:line="360" w:lineRule="auto"/>
        <w:jc w:val="both"/>
        <w:rPr>
          <w:rFonts w:ascii="Times New Roman" w:hAnsi="Times New Roman" w:cs="Times New Roman"/>
          <w:sz w:val="20"/>
          <w:szCs w:val="20"/>
        </w:rPr>
      </w:pPr>
    </w:p>
    <w:p w14:paraId="1FADDFA0" w14:textId="77777777" w:rsidR="005322DD" w:rsidRDefault="005322DD" w:rsidP="000A4F47">
      <w:pPr>
        <w:spacing w:line="360" w:lineRule="auto"/>
        <w:jc w:val="center"/>
        <w:rPr>
          <w:rFonts w:ascii="Times New Roman" w:hAnsi="Times New Roman" w:cs="Times New Roman"/>
          <w:b/>
          <w:bCs/>
          <w:sz w:val="20"/>
          <w:szCs w:val="20"/>
          <w:u w:val="single"/>
        </w:rPr>
      </w:pPr>
    </w:p>
    <w:p w14:paraId="27BCBA1D" w14:textId="63611D4C" w:rsidR="000A4F47" w:rsidRDefault="000A4F47" w:rsidP="000A4F47">
      <w:pPr>
        <w:spacing w:line="360" w:lineRule="auto"/>
        <w:jc w:val="center"/>
        <w:rPr>
          <w:rFonts w:ascii="Times New Roman" w:hAnsi="Times New Roman" w:cs="Times New Roman"/>
          <w:b/>
          <w:bCs/>
          <w:sz w:val="20"/>
          <w:szCs w:val="20"/>
          <w:u w:val="single"/>
        </w:rPr>
      </w:pPr>
      <w:r w:rsidRPr="000A4F47">
        <w:rPr>
          <w:rFonts w:ascii="Times New Roman" w:hAnsi="Times New Roman" w:cs="Times New Roman"/>
          <w:b/>
          <w:bCs/>
          <w:sz w:val="20"/>
          <w:szCs w:val="20"/>
          <w:u w:val="single"/>
        </w:rPr>
        <w:t>References</w:t>
      </w:r>
    </w:p>
    <w:p w14:paraId="3C669DEE" w14:textId="5A19B8C0" w:rsidR="000A4F47" w:rsidRDefault="000A4F47" w:rsidP="000A4F47">
      <w:pPr>
        <w:pStyle w:val="ListParagraph"/>
        <w:numPr>
          <w:ilvl w:val="0"/>
          <w:numId w:val="23"/>
        </w:num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Peterson, Warren; Gist, Noel (September 1951). "</w:t>
      </w:r>
      <w:r w:rsidR="00FC393E" w:rsidRPr="000A4F47">
        <w:rPr>
          <w:rFonts w:ascii="Times New Roman" w:hAnsi="Times New Roman" w:cs="Times New Roman"/>
          <w:sz w:val="20"/>
          <w:szCs w:val="20"/>
        </w:rPr>
        <w:t>Rumour</w:t>
      </w:r>
      <w:r w:rsidRPr="000A4F47">
        <w:rPr>
          <w:rFonts w:ascii="Times New Roman" w:hAnsi="Times New Roman" w:cs="Times New Roman"/>
          <w:sz w:val="20"/>
          <w:szCs w:val="20"/>
        </w:rPr>
        <w:t xml:space="preserve"> and Public Opinion</w:t>
      </w:r>
      <w:r w:rsidR="00FC393E">
        <w:rPr>
          <w:rFonts w:ascii="Times New Roman" w:hAnsi="Times New Roman" w:cs="Times New Roman"/>
          <w:sz w:val="20"/>
          <w:szCs w:val="20"/>
        </w:rPr>
        <w:t>."</w:t>
      </w:r>
      <w:r w:rsidRPr="000A4F47">
        <w:rPr>
          <w:rFonts w:ascii="Times New Roman" w:hAnsi="Times New Roman" w:cs="Times New Roman"/>
          <w:sz w:val="20"/>
          <w:szCs w:val="20"/>
        </w:rPr>
        <w:t> </w:t>
      </w:r>
      <w:r w:rsidRPr="000A4F47">
        <w:rPr>
          <w:rFonts w:ascii="Times New Roman" w:hAnsi="Times New Roman" w:cs="Times New Roman"/>
          <w:i/>
          <w:iCs/>
          <w:sz w:val="20"/>
          <w:szCs w:val="20"/>
        </w:rPr>
        <w:t>The American Journal of Sociology</w:t>
      </w:r>
      <w:r w:rsidRPr="000A4F47">
        <w:rPr>
          <w:rFonts w:ascii="Times New Roman" w:hAnsi="Times New Roman" w:cs="Times New Roman"/>
          <w:sz w:val="20"/>
          <w:szCs w:val="20"/>
        </w:rPr>
        <w:t>. 57 (2): 159–167. </w:t>
      </w:r>
      <w:hyperlink r:id="rId28" w:tooltip="Doi (identifier)" w:history="1">
        <w:r w:rsidRPr="000A4F47">
          <w:rPr>
            <w:rStyle w:val="Hyperlink"/>
            <w:rFonts w:ascii="Times New Roman" w:hAnsi="Times New Roman" w:cs="Times New Roman"/>
            <w:color w:val="auto"/>
            <w:sz w:val="20"/>
            <w:szCs w:val="20"/>
            <w:u w:val="none"/>
          </w:rPr>
          <w:t>doi</w:t>
        </w:r>
      </w:hyperlink>
      <w:r w:rsidRPr="000A4F47">
        <w:rPr>
          <w:rFonts w:ascii="Times New Roman" w:hAnsi="Times New Roman" w:cs="Times New Roman"/>
          <w:sz w:val="20"/>
          <w:szCs w:val="20"/>
        </w:rPr>
        <w:t>:</w:t>
      </w:r>
      <w:hyperlink r:id="rId29" w:history="1">
        <w:r w:rsidRPr="000A4F47">
          <w:rPr>
            <w:rStyle w:val="Hyperlink"/>
            <w:rFonts w:ascii="Times New Roman" w:hAnsi="Times New Roman" w:cs="Times New Roman"/>
            <w:color w:val="auto"/>
            <w:sz w:val="20"/>
            <w:szCs w:val="20"/>
            <w:u w:val="none"/>
          </w:rPr>
          <w:t>10.1086/220916</w:t>
        </w:r>
      </w:hyperlink>
      <w:r w:rsidRPr="000A4F47">
        <w:rPr>
          <w:rFonts w:ascii="Times New Roman" w:hAnsi="Times New Roman" w:cs="Times New Roman"/>
          <w:sz w:val="20"/>
          <w:szCs w:val="20"/>
        </w:rPr>
        <w:t>. </w:t>
      </w:r>
      <w:hyperlink r:id="rId30" w:tooltip="JSTOR (identifier)" w:history="1">
        <w:r w:rsidRPr="000A4F47">
          <w:rPr>
            <w:rStyle w:val="Hyperlink"/>
            <w:rFonts w:ascii="Times New Roman" w:hAnsi="Times New Roman" w:cs="Times New Roman"/>
            <w:color w:val="auto"/>
            <w:sz w:val="20"/>
            <w:szCs w:val="20"/>
            <w:u w:val="none"/>
          </w:rPr>
          <w:t>JSTOR</w:t>
        </w:r>
      </w:hyperlink>
      <w:r w:rsidRPr="000A4F47">
        <w:rPr>
          <w:rFonts w:ascii="Times New Roman" w:hAnsi="Times New Roman" w:cs="Times New Roman"/>
          <w:sz w:val="20"/>
          <w:szCs w:val="20"/>
        </w:rPr>
        <w:t> </w:t>
      </w:r>
      <w:hyperlink r:id="rId31" w:history="1">
        <w:r w:rsidRPr="000A4F47">
          <w:rPr>
            <w:rStyle w:val="Hyperlink"/>
            <w:rFonts w:ascii="Times New Roman" w:hAnsi="Times New Roman" w:cs="Times New Roman"/>
            <w:color w:val="auto"/>
            <w:sz w:val="20"/>
            <w:szCs w:val="20"/>
            <w:u w:val="none"/>
          </w:rPr>
          <w:t>2772077</w:t>
        </w:r>
      </w:hyperlink>
    </w:p>
    <w:p w14:paraId="114629EB" w14:textId="0A8D6A13" w:rsidR="000A4F47" w:rsidRDefault="000A4F47" w:rsidP="000A4F47">
      <w:pPr>
        <w:pStyle w:val="ListParagraph"/>
        <w:numPr>
          <w:ilvl w:val="0"/>
          <w:numId w:val="23"/>
        </w:numPr>
        <w:spacing w:line="360" w:lineRule="auto"/>
        <w:jc w:val="both"/>
        <w:rPr>
          <w:rFonts w:ascii="Times New Roman" w:hAnsi="Times New Roman" w:cs="Times New Roman"/>
          <w:sz w:val="20"/>
          <w:szCs w:val="20"/>
        </w:rPr>
      </w:pPr>
      <w:r w:rsidRPr="000A4F47">
        <w:rPr>
          <w:rFonts w:ascii="Times New Roman" w:hAnsi="Times New Roman" w:cs="Times New Roman"/>
          <w:sz w:val="20"/>
          <w:szCs w:val="20"/>
        </w:rPr>
        <w:t xml:space="preserve">Pendleton, </w:t>
      </w:r>
      <w:proofErr w:type="spellStart"/>
      <w:r w:rsidRPr="000A4F47">
        <w:rPr>
          <w:rFonts w:ascii="Times New Roman" w:hAnsi="Times New Roman" w:cs="Times New Roman"/>
          <w:sz w:val="20"/>
          <w:szCs w:val="20"/>
        </w:rPr>
        <w:t>S.c.</w:t>
      </w:r>
      <w:proofErr w:type="spellEnd"/>
      <w:r w:rsidRPr="000A4F47">
        <w:rPr>
          <w:rFonts w:ascii="Times New Roman" w:hAnsi="Times New Roman" w:cs="Times New Roman"/>
          <w:sz w:val="20"/>
          <w:szCs w:val="20"/>
        </w:rPr>
        <w:t xml:space="preserve"> (1998), '</w:t>
      </w:r>
      <w:r w:rsidR="00FC393E" w:rsidRPr="000A4F47">
        <w:rPr>
          <w:rFonts w:ascii="Times New Roman" w:hAnsi="Times New Roman" w:cs="Times New Roman"/>
          <w:sz w:val="20"/>
          <w:szCs w:val="20"/>
        </w:rPr>
        <w:t>Rumour</w:t>
      </w:r>
      <w:r w:rsidRPr="000A4F47">
        <w:rPr>
          <w:rFonts w:ascii="Times New Roman" w:hAnsi="Times New Roman" w:cs="Times New Roman"/>
          <w:sz w:val="20"/>
          <w:szCs w:val="20"/>
        </w:rPr>
        <w:t xml:space="preserve"> research revisited and expanded</w:t>
      </w:r>
      <w:r w:rsidR="00FC393E">
        <w:rPr>
          <w:rFonts w:ascii="Times New Roman" w:hAnsi="Times New Roman" w:cs="Times New Roman"/>
          <w:sz w:val="20"/>
          <w:szCs w:val="20"/>
        </w:rPr>
        <w:t>,'</w:t>
      </w:r>
      <w:r w:rsidRPr="000A4F47">
        <w:rPr>
          <w:rFonts w:ascii="Times New Roman" w:hAnsi="Times New Roman" w:cs="Times New Roman"/>
          <w:sz w:val="20"/>
          <w:szCs w:val="20"/>
        </w:rPr>
        <w:t> </w:t>
      </w:r>
      <w:r w:rsidRPr="000A4F47">
        <w:rPr>
          <w:rFonts w:ascii="Times New Roman" w:hAnsi="Times New Roman" w:cs="Times New Roman"/>
          <w:i/>
          <w:iCs/>
          <w:sz w:val="20"/>
          <w:szCs w:val="20"/>
        </w:rPr>
        <w:t>Language &amp; Communication</w:t>
      </w:r>
      <w:r w:rsidRPr="000A4F47">
        <w:rPr>
          <w:rFonts w:ascii="Times New Roman" w:hAnsi="Times New Roman" w:cs="Times New Roman"/>
          <w:sz w:val="20"/>
          <w:szCs w:val="20"/>
        </w:rPr>
        <w:t>, vol. 1. no. 18, pp. 69-86</w:t>
      </w:r>
    </w:p>
    <w:p w14:paraId="7F196238" w14:textId="36955C11" w:rsidR="000A4F47" w:rsidRPr="001A726D" w:rsidRDefault="000A4F47" w:rsidP="000A4F47">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02122"/>
          <w:sz w:val="19"/>
          <w:szCs w:val="19"/>
          <w:shd w:val="clear" w:color="auto" w:fill="FFFFFF"/>
        </w:rPr>
        <w:t>L. William Stern,</w:t>
      </w:r>
      <w:r w:rsidR="00C40904">
        <w:rPr>
          <w:rFonts w:ascii="Arial" w:hAnsi="Arial" w:cs="Arial"/>
          <w:color w:val="202122"/>
          <w:sz w:val="19"/>
          <w:szCs w:val="19"/>
          <w:shd w:val="clear" w:color="auto" w:fill="FFFFFF"/>
        </w:rPr>
        <w:t xml:space="preserve"> at all</w:t>
      </w:r>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Experimentelle</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Untersuchungen</w:t>
      </w:r>
      <w:proofErr w:type="spellEnd"/>
      <w:r>
        <w:rPr>
          <w:rFonts w:ascii="Arial" w:hAnsi="Arial" w:cs="Arial"/>
          <w:color w:val="202122"/>
          <w:sz w:val="19"/>
          <w:szCs w:val="19"/>
          <w:shd w:val="clear" w:color="auto" w:fill="FFFFFF"/>
        </w:rPr>
        <w:t xml:space="preserve"> </w:t>
      </w:r>
      <w:r w:rsidR="00C40904">
        <w:rPr>
          <w:rFonts w:ascii="Arial" w:hAnsi="Arial" w:cs="Arial"/>
          <w:color w:val="202122"/>
          <w:sz w:val="19"/>
          <w:szCs w:val="19"/>
          <w:shd w:val="clear" w:color="auto" w:fill="FFFFFF"/>
        </w:rPr>
        <w:t>u</w:t>
      </w:r>
      <w:r>
        <w:rPr>
          <w:rFonts w:ascii="Arial" w:hAnsi="Arial" w:cs="Arial"/>
          <w:color w:val="202122"/>
          <w:sz w:val="19"/>
          <w:szCs w:val="19"/>
          <w:shd w:val="clear" w:color="auto" w:fill="FFFFFF"/>
        </w:rPr>
        <w:t xml:space="preserve">ber </w:t>
      </w:r>
      <w:proofErr w:type="spellStart"/>
      <w:r>
        <w:rPr>
          <w:rFonts w:ascii="Arial" w:hAnsi="Arial" w:cs="Arial"/>
          <w:color w:val="202122"/>
          <w:sz w:val="19"/>
          <w:szCs w:val="19"/>
          <w:shd w:val="clear" w:color="auto" w:fill="FFFFFF"/>
        </w:rPr>
        <w:t>Erinnerungstreue</w:t>
      </w:r>
      <w:proofErr w:type="spellEnd"/>
      <w:r>
        <w:rPr>
          <w:rFonts w:ascii="Arial" w:hAnsi="Arial" w:cs="Arial"/>
          <w:color w:val="202122"/>
          <w:sz w:val="19"/>
          <w:szCs w:val="19"/>
          <w:shd w:val="clear" w:color="auto" w:fill="FFFFFF"/>
        </w:rPr>
        <w:t>. "</w:t>
      </w:r>
      <w:proofErr w:type="spellStart"/>
      <w:r>
        <w:rPr>
          <w:rFonts w:ascii="Arial" w:hAnsi="Arial" w:cs="Arial"/>
          <w:color w:val="202122"/>
          <w:sz w:val="19"/>
          <w:szCs w:val="19"/>
          <w:shd w:val="clear" w:color="auto" w:fill="FFFFFF"/>
        </w:rPr>
        <w:t>Zeitschrift</w:t>
      </w:r>
      <w:proofErr w:type="spellEnd"/>
      <w:r>
        <w:rPr>
          <w:rFonts w:ascii="Arial" w:hAnsi="Arial" w:cs="Arial"/>
          <w:color w:val="202122"/>
          <w:sz w:val="19"/>
          <w:szCs w:val="19"/>
          <w:shd w:val="clear" w:color="auto" w:fill="FFFFFF"/>
        </w:rPr>
        <w:t xml:space="preserve"> f</w:t>
      </w:r>
      <w:r w:rsidR="00C40904">
        <w:rPr>
          <w:rFonts w:ascii="Arial" w:hAnsi="Arial" w:cs="Arial"/>
          <w:color w:val="202122"/>
          <w:sz w:val="19"/>
          <w:szCs w:val="19"/>
          <w:shd w:val="clear" w:color="auto" w:fill="FFFFFF"/>
        </w:rPr>
        <w:t>u</w:t>
      </w:r>
      <w:r>
        <w:rPr>
          <w:rFonts w:ascii="Arial" w:hAnsi="Arial" w:cs="Arial"/>
          <w:color w:val="202122"/>
          <w:sz w:val="19"/>
          <w:szCs w:val="19"/>
          <w:shd w:val="clear" w:color="auto" w:fill="FFFFFF"/>
        </w:rPr>
        <w:t xml:space="preserve">r die </w:t>
      </w:r>
      <w:proofErr w:type="spellStart"/>
      <w:r>
        <w:rPr>
          <w:rFonts w:ascii="Arial" w:hAnsi="Arial" w:cs="Arial"/>
          <w:color w:val="202122"/>
          <w:sz w:val="19"/>
          <w:szCs w:val="19"/>
          <w:shd w:val="clear" w:color="auto" w:fill="FFFFFF"/>
        </w:rPr>
        <w:t>gesamte</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Strafechtswiss</w:t>
      </w:r>
      <w:r w:rsidR="00C40904">
        <w:rPr>
          <w:rFonts w:ascii="Arial" w:hAnsi="Arial" w:cs="Arial"/>
          <w:color w:val="202122"/>
          <w:sz w:val="19"/>
          <w:szCs w:val="19"/>
          <w:shd w:val="clear" w:color="auto" w:fill="FFFFFF"/>
        </w:rPr>
        <w:t>u</w:t>
      </w:r>
      <w:r>
        <w:rPr>
          <w:rFonts w:ascii="Arial" w:hAnsi="Arial" w:cs="Arial"/>
          <w:color w:val="202122"/>
          <w:sz w:val="19"/>
          <w:szCs w:val="19"/>
          <w:shd w:val="clear" w:color="auto" w:fill="FFFFFF"/>
        </w:rPr>
        <w:t>enschaft</w:t>
      </w:r>
      <w:proofErr w:type="spellEnd"/>
      <w:r>
        <w:rPr>
          <w:rFonts w:ascii="Arial" w:hAnsi="Arial" w:cs="Arial"/>
          <w:color w:val="202122"/>
          <w:sz w:val="19"/>
          <w:szCs w:val="19"/>
          <w:shd w:val="clear" w:color="auto" w:fill="FFFFFF"/>
        </w:rPr>
        <w:t>". Vol. XXII, cahier 2/3, 1902.</w:t>
      </w:r>
    </w:p>
    <w:p w14:paraId="6233C0D7" w14:textId="0B9D3960" w:rsidR="001A726D" w:rsidRDefault="00D25B7B" w:rsidP="000A4F47">
      <w:pPr>
        <w:pStyle w:val="ListParagraph"/>
        <w:numPr>
          <w:ilvl w:val="0"/>
          <w:numId w:val="23"/>
        </w:numPr>
        <w:spacing w:line="360" w:lineRule="auto"/>
        <w:jc w:val="both"/>
        <w:rPr>
          <w:rFonts w:ascii="Times New Roman" w:hAnsi="Times New Roman" w:cs="Times New Roman"/>
          <w:sz w:val="20"/>
          <w:szCs w:val="20"/>
        </w:rPr>
      </w:pPr>
      <w:hyperlink r:id="rId32" w:tooltip="Gordon Allport" w:history="1">
        <w:r w:rsidRPr="00D25B7B">
          <w:rPr>
            <w:rStyle w:val="Hyperlink"/>
            <w:rFonts w:ascii="Times New Roman" w:hAnsi="Times New Roman" w:cs="Times New Roman"/>
            <w:color w:val="auto"/>
            <w:sz w:val="20"/>
            <w:szCs w:val="20"/>
            <w:u w:val="none"/>
          </w:rPr>
          <w:t>Allport, Gordon</w:t>
        </w:r>
      </w:hyperlink>
      <w:r w:rsidRPr="00D25B7B">
        <w:rPr>
          <w:rFonts w:ascii="Times New Roman" w:hAnsi="Times New Roman" w:cs="Times New Roman"/>
          <w:sz w:val="20"/>
          <w:szCs w:val="20"/>
        </w:rPr>
        <w:t>; Leo Postman (1951). </w:t>
      </w:r>
      <w:r w:rsidRPr="00D25B7B">
        <w:rPr>
          <w:rFonts w:ascii="Times New Roman" w:hAnsi="Times New Roman" w:cs="Times New Roman"/>
          <w:i/>
          <w:iCs/>
          <w:sz w:val="20"/>
          <w:szCs w:val="20"/>
        </w:rPr>
        <w:t xml:space="preserve">Psychology of </w:t>
      </w:r>
      <w:proofErr w:type="spellStart"/>
      <w:r w:rsidRPr="00D25B7B">
        <w:rPr>
          <w:rFonts w:ascii="Times New Roman" w:hAnsi="Times New Roman" w:cs="Times New Roman"/>
          <w:i/>
          <w:iCs/>
          <w:sz w:val="20"/>
          <w:szCs w:val="20"/>
        </w:rPr>
        <w:t>Rumor</w:t>
      </w:r>
      <w:proofErr w:type="spellEnd"/>
      <w:r w:rsidRPr="00D25B7B">
        <w:rPr>
          <w:rFonts w:ascii="Times New Roman" w:hAnsi="Times New Roman" w:cs="Times New Roman"/>
          <w:sz w:val="20"/>
          <w:szCs w:val="20"/>
        </w:rPr>
        <w:t>. Russell and Russell. p. 75.</w:t>
      </w:r>
    </w:p>
    <w:p w14:paraId="29AED22C" w14:textId="41F85327" w:rsidR="00B01F61" w:rsidRDefault="00B01F61" w:rsidP="000A4F47">
      <w:pPr>
        <w:pStyle w:val="ListParagraph"/>
        <w:numPr>
          <w:ilvl w:val="0"/>
          <w:numId w:val="23"/>
        </w:numPr>
        <w:spacing w:line="360" w:lineRule="auto"/>
        <w:jc w:val="both"/>
        <w:rPr>
          <w:rFonts w:ascii="Times New Roman" w:hAnsi="Times New Roman" w:cs="Times New Roman"/>
          <w:sz w:val="20"/>
          <w:szCs w:val="20"/>
        </w:rPr>
      </w:pPr>
      <w:r w:rsidRPr="00B01F61">
        <w:rPr>
          <w:rFonts w:ascii="Times New Roman" w:hAnsi="Times New Roman" w:cs="Times New Roman"/>
          <w:sz w:val="20"/>
          <w:szCs w:val="20"/>
          <w:shd w:val="clear" w:color="auto" w:fill="FFFFFF"/>
        </w:rPr>
        <w:t>Bordia, Prashant</w:t>
      </w:r>
      <w:r w:rsidR="00C40904">
        <w:rPr>
          <w:rFonts w:ascii="Times New Roman" w:hAnsi="Times New Roman" w:cs="Times New Roman"/>
          <w:sz w:val="20"/>
          <w:szCs w:val="20"/>
          <w:shd w:val="clear" w:color="auto" w:fill="FFFFFF"/>
        </w:rPr>
        <w:t xml:space="preserve"> and </w:t>
      </w:r>
      <w:r w:rsidRPr="00B01F61">
        <w:rPr>
          <w:rFonts w:ascii="Times New Roman" w:hAnsi="Times New Roman" w:cs="Times New Roman"/>
          <w:sz w:val="20"/>
          <w:szCs w:val="20"/>
          <w:shd w:val="clear" w:color="auto" w:fill="FFFFFF"/>
        </w:rPr>
        <w:t xml:space="preserve">Nicolas DiFonzo </w:t>
      </w:r>
      <w:proofErr w:type="gramStart"/>
      <w:r w:rsidRPr="00B01F61">
        <w:rPr>
          <w:rFonts w:ascii="Times New Roman" w:hAnsi="Times New Roman" w:cs="Times New Roman"/>
          <w:sz w:val="20"/>
          <w:szCs w:val="20"/>
          <w:shd w:val="clear" w:color="auto" w:fill="FFFFFF"/>
        </w:rPr>
        <w:t>(</w:t>
      </w:r>
      <w:r w:rsidR="00C40904">
        <w:rPr>
          <w:rFonts w:ascii="Times New Roman" w:hAnsi="Times New Roman" w:cs="Times New Roman"/>
          <w:sz w:val="20"/>
          <w:szCs w:val="20"/>
          <w:shd w:val="clear" w:color="auto" w:fill="FFFFFF"/>
        </w:rPr>
        <w:t xml:space="preserve"> In</w:t>
      </w:r>
      <w:proofErr w:type="gramEnd"/>
      <w:r w:rsidR="00C40904">
        <w:rPr>
          <w:rFonts w:ascii="Times New Roman" w:hAnsi="Times New Roman" w:cs="Times New Roman"/>
          <w:sz w:val="20"/>
          <w:szCs w:val="20"/>
          <w:shd w:val="clear" w:color="auto" w:fill="FFFFFF"/>
        </w:rPr>
        <w:t xml:space="preserve"> </w:t>
      </w:r>
      <w:r w:rsidRPr="00B01F61">
        <w:rPr>
          <w:rFonts w:ascii="Times New Roman" w:hAnsi="Times New Roman" w:cs="Times New Roman"/>
          <w:sz w:val="20"/>
          <w:szCs w:val="20"/>
          <w:shd w:val="clear" w:color="auto" w:fill="FFFFFF"/>
        </w:rPr>
        <w:t>March 2004). "Problem Solving in Social</w:t>
      </w:r>
      <w:r w:rsidR="00C40904">
        <w:rPr>
          <w:rFonts w:ascii="Times New Roman" w:hAnsi="Times New Roman" w:cs="Times New Roman"/>
          <w:sz w:val="20"/>
          <w:szCs w:val="20"/>
          <w:shd w:val="clear" w:color="auto" w:fill="FFFFFF"/>
        </w:rPr>
        <w:t xml:space="preserve"> media</w:t>
      </w:r>
      <w:r w:rsidRPr="00B01F61">
        <w:rPr>
          <w:rFonts w:ascii="Times New Roman" w:hAnsi="Times New Roman" w:cs="Times New Roman"/>
          <w:sz w:val="20"/>
          <w:szCs w:val="20"/>
          <w:shd w:val="clear" w:color="auto" w:fill="FFFFFF"/>
        </w:rPr>
        <w:t xml:space="preserve"> Interactions on the </w:t>
      </w:r>
      <w:r w:rsidR="00C40904">
        <w:rPr>
          <w:rFonts w:ascii="Times New Roman" w:hAnsi="Times New Roman" w:cs="Times New Roman"/>
          <w:sz w:val="20"/>
          <w:szCs w:val="20"/>
          <w:shd w:val="clear" w:color="auto" w:fill="FFFFFF"/>
        </w:rPr>
        <w:t>Network</w:t>
      </w:r>
      <w:r w:rsidRPr="00B01F61">
        <w:rPr>
          <w:rFonts w:ascii="Times New Roman" w:hAnsi="Times New Roman" w:cs="Times New Roman"/>
          <w:sz w:val="20"/>
          <w:szCs w:val="20"/>
          <w:shd w:val="clear" w:color="auto" w:fill="FFFFFF"/>
        </w:rPr>
        <w:t xml:space="preserve">: Rumour </w:t>
      </w:r>
      <w:proofErr w:type="gramStart"/>
      <w:r w:rsidRPr="00B01F61">
        <w:rPr>
          <w:rFonts w:ascii="Times New Roman" w:hAnsi="Times New Roman" w:cs="Times New Roman"/>
          <w:sz w:val="20"/>
          <w:szCs w:val="20"/>
          <w:shd w:val="clear" w:color="auto" w:fill="FFFFFF"/>
        </w:rPr>
        <w:t>As</w:t>
      </w:r>
      <w:proofErr w:type="gramEnd"/>
      <w:r w:rsidRPr="00B01F61">
        <w:rPr>
          <w:rFonts w:ascii="Times New Roman" w:hAnsi="Times New Roman" w:cs="Times New Roman"/>
          <w:sz w:val="20"/>
          <w:szCs w:val="20"/>
          <w:shd w:val="clear" w:color="auto" w:fill="FFFFFF"/>
        </w:rPr>
        <w:t xml:space="preserve"> Social Cognition". </w:t>
      </w:r>
      <w:r w:rsidRPr="00B01F61">
        <w:rPr>
          <w:rFonts w:ascii="Times New Roman" w:hAnsi="Times New Roman" w:cs="Times New Roman"/>
          <w:i/>
          <w:iCs/>
          <w:sz w:val="20"/>
          <w:szCs w:val="20"/>
          <w:shd w:val="clear" w:color="auto" w:fill="FFFFFF"/>
        </w:rPr>
        <w:t>Social Psychology Quarterly</w:t>
      </w:r>
      <w:r w:rsidRPr="00B01F61">
        <w:rPr>
          <w:rFonts w:ascii="Times New Roman" w:hAnsi="Times New Roman" w:cs="Times New Roman"/>
          <w:sz w:val="20"/>
          <w:szCs w:val="20"/>
          <w:shd w:val="clear" w:color="auto" w:fill="FFFFFF"/>
        </w:rPr>
        <w:t>. </w:t>
      </w:r>
      <w:r w:rsidRPr="00B01F61">
        <w:rPr>
          <w:rFonts w:ascii="Times New Roman" w:hAnsi="Times New Roman" w:cs="Times New Roman"/>
          <w:b/>
          <w:bCs/>
          <w:sz w:val="20"/>
          <w:szCs w:val="20"/>
          <w:shd w:val="clear" w:color="auto" w:fill="FFFFFF"/>
        </w:rPr>
        <w:t>67</w:t>
      </w:r>
      <w:r w:rsidRPr="00B01F61">
        <w:rPr>
          <w:rFonts w:ascii="Times New Roman" w:hAnsi="Times New Roman" w:cs="Times New Roman"/>
          <w:sz w:val="20"/>
          <w:szCs w:val="20"/>
          <w:shd w:val="clear" w:color="auto" w:fill="FFFFFF"/>
        </w:rPr>
        <w:t>(1):33–49. </w:t>
      </w:r>
      <w:hyperlink r:id="rId33" w:tooltip="Doi (identifier)" w:history="1">
        <w:r w:rsidRPr="00B01F61">
          <w:rPr>
            <w:rStyle w:val="Hyperlink"/>
            <w:rFonts w:ascii="Times New Roman" w:hAnsi="Times New Roman" w:cs="Times New Roman"/>
            <w:color w:val="auto"/>
            <w:sz w:val="20"/>
            <w:szCs w:val="20"/>
            <w:u w:val="none"/>
            <w:shd w:val="clear" w:color="auto" w:fill="FFFFFF"/>
          </w:rPr>
          <w:t>doi</w:t>
        </w:r>
      </w:hyperlink>
      <w:r w:rsidRPr="00B01F61">
        <w:rPr>
          <w:rFonts w:ascii="Times New Roman" w:hAnsi="Times New Roman" w:cs="Times New Roman"/>
          <w:sz w:val="20"/>
          <w:szCs w:val="20"/>
          <w:shd w:val="clear" w:color="auto" w:fill="FFFFFF"/>
        </w:rPr>
        <w:t>:</w:t>
      </w:r>
      <w:hyperlink r:id="rId34" w:history="1">
        <w:r w:rsidRPr="00B01F61">
          <w:rPr>
            <w:rStyle w:val="Hyperlink"/>
            <w:rFonts w:ascii="Times New Roman" w:hAnsi="Times New Roman" w:cs="Times New Roman"/>
            <w:color w:val="auto"/>
            <w:sz w:val="20"/>
            <w:szCs w:val="20"/>
            <w:u w:val="none"/>
            <w:shd w:val="clear" w:color="auto" w:fill="FFFFFF"/>
          </w:rPr>
          <w:t>10.1177/019027250406700105</w:t>
        </w:r>
      </w:hyperlink>
      <w:r w:rsidRPr="00B01F61">
        <w:rPr>
          <w:rFonts w:ascii="Times New Roman" w:hAnsi="Times New Roman" w:cs="Times New Roman"/>
          <w:sz w:val="20"/>
          <w:szCs w:val="20"/>
          <w:shd w:val="clear" w:color="auto" w:fill="FFFFFF"/>
        </w:rPr>
        <w:t>. </w:t>
      </w:r>
      <w:hyperlink r:id="rId35" w:tooltip="JSTOR (identifier)" w:history="1">
        <w:r w:rsidRPr="00B01F61">
          <w:rPr>
            <w:rStyle w:val="Hyperlink"/>
            <w:rFonts w:ascii="Times New Roman" w:hAnsi="Times New Roman" w:cs="Times New Roman"/>
            <w:color w:val="auto"/>
            <w:sz w:val="20"/>
            <w:szCs w:val="20"/>
            <w:u w:val="none"/>
            <w:shd w:val="clear" w:color="auto" w:fill="FFFFFF"/>
          </w:rPr>
          <w:t>JSTOR</w:t>
        </w:r>
      </w:hyperlink>
      <w:r w:rsidRPr="00B01F61">
        <w:rPr>
          <w:rFonts w:ascii="Times New Roman" w:hAnsi="Times New Roman" w:cs="Times New Roman"/>
          <w:sz w:val="20"/>
          <w:szCs w:val="20"/>
          <w:shd w:val="clear" w:color="auto" w:fill="FFFFFF"/>
        </w:rPr>
        <w:t> </w:t>
      </w:r>
      <w:hyperlink r:id="rId36" w:history="1">
        <w:r w:rsidRPr="00B01F61">
          <w:rPr>
            <w:rStyle w:val="Hyperlink"/>
            <w:rFonts w:ascii="Times New Roman" w:hAnsi="Times New Roman" w:cs="Times New Roman"/>
            <w:color w:val="auto"/>
            <w:sz w:val="20"/>
            <w:szCs w:val="20"/>
            <w:u w:val="none"/>
            <w:shd w:val="clear" w:color="auto" w:fill="FFFFFF"/>
          </w:rPr>
          <w:t>3649102</w:t>
        </w:r>
      </w:hyperlink>
    </w:p>
    <w:p w14:paraId="00C14297" w14:textId="0719FEE6" w:rsidR="001470B3" w:rsidRPr="001470B3" w:rsidRDefault="001470B3" w:rsidP="000A4F47">
      <w:pPr>
        <w:pStyle w:val="ListParagraph"/>
        <w:numPr>
          <w:ilvl w:val="0"/>
          <w:numId w:val="23"/>
        </w:numPr>
        <w:spacing w:line="360" w:lineRule="auto"/>
        <w:jc w:val="both"/>
        <w:rPr>
          <w:rFonts w:ascii="Times New Roman" w:hAnsi="Times New Roman" w:cs="Times New Roman"/>
          <w:sz w:val="20"/>
          <w:szCs w:val="20"/>
        </w:rPr>
      </w:pPr>
      <w:r w:rsidRPr="001470B3">
        <w:rPr>
          <w:rFonts w:ascii="Times New Roman" w:hAnsi="Times New Roman" w:cs="Times New Roman"/>
          <w:sz w:val="20"/>
          <w:szCs w:val="20"/>
          <w:shd w:val="clear" w:color="auto" w:fill="FFFFFF"/>
        </w:rPr>
        <w:t xml:space="preserve">H. Allcott; </w:t>
      </w:r>
      <w:proofErr w:type="spellStart"/>
      <w:proofErr w:type="gramStart"/>
      <w:r w:rsidRPr="001470B3">
        <w:rPr>
          <w:rFonts w:ascii="Times New Roman" w:hAnsi="Times New Roman" w:cs="Times New Roman"/>
          <w:sz w:val="20"/>
          <w:szCs w:val="20"/>
          <w:shd w:val="clear" w:color="auto" w:fill="FFFFFF"/>
        </w:rPr>
        <w:t>M.Gentzkow</w:t>
      </w:r>
      <w:proofErr w:type="spellEnd"/>
      <w:proofErr w:type="gramEnd"/>
      <w:r w:rsidRPr="001470B3">
        <w:rPr>
          <w:rFonts w:ascii="Times New Roman" w:hAnsi="Times New Roman" w:cs="Times New Roman"/>
          <w:sz w:val="20"/>
          <w:szCs w:val="20"/>
          <w:shd w:val="clear" w:color="auto" w:fill="FFFFFF"/>
        </w:rPr>
        <w:t xml:space="preserve"> (2017). </w:t>
      </w:r>
      <w:hyperlink r:id="rId37" w:history="1">
        <w:r w:rsidRPr="001470B3">
          <w:rPr>
            <w:rStyle w:val="Hyperlink"/>
            <w:rFonts w:ascii="Times New Roman" w:hAnsi="Times New Roman" w:cs="Times New Roman"/>
            <w:color w:val="auto"/>
            <w:sz w:val="20"/>
            <w:szCs w:val="20"/>
            <w:u w:val="none"/>
            <w:shd w:val="clear" w:color="auto" w:fill="FFFFFF"/>
          </w:rPr>
          <w:t>"Social Media and Fake News in the 2016 election"</w:t>
        </w:r>
      </w:hyperlink>
      <w:r w:rsidRPr="001470B3">
        <w:rPr>
          <w:rFonts w:ascii="Times New Roman" w:hAnsi="Times New Roman" w:cs="Times New Roman"/>
          <w:sz w:val="20"/>
          <w:szCs w:val="20"/>
          <w:shd w:val="clear" w:color="auto" w:fill="FFFFFF"/>
        </w:rPr>
        <w:t> </w:t>
      </w:r>
      <w:r w:rsidRPr="001470B3">
        <w:rPr>
          <w:rStyle w:val="cs1-format"/>
          <w:rFonts w:ascii="Times New Roman" w:hAnsi="Times New Roman" w:cs="Times New Roman"/>
          <w:sz w:val="20"/>
          <w:szCs w:val="20"/>
          <w:shd w:val="clear" w:color="auto" w:fill="FFFFFF"/>
        </w:rPr>
        <w:t>(PDF)</w:t>
      </w:r>
      <w:r w:rsidRPr="001470B3">
        <w:rPr>
          <w:rFonts w:ascii="Times New Roman" w:hAnsi="Times New Roman" w:cs="Times New Roman"/>
          <w:sz w:val="20"/>
          <w:szCs w:val="20"/>
          <w:shd w:val="clear" w:color="auto" w:fill="FFFFFF"/>
        </w:rPr>
        <w:t>. </w:t>
      </w:r>
      <w:r w:rsidRPr="001470B3">
        <w:rPr>
          <w:rFonts w:ascii="Times New Roman" w:hAnsi="Times New Roman" w:cs="Times New Roman"/>
          <w:i/>
          <w:iCs/>
          <w:sz w:val="20"/>
          <w:szCs w:val="20"/>
          <w:shd w:val="clear" w:color="auto" w:fill="FFFFFF"/>
        </w:rPr>
        <w:t>Journal of Economic Perspectives</w:t>
      </w:r>
      <w:r w:rsidRPr="001470B3">
        <w:rPr>
          <w:rFonts w:ascii="Times New Roman" w:hAnsi="Times New Roman" w:cs="Times New Roman"/>
          <w:sz w:val="20"/>
          <w:szCs w:val="20"/>
          <w:shd w:val="clear" w:color="auto" w:fill="FFFFFF"/>
        </w:rPr>
        <w:t>. </w:t>
      </w:r>
      <w:r w:rsidRPr="001470B3">
        <w:rPr>
          <w:rFonts w:ascii="Times New Roman" w:hAnsi="Times New Roman" w:cs="Times New Roman"/>
          <w:b/>
          <w:bCs/>
          <w:sz w:val="20"/>
          <w:szCs w:val="20"/>
          <w:shd w:val="clear" w:color="auto" w:fill="FFFFFF"/>
        </w:rPr>
        <w:t>31</w:t>
      </w:r>
      <w:r w:rsidRPr="001470B3">
        <w:rPr>
          <w:rFonts w:ascii="Times New Roman" w:hAnsi="Times New Roman" w:cs="Times New Roman"/>
          <w:sz w:val="20"/>
          <w:szCs w:val="20"/>
          <w:shd w:val="clear" w:color="auto" w:fill="FFFFFF"/>
        </w:rPr>
        <w:t> (2): 211–236. </w:t>
      </w:r>
      <w:hyperlink r:id="rId38" w:tooltip="Doi (identifier)" w:history="1">
        <w:r w:rsidRPr="001470B3">
          <w:rPr>
            <w:rStyle w:val="Hyperlink"/>
            <w:rFonts w:ascii="Times New Roman" w:hAnsi="Times New Roman" w:cs="Times New Roman"/>
            <w:color w:val="auto"/>
            <w:sz w:val="20"/>
            <w:szCs w:val="20"/>
            <w:u w:val="none"/>
            <w:shd w:val="clear" w:color="auto" w:fill="FFFFFF"/>
          </w:rPr>
          <w:t>doi</w:t>
        </w:r>
      </w:hyperlink>
      <w:r w:rsidRPr="001470B3">
        <w:rPr>
          <w:rFonts w:ascii="Times New Roman" w:hAnsi="Times New Roman" w:cs="Times New Roman"/>
          <w:sz w:val="20"/>
          <w:szCs w:val="20"/>
          <w:shd w:val="clear" w:color="auto" w:fill="FFFFFF"/>
        </w:rPr>
        <w:t>:</w:t>
      </w:r>
      <w:hyperlink r:id="rId39" w:history="1">
        <w:r w:rsidRPr="001470B3">
          <w:rPr>
            <w:rStyle w:val="Hyperlink"/>
            <w:rFonts w:ascii="Times New Roman" w:hAnsi="Times New Roman" w:cs="Times New Roman"/>
            <w:color w:val="auto"/>
            <w:sz w:val="20"/>
            <w:szCs w:val="20"/>
            <w:u w:val="none"/>
            <w:shd w:val="clear" w:color="auto" w:fill="FFFFFF"/>
          </w:rPr>
          <w:t>10.1257/jep.31.2.211</w:t>
        </w:r>
      </w:hyperlink>
      <w:r w:rsidRPr="001470B3">
        <w:rPr>
          <w:rFonts w:ascii="Times New Roman" w:hAnsi="Times New Roman" w:cs="Times New Roman"/>
          <w:sz w:val="20"/>
          <w:szCs w:val="20"/>
          <w:shd w:val="clear" w:color="auto" w:fill="FFFFFF"/>
        </w:rPr>
        <w:t>. </w:t>
      </w:r>
      <w:hyperlink r:id="rId40" w:tooltip="S2CID (identifier)" w:history="1">
        <w:r w:rsidRPr="001470B3">
          <w:rPr>
            <w:rStyle w:val="Hyperlink"/>
            <w:rFonts w:ascii="Times New Roman" w:hAnsi="Times New Roman" w:cs="Times New Roman"/>
            <w:color w:val="auto"/>
            <w:sz w:val="20"/>
            <w:szCs w:val="20"/>
            <w:u w:val="none"/>
            <w:shd w:val="clear" w:color="auto" w:fill="FFFFFF"/>
          </w:rPr>
          <w:t>S2CID</w:t>
        </w:r>
      </w:hyperlink>
      <w:r w:rsidRPr="001470B3">
        <w:rPr>
          <w:rFonts w:ascii="Times New Roman" w:hAnsi="Times New Roman" w:cs="Times New Roman"/>
          <w:sz w:val="20"/>
          <w:szCs w:val="20"/>
          <w:shd w:val="clear" w:color="auto" w:fill="FFFFFF"/>
        </w:rPr>
        <w:t> </w:t>
      </w:r>
      <w:hyperlink r:id="rId41" w:history="1">
        <w:r w:rsidRPr="001470B3">
          <w:rPr>
            <w:rStyle w:val="Hyperlink"/>
            <w:rFonts w:ascii="Times New Roman" w:hAnsi="Times New Roman" w:cs="Times New Roman"/>
            <w:color w:val="auto"/>
            <w:sz w:val="20"/>
            <w:szCs w:val="20"/>
            <w:u w:val="none"/>
            <w:shd w:val="clear" w:color="auto" w:fill="FFFFFF"/>
          </w:rPr>
          <w:t>32730475</w:t>
        </w:r>
      </w:hyperlink>
      <w:r w:rsidRPr="001470B3">
        <w:rPr>
          <w:rStyle w:val="reference-accessdate"/>
          <w:rFonts w:ascii="Times New Roman" w:hAnsi="Times New Roman" w:cs="Times New Roman"/>
          <w:sz w:val="20"/>
          <w:szCs w:val="20"/>
          <w:shd w:val="clear" w:color="auto" w:fill="FFFFFF"/>
        </w:rPr>
        <w:t>. Retrieved </w:t>
      </w:r>
      <w:r w:rsidRPr="001470B3">
        <w:rPr>
          <w:rStyle w:val="nowrap"/>
          <w:rFonts w:ascii="Times New Roman" w:hAnsi="Times New Roman" w:cs="Times New Roman"/>
          <w:sz w:val="20"/>
          <w:szCs w:val="20"/>
          <w:shd w:val="clear" w:color="auto" w:fill="FFFFFF"/>
        </w:rPr>
        <w:t>May 3,</w:t>
      </w:r>
      <w:r w:rsidRPr="001470B3">
        <w:rPr>
          <w:rStyle w:val="reference-accessdate"/>
          <w:rFonts w:ascii="Times New Roman" w:hAnsi="Times New Roman" w:cs="Times New Roman"/>
          <w:sz w:val="20"/>
          <w:szCs w:val="20"/>
          <w:shd w:val="clear" w:color="auto" w:fill="FFFFFF"/>
        </w:rPr>
        <w:t> 2017</w:t>
      </w:r>
      <w:r w:rsidRPr="001470B3">
        <w:rPr>
          <w:rFonts w:ascii="Times New Roman" w:hAnsi="Times New Roman" w:cs="Times New Roman"/>
          <w:sz w:val="20"/>
          <w:szCs w:val="20"/>
          <w:shd w:val="clear" w:color="auto" w:fill="FFFFFF"/>
        </w:rPr>
        <w:t>.</w:t>
      </w:r>
    </w:p>
    <w:p w14:paraId="0B546412" w14:textId="11EC43AD" w:rsidR="001470B3" w:rsidRPr="001470B3" w:rsidRDefault="001470B3" w:rsidP="000A4F47">
      <w:pPr>
        <w:pStyle w:val="ListParagraph"/>
        <w:numPr>
          <w:ilvl w:val="0"/>
          <w:numId w:val="23"/>
        </w:numPr>
        <w:spacing w:line="360" w:lineRule="auto"/>
        <w:jc w:val="both"/>
        <w:rPr>
          <w:rFonts w:ascii="Times New Roman" w:hAnsi="Times New Roman" w:cs="Times New Roman"/>
          <w:sz w:val="20"/>
          <w:szCs w:val="20"/>
        </w:rPr>
      </w:pPr>
      <w:r w:rsidRPr="001470B3">
        <w:rPr>
          <w:rFonts w:ascii="Times New Roman" w:hAnsi="Times New Roman" w:cs="Times New Roman"/>
          <w:sz w:val="20"/>
          <w:szCs w:val="20"/>
          <w:shd w:val="clear" w:color="auto" w:fill="FFFFFF"/>
        </w:rPr>
        <w:t>Higdon, Nolan (August 15, 2020). </w:t>
      </w:r>
      <w:hyperlink r:id="rId42" w:history="1">
        <w:r w:rsidRPr="001470B3">
          <w:rPr>
            <w:rStyle w:val="Hyperlink"/>
            <w:rFonts w:ascii="Times New Roman" w:hAnsi="Times New Roman" w:cs="Times New Roman"/>
            <w:color w:val="auto"/>
            <w:sz w:val="20"/>
            <w:szCs w:val="20"/>
            <w:u w:val="none"/>
            <w:shd w:val="clear" w:color="auto" w:fill="FFFFFF"/>
          </w:rPr>
          <w:t>"The Anatomy of Fake News: A Critical News Literacy Education"</w:t>
        </w:r>
      </w:hyperlink>
      <w:r w:rsidRPr="001470B3">
        <w:rPr>
          <w:rFonts w:ascii="Times New Roman" w:hAnsi="Times New Roman" w:cs="Times New Roman"/>
          <w:sz w:val="20"/>
          <w:szCs w:val="20"/>
          <w:shd w:val="clear" w:color="auto" w:fill="FFFFFF"/>
        </w:rPr>
        <w:t>. </w:t>
      </w:r>
      <w:r w:rsidRPr="001470B3">
        <w:rPr>
          <w:rFonts w:ascii="Times New Roman" w:hAnsi="Times New Roman" w:cs="Times New Roman"/>
          <w:i/>
          <w:iCs/>
          <w:sz w:val="20"/>
          <w:szCs w:val="20"/>
          <w:shd w:val="clear" w:color="auto" w:fill="FFFFFF"/>
        </w:rPr>
        <w:t>University of California Press</w:t>
      </w:r>
      <w:r w:rsidRPr="001470B3">
        <w:rPr>
          <w:rStyle w:val="reference-accessdate"/>
          <w:rFonts w:ascii="Times New Roman" w:hAnsi="Times New Roman" w:cs="Times New Roman"/>
          <w:sz w:val="20"/>
          <w:szCs w:val="20"/>
          <w:shd w:val="clear" w:color="auto" w:fill="FFFFFF"/>
        </w:rPr>
        <w:t>. Retrieved </w:t>
      </w:r>
      <w:r w:rsidRPr="001470B3">
        <w:rPr>
          <w:rStyle w:val="nowrap"/>
          <w:rFonts w:ascii="Times New Roman" w:hAnsi="Times New Roman" w:cs="Times New Roman"/>
          <w:sz w:val="20"/>
          <w:szCs w:val="20"/>
          <w:shd w:val="clear" w:color="auto" w:fill="FFFFFF"/>
        </w:rPr>
        <w:t>September 12,</w:t>
      </w:r>
      <w:r w:rsidRPr="001470B3">
        <w:rPr>
          <w:rStyle w:val="reference-accessdate"/>
          <w:rFonts w:ascii="Times New Roman" w:hAnsi="Times New Roman" w:cs="Times New Roman"/>
          <w:sz w:val="20"/>
          <w:szCs w:val="20"/>
          <w:shd w:val="clear" w:color="auto" w:fill="FFFFFF"/>
        </w:rPr>
        <w:t> 2020</w:t>
      </w:r>
      <w:r w:rsidRPr="001470B3">
        <w:rPr>
          <w:rFonts w:ascii="Times New Roman" w:hAnsi="Times New Roman" w:cs="Times New Roman"/>
          <w:sz w:val="20"/>
          <w:szCs w:val="20"/>
          <w:shd w:val="clear" w:color="auto" w:fill="FFFFFF"/>
        </w:rPr>
        <w:t>.</w:t>
      </w:r>
    </w:p>
    <w:p w14:paraId="2FED10E0" w14:textId="601BC891" w:rsidR="001470B3" w:rsidRPr="001470B3" w:rsidRDefault="001470B3" w:rsidP="000A4F47">
      <w:pPr>
        <w:pStyle w:val="ListParagraph"/>
        <w:numPr>
          <w:ilvl w:val="0"/>
          <w:numId w:val="23"/>
        </w:numPr>
        <w:spacing w:line="360" w:lineRule="auto"/>
        <w:jc w:val="both"/>
        <w:rPr>
          <w:rFonts w:ascii="Times New Roman" w:hAnsi="Times New Roman" w:cs="Times New Roman"/>
          <w:sz w:val="20"/>
          <w:szCs w:val="20"/>
        </w:rPr>
      </w:pPr>
      <w:r w:rsidRPr="001470B3">
        <w:rPr>
          <w:rFonts w:ascii="Times New Roman" w:hAnsi="Times New Roman" w:cs="Times New Roman"/>
          <w:sz w:val="20"/>
          <w:szCs w:val="20"/>
          <w:shd w:val="clear" w:color="auto" w:fill="FFFFFF"/>
        </w:rPr>
        <w:t>Desai, Shevon. </w:t>
      </w:r>
      <w:hyperlink r:id="rId43" w:history="1">
        <w:r w:rsidRPr="001470B3">
          <w:rPr>
            <w:rStyle w:val="Hyperlink"/>
            <w:rFonts w:ascii="Times New Roman" w:hAnsi="Times New Roman" w:cs="Times New Roman"/>
            <w:color w:val="auto"/>
            <w:sz w:val="20"/>
            <w:szCs w:val="20"/>
            <w:u w:val="none"/>
            <w:shd w:val="clear" w:color="auto" w:fill="FFFFFF"/>
          </w:rPr>
          <w:t>"Research Guides: "Fake News," Lies and Propaganda: How to Sort Fact from Fiction: What is "Fake News"?"</w:t>
        </w:r>
      </w:hyperlink>
      <w:r w:rsidRPr="001470B3">
        <w:rPr>
          <w:rFonts w:ascii="Times New Roman" w:hAnsi="Times New Roman" w:cs="Times New Roman"/>
          <w:sz w:val="20"/>
          <w:szCs w:val="20"/>
          <w:shd w:val="clear" w:color="auto" w:fill="FFFFFF"/>
        </w:rPr>
        <w:t>. </w:t>
      </w:r>
      <w:r w:rsidRPr="001470B3">
        <w:rPr>
          <w:rFonts w:ascii="Times New Roman" w:hAnsi="Times New Roman" w:cs="Times New Roman"/>
          <w:i/>
          <w:iCs/>
          <w:sz w:val="20"/>
          <w:szCs w:val="20"/>
          <w:shd w:val="clear" w:color="auto" w:fill="FFFFFF"/>
        </w:rPr>
        <w:t>guides.lib.umich.edu</w:t>
      </w:r>
      <w:r w:rsidRPr="001470B3">
        <w:rPr>
          <w:rStyle w:val="reference-accessdate"/>
          <w:rFonts w:ascii="Times New Roman" w:hAnsi="Times New Roman" w:cs="Times New Roman"/>
          <w:sz w:val="20"/>
          <w:szCs w:val="20"/>
          <w:shd w:val="clear" w:color="auto" w:fill="FFFFFF"/>
        </w:rPr>
        <w:t>. Retrieved </w:t>
      </w:r>
      <w:r w:rsidRPr="001470B3">
        <w:rPr>
          <w:rStyle w:val="nowrap"/>
          <w:rFonts w:ascii="Times New Roman" w:hAnsi="Times New Roman" w:cs="Times New Roman"/>
          <w:sz w:val="20"/>
          <w:szCs w:val="20"/>
          <w:shd w:val="clear" w:color="auto" w:fill="FFFFFF"/>
        </w:rPr>
        <w:t>November 15,</w:t>
      </w:r>
      <w:r w:rsidRPr="001470B3">
        <w:rPr>
          <w:rStyle w:val="reference-accessdate"/>
          <w:rFonts w:ascii="Times New Roman" w:hAnsi="Times New Roman" w:cs="Times New Roman"/>
          <w:sz w:val="20"/>
          <w:szCs w:val="20"/>
          <w:shd w:val="clear" w:color="auto" w:fill="FFFFFF"/>
        </w:rPr>
        <w:t> 2020</w:t>
      </w:r>
      <w:r w:rsidRPr="001470B3">
        <w:rPr>
          <w:rFonts w:ascii="Times New Roman" w:hAnsi="Times New Roman" w:cs="Times New Roman"/>
          <w:sz w:val="20"/>
          <w:szCs w:val="20"/>
          <w:shd w:val="clear" w:color="auto" w:fill="FFFFFF"/>
        </w:rPr>
        <w:t>.</w:t>
      </w:r>
    </w:p>
    <w:p w14:paraId="24EA406A" w14:textId="7FF40626" w:rsidR="001470B3" w:rsidRPr="001470B3" w:rsidRDefault="001470B3" w:rsidP="001470B3">
      <w:pPr>
        <w:pStyle w:val="ListParagraph"/>
        <w:numPr>
          <w:ilvl w:val="0"/>
          <w:numId w:val="23"/>
        </w:numPr>
        <w:spacing w:line="360" w:lineRule="auto"/>
        <w:jc w:val="both"/>
        <w:rPr>
          <w:rFonts w:ascii="Times New Roman" w:hAnsi="Times New Roman" w:cs="Times New Roman"/>
          <w:sz w:val="20"/>
          <w:szCs w:val="20"/>
        </w:rPr>
      </w:pPr>
      <w:r w:rsidRPr="001470B3">
        <w:rPr>
          <w:rFonts w:ascii="Times New Roman" w:hAnsi="Times New Roman" w:cs="Times New Roman"/>
          <w:sz w:val="20"/>
          <w:szCs w:val="20"/>
          <w:shd w:val="clear" w:color="auto" w:fill="FFFFFF"/>
        </w:rPr>
        <w:t xml:space="preserve">Lazer, David M. J.; Baum, Matthew A.; </w:t>
      </w:r>
      <w:proofErr w:type="spellStart"/>
      <w:r w:rsidRPr="001470B3">
        <w:rPr>
          <w:rFonts w:ascii="Times New Roman" w:hAnsi="Times New Roman" w:cs="Times New Roman"/>
          <w:sz w:val="20"/>
          <w:szCs w:val="20"/>
          <w:shd w:val="clear" w:color="auto" w:fill="FFFFFF"/>
        </w:rPr>
        <w:t>Benkler</w:t>
      </w:r>
      <w:proofErr w:type="spellEnd"/>
      <w:r w:rsidRPr="001470B3">
        <w:rPr>
          <w:rFonts w:ascii="Times New Roman" w:hAnsi="Times New Roman" w:cs="Times New Roman"/>
          <w:sz w:val="20"/>
          <w:szCs w:val="20"/>
          <w:shd w:val="clear" w:color="auto" w:fill="FFFFFF"/>
        </w:rPr>
        <w:t xml:space="preserve">, Yochai; </w:t>
      </w:r>
      <w:proofErr w:type="spellStart"/>
      <w:r w:rsidRPr="001470B3">
        <w:rPr>
          <w:rFonts w:ascii="Times New Roman" w:hAnsi="Times New Roman" w:cs="Times New Roman"/>
          <w:sz w:val="20"/>
          <w:szCs w:val="20"/>
          <w:shd w:val="clear" w:color="auto" w:fill="FFFFFF"/>
        </w:rPr>
        <w:t>Berinsky</w:t>
      </w:r>
      <w:proofErr w:type="spellEnd"/>
      <w:r w:rsidRPr="001470B3">
        <w:rPr>
          <w:rFonts w:ascii="Times New Roman" w:hAnsi="Times New Roman" w:cs="Times New Roman"/>
          <w:sz w:val="20"/>
          <w:szCs w:val="20"/>
          <w:shd w:val="clear" w:color="auto" w:fill="FFFFFF"/>
        </w:rPr>
        <w:t xml:space="preserve">, Adam J.; Greenhill, Kelly M.; Menczer, Filippo; Metzger, Miriam J.; Nyhan, Brendan; Pennycook, Gordon; Rothschild, David; </w:t>
      </w:r>
      <w:proofErr w:type="spellStart"/>
      <w:r w:rsidRPr="001470B3">
        <w:rPr>
          <w:rFonts w:ascii="Times New Roman" w:hAnsi="Times New Roman" w:cs="Times New Roman"/>
          <w:sz w:val="20"/>
          <w:szCs w:val="20"/>
          <w:shd w:val="clear" w:color="auto" w:fill="FFFFFF"/>
        </w:rPr>
        <w:t>Schudson</w:t>
      </w:r>
      <w:proofErr w:type="spellEnd"/>
      <w:r w:rsidRPr="001470B3">
        <w:rPr>
          <w:rFonts w:ascii="Times New Roman" w:hAnsi="Times New Roman" w:cs="Times New Roman"/>
          <w:sz w:val="20"/>
          <w:szCs w:val="20"/>
          <w:shd w:val="clear" w:color="auto" w:fill="FFFFFF"/>
        </w:rPr>
        <w:t xml:space="preserve">, Michael; Sloman, Steven A.; Sunstein, Cass R.; Thorson, Emily A.; Watts, Duncan J.; </w:t>
      </w:r>
      <w:proofErr w:type="spellStart"/>
      <w:r w:rsidRPr="001470B3">
        <w:rPr>
          <w:rFonts w:ascii="Times New Roman" w:hAnsi="Times New Roman" w:cs="Times New Roman"/>
          <w:sz w:val="20"/>
          <w:szCs w:val="20"/>
          <w:shd w:val="clear" w:color="auto" w:fill="FFFFFF"/>
        </w:rPr>
        <w:t>Zittrain</w:t>
      </w:r>
      <w:proofErr w:type="spellEnd"/>
      <w:r w:rsidRPr="001470B3">
        <w:rPr>
          <w:rFonts w:ascii="Times New Roman" w:hAnsi="Times New Roman" w:cs="Times New Roman"/>
          <w:sz w:val="20"/>
          <w:szCs w:val="20"/>
          <w:shd w:val="clear" w:color="auto" w:fill="FFFFFF"/>
        </w:rPr>
        <w:t>, Jonathan L. (March 9, 2018). "The science of fake news". </w:t>
      </w:r>
      <w:r w:rsidRPr="001470B3">
        <w:rPr>
          <w:rFonts w:ascii="Times New Roman" w:hAnsi="Times New Roman" w:cs="Times New Roman"/>
          <w:i/>
          <w:iCs/>
          <w:sz w:val="20"/>
          <w:szCs w:val="20"/>
          <w:shd w:val="clear" w:color="auto" w:fill="FFFFFF"/>
        </w:rPr>
        <w:t>Science</w:t>
      </w:r>
      <w:r w:rsidRPr="001470B3">
        <w:rPr>
          <w:rFonts w:ascii="Times New Roman" w:hAnsi="Times New Roman" w:cs="Times New Roman"/>
          <w:sz w:val="20"/>
          <w:szCs w:val="20"/>
          <w:shd w:val="clear" w:color="auto" w:fill="FFFFFF"/>
        </w:rPr>
        <w:t>. </w:t>
      </w:r>
      <w:r w:rsidRPr="001470B3">
        <w:rPr>
          <w:rFonts w:ascii="Times New Roman" w:hAnsi="Times New Roman" w:cs="Times New Roman"/>
          <w:b/>
          <w:bCs/>
          <w:sz w:val="20"/>
          <w:szCs w:val="20"/>
          <w:shd w:val="clear" w:color="auto" w:fill="FFFFFF"/>
        </w:rPr>
        <w:t>359</w:t>
      </w:r>
      <w:r w:rsidRPr="001470B3">
        <w:rPr>
          <w:rFonts w:ascii="Times New Roman" w:hAnsi="Times New Roman" w:cs="Times New Roman"/>
          <w:sz w:val="20"/>
          <w:szCs w:val="20"/>
          <w:shd w:val="clear" w:color="auto" w:fill="FFFFFF"/>
        </w:rPr>
        <w:t> (6380): 1094-1096. </w:t>
      </w:r>
    </w:p>
    <w:p w14:paraId="4F9CCA47" w14:textId="57A9E129" w:rsidR="001470B3" w:rsidRPr="003B072E" w:rsidRDefault="001470B3" w:rsidP="001470B3">
      <w:pPr>
        <w:pStyle w:val="ListParagraph"/>
        <w:numPr>
          <w:ilvl w:val="0"/>
          <w:numId w:val="23"/>
        </w:numPr>
        <w:spacing w:line="360" w:lineRule="auto"/>
        <w:jc w:val="both"/>
        <w:rPr>
          <w:rFonts w:ascii="Times New Roman" w:hAnsi="Times New Roman" w:cs="Times New Roman"/>
          <w:sz w:val="20"/>
          <w:szCs w:val="20"/>
        </w:rPr>
      </w:pPr>
      <w:r w:rsidRPr="001470B3">
        <w:rPr>
          <w:rFonts w:ascii="Times New Roman" w:hAnsi="Times New Roman" w:cs="Times New Roman"/>
          <w:sz w:val="20"/>
          <w:szCs w:val="20"/>
          <w:shd w:val="clear" w:color="auto" w:fill="FFFFFF"/>
        </w:rPr>
        <w:t>Wardle, Claire (February 16, 2017). </w:t>
      </w:r>
      <w:hyperlink r:id="rId44" w:history="1">
        <w:r w:rsidRPr="001470B3">
          <w:rPr>
            <w:rStyle w:val="Hyperlink"/>
            <w:rFonts w:ascii="Times New Roman" w:hAnsi="Times New Roman" w:cs="Times New Roman"/>
            <w:color w:val="auto"/>
            <w:sz w:val="20"/>
            <w:szCs w:val="20"/>
            <w:u w:val="none"/>
            <w:shd w:val="clear" w:color="auto" w:fill="FFFFFF"/>
          </w:rPr>
          <w:t>"Fake news. It's complicated"</w:t>
        </w:r>
      </w:hyperlink>
      <w:r w:rsidRPr="001470B3">
        <w:rPr>
          <w:rFonts w:ascii="Times New Roman" w:hAnsi="Times New Roman" w:cs="Times New Roman"/>
          <w:sz w:val="20"/>
          <w:szCs w:val="20"/>
          <w:shd w:val="clear" w:color="auto" w:fill="FFFFFF"/>
        </w:rPr>
        <w:t>. firstdraftnews.org</w:t>
      </w:r>
      <w:r w:rsidRPr="001470B3">
        <w:rPr>
          <w:rStyle w:val="reference-accessdate"/>
          <w:rFonts w:ascii="Times New Roman" w:hAnsi="Times New Roman" w:cs="Times New Roman"/>
          <w:sz w:val="20"/>
          <w:szCs w:val="20"/>
          <w:shd w:val="clear" w:color="auto" w:fill="FFFFFF"/>
        </w:rPr>
        <w:t>. Retrieved </w:t>
      </w:r>
      <w:r w:rsidRPr="001470B3">
        <w:rPr>
          <w:rStyle w:val="nowrap"/>
          <w:rFonts w:ascii="Times New Roman" w:hAnsi="Times New Roman" w:cs="Times New Roman"/>
          <w:sz w:val="20"/>
          <w:szCs w:val="20"/>
          <w:shd w:val="clear" w:color="auto" w:fill="FFFFFF"/>
        </w:rPr>
        <w:t>April 22,</w:t>
      </w:r>
      <w:r w:rsidRPr="001470B3">
        <w:rPr>
          <w:rStyle w:val="reference-accessdate"/>
          <w:rFonts w:ascii="Times New Roman" w:hAnsi="Times New Roman" w:cs="Times New Roman"/>
          <w:sz w:val="20"/>
          <w:szCs w:val="20"/>
          <w:shd w:val="clear" w:color="auto" w:fill="FFFFFF"/>
        </w:rPr>
        <w:t> 2017</w:t>
      </w:r>
      <w:r w:rsidRPr="001470B3">
        <w:rPr>
          <w:rFonts w:ascii="Times New Roman" w:hAnsi="Times New Roman" w:cs="Times New Roman"/>
          <w:sz w:val="20"/>
          <w:szCs w:val="20"/>
          <w:shd w:val="clear" w:color="auto" w:fill="FFFFFF"/>
        </w:rPr>
        <w:t>.</w:t>
      </w:r>
    </w:p>
    <w:p w14:paraId="2B2FCFE5" w14:textId="02A6DCFE" w:rsidR="003B072E" w:rsidRPr="00ED5D2B" w:rsidRDefault="003B072E" w:rsidP="001470B3">
      <w:pPr>
        <w:pStyle w:val="ListParagraph"/>
        <w:numPr>
          <w:ilvl w:val="0"/>
          <w:numId w:val="23"/>
        </w:numPr>
        <w:spacing w:line="360" w:lineRule="auto"/>
        <w:jc w:val="both"/>
        <w:rPr>
          <w:rFonts w:ascii="Times New Roman" w:hAnsi="Times New Roman" w:cs="Times New Roman"/>
          <w:sz w:val="20"/>
          <w:szCs w:val="20"/>
        </w:rPr>
      </w:pPr>
      <w:hyperlink r:id="rId45" w:history="1">
        <w:r w:rsidRPr="00ED5D2B">
          <w:rPr>
            <w:rStyle w:val="Hyperlink"/>
            <w:rFonts w:ascii="Times New Roman" w:hAnsi="Times New Roman" w:cs="Times New Roman"/>
            <w:color w:val="auto"/>
            <w:sz w:val="20"/>
            <w:szCs w:val="20"/>
            <w:u w:val="none"/>
            <w:shd w:val="clear" w:color="auto" w:fill="FFFFFF"/>
          </w:rPr>
          <w:t>"How to Spot Fake News"</w:t>
        </w:r>
      </w:hyperlink>
      <w:r w:rsidRPr="00ED5D2B">
        <w:rPr>
          <w:rFonts w:ascii="Times New Roman" w:hAnsi="Times New Roman" w:cs="Times New Roman"/>
          <w:sz w:val="20"/>
          <w:szCs w:val="20"/>
          <w:shd w:val="clear" w:color="auto" w:fill="FFFFFF"/>
        </w:rPr>
        <w:t>. IFLA blogs. January 27, 2017</w:t>
      </w:r>
      <w:r w:rsidRPr="00ED5D2B">
        <w:rPr>
          <w:rStyle w:val="reference-accessdate"/>
          <w:rFonts w:ascii="Times New Roman" w:hAnsi="Times New Roman" w:cs="Times New Roman"/>
          <w:sz w:val="20"/>
          <w:szCs w:val="20"/>
          <w:shd w:val="clear" w:color="auto" w:fill="FFFFFF"/>
        </w:rPr>
        <w:t>. Retrieved </w:t>
      </w:r>
      <w:r w:rsidRPr="00ED5D2B">
        <w:rPr>
          <w:rStyle w:val="nowrap"/>
          <w:rFonts w:ascii="Times New Roman" w:hAnsi="Times New Roman" w:cs="Times New Roman"/>
          <w:sz w:val="20"/>
          <w:szCs w:val="20"/>
          <w:shd w:val="clear" w:color="auto" w:fill="FFFFFF"/>
        </w:rPr>
        <w:t>February 16,</w:t>
      </w:r>
      <w:r w:rsidRPr="00ED5D2B">
        <w:rPr>
          <w:rStyle w:val="reference-accessdate"/>
          <w:rFonts w:ascii="Times New Roman" w:hAnsi="Times New Roman" w:cs="Times New Roman"/>
          <w:sz w:val="20"/>
          <w:szCs w:val="20"/>
          <w:shd w:val="clear" w:color="auto" w:fill="FFFFFF"/>
        </w:rPr>
        <w:t> 2017</w:t>
      </w:r>
      <w:r w:rsidRPr="00ED5D2B">
        <w:rPr>
          <w:rFonts w:ascii="Times New Roman" w:hAnsi="Times New Roman" w:cs="Times New Roman"/>
          <w:sz w:val="20"/>
          <w:szCs w:val="20"/>
          <w:shd w:val="clear" w:color="auto" w:fill="FFFFFF"/>
        </w:rPr>
        <w:t>.</w:t>
      </w:r>
    </w:p>
    <w:p w14:paraId="5678A34F" w14:textId="44C3239C" w:rsidR="00ED5D2B" w:rsidRPr="00ED5D2B" w:rsidRDefault="00ED5D2B" w:rsidP="001470B3">
      <w:pPr>
        <w:pStyle w:val="ListParagraph"/>
        <w:numPr>
          <w:ilvl w:val="0"/>
          <w:numId w:val="23"/>
        </w:numPr>
        <w:spacing w:line="360" w:lineRule="auto"/>
        <w:jc w:val="both"/>
        <w:rPr>
          <w:rFonts w:ascii="Times New Roman" w:hAnsi="Times New Roman" w:cs="Times New Roman"/>
          <w:sz w:val="20"/>
          <w:szCs w:val="20"/>
        </w:rPr>
      </w:pPr>
      <w:r w:rsidRPr="00ED5D2B">
        <w:rPr>
          <w:rFonts w:ascii="Times New Roman" w:hAnsi="Times New Roman" w:cs="Times New Roman"/>
          <w:sz w:val="20"/>
          <w:szCs w:val="20"/>
          <w:shd w:val="clear" w:color="auto" w:fill="FFFFFF"/>
        </w:rPr>
        <w:t>Kiely, Eugene; Robertson, Lori (November 18, 2016). </w:t>
      </w:r>
      <w:hyperlink r:id="rId46" w:history="1">
        <w:r w:rsidRPr="00ED5D2B">
          <w:rPr>
            <w:rStyle w:val="Hyperlink"/>
            <w:rFonts w:ascii="Times New Roman" w:hAnsi="Times New Roman" w:cs="Times New Roman"/>
            <w:color w:val="auto"/>
            <w:sz w:val="20"/>
            <w:szCs w:val="20"/>
            <w:u w:val="none"/>
            <w:shd w:val="clear" w:color="auto" w:fill="FFFFFF"/>
          </w:rPr>
          <w:t>"How to Spot Fake News"</w:t>
        </w:r>
      </w:hyperlink>
      <w:r w:rsidRPr="00ED5D2B">
        <w:rPr>
          <w:rFonts w:ascii="Times New Roman" w:hAnsi="Times New Roman" w:cs="Times New Roman"/>
          <w:sz w:val="20"/>
          <w:szCs w:val="20"/>
          <w:shd w:val="clear" w:color="auto" w:fill="FFFFFF"/>
        </w:rPr>
        <w:t>. </w:t>
      </w:r>
      <w:r w:rsidRPr="00ED5D2B">
        <w:rPr>
          <w:rFonts w:ascii="Times New Roman" w:hAnsi="Times New Roman" w:cs="Times New Roman"/>
          <w:i/>
          <w:iCs/>
          <w:sz w:val="20"/>
          <w:szCs w:val="20"/>
          <w:shd w:val="clear" w:color="auto" w:fill="FFFFFF"/>
        </w:rPr>
        <w:t>FactCheck.org</w:t>
      </w:r>
      <w:r w:rsidRPr="00ED5D2B">
        <w:rPr>
          <w:rFonts w:ascii="Times New Roman" w:hAnsi="Times New Roman" w:cs="Times New Roman"/>
          <w:sz w:val="20"/>
          <w:szCs w:val="20"/>
          <w:shd w:val="clear" w:color="auto" w:fill="FFFFFF"/>
        </w:rPr>
        <w:t>. </w:t>
      </w:r>
      <w:hyperlink r:id="rId47" w:tooltip="University of Pennsylvania" w:history="1">
        <w:r w:rsidRPr="00ED5D2B">
          <w:rPr>
            <w:rStyle w:val="Hyperlink"/>
            <w:rFonts w:ascii="Times New Roman" w:hAnsi="Times New Roman" w:cs="Times New Roman"/>
            <w:color w:val="auto"/>
            <w:sz w:val="20"/>
            <w:szCs w:val="20"/>
            <w:u w:val="none"/>
            <w:shd w:val="clear" w:color="auto" w:fill="FFFFFF"/>
          </w:rPr>
          <w:t>University of Pennsylvania</w:t>
        </w:r>
      </w:hyperlink>
      <w:r w:rsidRPr="00ED5D2B">
        <w:rPr>
          <w:rFonts w:ascii="Times New Roman" w:hAnsi="Times New Roman" w:cs="Times New Roman"/>
          <w:sz w:val="20"/>
          <w:szCs w:val="20"/>
          <w:shd w:val="clear" w:color="auto" w:fill="FFFFFF"/>
        </w:rPr>
        <w:t xml:space="preserve"> – Annenberg Public Policy </w:t>
      </w:r>
      <w:proofErr w:type="spellStart"/>
      <w:r w:rsidRPr="00ED5D2B">
        <w:rPr>
          <w:rFonts w:ascii="Times New Roman" w:hAnsi="Times New Roman" w:cs="Times New Roman"/>
          <w:sz w:val="20"/>
          <w:szCs w:val="20"/>
          <w:shd w:val="clear" w:color="auto" w:fill="FFFFFF"/>
        </w:rPr>
        <w:t>Center</w:t>
      </w:r>
      <w:proofErr w:type="spellEnd"/>
      <w:r w:rsidRPr="00ED5D2B">
        <w:rPr>
          <w:rStyle w:val="reference-accessdate"/>
          <w:rFonts w:ascii="Times New Roman" w:hAnsi="Times New Roman" w:cs="Times New Roman"/>
          <w:sz w:val="20"/>
          <w:szCs w:val="20"/>
          <w:shd w:val="clear" w:color="auto" w:fill="FFFFFF"/>
        </w:rPr>
        <w:t>. Retrieved </w:t>
      </w:r>
      <w:r w:rsidRPr="00ED5D2B">
        <w:rPr>
          <w:rStyle w:val="nowrap"/>
          <w:rFonts w:ascii="Times New Roman" w:hAnsi="Times New Roman" w:cs="Times New Roman"/>
          <w:sz w:val="20"/>
          <w:szCs w:val="20"/>
          <w:shd w:val="clear" w:color="auto" w:fill="FFFFFF"/>
        </w:rPr>
        <w:t>August 11,</w:t>
      </w:r>
      <w:r w:rsidRPr="00ED5D2B">
        <w:rPr>
          <w:rStyle w:val="reference-accessdate"/>
          <w:rFonts w:ascii="Times New Roman" w:hAnsi="Times New Roman" w:cs="Times New Roman"/>
          <w:sz w:val="20"/>
          <w:szCs w:val="20"/>
          <w:shd w:val="clear" w:color="auto" w:fill="FFFFFF"/>
        </w:rPr>
        <w:t> 2020</w:t>
      </w:r>
      <w:r w:rsidRPr="00ED5D2B">
        <w:rPr>
          <w:rFonts w:ascii="Times New Roman" w:hAnsi="Times New Roman" w:cs="Times New Roman"/>
          <w:sz w:val="20"/>
          <w:szCs w:val="20"/>
          <w:shd w:val="clear" w:color="auto" w:fill="FFFFFF"/>
        </w:rPr>
        <w:t>.</w:t>
      </w:r>
    </w:p>
    <w:p w14:paraId="0D3A0260" w14:textId="3B616582" w:rsidR="00ED5D2B" w:rsidRPr="00ED5D2B" w:rsidRDefault="00ED5D2B" w:rsidP="001470B3">
      <w:pPr>
        <w:pStyle w:val="ListParagraph"/>
        <w:numPr>
          <w:ilvl w:val="0"/>
          <w:numId w:val="23"/>
        </w:numPr>
        <w:spacing w:line="360" w:lineRule="auto"/>
        <w:jc w:val="both"/>
        <w:rPr>
          <w:rFonts w:ascii="Times New Roman" w:hAnsi="Times New Roman" w:cs="Times New Roman"/>
          <w:sz w:val="20"/>
          <w:szCs w:val="20"/>
        </w:rPr>
      </w:pPr>
      <w:hyperlink r:id="rId48" w:history="1">
        <w:r w:rsidRPr="00ED5D2B">
          <w:rPr>
            <w:rStyle w:val="Hyperlink"/>
            <w:rFonts w:ascii="Times New Roman" w:hAnsi="Times New Roman" w:cs="Times New Roman"/>
            <w:color w:val="auto"/>
            <w:sz w:val="20"/>
            <w:szCs w:val="20"/>
            <w:u w:val="none"/>
            <w:shd w:val="clear" w:color="auto" w:fill="FFFFFF"/>
          </w:rPr>
          <w:t>"International Fact-Checking Network fact-checkers' code of principles"</w:t>
        </w:r>
      </w:hyperlink>
      <w:r w:rsidRPr="00ED5D2B">
        <w:rPr>
          <w:rFonts w:ascii="Times New Roman" w:hAnsi="Times New Roman" w:cs="Times New Roman"/>
          <w:sz w:val="20"/>
          <w:szCs w:val="20"/>
          <w:shd w:val="clear" w:color="auto" w:fill="FFFFFF"/>
        </w:rPr>
        <w:t>. Poynter. September 15, 2016</w:t>
      </w:r>
      <w:r w:rsidRPr="00ED5D2B">
        <w:rPr>
          <w:rStyle w:val="reference-accessdate"/>
          <w:rFonts w:ascii="Times New Roman" w:hAnsi="Times New Roman" w:cs="Times New Roman"/>
          <w:sz w:val="20"/>
          <w:szCs w:val="20"/>
          <w:shd w:val="clear" w:color="auto" w:fill="FFFFFF"/>
        </w:rPr>
        <w:t>. Retrieved </w:t>
      </w:r>
      <w:r w:rsidRPr="00ED5D2B">
        <w:rPr>
          <w:rStyle w:val="nowrap"/>
          <w:rFonts w:ascii="Times New Roman" w:hAnsi="Times New Roman" w:cs="Times New Roman"/>
          <w:sz w:val="20"/>
          <w:szCs w:val="20"/>
          <w:shd w:val="clear" w:color="auto" w:fill="FFFFFF"/>
        </w:rPr>
        <w:t>March 25,</w:t>
      </w:r>
      <w:r w:rsidRPr="00ED5D2B">
        <w:rPr>
          <w:rStyle w:val="reference-accessdate"/>
          <w:rFonts w:ascii="Times New Roman" w:hAnsi="Times New Roman" w:cs="Times New Roman"/>
          <w:sz w:val="20"/>
          <w:szCs w:val="20"/>
          <w:shd w:val="clear" w:color="auto" w:fill="FFFFFF"/>
        </w:rPr>
        <w:t> 2017</w:t>
      </w:r>
      <w:r w:rsidRPr="00ED5D2B">
        <w:rPr>
          <w:rFonts w:ascii="Times New Roman" w:hAnsi="Times New Roman" w:cs="Times New Roman"/>
          <w:sz w:val="20"/>
          <w:szCs w:val="20"/>
          <w:shd w:val="clear" w:color="auto" w:fill="FFFFFF"/>
        </w:rPr>
        <w:t>.</w:t>
      </w:r>
    </w:p>
    <w:p w14:paraId="228008D7" w14:textId="002BAA5B" w:rsidR="00ED5D2B" w:rsidRPr="00ED5D2B" w:rsidRDefault="00ED5D2B" w:rsidP="001470B3">
      <w:pPr>
        <w:pStyle w:val="ListParagraph"/>
        <w:numPr>
          <w:ilvl w:val="0"/>
          <w:numId w:val="23"/>
        </w:numPr>
        <w:spacing w:line="360" w:lineRule="auto"/>
        <w:jc w:val="both"/>
        <w:rPr>
          <w:rFonts w:ascii="Times New Roman" w:hAnsi="Times New Roman" w:cs="Times New Roman"/>
          <w:sz w:val="20"/>
          <w:szCs w:val="20"/>
        </w:rPr>
      </w:pPr>
      <w:hyperlink r:id="rId49" w:history="1">
        <w:r w:rsidRPr="00ED5D2B">
          <w:rPr>
            <w:rStyle w:val="Hyperlink"/>
            <w:rFonts w:ascii="Times New Roman" w:hAnsi="Times New Roman" w:cs="Times New Roman"/>
            <w:color w:val="auto"/>
            <w:sz w:val="20"/>
            <w:szCs w:val="20"/>
            <w:u w:val="none"/>
            <w:shd w:val="clear" w:color="auto" w:fill="FFFFFF"/>
          </w:rPr>
          <w:t>"About the International Fact-Checking Network"</w:t>
        </w:r>
      </w:hyperlink>
      <w:r w:rsidRPr="00ED5D2B">
        <w:rPr>
          <w:rFonts w:ascii="Times New Roman" w:hAnsi="Times New Roman" w:cs="Times New Roman"/>
          <w:sz w:val="20"/>
          <w:szCs w:val="20"/>
          <w:shd w:val="clear" w:color="auto" w:fill="FFFFFF"/>
        </w:rPr>
        <w:t>. Poynter. December 8, 2016</w:t>
      </w:r>
      <w:r w:rsidRPr="00ED5D2B">
        <w:rPr>
          <w:rStyle w:val="reference-accessdate"/>
          <w:rFonts w:ascii="Times New Roman" w:hAnsi="Times New Roman" w:cs="Times New Roman"/>
          <w:sz w:val="20"/>
          <w:szCs w:val="20"/>
          <w:shd w:val="clear" w:color="auto" w:fill="FFFFFF"/>
        </w:rPr>
        <w:t>. Retrieved </w:t>
      </w:r>
      <w:r w:rsidRPr="00ED5D2B">
        <w:rPr>
          <w:rStyle w:val="nowrap"/>
          <w:rFonts w:ascii="Times New Roman" w:hAnsi="Times New Roman" w:cs="Times New Roman"/>
          <w:sz w:val="20"/>
          <w:szCs w:val="20"/>
          <w:shd w:val="clear" w:color="auto" w:fill="FFFFFF"/>
        </w:rPr>
        <w:t>March 25,</w:t>
      </w:r>
      <w:r w:rsidRPr="00ED5D2B">
        <w:rPr>
          <w:rStyle w:val="reference-accessdate"/>
          <w:rFonts w:ascii="Times New Roman" w:hAnsi="Times New Roman" w:cs="Times New Roman"/>
          <w:sz w:val="20"/>
          <w:szCs w:val="20"/>
          <w:shd w:val="clear" w:color="auto" w:fill="FFFFFF"/>
        </w:rPr>
        <w:t> 2017</w:t>
      </w:r>
      <w:r w:rsidRPr="00ED5D2B">
        <w:rPr>
          <w:rFonts w:ascii="Times New Roman" w:hAnsi="Times New Roman" w:cs="Times New Roman"/>
          <w:sz w:val="20"/>
          <w:szCs w:val="20"/>
          <w:shd w:val="clear" w:color="auto" w:fill="FFFFFF"/>
        </w:rPr>
        <w:t>.</w:t>
      </w:r>
    </w:p>
    <w:p w14:paraId="26331670" w14:textId="63570FA1" w:rsidR="00ED5D2B" w:rsidRPr="00ED5D2B" w:rsidRDefault="00ED5D2B" w:rsidP="001470B3">
      <w:pPr>
        <w:pStyle w:val="ListParagraph"/>
        <w:numPr>
          <w:ilvl w:val="0"/>
          <w:numId w:val="23"/>
        </w:numPr>
        <w:spacing w:line="360" w:lineRule="auto"/>
        <w:jc w:val="both"/>
        <w:rPr>
          <w:rFonts w:ascii="Times New Roman" w:hAnsi="Times New Roman" w:cs="Times New Roman"/>
          <w:sz w:val="20"/>
          <w:szCs w:val="20"/>
        </w:rPr>
      </w:pPr>
      <w:r w:rsidRPr="00ED5D2B">
        <w:rPr>
          <w:rFonts w:ascii="Times New Roman" w:hAnsi="Times New Roman" w:cs="Times New Roman"/>
          <w:sz w:val="20"/>
          <w:szCs w:val="20"/>
          <w:shd w:val="clear" w:color="auto" w:fill="FFFFFF"/>
        </w:rPr>
        <w:t>Creagh, Sunanda; Mountain, Wes (February 17, 2017). </w:t>
      </w:r>
      <w:hyperlink r:id="rId50" w:history="1">
        <w:r w:rsidRPr="00ED5D2B">
          <w:rPr>
            <w:rStyle w:val="Hyperlink"/>
            <w:rFonts w:ascii="Times New Roman" w:hAnsi="Times New Roman" w:cs="Times New Roman"/>
            <w:color w:val="auto"/>
            <w:sz w:val="20"/>
            <w:szCs w:val="20"/>
            <w:u w:val="none"/>
            <w:shd w:val="clear" w:color="auto" w:fill="FFFFFF"/>
          </w:rPr>
          <w:t>"How we do Fact Checks at The Conversation"</w:t>
        </w:r>
      </w:hyperlink>
      <w:r w:rsidRPr="00ED5D2B">
        <w:rPr>
          <w:rFonts w:ascii="Times New Roman" w:hAnsi="Times New Roman" w:cs="Times New Roman"/>
          <w:sz w:val="20"/>
          <w:szCs w:val="20"/>
          <w:shd w:val="clear" w:color="auto" w:fill="FFFFFF"/>
        </w:rPr>
        <w:t>. </w:t>
      </w:r>
      <w:r w:rsidRPr="00ED5D2B">
        <w:rPr>
          <w:rFonts w:ascii="Times New Roman" w:hAnsi="Times New Roman" w:cs="Times New Roman"/>
          <w:i/>
          <w:iCs/>
          <w:sz w:val="20"/>
          <w:szCs w:val="20"/>
          <w:shd w:val="clear" w:color="auto" w:fill="FFFFFF"/>
        </w:rPr>
        <w:t>The Conversation</w:t>
      </w:r>
      <w:r w:rsidRPr="00ED5D2B">
        <w:rPr>
          <w:rStyle w:val="reference-accessdate"/>
          <w:rFonts w:ascii="Times New Roman" w:hAnsi="Times New Roman" w:cs="Times New Roman"/>
          <w:sz w:val="20"/>
          <w:szCs w:val="20"/>
          <w:shd w:val="clear" w:color="auto" w:fill="FFFFFF"/>
        </w:rPr>
        <w:t>. Retrieved </w:t>
      </w:r>
      <w:r w:rsidRPr="00ED5D2B">
        <w:rPr>
          <w:rStyle w:val="nowrap"/>
          <w:rFonts w:ascii="Times New Roman" w:hAnsi="Times New Roman" w:cs="Times New Roman"/>
          <w:sz w:val="20"/>
          <w:szCs w:val="20"/>
          <w:shd w:val="clear" w:color="auto" w:fill="FFFFFF"/>
        </w:rPr>
        <w:t>March 2,</w:t>
      </w:r>
      <w:r w:rsidRPr="00ED5D2B">
        <w:rPr>
          <w:rStyle w:val="reference-accessdate"/>
          <w:rFonts w:ascii="Times New Roman" w:hAnsi="Times New Roman" w:cs="Times New Roman"/>
          <w:sz w:val="20"/>
          <w:szCs w:val="20"/>
          <w:shd w:val="clear" w:color="auto" w:fill="FFFFFF"/>
        </w:rPr>
        <w:t> 2017</w:t>
      </w:r>
      <w:r w:rsidRPr="00ED5D2B">
        <w:rPr>
          <w:rFonts w:ascii="Times New Roman" w:hAnsi="Times New Roman" w:cs="Times New Roman"/>
          <w:sz w:val="20"/>
          <w:szCs w:val="20"/>
          <w:shd w:val="clear" w:color="auto" w:fill="FFFFFF"/>
        </w:rPr>
        <w:t>.</w:t>
      </w:r>
    </w:p>
    <w:p w14:paraId="1DFF71D3" w14:textId="4D5E5DF6" w:rsidR="00ED5D2B" w:rsidRPr="007102AA" w:rsidRDefault="00ED5D2B" w:rsidP="001470B3">
      <w:pPr>
        <w:pStyle w:val="ListParagraph"/>
        <w:numPr>
          <w:ilvl w:val="0"/>
          <w:numId w:val="23"/>
        </w:numPr>
        <w:spacing w:line="360" w:lineRule="auto"/>
        <w:jc w:val="both"/>
        <w:rPr>
          <w:rFonts w:ascii="Times New Roman" w:hAnsi="Times New Roman" w:cs="Times New Roman"/>
          <w:sz w:val="20"/>
          <w:szCs w:val="20"/>
        </w:rPr>
      </w:pPr>
      <w:r w:rsidRPr="00ED5D2B">
        <w:rPr>
          <w:rFonts w:ascii="Times New Roman" w:hAnsi="Times New Roman" w:cs="Times New Roman"/>
          <w:sz w:val="20"/>
          <w:szCs w:val="20"/>
          <w:shd w:val="clear" w:color="auto" w:fill="FFFFFF"/>
        </w:rPr>
        <w:t>Smith, Nicola (</w:t>
      </w:r>
      <w:r w:rsidR="00105806">
        <w:rPr>
          <w:rFonts w:ascii="Times New Roman" w:hAnsi="Times New Roman" w:cs="Times New Roman"/>
          <w:sz w:val="20"/>
          <w:szCs w:val="20"/>
          <w:shd w:val="clear" w:color="auto" w:fill="FFFFFF"/>
        </w:rPr>
        <w:t xml:space="preserve">on </w:t>
      </w:r>
      <w:r w:rsidRPr="00ED5D2B">
        <w:rPr>
          <w:rFonts w:ascii="Times New Roman" w:hAnsi="Times New Roman" w:cs="Times New Roman"/>
          <w:sz w:val="20"/>
          <w:szCs w:val="20"/>
          <w:shd w:val="clear" w:color="auto" w:fill="FFFFFF"/>
        </w:rPr>
        <w:t>April 6, 2017). </w:t>
      </w:r>
      <w:hyperlink r:id="rId51" w:history="1">
        <w:r w:rsidRPr="00ED5D2B">
          <w:rPr>
            <w:rStyle w:val="Hyperlink"/>
            <w:rFonts w:ascii="Times New Roman" w:hAnsi="Times New Roman" w:cs="Times New Roman"/>
            <w:color w:val="auto"/>
            <w:sz w:val="20"/>
            <w:szCs w:val="20"/>
            <w:u w:val="none"/>
            <w:shd w:val="clear" w:color="auto" w:fill="FFFFFF"/>
          </w:rPr>
          <w:t>"Schoolkids Will Now Be Taught</w:t>
        </w:r>
        <w:r w:rsidR="00986969">
          <w:rPr>
            <w:rStyle w:val="Hyperlink"/>
            <w:rFonts w:ascii="Times New Roman" w:hAnsi="Times New Roman" w:cs="Times New Roman"/>
            <w:color w:val="auto"/>
            <w:sz w:val="20"/>
            <w:szCs w:val="20"/>
            <w:u w:val="none"/>
            <w:shd w:val="clear" w:color="auto" w:fill="FFFFFF"/>
          </w:rPr>
          <w:t xml:space="preserve"> about</w:t>
        </w:r>
        <w:r w:rsidRPr="00ED5D2B">
          <w:rPr>
            <w:rStyle w:val="Hyperlink"/>
            <w:rFonts w:ascii="Times New Roman" w:hAnsi="Times New Roman" w:cs="Times New Roman"/>
            <w:color w:val="auto"/>
            <w:sz w:val="20"/>
            <w:szCs w:val="20"/>
            <w:u w:val="none"/>
            <w:shd w:val="clear" w:color="auto" w:fill="FFFFFF"/>
          </w:rPr>
          <w:t xml:space="preserve"> How to Identify Fa</w:t>
        </w:r>
        <w:r w:rsidR="00105806">
          <w:rPr>
            <w:rStyle w:val="Hyperlink"/>
            <w:rFonts w:ascii="Times New Roman" w:hAnsi="Times New Roman" w:cs="Times New Roman"/>
            <w:color w:val="auto"/>
            <w:sz w:val="20"/>
            <w:szCs w:val="20"/>
            <w:u w:val="none"/>
            <w:shd w:val="clear" w:color="auto" w:fill="FFFFFF"/>
          </w:rPr>
          <w:t>lse</w:t>
        </w:r>
        <w:r w:rsidRPr="00ED5D2B">
          <w:rPr>
            <w:rStyle w:val="Hyperlink"/>
            <w:rFonts w:ascii="Times New Roman" w:hAnsi="Times New Roman" w:cs="Times New Roman"/>
            <w:color w:val="auto"/>
            <w:sz w:val="20"/>
            <w:szCs w:val="20"/>
            <w:u w:val="none"/>
            <w:shd w:val="clear" w:color="auto" w:fill="FFFFFF"/>
          </w:rPr>
          <w:t xml:space="preserve"> News"</w:t>
        </w:r>
      </w:hyperlink>
      <w:r w:rsidRPr="00ED5D2B">
        <w:rPr>
          <w:rFonts w:ascii="Times New Roman" w:hAnsi="Times New Roman" w:cs="Times New Roman"/>
          <w:sz w:val="20"/>
          <w:szCs w:val="20"/>
          <w:shd w:val="clear" w:color="auto" w:fill="FFFFFF"/>
        </w:rPr>
        <w:t>. </w:t>
      </w:r>
      <w:hyperlink r:id="rId52" w:tooltip="Time (magazine)" w:history="1">
        <w:r w:rsidRPr="00ED5D2B">
          <w:rPr>
            <w:rStyle w:val="Hyperlink"/>
            <w:rFonts w:ascii="Times New Roman" w:hAnsi="Times New Roman" w:cs="Times New Roman"/>
            <w:i/>
            <w:iCs/>
            <w:color w:val="auto"/>
            <w:sz w:val="20"/>
            <w:szCs w:val="20"/>
            <w:u w:val="none"/>
            <w:shd w:val="clear" w:color="auto" w:fill="FFFFFF"/>
          </w:rPr>
          <w:t>Time</w:t>
        </w:r>
      </w:hyperlink>
      <w:r w:rsidRPr="00ED5D2B">
        <w:rPr>
          <w:rStyle w:val="reference-accessdate"/>
          <w:rFonts w:ascii="Times New Roman" w:hAnsi="Times New Roman" w:cs="Times New Roman"/>
          <w:sz w:val="20"/>
          <w:szCs w:val="20"/>
          <w:shd w:val="clear" w:color="auto" w:fill="FFFFFF"/>
        </w:rPr>
        <w:t>. Retrieved</w:t>
      </w:r>
      <w:r w:rsidR="00105806">
        <w:rPr>
          <w:rStyle w:val="reference-accessdate"/>
          <w:rFonts w:ascii="Times New Roman" w:hAnsi="Times New Roman" w:cs="Times New Roman"/>
          <w:sz w:val="20"/>
          <w:szCs w:val="20"/>
          <w:shd w:val="clear" w:color="auto" w:fill="FFFFFF"/>
        </w:rPr>
        <w:t xml:space="preserve"> on</w:t>
      </w:r>
      <w:r w:rsidRPr="00ED5D2B">
        <w:rPr>
          <w:rStyle w:val="reference-accessdate"/>
          <w:rFonts w:ascii="Times New Roman" w:hAnsi="Times New Roman" w:cs="Times New Roman"/>
          <w:sz w:val="20"/>
          <w:szCs w:val="20"/>
          <w:shd w:val="clear" w:color="auto" w:fill="FFFFFF"/>
        </w:rPr>
        <w:t> </w:t>
      </w:r>
      <w:r w:rsidRPr="00ED5D2B">
        <w:rPr>
          <w:rStyle w:val="nowrap"/>
          <w:rFonts w:ascii="Times New Roman" w:hAnsi="Times New Roman" w:cs="Times New Roman"/>
          <w:sz w:val="20"/>
          <w:szCs w:val="20"/>
          <w:shd w:val="clear" w:color="auto" w:fill="FFFFFF"/>
        </w:rPr>
        <w:t>April 17,</w:t>
      </w:r>
      <w:r w:rsidRPr="00ED5D2B">
        <w:rPr>
          <w:rStyle w:val="reference-accessdate"/>
          <w:rFonts w:ascii="Times New Roman" w:hAnsi="Times New Roman" w:cs="Times New Roman"/>
          <w:sz w:val="20"/>
          <w:szCs w:val="20"/>
          <w:shd w:val="clear" w:color="auto" w:fill="FFFFFF"/>
        </w:rPr>
        <w:t> 2017</w:t>
      </w:r>
      <w:r w:rsidRPr="00ED5D2B">
        <w:rPr>
          <w:rFonts w:ascii="Times New Roman" w:hAnsi="Times New Roman" w:cs="Times New Roman"/>
          <w:sz w:val="20"/>
          <w:szCs w:val="20"/>
          <w:shd w:val="clear" w:color="auto" w:fill="FFFFFF"/>
        </w:rPr>
        <w:t>.</w:t>
      </w:r>
    </w:p>
    <w:p w14:paraId="38479436" w14:textId="34A1D2CB" w:rsidR="007102AA" w:rsidRDefault="007102AA" w:rsidP="007102AA">
      <w:pPr>
        <w:pStyle w:val="ListParagraph"/>
        <w:numPr>
          <w:ilvl w:val="0"/>
          <w:numId w:val="23"/>
        </w:numPr>
        <w:spacing w:line="360" w:lineRule="auto"/>
        <w:jc w:val="both"/>
        <w:rPr>
          <w:rFonts w:ascii="Times New Roman" w:hAnsi="Times New Roman" w:cs="Times New Roman"/>
          <w:sz w:val="20"/>
          <w:szCs w:val="20"/>
        </w:rPr>
      </w:pPr>
      <w:r w:rsidRPr="007102AA">
        <w:rPr>
          <w:rFonts w:ascii="Times New Roman" w:hAnsi="Times New Roman" w:cs="Times New Roman"/>
          <w:sz w:val="20"/>
          <w:szCs w:val="20"/>
        </w:rPr>
        <w:lastRenderedPageBreak/>
        <w:t>Álvaro Figueira, Luciana Oliveira,</w:t>
      </w:r>
      <w:r>
        <w:rPr>
          <w:rFonts w:ascii="Times New Roman" w:hAnsi="Times New Roman" w:cs="Times New Roman"/>
          <w:sz w:val="20"/>
          <w:szCs w:val="20"/>
        </w:rPr>
        <w:t xml:space="preserve"> </w:t>
      </w:r>
      <w:r w:rsidRPr="007102AA">
        <w:rPr>
          <w:rFonts w:ascii="Times New Roman" w:hAnsi="Times New Roman" w:cs="Times New Roman"/>
          <w:sz w:val="20"/>
          <w:szCs w:val="20"/>
        </w:rPr>
        <w:t>The current state of fake news: challenges and opportunities,</w:t>
      </w:r>
      <w:r>
        <w:rPr>
          <w:rFonts w:ascii="Times New Roman" w:hAnsi="Times New Roman" w:cs="Times New Roman"/>
          <w:sz w:val="20"/>
          <w:szCs w:val="20"/>
        </w:rPr>
        <w:t xml:space="preserve"> </w:t>
      </w:r>
      <w:r w:rsidRPr="007102AA">
        <w:rPr>
          <w:rFonts w:ascii="Times New Roman" w:hAnsi="Times New Roman" w:cs="Times New Roman"/>
          <w:sz w:val="20"/>
          <w:szCs w:val="20"/>
        </w:rPr>
        <w:t>Procedia Computer Science,</w:t>
      </w:r>
      <w:r>
        <w:rPr>
          <w:rFonts w:ascii="Times New Roman" w:hAnsi="Times New Roman" w:cs="Times New Roman"/>
          <w:sz w:val="20"/>
          <w:szCs w:val="20"/>
        </w:rPr>
        <w:t xml:space="preserve"> </w:t>
      </w:r>
      <w:r w:rsidRPr="007102AA">
        <w:rPr>
          <w:rFonts w:ascii="Times New Roman" w:hAnsi="Times New Roman" w:cs="Times New Roman"/>
          <w:sz w:val="20"/>
          <w:szCs w:val="20"/>
        </w:rPr>
        <w:t>Volume 121,2017,</w:t>
      </w:r>
      <w:r>
        <w:rPr>
          <w:rFonts w:ascii="Times New Roman" w:hAnsi="Times New Roman" w:cs="Times New Roman"/>
          <w:sz w:val="20"/>
          <w:szCs w:val="20"/>
        </w:rPr>
        <w:t xml:space="preserve"> </w:t>
      </w:r>
      <w:r w:rsidRPr="007102AA">
        <w:rPr>
          <w:rFonts w:ascii="Times New Roman" w:hAnsi="Times New Roman" w:cs="Times New Roman"/>
          <w:sz w:val="20"/>
          <w:szCs w:val="20"/>
        </w:rPr>
        <w:t>Pages 817-825,</w:t>
      </w:r>
      <w:r>
        <w:rPr>
          <w:rFonts w:ascii="Times New Roman" w:hAnsi="Times New Roman" w:cs="Times New Roman"/>
          <w:sz w:val="20"/>
          <w:szCs w:val="20"/>
        </w:rPr>
        <w:t xml:space="preserve"> </w:t>
      </w:r>
      <w:r w:rsidRPr="007102AA">
        <w:rPr>
          <w:rFonts w:ascii="Times New Roman" w:hAnsi="Times New Roman" w:cs="Times New Roman"/>
          <w:sz w:val="20"/>
          <w:szCs w:val="20"/>
        </w:rPr>
        <w:t>ISSN 1877-0509</w:t>
      </w:r>
      <w:r w:rsidR="00D142BC">
        <w:rPr>
          <w:rFonts w:ascii="Times New Roman" w:hAnsi="Times New Roman" w:cs="Times New Roman"/>
          <w:sz w:val="20"/>
          <w:szCs w:val="20"/>
        </w:rPr>
        <w:t>.</w:t>
      </w:r>
    </w:p>
    <w:p w14:paraId="0EE09677" w14:textId="09EA956F" w:rsidR="00D142BC" w:rsidRDefault="00D142BC" w:rsidP="007102AA">
      <w:pPr>
        <w:pStyle w:val="ListParagraph"/>
        <w:numPr>
          <w:ilvl w:val="0"/>
          <w:numId w:val="23"/>
        </w:numPr>
        <w:spacing w:line="360" w:lineRule="auto"/>
        <w:jc w:val="both"/>
        <w:rPr>
          <w:rFonts w:ascii="Times New Roman" w:hAnsi="Times New Roman" w:cs="Times New Roman"/>
          <w:sz w:val="20"/>
          <w:szCs w:val="20"/>
        </w:rPr>
      </w:pPr>
      <w:r w:rsidRPr="00D142BC">
        <w:rPr>
          <w:rFonts w:ascii="Times New Roman" w:hAnsi="Times New Roman" w:cs="Times New Roman"/>
          <w:sz w:val="20"/>
          <w:szCs w:val="20"/>
        </w:rPr>
        <w:t xml:space="preserve">Alex Graves, Jürgen </w:t>
      </w:r>
      <w:proofErr w:type="spellStart"/>
      <w:r w:rsidRPr="00D142BC">
        <w:rPr>
          <w:rFonts w:ascii="Times New Roman" w:hAnsi="Times New Roman" w:cs="Times New Roman"/>
          <w:sz w:val="20"/>
          <w:szCs w:val="20"/>
        </w:rPr>
        <w:t>Schmidhuber</w:t>
      </w:r>
      <w:proofErr w:type="spellEnd"/>
      <w:r w:rsidRPr="00D142BC">
        <w:rPr>
          <w:rFonts w:ascii="Times New Roman" w:hAnsi="Times New Roman" w:cs="Times New Roman"/>
          <w:sz w:val="20"/>
          <w:szCs w:val="20"/>
        </w:rPr>
        <w:t>,</w:t>
      </w:r>
      <w:r>
        <w:rPr>
          <w:rFonts w:ascii="Times New Roman" w:hAnsi="Times New Roman" w:cs="Times New Roman"/>
          <w:sz w:val="20"/>
          <w:szCs w:val="20"/>
        </w:rPr>
        <w:t xml:space="preserve"> </w:t>
      </w:r>
      <w:r w:rsidRPr="00D142BC">
        <w:rPr>
          <w:rFonts w:ascii="Times New Roman" w:hAnsi="Times New Roman" w:cs="Times New Roman"/>
          <w:sz w:val="20"/>
          <w:szCs w:val="20"/>
        </w:rPr>
        <w:t xml:space="preserve">Framewise phoneme classification with bidirectional LSTM and other neural network architectures, Neural Networks, Volume 18, Issues 5–6, </w:t>
      </w:r>
      <w:proofErr w:type="gramStart"/>
      <w:r w:rsidRPr="00D142BC">
        <w:rPr>
          <w:rFonts w:ascii="Times New Roman" w:hAnsi="Times New Roman" w:cs="Times New Roman"/>
          <w:sz w:val="20"/>
          <w:szCs w:val="20"/>
        </w:rPr>
        <w:t>2005,Pages</w:t>
      </w:r>
      <w:proofErr w:type="gramEnd"/>
      <w:r w:rsidRPr="00D142BC">
        <w:rPr>
          <w:rFonts w:ascii="Times New Roman" w:hAnsi="Times New Roman" w:cs="Times New Roman"/>
          <w:sz w:val="20"/>
          <w:szCs w:val="20"/>
        </w:rPr>
        <w:t xml:space="preserve"> 602-610,ISSN 0893-6080.</w:t>
      </w:r>
    </w:p>
    <w:p w14:paraId="07737BF9" w14:textId="5EDD7612" w:rsidR="00D74510" w:rsidRPr="005F00E6" w:rsidRDefault="00D74510" w:rsidP="007102AA">
      <w:pPr>
        <w:pStyle w:val="ListParagraph"/>
        <w:numPr>
          <w:ilvl w:val="0"/>
          <w:numId w:val="23"/>
        </w:numPr>
        <w:spacing w:line="360" w:lineRule="auto"/>
        <w:jc w:val="both"/>
        <w:rPr>
          <w:rFonts w:ascii="Times New Roman" w:hAnsi="Times New Roman" w:cs="Times New Roman"/>
          <w:sz w:val="20"/>
          <w:szCs w:val="20"/>
        </w:rPr>
      </w:pPr>
      <w:proofErr w:type="spellStart"/>
      <w:r>
        <w:rPr>
          <w:rFonts w:ascii="Arial" w:hAnsi="Arial" w:cs="Arial"/>
          <w:color w:val="222222"/>
          <w:sz w:val="20"/>
          <w:szCs w:val="20"/>
          <w:shd w:val="clear" w:color="auto" w:fill="FFFFFF"/>
        </w:rPr>
        <w:t>Kiperwasser</w:t>
      </w:r>
      <w:proofErr w:type="spellEnd"/>
      <w:r>
        <w:rPr>
          <w:rFonts w:ascii="Arial" w:hAnsi="Arial" w:cs="Arial"/>
          <w:color w:val="222222"/>
          <w:sz w:val="20"/>
          <w:szCs w:val="20"/>
          <w:shd w:val="clear" w:color="auto" w:fill="FFFFFF"/>
        </w:rPr>
        <w:t>, E. and Goldberg, Y., 2016. Simple a</w:t>
      </w:r>
      <w:r w:rsidR="00E014D9">
        <w:rPr>
          <w:rFonts w:ascii="Arial" w:hAnsi="Arial" w:cs="Arial"/>
          <w:color w:val="222222"/>
          <w:sz w:val="20"/>
          <w:szCs w:val="20"/>
          <w:shd w:val="clear" w:color="auto" w:fill="FFFFFF"/>
        </w:rPr>
        <w:t>nd</w:t>
      </w:r>
      <w:r>
        <w:rPr>
          <w:rFonts w:ascii="Arial" w:hAnsi="Arial" w:cs="Arial"/>
          <w:color w:val="222222"/>
          <w:sz w:val="20"/>
          <w:szCs w:val="20"/>
          <w:shd w:val="clear" w:color="auto" w:fill="FFFFFF"/>
        </w:rPr>
        <w:t xml:space="preserve"> accurate</w:t>
      </w:r>
      <w:r w:rsidR="00E014D9">
        <w:rPr>
          <w:rFonts w:ascii="Arial" w:hAnsi="Arial" w:cs="Arial"/>
          <w:color w:val="222222"/>
          <w:sz w:val="20"/>
          <w:szCs w:val="20"/>
          <w:shd w:val="clear" w:color="auto" w:fill="FFFFFF"/>
        </w:rPr>
        <w:t xml:space="preserve"> methods</w:t>
      </w:r>
      <w:r>
        <w:rPr>
          <w:rFonts w:ascii="Arial" w:hAnsi="Arial" w:cs="Arial"/>
          <w:color w:val="222222"/>
          <w:sz w:val="20"/>
          <w:szCs w:val="20"/>
          <w:shd w:val="clear" w:color="auto" w:fill="FFFFFF"/>
        </w:rPr>
        <w:t xml:space="preserve"> dependency</w:t>
      </w:r>
      <w:r w:rsidR="00E014D9">
        <w:rPr>
          <w:rFonts w:ascii="Arial" w:hAnsi="Arial" w:cs="Arial"/>
          <w:color w:val="222222"/>
          <w:sz w:val="20"/>
          <w:szCs w:val="20"/>
          <w:shd w:val="clear" w:color="auto" w:fill="FFFFFF"/>
        </w:rPr>
        <w:t xml:space="preserve"> of the</w:t>
      </w:r>
      <w:r>
        <w:rPr>
          <w:rFonts w:ascii="Arial" w:hAnsi="Arial" w:cs="Arial"/>
          <w:color w:val="222222"/>
          <w:sz w:val="20"/>
          <w:szCs w:val="20"/>
          <w:shd w:val="clear" w:color="auto" w:fill="FFFFFF"/>
        </w:rPr>
        <w:t xml:space="preserve"> parsing using bidirectional LSTM</w:t>
      </w:r>
      <w:r w:rsidR="00E014D9">
        <w:rPr>
          <w:rFonts w:ascii="Arial" w:hAnsi="Arial" w:cs="Arial"/>
          <w:color w:val="222222"/>
          <w:sz w:val="20"/>
          <w:szCs w:val="20"/>
          <w:shd w:val="clear" w:color="auto" w:fill="FFFFFF"/>
        </w:rPr>
        <w:t xml:space="preserve"> with</w:t>
      </w:r>
      <w:r>
        <w:rPr>
          <w:rFonts w:ascii="Arial" w:hAnsi="Arial" w:cs="Arial"/>
          <w:color w:val="222222"/>
          <w:sz w:val="20"/>
          <w:szCs w:val="20"/>
          <w:shd w:val="clear" w:color="auto" w:fill="FFFFFF"/>
        </w:rPr>
        <w:t xml:space="preserve"> feature representations,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pp.313-327.</w:t>
      </w:r>
    </w:p>
    <w:p w14:paraId="38834CEF" w14:textId="740CA720" w:rsidR="005F00E6" w:rsidRPr="005F00E6"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Kleinbaum, David G., K. Dietz, M. Gail, Mitchel Klein, and Mitchell Klein. </w:t>
      </w:r>
      <w:r>
        <w:rPr>
          <w:rFonts w:ascii="Arial" w:hAnsi="Arial" w:cs="Arial"/>
          <w:i/>
          <w:iCs/>
          <w:color w:val="222222"/>
          <w:sz w:val="20"/>
          <w:szCs w:val="20"/>
          <w:shd w:val="clear" w:color="auto" w:fill="FFFFFF"/>
        </w:rPr>
        <w:t>Logistic regression</w:t>
      </w:r>
      <w:r>
        <w:rPr>
          <w:rFonts w:ascii="Arial" w:hAnsi="Arial" w:cs="Arial"/>
          <w:color w:val="222222"/>
          <w:sz w:val="20"/>
          <w:szCs w:val="20"/>
          <w:shd w:val="clear" w:color="auto" w:fill="FFFFFF"/>
        </w:rPr>
        <w:t>. New York: Springer-Verlag, 2002.</w:t>
      </w:r>
    </w:p>
    <w:p w14:paraId="24747BD9" w14:textId="3AF69808" w:rsidR="005F00E6" w:rsidRPr="005F00E6"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 xml:space="preserve">Hosmer Jr, David W., Stanley </w:t>
      </w:r>
      <w:proofErr w:type="spellStart"/>
      <w:r>
        <w:rPr>
          <w:rFonts w:ascii="Arial" w:hAnsi="Arial" w:cs="Arial"/>
          <w:color w:val="222222"/>
          <w:sz w:val="20"/>
          <w:szCs w:val="20"/>
          <w:shd w:val="clear" w:color="auto" w:fill="FFFFFF"/>
        </w:rPr>
        <w:t>Lemeshow</w:t>
      </w:r>
      <w:proofErr w:type="spellEnd"/>
      <w:r>
        <w:rPr>
          <w:rFonts w:ascii="Arial" w:hAnsi="Arial" w:cs="Arial"/>
          <w:color w:val="222222"/>
          <w:sz w:val="20"/>
          <w:szCs w:val="20"/>
          <w:shd w:val="clear" w:color="auto" w:fill="FFFFFF"/>
        </w:rPr>
        <w:t>, and Rodney X. Sturdivant. </w:t>
      </w:r>
      <w:r>
        <w:rPr>
          <w:rFonts w:ascii="Arial" w:hAnsi="Arial" w:cs="Arial"/>
          <w:i/>
          <w:iCs/>
          <w:color w:val="222222"/>
          <w:sz w:val="20"/>
          <w:szCs w:val="20"/>
          <w:shd w:val="clear" w:color="auto" w:fill="FFFFFF"/>
        </w:rPr>
        <w:t>Applied logistic regression</w:t>
      </w:r>
      <w:r>
        <w:rPr>
          <w:rFonts w:ascii="Arial" w:hAnsi="Arial" w:cs="Arial"/>
          <w:color w:val="222222"/>
          <w:sz w:val="20"/>
          <w:szCs w:val="20"/>
          <w:shd w:val="clear" w:color="auto" w:fill="FFFFFF"/>
        </w:rPr>
        <w:t>. Vol. 398. John Wiley &amp; Sons, 2013.</w:t>
      </w:r>
    </w:p>
    <w:p w14:paraId="21334592" w14:textId="2E889D3F" w:rsidR="005F00E6" w:rsidRPr="005F00E6"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 xml:space="preserve">Ma, J., Gao, W. and Wong, K.F., 2018. </w:t>
      </w:r>
      <w:proofErr w:type="spellStart"/>
      <w:r>
        <w:rPr>
          <w:rFonts w:ascii="Arial" w:hAnsi="Arial" w:cs="Arial"/>
          <w:color w:val="222222"/>
          <w:sz w:val="20"/>
          <w:szCs w:val="20"/>
          <w:shd w:val="clear" w:color="auto" w:fill="FFFFFF"/>
        </w:rPr>
        <w:t>Rumor</w:t>
      </w:r>
      <w:proofErr w:type="spellEnd"/>
      <w:r>
        <w:rPr>
          <w:rFonts w:ascii="Arial" w:hAnsi="Arial" w:cs="Arial"/>
          <w:color w:val="222222"/>
          <w:sz w:val="20"/>
          <w:szCs w:val="20"/>
          <w:shd w:val="clear" w:color="auto" w:fill="FFFFFF"/>
        </w:rPr>
        <w:t xml:space="preserve"> detection on twitter with tree-structured recursive neural networks. Association for Computational Linguistics.</w:t>
      </w:r>
    </w:p>
    <w:p w14:paraId="4A053E72" w14:textId="164D7906" w:rsidR="005F00E6" w:rsidRPr="005F00E6"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 xml:space="preserve">Habib, A., Akbar, S., Asghar, M.Z., Khattak, A.M., Ali, R. and Batool, U., 2018, November. </w:t>
      </w:r>
      <w:proofErr w:type="spellStart"/>
      <w:r>
        <w:rPr>
          <w:rFonts w:ascii="Arial" w:hAnsi="Arial" w:cs="Arial"/>
          <w:color w:val="222222"/>
          <w:sz w:val="20"/>
          <w:szCs w:val="20"/>
          <w:shd w:val="clear" w:color="auto" w:fill="FFFFFF"/>
        </w:rPr>
        <w:t>Rumor</w:t>
      </w:r>
      <w:proofErr w:type="spellEnd"/>
      <w:r>
        <w:rPr>
          <w:rFonts w:ascii="Arial" w:hAnsi="Arial" w:cs="Arial"/>
          <w:color w:val="222222"/>
          <w:sz w:val="20"/>
          <w:szCs w:val="20"/>
          <w:shd w:val="clear" w:color="auto" w:fill="FFFFFF"/>
        </w:rPr>
        <w:t xml:space="preserve"> detection in business reviews using supervised machine learning. </w:t>
      </w:r>
      <w:r>
        <w:rPr>
          <w:rFonts w:ascii="Arial" w:hAnsi="Arial" w:cs="Arial"/>
          <w:i/>
          <w:iCs/>
          <w:color w:val="222222"/>
          <w:sz w:val="20"/>
          <w:szCs w:val="20"/>
          <w:shd w:val="clear" w:color="auto" w:fill="FFFFFF"/>
        </w:rPr>
        <w:t>2018 5th International Conference</w:t>
      </w:r>
      <w:r w:rsidR="00E46137">
        <w:rPr>
          <w:rFonts w:ascii="Arial" w:hAnsi="Arial" w:cs="Arial"/>
          <w:i/>
          <w:iCs/>
          <w:color w:val="222222"/>
          <w:sz w:val="20"/>
          <w:szCs w:val="20"/>
          <w:shd w:val="clear" w:color="auto" w:fill="FFFFFF"/>
        </w:rPr>
        <w:t xml:space="preserve"> (IC)</w:t>
      </w:r>
      <w:r>
        <w:rPr>
          <w:rFonts w:ascii="Arial" w:hAnsi="Arial" w:cs="Arial"/>
          <w:i/>
          <w:iCs/>
          <w:color w:val="222222"/>
          <w:sz w:val="20"/>
          <w:szCs w:val="20"/>
          <w:shd w:val="clear" w:color="auto" w:fill="FFFFFF"/>
        </w:rPr>
        <w:t xml:space="preserve"> </w:t>
      </w:r>
      <w:r w:rsidR="00E46137">
        <w:rPr>
          <w:rFonts w:ascii="Arial" w:hAnsi="Arial" w:cs="Arial"/>
          <w:i/>
          <w:iCs/>
          <w:color w:val="222222"/>
          <w:sz w:val="20"/>
          <w:szCs w:val="20"/>
          <w:shd w:val="clear" w:color="auto" w:fill="FFFFFF"/>
        </w:rPr>
        <w:t xml:space="preserve">on </w:t>
      </w:r>
      <w:proofErr w:type="gramStart"/>
      <w:r w:rsidR="00E46137">
        <w:rPr>
          <w:rFonts w:ascii="Arial" w:hAnsi="Arial" w:cs="Arial"/>
          <w:i/>
          <w:iCs/>
          <w:color w:val="222222"/>
          <w:sz w:val="20"/>
          <w:szCs w:val="20"/>
          <w:shd w:val="clear" w:color="auto" w:fill="FFFFFF"/>
        </w:rPr>
        <w:t xml:space="preserve">the </w:t>
      </w:r>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Behavioral</w:t>
      </w:r>
      <w:proofErr w:type="spellEnd"/>
      <w:proofErr w:type="gramEnd"/>
      <w:r>
        <w:rPr>
          <w:rFonts w:ascii="Arial" w:hAnsi="Arial" w:cs="Arial"/>
          <w:i/>
          <w:iCs/>
          <w:color w:val="222222"/>
          <w:sz w:val="20"/>
          <w:szCs w:val="20"/>
          <w:shd w:val="clear" w:color="auto" w:fill="FFFFFF"/>
        </w:rPr>
        <w:t>, Economic</w:t>
      </w:r>
      <w:r w:rsidR="00E46137">
        <w:rPr>
          <w:rFonts w:ascii="Arial" w:hAnsi="Arial" w:cs="Arial"/>
          <w:i/>
          <w:iCs/>
          <w:color w:val="222222"/>
          <w:sz w:val="20"/>
          <w:szCs w:val="20"/>
          <w:shd w:val="clear" w:color="auto" w:fill="FFFFFF"/>
        </w:rPr>
        <w:t xml:space="preserve"> </w:t>
      </w:r>
      <w:r>
        <w:rPr>
          <w:rFonts w:ascii="Arial" w:hAnsi="Arial" w:cs="Arial"/>
          <w:i/>
          <w:iCs/>
          <w:color w:val="222222"/>
          <w:sz w:val="20"/>
          <w:szCs w:val="20"/>
          <w:shd w:val="clear" w:color="auto" w:fill="FFFFFF"/>
        </w:rPr>
        <w:t>and Socio-Cultural Computing (BESC)</w:t>
      </w:r>
      <w:r>
        <w:rPr>
          <w:rFonts w:ascii="Arial" w:hAnsi="Arial" w:cs="Arial"/>
          <w:color w:val="222222"/>
          <w:sz w:val="20"/>
          <w:szCs w:val="20"/>
          <w:shd w:val="clear" w:color="auto" w:fill="FFFFFF"/>
        </w:rPr>
        <w:t xml:space="preserve"> (pp. 233-237). </w:t>
      </w:r>
      <w:r w:rsidR="00E46137">
        <w:rPr>
          <w:rFonts w:ascii="Arial" w:hAnsi="Arial" w:cs="Arial"/>
          <w:color w:val="222222"/>
          <w:sz w:val="20"/>
          <w:szCs w:val="20"/>
          <w:shd w:val="clear" w:color="auto" w:fill="FFFFFF"/>
        </w:rPr>
        <w:t xml:space="preserve">By </w:t>
      </w:r>
      <w:r>
        <w:rPr>
          <w:rFonts w:ascii="Arial" w:hAnsi="Arial" w:cs="Arial"/>
          <w:color w:val="222222"/>
          <w:sz w:val="20"/>
          <w:szCs w:val="20"/>
          <w:shd w:val="clear" w:color="auto" w:fill="FFFFFF"/>
        </w:rPr>
        <w:t>IEEE.</w:t>
      </w:r>
    </w:p>
    <w:p w14:paraId="5F92D1E8" w14:textId="740A5689" w:rsidR="005F00E6" w:rsidRPr="005F00E6"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Huang, Z., Xu, W. and Yu, K., 2015. Bidirectional LSTM-CRF models for sequence tagging.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arXiv:1508.01991</w:t>
      </w:r>
      <w:r>
        <w:rPr>
          <w:rFonts w:ascii="Arial" w:hAnsi="Arial" w:cs="Arial"/>
          <w:color w:val="222222"/>
          <w:sz w:val="20"/>
          <w:szCs w:val="20"/>
          <w:shd w:val="clear" w:color="auto" w:fill="FFFFFF"/>
        </w:rPr>
        <w:t>.</w:t>
      </w:r>
    </w:p>
    <w:p w14:paraId="4BA6AE4B" w14:textId="2C16AED2" w:rsidR="005F00E6" w:rsidRPr="00DC02A2" w:rsidRDefault="005F00E6" w:rsidP="007102AA">
      <w:pPr>
        <w:pStyle w:val="ListParagraph"/>
        <w:numPr>
          <w:ilvl w:val="0"/>
          <w:numId w:val="23"/>
        </w:numPr>
        <w:spacing w:line="360" w:lineRule="auto"/>
        <w:jc w:val="both"/>
        <w:rPr>
          <w:rFonts w:ascii="Times New Roman" w:hAnsi="Times New Roman" w:cs="Times New Roman"/>
          <w:sz w:val="20"/>
          <w:szCs w:val="20"/>
        </w:rPr>
      </w:pPr>
      <w:r>
        <w:rPr>
          <w:rFonts w:ascii="Arial" w:hAnsi="Arial" w:cs="Arial"/>
          <w:color w:val="222222"/>
          <w:sz w:val="20"/>
          <w:szCs w:val="20"/>
          <w:shd w:val="clear" w:color="auto" w:fill="FFFFFF"/>
        </w:rPr>
        <w:t xml:space="preserve">Ma, </w:t>
      </w:r>
      <w:proofErr w:type="spellStart"/>
      <w:r>
        <w:rPr>
          <w:rFonts w:ascii="Arial" w:hAnsi="Arial" w:cs="Arial"/>
          <w:color w:val="222222"/>
          <w:sz w:val="20"/>
          <w:szCs w:val="20"/>
          <w:shd w:val="clear" w:color="auto" w:fill="FFFFFF"/>
        </w:rPr>
        <w:t>Xuezhe</w:t>
      </w:r>
      <w:proofErr w:type="spellEnd"/>
      <w:r>
        <w:rPr>
          <w:rFonts w:ascii="Arial" w:hAnsi="Arial" w:cs="Arial"/>
          <w:color w:val="222222"/>
          <w:sz w:val="20"/>
          <w:szCs w:val="20"/>
          <w:shd w:val="clear" w:color="auto" w:fill="FFFFFF"/>
        </w:rPr>
        <w:t xml:space="preserve">, and Eduard </w:t>
      </w:r>
      <w:proofErr w:type="spellStart"/>
      <w:r>
        <w:rPr>
          <w:rFonts w:ascii="Arial" w:hAnsi="Arial" w:cs="Arial"/>
          <w:color w:val="222222"/>
          <w:sz w:val="20"/>
          <w:szCs w:val="20"/>
          <w:shd w:val="clear" w:color="auto" w:fill="FFFFFF"/>
        </w:rPr>
        <w:t>Hovy</w:t>
      </w:r>
      <w:proofErr w:type="spellEnd"/>
      <w:r>
        <w:rPr>
          <w:rFonts w:ascii="Arial" w:hAnsi="Arial" w:cs="Arial"/>
          <w:color w:val="222222"/>
          <w:sz w:val="20"/>
          <w:szCs w:val="20"/>
          <w:shd w:val="clear" w:color="auto" w:fill="FFFFFF"/>
        </w:rPr>
        <w:t xml:space="preserve">. "End-to-end sequence </w:t>
      </w:r>
      <w:proofErr w:type="spellStart"/>
      <w:r>
        <w:rPr>
          <w:rFonts w:ascii="Arial" w:hAnsi="Arial" w:cs="Arial"/>
          <w:color w:val="222222"/>
          <w:sz w:val="20"/>
          <w:szCs w:val="20"/>
          <w:shd w:val="clear" w:color="auto" w:fill="FFFFFF"/>
        </w:rPr>
        <w:t>labeling</w:t>
      </w:r>
      <w:proofErr w:type="spellEnd"/>
      <w:r>
        <w:rPr>
          <w:rFonts w:ascii="Arial" w:hAnsi="Arial" w:cs="Arial"/>
          <w:color w:val="222222"/>
          <w:sz w:val="20"/>
          <w:szCs w:val="20"/>
          <w:shd w:val="clear" w:color="auto" w:fill="FFFFFF"/>
        </w:rPr>
        <w:t xml:space="preserve"> via bi-directional </w:t>
      </w:r>
      <w:proofErr w:type="spellStart"/>
      <w:r>
        <w:rPr>
          <w:rFonts w:ascii="Arial" w:hAnsi="Arial" w:cs="Arial"/>
          <w:color w:val="222222"/>
          <w:sz w:val="20"/>
          <w:szCs w:val="20"/>
          <w:shd w:val="clear" w:color="auto" w:fill="FFFFFF"/>
        </w:rPr>
        <w:t>lstm-cnns-crf</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arXiv:1603.01354</w:t>
      </w:r>
      <w:r>
        <w:rPr>
          <w:rFonts w:ascii="Arial" w:hAnsi="Arial" w:cs="Arial"/>
          <w:color w:val="222222"/>
          <w:sz w:val="20"/>
          <w:szCs w:val="20"/>
          <w:shd w:val="clear" w:color="auto" w:fill="FFFFFF"/>
        </w:rPr>
        <w:t> (2016).</w:t>
      </w:r>
    </w:p>
    <w:p w14:paraId="7D3D6A01" w14:textId="669E6F50"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proofErr w:type="spellStart"/>
      <w:r w:rsidRPr="00DC02A2">
        <w:rPr>
          <w:rFonts w:ascii="Times New Roman" w:hAnsi="Times New Roman" w:cs="Times New Roman"/>
          <w:sz w:val="20"/>
          <w:szCs w:val="20"/>
        </w:rPr>
        <w:t>Piryonesi</w:t>
      </w:r>
      <w:proofErr w:type="spellEnd"/>
      <w:r w:rsidRPr="00DC02A2">
        <w:rPr>
          <w:rFonts w:ascii="Times New Roman" w:hAnsi="Times New Roman" w:cs="Times New Roman"/>
          <w:sz w:val="20"/>
          <w:szCs w:val="20"/>
        </w:rPr>
        <w:t>, S. Madeh; El-</w:t>
      </w:r>
      <w:proofErr w:type="spellStart"/>
      <w:r w:rsidRPr="00DC02A2">
        <w:rPr>
          <w:rFonts w:ascii="Times New Roman" w:hAnsi="Times New Roman" w:cs="Times New Roman"/>
          <w:sz w:val="20"/>
          <w:szCs w:val="20"/>
        </w:rPr>
        <w:t>Diraby</w:t>
      </w:r>
      <w:proofErr w:type="spellEnd"/>
      <w:r w:rsidRPr="00DC02A2">
        <w:rPr>
          <w:rFonts w:ascii="Times New Roman" w:hAnsi="Times New Roman" w:cs="Times New Roman"/>
          <w:sz w:val="20"/>
          <w:szCs w:val="20"/>
        </w:rPr>
        <w:t>, Tamer E. (2020-03-01). </w:t>
      </w:r>
      <w:hyperlink r:id="rId53" w:history="1">
        <w:r w:rsidRPr="00DC02A2">
          <w:rPr>
            <w:rStyle w:val="Hyperlink"/>
            <w:rFonts w:ascii="Times New Roman" w:hAnsi="Times New Roman" w:cs="Times New Roman"/>
            <w:color w:val="auto"/>
            <w:sz w:val="20"/>
            <w:szCs w:val="20"/>
            <w:u w:val="none"/>
          </w:rPr>
          <w:t xml:space="preserve">"Data Analytics </w:t>
        </w:r>
        <w:r w:rsidR="00E46137">
          <w:rPr>
            <w:rStyle w:val="Hyperlink"/>
            <w:rFonts w:ascii="Times New Roman" w:hAnsi="Times New Roman" w:cs="Times New Roman"/>
            <w:color w:val="auto"/>
            <w:sz w:val="20"/>
            <w:szCs w:val="20"/>
            <w:u w:val="none"/>
          </w:rPr>
          <w:t>of the</w:t>
        </w:r>
        <w:r w:rsidRPr="00DC02A2">
          <w:rPr>
            <w:rStyle w:val="Hyperlink"/>
            <w:rFonts w:ascii="Times New Roman" w:hAnsi="Times New Roman" w:cs="Times New Roman"/>
            <w:color w:val="auto"/>
            <w:sz w:val="20"/>
            <w:szCs w:val="20"/>
            <w:u w:val="none"/>
          </w:rPr>
          <w:t xml:space="preserve"> Asset Management: </w:t>
        </w:r>
        <w:r w:rsidR="00E46137">
          <w:rPr>
            <w:rStyle w:val="Hyperlink"/>
            <w:rFonts w:ascii="Times New Roman" w:hAnsi="Times New Roman" w:cs="Times New Roman"/>
            <w:color w:val="auto"/>
            <w:sz w:val="20"/>
            <w:szCs w:val="20"/>
            <w:u w:val="none"/>
          </w:rPr>
          <w:t xml:space="preserve">and the Way of </w:t>
        </w:r>
        <w:r w:rsidRPr="00DC02A2">
          <w:rPr>
            <w:rStyle w:val="Hyperlink"/>
            <w:rFonts w:ascii="Times New Roman" w:hAnsi="Times New Roman" w:cs="Times New Roman"/>
            <w:color w:val="auto"/>
            <w:sz w:val="20"/>
            <w:szCs w:val="20"/>
            <w:u w:val="none"/>
          </w:rPr>
          <w:t>Cost-Effective Prediction of the Pavement Condition Index"</w:t>
        </w:r>
      </w:hyperlink>
      <w:r w:rsidRPr="00DC02A2">
        <w:rPr>
          <w:rFonts w:ascii="Times New Roman" w:hAnsi="Times New Roman" w:cs="Times New Roman"/>
          <w:sz w:val="20"/>
          <w:szCs w:val="20"/>
        </w:rPr>
        <w:t>. </w:t>
      </w:r>
      <w:r w:rsidRPr="00DC02A2">
        <w:rPr>
          <w:rFonts w:ascii="Times New Roman" w:hAnsi="Times New Roman" w:cs="Times New Roman"/>
          <w:i/>
          <w:iCs/>
          <w:sz w:val="20"/>
          <w:szCs w:val="20"/>
        </w:rPr>
        <w:t>Journal of Infrastructure Systems</w:t>
      </w:r>
      <w:r w:rsidRPr="00DC02A2">
        <w:rPr>
          <w:rFonts w:ascii="Times New Roman" w:hAnsi="Times New Roman" w:cs="Times New Roman"/>
          <w:sz w:val="20"/>
          <w:szCs w:val="20"/>
        </w:rPr>
        <w:t>. </w:t>
      </w:r>
      <w:r w:rsidRPr="00DC02A2">
        <w:rPr>
          <w:rFonts w:ascii="Times New Roman" w:hAnsi="Times New Roman" w:cs="Times New Roman"/>
          <w:b/>
          <w:bCs/>
          <w:sz w:val="20"/>
          <w:szCs w:val="20"/>
        </w:rPr>
        <w:t>26</w:t>
      </w:r>
      <w:r w:rsidRPr="00DC02A2">
        <w:rPr>
          <w:rFonts w:ascii="Times New Roman" w:hAnsi="Times New Roman" w:cs="Times New Roman"/>
          <w:sz w:val="20"/>
          <w:szCs w:val="20"/>
        </w:rPr>
        <w:t> (1): 04019036. </w:t>
      </w:r>
      <w:hyperlink r:id="rId54" w:tooltip="Doi (identifier)" w:history="1">
        <w:r w:rsidRPr="00DC02A2">
          <w:rPr>
            <w:rStyle w:val="Hyperlink"/>
            <w:rFonts w:ascii="Times New Roman" w:hAnsi="Times New Roman" w:cs="Times New Roman"/>
            <w:color w:val="auto"/>
            <w:sz w:val="20"/>
            <w:szCs w:val="20"/>
            <w:u w:val="none"/>
          </w:rPr>
          <w:t>doi</w:t>
        </w:r>
      </w:hyperlink>
      <w:r w:rsidRPr="00DC02A2">
        <w:rPr>
          <w:rFonts w:ascii="Times New Roman" w:hAnsi="Times New Roman" w:cs="Times New Roman"/>
          <w:sz w:val="20"/>
          <w:szCs w:val="20"/>
        </w:rPr>
        <w:t>:</w:t>
      </w:r>
      <w:hyperlink r:id="rId55" w:history="1">
        <w:r w:rsidRPr="00DC02A2">
          <w:rPr>
            <w:rStyle w:val="Hyperlink"/>
            <w:rFonts w:ascii="Times New Roman" w:hAnsi="Times New Roman" w:cs="Times New Roman"/>
            <w:color w:val="auto"/>
            <w:sz w:val="20"/>
            <w:szCs w:val="20"/>
            <w:u w:val="none"/>
          </w:rPr>
          <w:t>10.1061/(ASCE)IS.1943-555X.0000512</w:t>
        </w:r>
      </w:hyperlink>
      <w:r w:rsidRPr="00DC02A2">
        <w:rPr>
          <w:rFonts w:ascii="Times New Roman" w:hAnsi="Times New Roman" w:cs="Times New Roman"/>
          <w:sz w:val="20"/>
          <w:szCs w:val="20"/>
        </w:rPr>
        <w:t>. </w:t>
      </w:r>
      <w:hyperlink r:id="rId56" w:tooltip="ISSN (identifier)" w:history="1">
        <w:r w:rsidRPr="00DC02A2">
          <w:rPr>
            <w:rStyle w:val="Hyperlink"/>
            <w:rFonts w:ascii="Times New Roman" w:hAnsi="Times New Roman" w:cs="Times New Roman"/>
            <w:color w:val="auto"/>
            <w:sz w:val="20"/>
            <w:szCs w:val="20"/>
            <w:u w:val="none"/>
          </w:rPr>
          <w:t>ISSN</w:t>
        </w:r>
      </w:hyperlink>
      <w:r w:rsidRPr="00DC02A2">
        <w:rPr>
          <w:rFonts w:ascii="Times New Roman" w:hAnsi="Times New Roman" w:cs="Times New Roman"/>
          <w:sz w:val="20"/>
          <w:szCs w:val="20"/>
        </w:rPr>
        <w:t> </w:t>
      </w:r>
      <w:hyperlink r:id="rId57" w:history="1">
        <w:r w:rsidRPr="00DC02A2">
          <w:rPr>
            <w:rStyle w:val="Hyperlink"/>
            <w:rFonts w:ascii="Times New Roman" w:hAnsi="Times New Roman" w:cs="Times New Roman"/>
            <w:color w:val="auto"/>
            <w:sz w:val="20"/>
            <w:szCs w:val="20"/>
            <w:u w:val="none"/>
          </w:rPr>
          <w:t>1943-555X</w:t>
        </w:r>
      </w:hyperlink>
      <w:r w:rsidRPr="00DC02A2">
        <w:rPr>
          <w:rFonts w:ascii="Times New Roman" w:hAnsi="Times New Roman" w:cs="Times New Roman"/>
          <w:sz w:val="20"/>
          <w:szCs w:val="20"/>
        </w:rPr>
        <w:t>.</w:t>
      </w:r>
    </w:p>
    <w:p w14:paraId="63CFCB4B" w14:textId="52BD746F"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r w:rsidRPr="00DC02A2">
        <w:rPr>
          <w:rFonts w:ascii="Times New Roman" w:hAnsi="Times New Roman" w:cs="Times New Roman"/>
          <w:sz w:val="20"/>
          <w:szCs w:val="20"/>
        </w:rPr>
        <w:t xml:space="preserve">Hastie, T.; </w:t>
      </w:r>
      <w:proofErr w:type="spellStart"/>
      <w:r w:rsidRPr="00DC02A2">
        <w:rPr>
          <w:rFonts w:ascii="Times New Roman" w:hAnsi="Times New Roman" w:cs="Times New Roman"/>
          <w:sz w:val="20"/>
          <w:szCs w:val="20"/>
        </w:rPr>
        <w:t>Tibshirani</w:t>
      </w:r>
      <w:proofErr w:type="spellEnd"/>
      <w:r w:rsidRPr="00DC02A2">
        <w:rPr>
          <w:rFonts w:ascii="Times New Roman" w:hAnsi="Times New Roman" w:cs="Times New Roman"/>
          <w:sz w:val="20"/>
          <w:szCs w:val="20"/>
        </w:rPr>
        <w:t>, R.; Friedman, J. H. (2009). </w:t>
      </w:r>
      <w:hyperlink r:id="rId58" w:history="1">
        <w:r w:rsidRPr="00DC02A2">
          <w:rPr>
            <w:rStyle w:val="Hyperlink"/>
            <w:rFonts w:ascii="Times New Roman" w:hAnsi="Times New Roman" w:cs="Times New Roman"/>
            <w:color w:val="auto"/>
            <w:sz w:val="20"/>
            <w:szCs w:val="20"/>
            <w:u w:val="none"/>
          </w:rPr>
          <w:t>"10. Boosting and Additive Trees"</w:t>
        </w:r>
      </w:hyperlink>
      <w:r w:rsidRPr="00DC02A2">
        <w:rPr>
          <w:rFonts w:ascii="Times New Roman" w:hAnsi="Times New Roman" w:cs="Times New Roman"/>
          <w:sz w:val="20"/>
          <w:szCs w:val="20"/>
        </w:rPr>
        <w:t>. </w:t>
      </w:r>
      <w:r w:rsidRPr="00DC02A2">
        <w:rPr>
          <w:rFonts w:ascii="Times New Roman" w:hAnsi="Times New Roman" w:cs="Times New Roman"/>
          <w:i/>
          <w:iCs/>
          <w:sz w:val="20"/>
          <w:szCs w:val="20"/>
        </w:rPr>
        <w:t>The Elements of Statistical Learning</w:t>
      </w:r>
      <w:r w:rsidRPr="00DC02A2">
        <w:rPr>
          <w:rFonts w:ascii="Times New Roman" w:hAnsi="Times New Roman" w:cs="Times New Roman"/>
          <w:sz w:val="20"/>
          <w:szCs w:val="20"/>
        </w:rPr>
        <w:t> (2nd ed.). New York: Springer. pp. 337–384. </w:t>
      </w:r>
      <w:hyperlink r:id="rId59" w:tooltip="ISBN (identifier)" w:history="1">
        <w:r w:rsidRPr="00DC02A2">
          <w:rPr>
            <w:rStyle w:val="Hyperlink"/>
            <w:rFonts w:ascii="Times New Roman" w:hAnsi="Times New Roman" w:cs="Times New Roman"/>
            <w:color w:val="auto"/>
            <w:sz w:val="20"/>
            <w:szCs w:val="20"/>
            <w:u w:val="none"/>
          </w:rPr>
          <w:t>ISBN</w:t>
        </w:r>
      </w:hyperlink>
      <w:r w:rsidRPr="00DC02A2">
        <w:rPr>
          <w:rFonts w:ascii="Times New Roman" w:hAnsi="Times New Roman" w:cs="Times New Roman"/>
          <w:sz w:val="20"/>
          <w:szCs w:val="20"/>
        </w:rPr>
        <w:t> </w:t>
      </w:r>
      <w:hyperlink r:id="rId60" w:tooltip="Special:BookSources/978-0-387-84857-0" w:history="1">
        <w:r w:rsidRPr="00DC02A2">
          <w:rPr>
            <w:rStyle w:val="Hyperlink"/>
            <w:rFonts w:ascii="Times New Roman" w:hAnsi="Times New Roman" w:cs="Times New Roman"/>
            <w:color w:val="auto"/>
            <w:sz w:val="20"/>
            <w:szCs w:val="20"/>
            <w:u w:val="none"/>
          </w:rPr>
          <w:t>978-0-387-84857-0</w:t>
        </w:r>
      </w:hyperlink>
      <w:r w:rsidRPr="00DC02A2">
        <w:rPr>
          <w:rFonts w:ascii="Times New Roman" w:hAnsi="Times New Roman" w:cs="Times New Roman"/>
          <w:sz w:val="20"/>
          <w:szCs w:val="20"/>
        </w:rPr>
        <w:t>. Archived from </w:t>
      </w:r>
      <w:hyperlink r:id="rId61" w:history="1">
        <w:r w:rsidRPr="00DC02A2">
          <w:rPr>
            <w:rStyle w:val="Hyperlink"/>
            <w:rFonts w:ascii="Times New Roman" w:hAnsi="Times New Roman" w:cs="Times New Roman"/>
            <w:color w:val="auto"/>
            <w:sz w:val="20"/>
            <w:szCs w:val="20"/>
            <w:u w:val="none"/>
          </w:rPr>
          <w:t>the original</w:t>
        </w:r>
      </w:hyperlink>
      <w:r w:rsidRPr="00DC02A2">
        <w:rPr>
          <w:rFonts w:ascii="Times New Roman" w:hAnsi="Times New Roman" w:cs="Times New Roman"/>
          <w:sz w:val="20"/>
          <w:szCs w:val="20"/>
        </w:rPr>
        <w:t> on 2009-11-10.</w:t>
      </w:r>
    </w:p>
    <w:p w14:paraId="49289646" w14:textId="70EA05ED" w:rsidR="00DC02A2" w:rsidRDefault="00DC02A2" w:rsidP="007102AA">
      <w:pPr>
        <w:pStyle w:val="ListParagraph"/>
        <w:numPr>
          <w:ilvl w:val="0"/>
          <w:numId w:val="23"/>
        </w:numPr>
        <w:spacing w:line="360" w:lineRule="auto"/>
        <w:jc w:val="both"/>
        <w:rPr>
          <w:rFonts w:ascii="Times New Roman" w:hAnsi="Times New Roman" w:cs="Times New Roman"/>
          <w:sz w:val="20"/>
          <w:szCs w:val="20"/>
        </w:rPr>
      </w:pPr>
      <w:proofErr w:type="spellStart"/>
      <w:r w:rsidRPr="00DC02A2">
        <w:rPr>
          <w:rFonts w:ascii="Times New Roman" w:hAnsi="Times New Roman" w:cs="Times New Roman"/>
          <w:sz w:val="20"/>
          <w:szCs w:val="20"/>
        </w:rPr>
        <w:t>Piryonesi</w:t>
      </w:r>
      <w:proofErr w:type="spellEnd"/>
      <w:r w:rsidRPr="00DC02A2">
        <w:rPr>
          <w:rFonts w:ascii="Times New Roman" w:hAnsi="Times New Roman" w:cs="Times New Roman"/>
          <w:sz w:val="20"/>
          <w:szCs w:val="20"/>
        </w:rPr>
        <w:t>, S. Madeh; El-</w:t>
      </w:r>
      <w:proofErr w:type="spellStart"/>
      <w:r w:rsidRPr="00DC02A2">
        <w:rPr>
          <w:rFonts w:ascii="Times New Roman" w:hAnsi="Times New Roman" w:cs="Times New Roman"/>
          <w:sz w:val="20"/>
          <w:szCs w:val="20"/>
        </w:rPr>
        <w:t>Diraby</w:t>
      </w:r>
      <w:proofErr w:type="spellEnd"/>
      <w:r w:rsidRPr="00DC02A2">
        <w:rPr>
          <w:rFonts w:ascii="Times New Roman" w:hAnsi="Times New Roman" w:cs="Times New Roman"/>
          <w:sz w:val="20"/>
          <w:szCs w:val="20"/>
        </w:rPr>
        <w:t>, Tamer E. (2021-02-01). </w:t>
      </w:r>
      <w:hyperlink r:id="rId62" w:history="1">
        <w:r w:rsidRPr="00DC02A2">
          <w:rPr>
            <w:rStyle w:val="Hyperlink"/>
            <w:rFonts w:ascii="Times New Roman" w:hAnsi="Times New Roman" w:cs="Times New Roman"/>
            <w:color w:val="auto"/>
            <w:sz w:val="20"/>
            <w:szCs w:val="20"/>
            <w:u w:val="none"/>
          </w:rPr>
          <w:t xml:space="preserve">"Using Machine Learning to </w:t>
        </w:r>
        <w:r w:rsidR="00C7038B">
          <w:rPr>
            <w:rStyle w:val="Hyperlink"/>
            <w:rFonts w:ascii="Times New Roman" w:hAnsi="Times New Roman" w:cs="Times New Roman"/>
            <w:color w:val="auto"/>
            <w:sz w:val="20"/>
            <w:szCs w:val="20"/>
            <w:u w:val="none"/>
          </w:rPr>
          <w:t>See the</w:t>
        </w:r>
        <w:r w:rsidRPr="00DC02A2">
          <w:rPr>
            <w:rStyle w:val="Hyperlink"/>
            <w:rFonts w:ascii="Times New Roman" w:hAnsi="Times New Roman" w:cs="Times New Roman"/>
            <w:color w:val="auto"/>
            <w:sz w:val="20"/>
            <w:szCs w:val="20"/>
            <w:u w:val="none"/>
          </w:rPr>
          <w:t xml:space="preserve"> Impact of Type of Performance Indicator</w:t>
        </w:r>
        <w:r w:rsidR="00C7038B">
          <w:rPr>
            <w:rStyle w:val="Hyperlink"/>
            <w:rFonts w:ascii="Times New Roman" w:hAnsi="Times New Roman" w:cs="Times New Roman"/>
            <w:color w:val="auto"/>
            <w:sz w:val="20"/>
            <w:szCs w:val="20"/>
            <w:u w:val="none"/>
          </w:rPr>
          <w:t xml:space="preserve"> (PI)</w:t>
        </w:r>
        <w:r w:rsidRPr="00DC02A2">
          <w:rPr>
            <w:rStyle w:val="Hyperlink"/>
            <w:rFonts w:ascii="Times New Roman" w:hAnsi="Times New Roman" w:cs="Times New Roman"/>
            <w:color w:val="auto"/>
            <w:sz w:val="20"/>
            <w:szCs w:val="20"/>
            <w:u w:val="none"/>
          </w:rPr>
          <w:t xml:space="preserve"> on Flexible Pavement Deterioration </w:t>
        </w:r>
        <w:r w:rsidR="00C7038B" w:rsidRPr="00DC02A2">
          <w:rPr>
            <w:rStyle w:val="Hyperlink"/>
            <w:rFonts w:ascii="Times New Roman" w:hAnsi="Times New Roman" w:cs="Times New Roman"/>
            <w:color w:val="auto"/>
            <w:sz w:val="20"/>
            <w:szCs w:val="20"/>
            <w:u w:val="none"/>
          </w:rPr>
          <w:t>Modelling</w:t>
        </w:r>
        <w:r w:rsidR="00C7038B">
          <w:rPr>
            <w:rStyle w:val="Hyperlink"/>
            <w:rFonts w:ascii="Times New Roman" w:hAnsi="Times New Roman" w:cs="Times New Roman"/>
            <w:color w:val="auto"/>
            <w:sz w:val="20"/>
            <w:szCs w:val="20"/>
            <w:u w:val="none"/>
          </w:rPr>
          <w:t xml:space="preserve"> (FPDM)</w:t>
        </w:r>
        <w:r w:rsidRPr="00DC02A2">
          <w:rPr>
            <w:rStyle w:val="Hyperlink"/>
            <w:rFonts w:ascii="Times New Roman" w:hAnsi="Times New Roman" w:cs="Times New Roman"/>
            <w:color w:val="auto"/>
            <w:sz w:val="20"/>
            <w:szCs w:val="20"/>
            <w:u w:val="none"/>
          </w:rPr>
          <w:t>"</w:t>
        </w:r>
      </w:hyperlink>
      <w:r w:rsidRPr="00DC02A2">
        <w:rPr>
          <w:rFonts w:ascii="Times New Roman" w:hAnsi="Times New Roman" w:cs="Times New Roman"/>
          <w:sz w:val="20"/>
          <w:szCs w:val="20"/>
        </w:rPr>
        <w:t>. </w:t>
      </w:r>
      <w:r w:rsidRPr="00DC02A2">
        <w:rPr>
          <w:rFonts w:ascii="Times New Roman" w:hAnsi="Times New Roman" w:cs="Times New Roman"/>
          <w:i/>
          <w:iCs/>
          <w:sz w:val="20"/>
          <w:szCs w:val="20"/>
        </w:rPr>
        <w:t>Journal of Infrastructure Systems</w:t>
      </w:r>
      <w:r w:rsidRPr="00DC02A2">
        <w:rPr>
          <w:rFonts w:ascii="Times New Roman" w:hAnsi="Times New Roman" w:cs="Times New Roman"/>
          <w:sz w:val="20"/>
          <w:szCs w:val="20"/>
        </w:rPr>
        <w:t>. </w:t>
      </w:r>
      <w:r w:rsidRPr="00DC02A2">
        <w:rPr>
          <w:rFonts w:ascii="Times New Roman" w:hAnsi="Times New Roman" w:cs="Times New Roman"/>
          <w:b/>
          <w:bCs/>
          <w:sz w:val="20"/>
          <w:szCs w:val="20"/>
        </w:rPr>
        <w:t>27</w:t>
      </w:r>
      <w:r w:rsidRPr="00DC02A2">
        <w:rPr>
          <w:rFonts w:ascii="Times New Roman" w:hAnsi="Times New Roman" w:cs="Times New Roman"/>
          <w:sz w:val="20"/>
          <w:szCs w:val="20"/>
        </w:rPr>
        <w:t> (2): 04021005. </w:t>
      </w:r>
      <w:hyperlink r:id="rId63" w:tooltip="Doi (identifier)" w:history="1">
        <w:r w:rsidRPr="00DC02A2">
          <w:rPr>
            <w:rStyle w:val="Hyperlink"/>
            <w:rFonts w:ascii="Times New Roman" w:hAnsi="Times New Roman" w:cs="Times New Roman"/>
            <w:color w:val="auto"/>
            <w:sz w:val="20"/>
            <w:szCs w:val="20"/>
            <w:u w:val="none"/>
          </w:rPr>
          <w:t>doi</w:t>
        </w:r>
      </w:hyperlink>
      <w:r w:rsidRPr="00DC02A2">
        <w:rPr>
          <w:rFonts w:ascii="Times New Roman" w:hAnsi="Times New Roman" w:cs="Times New Roman"/>
          <w:sz w:val="20"/>
          <w:szCs w:val="20"/>
        </w:rPr>
        <w:t>:</w:t>
      </w:r>
      <w:hyperlink r:id="rId64" w:history="1">
        <w:r w:rsidRPr="00DC02A2">
          <w:rPr>
            <w:rStyle w:val="Hyperlink"/>
            <w:rFonts w:ascii="Times New Roman" w:hAnsi="Times New Roman" w:cs="Times New Roman"/>
            <w:color w:val="auto"/>
            <w:sz w:val="20"/>
            <w:szCs w:val="20"/>
            <w:u w:val="none"/>
          </w:rPr>
          <w:t>10.1061/(ASCE)IS.1943-555X.0000602</w:t>
        </w:r>
      </w:hyperlink>
      <w:r w:rsidRPr="00DC02A2">
        <w:rPr>
          <w:rFonts w:ascii="Times New Roman" w:hAnsi="Times New Roman" w:cs="Times New Roman"/>
          <w:sz w:val="20"/>
          <w:szCs w:val="20"/>
        </w:rPr>
        <w:t>. </w:t>
      </w:r>
      <w:hyperlink r:id="rId65" w:tooltip="ISSN (identifier)" w:history="1">
        <w:r w:rsidRPr="00DC02A2">
          <w:rPr>
            <w:rStyle w:val="Hyperlink"/>
            <w:rFonts w:ascii="Times New Roman" w:hAnsi="Times New Roman" w:cs="Times New Roman"/>
            <w:color w:val="auto"/>
            <w:sz w:val="20"/>
            <w:szCs w:val="20"/>
            <w:u w:val="none"/>
          </w:rPr>
          <w:t>ISSN</w:t>
        </w:r>
      </w:hyperlink>
      <w:r w:rsidRPr="00DC02A2">
        <w:rPr>
          <w:rFonts w:ascii="Times New Roman" w:hAnsi="Times New Roman" w:cs="Times New Roman"/>
          <w:sz w:val="20"/>
          <w:szCs w:val="20"/>
        </w:rPr>
        <w:t> </w:t>
      </w:r>
      <w:hyperlink r:id="rId66" w:history="1">
        <w:r w:rsidRPr="00DC02A2">
          <w:rPr>
            <w:rStyle w:val="Hyperlink"/>
            <w:rFonts w:ascii="Times New Roman" w:hAnsi="Times New Roman" w:cs="Times New Roman"/>
            <w:color w:val="auto"/>
            <w:sz w:val="20"/>
            <w:szCs w:val="20"/>
            <w:u w:val="none"/>
          </w:rPr>
          <w:t>1076-0342</w:t>
        </w:r>
      </w:hyperlink>
      <w:r w:rsidRPr="00DC02A2">
        <w:rPr>
          <w:rFonts w:ascii="Times New Roman" w:hAnsi="Times New Roman" w:cs="Times New Roman"/>
          <w:sz w:val="20"/>
          <w:szCs w:val="20"/>
        </w:rPr>
        <w:t>.</w:t>
      </w:r>
    </w:p>
    <w:p w14:paraId="429E9925" w14:textId="6013A8AC"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r w:rsidRPr="00DC02A2">
        <w:rPr>
          <w:rFonts w:ascii="Times New Roman" w:hAnsi="Times New Roman" w:cs="Times New Roman"/>
          <w:sz w:val="20"/>
          <w:szCs w:val="20"/>
          <w:shd w:val="clear" w:color="auto" w:fill="FFFFFF"/>
        </w:rPr>
        <w:t>Friedman, J. H. (February 1999). </w:t>
      </w:r>
      <w:hyperlink r:id="rId67" w:history="1">
        <w:r w:rsidRPr="00DC02A2">
          <w:rPr>
            <w:rStyle w:val="Hyperlink"/>
            <w:rFonts w:ascii="Times New Roman" w:hAnsi="Times New Roman" w:cs="Times New Roman"/>
            <w:color w:val="auto"/>
            <w:sz w:val="20"/>
            <w:szCs w:val="20"/>
            <w:u w:val="none"/>
            <w:shd w:val="clear" w:color="auto" w:fill="FFFFFF"/>
          </w:rPr>
          <w:t>"Greedy Function Approximation: A Gradient Boosting Machine"</w:t>
        </w:r>
      </w:hyperlink>
      <w:r w:rsidRPr="00DC02A2">
        <w:rPr>
          <w:rFonts w:ascii="Times New Roman" w:hAnsi="Times New Roman" w:cs="Times New Roman"/>
          <w:sz w:val="20"/>
          <w:szCs w:val="20"/>
          <w:shd w:val="clear" w:color="auto" w:fill="FFFFFF"/>
        </w:rPr>
        <w:t> </w:t>
      </w:r>
      <w:r w:rsidRPr="00DC02A2">
        <w:rPr>
          <w:rStyle w:val="cs1-format"/>
          <w:rFonts w:ascii="Times New Roman" w:hAnsi="Times New Roman" w:cs="Times New Roman"/>
          <w:sz w:val="20"/>
          <w:szCs w:val="20"/>
          <w:shd w:val="clear" w:color="auto" w:fill="FFFFFF"/>
        </w:rPr>
        <w:t>(PDF)</w:t>
      </w:r>
      <w:r w:rsidRPr="00DC02A2">
        <w:rPr>
          <w:rFonts w:ascii="Times New Roman" w:hAnsi="Times New Roman" w:cs="Times New Roman"/>
          <w:sz w:val="20"/>
          <w:szCs w:val="20"/>
          <w:shd w:val="clear" w:color="auto" w:fill="FFFFFF"/>
        </w:rPr>
        <w:t>.</w:t>
      </w:r>
    </w:p>
    <w:p w14:paraId="6D3AC5EC" w14:textId="010A1D70"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r w:rsidRPr="00DC02A2">
        <w:rPr>
          <w:rFonts w:ascii="Times New Roman" w:hAnsi="Times New Roman" w:cs="Times New Roman"/>
          <w:sz w:val="20"/>
          <w:szCs w:val="20"/>
          <w:shd w:val="clear" w:color="auto" w:fill="FFFFFF"/>
        </w:rPr>
        <w:t>Friedman, J. H. (March 1999). </w:t>
      </w:r>
      <w:hyperlink r:id="rId68" w:history="1">
        <w:r w:rsidRPr="00DC02A2">
          <w:rPr>
            <w:rStyle w:val="Hyperlink"/>
            <w:rFonts w:ascii="Times New Roman" w:hAnsi="Times New Roman" w:cs="Times New Roman"/>
            <w:color w:val="auto"/>
            <w:sz w:val="20"/>
            <w:szCs w:val="20"/>
            <w:u w:val="none"/>
            <w:shd w:val="clear" w:color="auto" w:fill="FFFFFF"/>
          </w:rPr>
          <w:t>"Stochastic Gradient Boosting"</w:t>
        </w:r>
      </w:hyperlink>
      <w:r w:rsidRPr="00DC02A2">
        <w:rPr>
          <w:rFonts w:ascii="Times New Roman" w:hAnsi="Times New Roman" w:cs="Times New Roman"/>
          <w:sz w:val="20"/>
          <w:szCs w:val="20"/>
          <w:shd w:val="clear" w:color="auto" w:fill="FFFFFF"/>
        </w:rPr>
        <w:t> </w:t>
      </w:r>
      <w:r w:rsidRPr="00DC02A2">
        <w:rPr>
          <w:rStyle w:val="cs1-format"/>
          <w:rFonts w:ascii="Times New Roman" w:hAnsi="Times New Roman" w:cs="Times New Roman"/>
          <w:sz w:val="20"/>
          <w:szCs w:val="20"/>
          <w:shd w:val="clear" w:color="auto" w:fill="FFFFFF"/>
        </w:rPr>
        <w:t>(PDF)</w:t>
      </w:r>
      <w:r w:rsidRPr="00DC02A2">
        <w:rPr>
          <w:rFonts w:ascii="Times New Roman" w:hAnsi="Times New Roman" w:cs="Times New Roman"/>
          <w:sz w:val="20"/>
          <w:szCs w:val="20"/>
          <w:shd w:val="clear" w:color="auto" w:fill="FFFFFF"/>
        </w:rPr>
        <w:t>.</w:t>
      </w:r>
    </w:p>
    <w:p w14:paraId="7C1800F7" w14:textId="2528A983"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proofErr w:type="spellStart"/>
      <w:r w:rsidRPr="00DC02A2">
        <w:rPr>
          <w:rFonts w:ascii="Times New Roman" w:hAnsi="Times New Roman" w:cs="Times New Roman"/>
          <w:sz w:val="20"/>
          <w:szCs w:val="20"/>
          <w:shd w:val="clear" w:color="auto" w:fill="FFFFFF"/>
        </w:rPr>
        <w:t>Breiman</w:t>
      </w:r>
      <w:proofErr w:type="spellEnd"/>
      <w:r w:rsidRPr="00DC02A2">
        <w:rPr>
          <w:rFonts w:ascii="Times New Roman" w:hAnsi="Times New Roman" w:cs="Times New Roman"/>
          <w:sz w:val="20"/>
          <w:szCs w:val="20"/>
          <w:shd w:val="clear" w:color="auto" w:fill="FFFFFF"/>
        </w:rPr>
        <w:t>, L. (June 1997). </w:t>
      </w:r>
      <w:hyperlink r:id="rId69" w:history="1">
        <w:r w:rsidRPr="00DC02A2">
          <w:rPr>
            <w:rStyle w:val="Hyperlink"/>
            <w:rFonts w:ascii="Times New Roman" w:hAnsi="Times New Roman" w:cs="Times New Roman"/>
            <w:color w:val="auto"/>
            <w:sz w:val="20"/>
            <w:szCs w:val="20"/>
            <w:u w:val="none"/>
            <w:shd w:val="clear" w:color="auto" w:fill="FFFFFF"/>
          </w:rPr>
          <w:t xml:space="preserve">"Arcing </w:t>
        </w:r>
        <w:proofErr w:type="gramStart"/>
        <w:r w:rsidRPr="00DC02A2">
          <w:rPr>
            <w:rStyle w:val="Hyperlink"/>
            <w:rFonts w:ascii="Times New Roman" w:hAnsi="Times New Roman" w:cs="Times New Roman"/>
            <w:color w:val="auto"/>
            <w:sz w:val="20"/>
            <w:szCs w:val="20"/>
            <w:u w:val="none"/>
            <w:shd w:val="clear" w:color="auto" w:fill="FFFFFF"/>
          </w:rPr>
          <w:t>The</w:t>
        </w:r>
        <w:proofErr w:type="gramEnd"/>
        <w:r w:rsidRPr="00DC02A2">
          <w:rPr>
            <w:rStyle w:val="Hyperlink"/>
            <w:rFonts w:ascii="Times New Roman" w:hAnsi="Times New Roman" w:cs="Times New Roman"/>
            <w:color w:val="auto"/>
            <w:sz w:val="20"/>
            <w:szCs w:val="20"/>
            <w:u w:val="none"/>
            <w:shd w:val="clear" w:color="auto" w:fill="FFFFFF"/>
          </w:rPr>
          <w:t xml:space="preserve"> Edge"</w:t>
        </w:r>
      </w:hyperlink>
      <w:r w:rsidRPr="00DC02A2">
        <w:rPr>
          <w:rFonts w:ascii="Times New Roman" w:hAnsi="Times New Roman" w:cs="Times New Roman"/>
          <w:sz w:val="20"/>
          <w:szCs w:val="20"/>
          <w:shd w:val="clear" w:color="auto" w:fill="FFFFFF"/>
        </w:rPr>
        <w:t> </w:t>
      </w:r>
      <w:r w:rsidRPr="00DC02A2">
        <w:rPr>
          <w:rStyle w:val="cs1-format"/>
          <w:rFonts w:ascii="Times New Roman" w:hAnsi="Times New Roman" w:cs="Times New Roman"/>
          <w:sz w:val="20"/>
          <w:szCs w:val="20"/>
          <w:shd w:val="clear" w:color="auto" w:fill="FFFFFF"/>
        </w:rPr>
        <w:t>(PDF)</w:t>
      </w:r>
      <w:r w:rsidRPr="00DC02A2">
        <w:rPr>
          <w:rFonts w:ascii="Times New Roman" w:hAnsi="Times New Roman" w:cs="Times New Roman"/>
          <w:sz w:val="20"/>
          <w:szCs w:val="20"/>
          <w:shd w:val="clear" w:color="auto" w:fill="FFFFFF"/>
        </w:rPr>
        <w:t>. </w:t>
      </w:r>
      <w:r w:rsidRPr="00DC02A2">
        <w:rPr>
          <w:rFonts w:ascii="Times New Roman" w:hAnsi="Times New Roman" w:cs="Times New Roman"/>
          <w:i/>
          <w:iCs/>
          <w:sz w:val="20"/>
          <w:szCs w:val="20"/>
          <w:shd w:val="clear" w:color="auto" w:fill="FFFFFF"/>
        </w:rPr>
        <w:t>Technical Report 486</w:t>
      </w:r>
      <w:r w:rsidRPr="00DC02A2">
        <w:rPr>
          <w:rFonts w:ascii="Times New Roman" w:hAnsi="Times New Roman" w:cs="Times New Roman"/>
          <w:sz w:val="20"/>
          <w:szCs w:val="20"/>
          <w:shd w:val="clear" w:color="auto" w:fill="FFFFFF"/>
        </w:rPr>
        <w:t>. Statistics Department, University of California, Berkeley.</w:t>
      </w:r>
    </w:p>
    <w:p w14:paraId="23FBD33E" w14:textId="59C6AE6E" w:rsidR="00DC02A2" w:rsidRPr="00DC02A2" w:rsidRDefault="00DC02A2" w:rsidP="007102AA">
      <w:pPr>
        <w:pStyle w:val="ListParagraph"/>
        <w:numPr>
          <w:ilvl w:val="0"/>
          <w:numId w:val="23"/>
        </w:numPr>
        <w:spacing w:line="360" w:lineRule="auto"/>
        <w:jc w:val="both"/>
        <w:rPr>
          <w:rFonts w:ascii="Times New Roman" w:hAnsi="Times New Roman" w:cs="Times New Roman"/>
          <w:sz w:val="20"/>
          <w:szCs w:val="20"/>
        </w:rPr>
      </w:pPr>
      <w:r w:rsidRPr="00DC02A2">
        <w:rPr>
          <w:rFonts w:ascii="Times New Roman" w:hAnsi="Times New Roman" w:cs="Times New Roman"/>
          <w:sz w:val="20"/>
          <w:szCs w:val="20"/>
          <w:shd w:val="clear" w:color="auto" w:fill="FFFFFF"/>
        </w:rPr>
        <w:t>Mason, L.; Baxter, J.; Bartlett, P. L.; Frean, Marcus (1999). </w:t>
      </w:r>
      <w:hyperlink r:id="rId70" w:history="1">
        <w:r w:rsidRPr="00DC02A2">
          <w:rPr>
            <w:rStyle w:val="Hyperlink"/>
            <w:rFonts w:ascii="Times New Roman" w:hAnsi="Times New Roman" w:cs="Times New Roman"/>
            <w:color w:val="auto"/>
            <w:sz w:val="20"/>
            <w:szCs w:val="20"/>
            <w:u w:val="none"/>
            <w:shd w:val="clear" w:color="auto" w:fill="FFFFFF"/>
          </w:rPr>
          <w:t>"Boosting Algorithms as Gradient Descent"</w:t>
        </w:r>
      </w:hyperlink>
      <w:r w:rsidRPr="00DC02A2">
        <w:rPr>
          <w:rFonts w:ascii="Times New Roman" w:hAnsi="Times New Roman" w:cs="Times New Roman"/>
          <w:sz w:val="20"/>
          <w:szCs w:val="20"/>
          <w:shd w:val="clear" w:color="auto" w:fill="FFFFFF"/>
        </w:rPr>
        <w:t> </w:t>
      </w:r>
      <w:r w:rsidRPr="00DC02A2">
        <w:rPr>
          <w:rStyle w:val="cs1-format"/>
          <w:rFonts w:ascii="Times New Roman" w:hAnsi="Times New Roman" w:cs="Times New Roman"/>
          <w:sz w:val="20"/>
          <w:szCs w:val="20"/>
          <w:shd w:val="clear" w:color="auto" w:fill="FFFFFF"/>
        </w:rPr>
        <w:t>(PDF)</w:t>
      </w:r>
      <w:r w:rsidRPr="00DC02A2">
        <w:rPr>
          <w:rFonts w:ascii="Times New Roman" w:hAnsi="Times New Roman" w:cs="Times New Roman"/>
          <w:sz w:val="20"/>
          <w:szCs w:val="20"/>
          <w:shd w:val="clear" w:color="auto" w:fill="FFFFFF"/>
        </w:rPr>
        <w:t>. In S.A. Solla and T.K. Leen and K. Müller (ed.). </w:t>
      </w:r>
      <w:r w:rsidRPr="00DC02A2">
        <w:rPr>
          <w:rFonts w:ascii="Times New Roman" w:hAnsi="Times New Roman" w:cs="Times New Roman"/>
          <w:i/>
          <w:iCs/>
          <w:sz w:val="20"/>
          <w:szCs w:val="20"/>
          <w:shd w:val="clear" w:color="auto" w:fill="FFFFFF"/>
        </w:rPr>
        <w:t>Advances</w:t>
      </w:r>
      <w:r w:rsidR="00C7038B">
        <w:rPr>
          <w:rFonts w:ascii="Times New Roman" w:hAnsi="Times New Roman" w:cs="Times New Roman"/>
          <w:i/>
          <w:iCs/>
          <w:sz w:val="20"/>
          <w:szCs w:val="20"/>
          <w:shd w:val="clear" w:color="auto" w:fill="FFFFFF"/>
        </w:rPr>
        <w:t xml:space="preserve"> Done</w:t>
      </w:r>
      <w:r w:rsidRPr="00DC02A2">
        <w:rPr>
          <w:rFonts w:ascii="Times New Roman" w:hAnsi="Times New Roman" w:cs="Times New Roman"/>
          <w:i/>
          <w:iCs/>
          <w:sz w:val="20"/>
          <w:szCs w:val="20"/>
          <w:shd w:val="clear" w:color="auto" w:fill="FFFFFF"/>
        </w:rPr>
        <w:t xml:space="preserve"> in Neural Information Processing Systems</w:t>
      </w:r>
      <w:r w:rsidR="00C7038B">
        <w:rPr>
          <w:rFonts w:ascii="Times New Roman" w:hAnsi="Times New Roman" w:cs="Times New Roman"/>
          <w:i/>
          <w:iCs/>
          <w:sz w:val="20"/>
          <w:szCs w:val="20"/>
          <w:shd w:val="clear" w:color="auto" w:fill="FFFFFF"/>
        </w:rPr>
        <w:t xml:space="preserve"> (NIPS)</w:t>
      </w:r>
      <w:r w:rsidRPr="00DC02A2">
        <w:rPr>
          <w:rFonts w:ascii="Times New Roman" w:hAnsi="Times New Roman" w:cs="Times New Roman"/>
          <w:i/>
          <w:iCs/>
          <w:sz w:val="20"/>
          <w:szCs w:val="20"/>
          <w:shd w:val="clear" w:color="auto" w:fill="FFFFFF"/>
        </w:rPr>
        <w:t xml:space="preserve"> 12</w:t>
      </w:r>
      <w:r w:rsidRPr="00DC02A2">
        <w:rPr>
          <w:rFonts w:ascii="Times New Roman" w:hAnsi="Times New Roman" w:cs="Times New Roman"/>
          <w:sz w:val="20"/>
          <w:szCs w:val="20"/>
          <w:shd w:val="clear" w:color="auto" w:fill="FFFFFF"/>
        </w:rPr>
        <w:t>. MIT Press. pp. 512–518.</w:t>
      </w:r>
    </w:p>
    <w:p w14:paraId="3E5032EE" w14:textId="463E00FD" w:rsidR="00DC02A2" w:rsidRPr="00DD6BA9" w:rsidRDefault="00DC02A2"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lastRenderedPageBreak/>
        <w:t>Mason, L.; Baxter, J.; Bartlett, P. L.; Frean, Marcus (May 1999). </w:t>
      </w:r>
      <w:hyperlink r:id="rId71" w:history="1">
        <w:r w:rsidRPr="00DD6BA9">
          <w:rPr>
            <w:rStyle w:val="Hyperlink"/>
            <w:rFonts w:ascii="Times New Roman" w:hAnsi="Times New Roman" w:cs="Times New Roman"/>
            <w:color w:val="auto"/>
            <w:sz w:val="20"/>
            <w:szCs w:val="20"/>
            <w:u w:val="none"/>
            <w:shd w:val="clear" w:color="auto" w:fill="FFFFFF"/>
          </w:rPr>
          <w:t>"Boosting Algorithms</w:t>
        </w:r>
        <w:r w:rsidR="00993287">
          <w:rPr>
            <w:rStyle w:val="Hyperlink"/>
            <w:rFonts w:ascii="Times New Roman" w:hAnsi="Times New Roman" w:cs="Times New Roman"/>
            <w:color w:val="auto"/>
            <w:sz w:val="20"/>
            <w:szCs w:val="20"/>
            <w:u w:val="none"/>
            <w:shd w:val="clear" w:color="auto" w:fill="FFFFFF"/>
          </w:rPr>
          <w:t xml:space="preserve"> (BA)</w:t>
        </w:r>
        <w:r w:rsidRPr="00DD6BA9">
          <w:rPr>
            <w:rStyle w:val="Hyperlink"/>
            <w:rFonts w:ascii="Times New Roman" w:hAnsi="Times New Roman" w:cs="Times New Roman"/>
            <w:color w:val="auto"/>
            <w:sz w:val="20"/>
            <w:szCs w:val="20"/>
            <w:u w:val="none"/>
            <w:shd w:val="clear" w:color="auto" w:fill="FFFFFF"/>
          </w:rPr>
          <w:t xml:space="preserve"> as Gradient Descent in Function Space"</w:t>
        </w:r>
      </w:hyperlink>
      <w:r w:rsidRPr="00DD6BA9">
        <w:rPr>
          <w:rFonts w:ascii="Times New Roman" w:hAnsi="Times New Roman" w:cs="Times New Roman"/>
          <w:sz w:val="20"/>
          <w:szCs w:val="20"/>
          <w:shd w:val="clear" w:color="auto" w:fill="FFFFFF"/>
        </w:rPr>
        <w:t> . Archived from </w:t>
      </w:r>
      <w:hyperlink r:id="rId72" w:history="1">
        <w:r w:rsidRPr="00DD6BA9">
          <w:rPr>
            <w:rStyle w:val="Hyperlink"/>
            <w:rFonts w:ascii="Times New Roman" w:hAnsi="Times New Roman" w:cs="Times New Roman"/>
            <w:color w:val="auto"/>
            <w:sz w:val="20"/>
            <w:szCs w:val="20"/>
            <w:u w:val="none"/>
            <w:shd w:val="clear" w:color="auto" w:fill="FFFFFF"/>
          </w:rPr>
          <w:t>the original</w:t>
        </w:r>
      </w:hyperlink>
      <w:r w:rsidRPr="00DD6BA9">
        <w:rPr>
          <w:rFonts w:ascii="Times New Roman" w:hAnsi="Times New Roman" w:cs="Times New Roman"/>
          <w:sz w:val="20"/>
          <w:szCs w:val="20"/>
          <w:shd w:val="clear" w:color="auto" w:fill="FFFFFF"/>
        </w:rPr>
        <w:t> on 2018-12-22.</w:t>
      </w:r>
    </w:p>
    <w:p w14:paraId="1E5D760D" w14:textId="5B8ABCF2"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Ho, Tin Kam (1995). </w:t>
      </w:r>
      <w:hyperlink r:id="rId73" w:history="1">
        <w:r w:rsidRPr="00DD6BA9">
          <w:rPr>
            <w:rStyle w:val="Hyperlink"/>
            <w:rFonts w:ascii="Times New Roman" w:hAnsi="Times New Roman" w:cs="Times New Roman"/>
            <w:i/>
            <w:iCs/>
            <w:color w:val="auto"/>
            <w:sz w:val="20"/>
            <w:szCs w:val="20"/>
            <w:u w:val="none"/>
            <w:shd w:val="clear" w:color="auto" w:fill="FFFFFF"/>
          </w:rPr>
          <w:t>Random Decision Forests</w:t>
        </w:r>
      </w:hyperlink>
      <w:r w:rsidR="00C435B0">
        <w:rPr>
          <w:rFonts w:ascii="Times New Roman" w:hAnsi="Times New Roman" w:cs="Times New Roman"/>
        </w:rPr>
        <w:t xml:space="preserve"> (RDF)</w:t>
      </w:r>
      <w:r w:rsidRPr="00DD6BA9">
        <w:rPr>
          <w:rFonts w:ascii="Times New Roman" w:hAnsi="Times New Roman" w:cs="Times New Roman"/>
          <w:sz w:val="20"/>
          <w:szCs w:val="20"/>
          <w:shd w:val="clear" w:color="auto" w:fill="FFFFFF"/>
        </w:rPr>
        <w:t>. Proceedings of the 3rd International Conference</w:t>
      </w:r>
      <w:r w:rsidR="00C435B0">
        <w:rPr>
          <w:rFonts w:ascii="Times New Roman" w:hAnsi="Times New Roman" w:cs="Times New Roman"/>
          <w:sz w:val="20"/>
          <w:szCs w:val="20"/>
          <w:shd w:val="clear" w:color="auto" w:fill="FFFFFF"/>
        </w:rPr>
        <w:t xml:space="preserve"> (IC)</w:t>
      </w:r>
      <w:r w:rsidRPr="00DD6BA9">
        <w:rPr>
          <w:rFonts w:ascii="Times New Roman" w:hAnsi="Times New Roman" w:cs="Times New Roman"/>
          <w:sz w:val="20"/>
          <w:szCs w:val="20"/>
          <w:shd w:val="clear" w:color="auto" w:fill="FFFFFF"/>
        </w:rPr>
        <w:t xml:space="preserve"> on Document Analysis and</w:t>
      </w:r>
      <w:r w:rsidR="00A113F4">
        <w:rPr>
          <w:rFonts w:ascii="Times New Roman" w:hAnsi="Times New Roman" w:cs="Times New Roman"/>
          <w:sz w:val="20"/>
          <w:szCs w:val="20"/>
          <w:shd w:val="clear" w:color="auto" w:fill="FFFFFF"/>
        </w:rPr>
        <w:t xml:space="preserve"> the</w:t>
      </w:r>
      <w:r w:rsidRPr="00DD6BA9">
        <w:rPr>
          <w:rFonts w:ascii="Times New Roman" w:hAnsi="Times New Roman" w:cs="Times New Roman"/>
          <w:sz w:val="20"/>
          <w:szCs w:val="20"/>
          <w:shd w:val="clear" w:color="auto" w:fill="FFFFFF"/>
        </w:rPr>
        <w:t xml:space="preserve"> Recognition</w:t>
      </w:r>
      <w:r w:rsidR="00A113F4">
        <w:rPr>
          <w:rFonts w:ascii="Times New Roman" w:hAnsi="Times New Roman" w:cs="Times New Roman"/>
          <w:sz w:val="20"/>
          <w:szCs w:val="20"/>
          <w:shd w:val="clear" w:color="auto" w:fill="FFFFFF"/>
        </w:rPr>
        <w:t xml:space="preserve"> in</w:t>
      </w:r>
      <w:r w:rsidRPr="00DD6BA9">
        <w:rPr>
          <w:rFonts w:ascii="Times New Roman" w:hAnsi="Times New Roman" w:cs="Times New Roman"/>
          <w:sz w:val="20"/>
          <w:szCs w:val="20"/>
          <w:shd w:val="clear" w:color="auto" w:fill="FFFFFF"/>
        </w:rPr>
        <w:t xml:space="preserve"> Montreal, QC, 14–16 August 1995. pp. 278–282</w:t>
      </w:r>
      <w:r w:rsidRPr="00DD6BA9">
        <w:rPr>
          <w:rStyle w:val="reference-accessdate"/>
          <w:rFonts w:ascii="Times New Roman" w:hAnsi="Times New Roman" w:cs="Times New Roman"/>
          <w:sz w:val="20"/>
          <w:szCs w:val="20"/>
          <w:shd w:val="clear" w:color="auto" w:fill="FFFFFF"/>
        </w:rPr>
        <w:t xml:space="preserve">. </w:t>
      </w:r>
      <w:r w:rsidR="00A113F4">
        <w:rPr>
          <w:rStyle w:val="reference-accessdate"/>
          <w:rFonts w:ascii="Times New Roman" w:hAnsi="Times New Roman" w:cs="Times New Roman"/>
          <w:sz w:val="20"/>
          <w:szCs w:val="20"/>
          <w:shd w:val="clear" w:color="auto" w:fill="FFFFFF"/>
        </w:rPr>
        <w:t xml:space="preserve">Which </w:t>
      </w:r>
      <w:r w:rsidRPr="00DD6BA9">
        <w:rPr>
          <w:rStyle w:val="reference-accessdate"/>
          <w:rFonts w:ascii="Times New Roman" w:hAnsi="Times New Roman" w:cs="Times New Roman"/>
          <w:sz w:val="20"/>
          <w:szCs w:val="20"/>
          <w:shd w:val="clear" w:color="auto" w:fill="FFFFFF"/>
        </w:rPr>
        <w:t>Retrieved </w:t>
      </w:r>
      <w:r w:rsidRPr="00DD6BA9">
        <w:rPr>
          <w:rStyle w:val="nowrap"/>
          <w:rFonts w:ascii="Times New Roman" w:hAnsi="Times New Roman" w:cs="Times New Roman"/>
          <w:sz w:val="20"/>
          <w:szCs w:val="20"/>
          <w:shd w:val="clear" w:color="auto" w:fill="FFFFFF"/>
        </w:rPr>
        <w:t>5 June</w:t>
      </w:r>
      <w:r w:rsidRPr="00DD6BA9">
        <w:rPr>
          <w:rStyle w:val="reference-accessdate"/>
          <w:rFonts w:ascii="Times New Roman" w:hAnsi="Times New Roman" w:cs="Times New Roman"/>
          <w:sz w:val="20"/>
          <w:szCs w:val="20"/>
          <w:shd w:val="clear" w:color="auto" w:fill="FFFFFF"/>
        </w:rPr>
        <w:t> 2016</w:t>
      </w:r>
      <w:r w:rsidRPr="00DD6BA9">
        <w:rPr>
          <w:rFonts w:ascii="Times New Roman" w:hAnsi="Times New Roman" w:cs="Times New Roman"/>
          <w:sz w:val="20"/>
          <w:szCs w:val="20"/>
          <w:shd w:val="clear" w:color="auto" w:fill="FFFFFF"/>
        </w:rPr>
        <w:t>.</w:t>
      </w:r>
    </w:p>
    <w:p w14:paraId="0A87A7F5" w14:textId="448FEA2C"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Ho TK (1998). </w:t>
      </w:r>
      <w:hyperlink r:id="rId74" w:history="1">
        <w:r w:rsidRPr="00DD6BA9">
          <w:rPr>
            <w:rStyle w:val="Hyperlink"/>
            <w:rFonts w:ascii="Times New Roman" w:hAnsi="Times New Roman" w:cs="Times New Roman"/>
            <w:color w:val="auto"/>
            <w:sz w:val="20"/>
            <w:szCs w:val="20"/>
            <w:u w:val="none"/>
            <w:shd w:val="clear" w:color="auto" w:fill="FFFFFF"/>
          </w:rPr>
          <w:t xml:space="preserve">"The Random Subspace </w:t>
        </w:r>
        <w:r w:rsidR="00A113F4">
          <w:rPr>
            <w:rStyle w:val="Hyperlink"/>
            <w:rFonts w:ascii="Times New Roman" w:hAnsi="Times New Roman" w:cs="Times New Roman"/>
            <w:color w:val="auto"/>
            <w:sz w:val="20"/>
            <w:szCs w:val="20"/>
            <w:u w:val="none"/>
            <w:shd w:val="clear" w:color="auto" w:fill="FFFFFF"/>
          </w:rPr>
          <w:t>implementation</w:t>
        </w:r>
        <w:r w:rsidRPr="00DD6BA9">
          <w:rPr>
            <w:rStyle w:val="Hyperlink"/>
            <w:rFonts w:ascii="Times New Roman" w:hAnsi="Times New Roman" w:cs="Times New Roman"/>
            <w:color w:val="auto"/>
            <w:sz w:val="20"/>
            <w:szCs w:val="20"/>
            <w:u w:val="none"/>
            <w:shd w:val="clear" w:color="auto" w:fill="FFFFFF"/>
          </w:rPr>
          <w:t xml:space="preserve"> for Constructing</w:t>
        </w:r>
        <w:r w:rsidR="00A113F4">
          <w:rPr>
            <w:rStyle w:val="Hyperlink"/>
            <w:rFonts w:ascii="Times New Roman" w:hAnsi="Times New Roman" w:cs="Times New Roman"/>
            <w:color w:val="auto"/>
            <w:sz w:val="20"/>
            <w:szCs w:val="20"/>
            <w:u w:val="none"/>
            <w:shd w:val="clear" w:color="auto" w:fill="FFFFFF"/>
          </w:rPr>
          <w:t xml:space="preserve"> the</w:t>
        </w:r>
        <w:r w:rsidRPr="00DD6BA9">
          <w:rPr>
            <w:rStyle w:val="Hyperlink"/>
            <w:rFonts w:ascii="Times New Roman" w:hAnsi="Times New Roman" w:cs="Times New Roman"/>
            <w:color w:val="auto"/>
            <w:sz w:val="20"/>
            <w:szCs w:val="20"/>
            <w:u w:val="none"/>
            <w:shd w:val="clear" w:color="auto" w:fill="FFFFFF"/>
          </w:rPr>
          <w:t xml:space="preserve"> Decision Forests"</w:t>
        </w:r>
      </w:hyperlink>
      <w:r w:rsidRPr="00DD6BA9">
        <w:rPr>
          <w:rFonts w:ascii="Times New Roman" w:hAnsi="Times New Roman" w:cs="Times New Roman"/>
          <w:sz w:val="20"/>
          <w:szCs w:val="20"/>
          <w:shd w:val="clear" w:color="auto" w:fill="FFFFFF"/>
        </w:rPr>
        <w:t> </w:t>
      </w:r>
      <w:r w:rsidRPr="00DD6BA9">
        <w:rPr>
          <w:rStyle w:val="cs1-format"/>
          <w:rFonts w:ascii="Times New Roman" w:hAnsi="Times New Roman" w:cs="Times New Roman"/>
          <w:sz w:val="19"/>
          <w:szCs w:val="19"/>
          <w:shd w:val="clear" w:color="auto" w:fill="FFFFFF"/>
        </w:rPr>
        <w:t>(PDF)</w:t>
      </w:r>
      <w:r w:rsidRPr="00DD6BA9">
        <w:rPr>
          <w:rFonts w:ascii="Times New Roman" w:hAnsi="Times New Roman" w:cs="Times New Roman"/>
          <w:sz w:val="20"/>
          <w:szCs w:val="20"/>
          <w:shd w:val="clear" w:color="auto" w:fill="FFFFFF"/>
        </w:rPr>
        <w:t>. </w:t>
      </w:r>
      <w:r w:rsidRPr="00DD6BA9">
        <w:rPr>
          <w:rFonts w:ascii="Times New Roman" w:hAnsi="Times New Roman" w:cs="Times New Roman"/>
          <w:i/>
          <w:iCs/>
          <w:sz w:val="20"/>
          <w:szCs w:val="20"/>
          <w:shd w:val="clear" w:color="auto" w:fill="FFFFFF"/>
        </w:rPr>
        <w:t xml:space="preserve">IEEE Transactions on Pattern </w:t>
      </w:r>
      <w:r w:rsidR="00A113F4">
        <w:rPr>
          <w:rFonts w:ascii="Times New Roman" w:hAnsi="Times New Roman" w:cs="Times New Roman"/>
          <w:i/>
          <w:iCs/>
          <w:sz w:val="20"/>
          <w:szCs w:val="20"/>
          <w:shd w:val="clear" w:color="auto" w:fill="FFFFFF"/>
        </w:rPr>
        <w:t>Judging</w:t>
      </w:r>
      <w:r w:rsidRPr="00DD6BA9">
        <w:rPr>
          <w:rFonts w:ascii="Times New Roman" w:hAnsi="Times New Roman" w:cs="Times New Roman"/>
          <w:i/>
          <w:iCs/>
          <w:sz w:val="20"/>
          <w:szCs w:val="20"/>
          <w:shd w:val="clear" w:color="auto" w:fill="FFFFFF"/>
        </w:rPr>
        <w:t xml:space="preserve"> and Machine</w:t>
      </w:r>
      <w:r w:rsidR="00A113F4">
        <w:rPr>
          <w:rFonts w:ascii="Times New Roman" w:hAnsi="Times New Roman" w:cs="Times New Roman"/>
          <w:i/>
          <w:iCs/>
          <w:sz w:val="20"/>
          <w:szCs w:val="20"/>
          <w:shd w:val="clear" w:color="auto" w:fill="FFFFFF"/>
        </w:rPr>
        <w:t xml:space="preserve"> or Artificial</w:t>
      </w:r>
      <w:r w:rsidRPr="00DD6BA9">
        <w:rPr>
          <w:rFonts w:ascii="Times New Roman" w:hAnsi="Times New Roman" w:cs="Times New Roman"/>
          <w:i/>
          <w:iCs/>
          <w:sz w:val="20"/>
          <w:szCs w:val="20"/>
          <w:shd w:val="clear" w:color="auto" w:fill="FFFFFF"/>
        </w:rPr>
        <w:t xml:space="preserve"> Intelligence</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20</w:t>
      </w:r>
      <w:r w:rsidRPr="00DD6BA9">
        <w:rPr>
          <w:rFonts w:ascii="Times New Roman" w:hAnsi="Times New Roman" w:cs="Times New Roman"/>
          <w:sz w:val="20"/>
          <w:szCs w:val="20"/>
          <w:shd w:val="clear" w:color="auto" w:fill="FFFFFF"/>
        </w:rPr>
        <w:t> (8): 832–844. </w:t>
      </w:r>
      <w:hyperlink r:id="rId75"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76" w:history="1">
        <w:r w:rsidRPr="00DD6BA9">
          <w:rPr>
            <w:rStyle w:val="Hyperlink"/>
            <w:rFonts w:ascii="Times New Roman" w:hAnsi="Times New Roman" w:cs="Times New Roman"/>
            <w:color w:val="auto"/>
            <w:sz w:val="20"/>
            <w:szCs w:val="20"/>
            <w:u w:val="none"/>
            <w:shd w:val="clear" w:color="auto" w:fill="FFFFFF"/>
          </w:rPr>
          <w:t>10.1109/34.709601</w:t>
        </w:r>
      </w:hyperlink>
      <w:r w:rsidRPr="00DD6BA9">
        <w:rPr>
          <w:rFonts w:ascii="Times New Roman" w:hAnsi="Times New Roman" w:cs="Times New Roman"/>
          <w:sz w:val="20"/>
          <w:szCs w:val="20"/>
          <w:shd w:val="clear" w:color="auto" w:fill="FFFFFF"/>
        </w:rPr>
        <w:t>.</w:t>
      </w:r>
    </w:p>
    <w:p w14:paraId="4E45954B" w14:textId="03B6D3F2"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hyperlink r:id="rId77" w:tooltip="Trevor Hastie" w:history="1">
        <w:r w:rsidRPr="00DD6BA9">
          <w:rPr>
            <w:rStyle w:val="Hyperlink"/>
            <w:rFonts w:ascii="Times New Roman" w:hAnsi="Times New Roman" w:cs="Times New Roman"/>
            <w:color w:val="auto"/>
            <w:sz w:val="20"/>
            <w:szCs w:val="20"/>
            <w:u w:val="none"/>
            <w:shd w:val="clear" w:color="auto" w:fill="FFFFFF"/>
          </w:rPr>
          <w:t>Hastie, Trevor</w:t>
        </w:r>
      </w:hyperlink>
      <w:r w:rsidRPr="00DD6BA9">
        <w:rPr>
          <w:rFonts w:ascii="Times New Roman" w:hAnsi="Times New Roman" w:cs="Times New Roman"/>
          <w:sz w:val="20"/>
          <w:szCs w:val="20"/>
          <w:shd w:val="clear" w:color="auto" w:fill="FFFFFF"/>
        </w:rPr>
        <w:t>; </w:t>
      </w:r>
      <w:proofErr w:type="spellStart"/>
      <w:r w:rsidRPr="00DD6BA9">
        <w:rPr>
          <w:rFonts w:ascii="Times New Roman" w:hAnsi="Times New Roman" w:cs="Times New Roman"/>
        </w:rPr>
        <w:fldChar w:fldCharType="begin"/>
      </w:r>
      <w:r w:rsidRPr="00DD6BA9">
        <w:rPr>
          <w:rFonts w:ascii="Times New Roman" w:hAnsi="Times New Roman" w:cs="Times New Roman"/>
        </w:rPr>
        <w:instrText xml:space="preserve"> HYPERLINK "https://en.wikipedia.org/wiki/Robert_Tibshirani" \o "Robert Tibshirani" </w:instrText>
      </w:r>
      <w:r w:rsidRPr="00DD6BA9">
        <w:rPr>
          <w:rFonts w:ascii="Times New Roman" w:hAnsi="Times New Roman" w:cs="Times New Roman"/>
        </w:rPr>
        <w:fldChar w:fldCharType="separate"/>
      </w:r>
      <w:r w:rsidRPr="00DD6BA9">
        <w:rPr>
          <w:rStyle w:val="Hyperlink"/>
          <w:rFonts w:ascii="Times New Roman" w:hAnsi="Times New Roman" w:cs="Times New Roman"/>
          <w:color w:val="auto"/>
          <w:sz w:val="20"/>
          <w:szCs w:val="20"/>
          <w:u w:val="none"/>
          <w:shd w:val="clear" w:color="auto" w:fill="FFFFFF"/>
        </w:rPr>
        <w:t>Tibshirani</w:t>
      </w:r>
      <w:proofErr w:type="spellEnd"/>
      <w:r w:rsidRPr="00DD6BA9">
        <w:rPr>
          <w:rStyle w:val="Hyperlink"/>
          <w:rFonts w:ascii="Times New Roman" w:hAnsi="Times New Roman" w:cs="Times New Roman"/>
          <w:color w:val="auto"/>
          <w:sz w:val="20"/>
          <w:szCs w:val="20"/>
          <w:u w:val="none"/>
          <w:shd w:val="clear" w:color="auto" w:fill="FFFFFF"/>
        </w:rPr>
        <w:t>, Robert</w:t>
      </w:r>
      <w:r w:rsidRPr="00DD6BA9">
        <w:rPr>
          <w:rFonts w:ascii="Times New Roman" w:hAnsi="Times New Roman" w:cs="Times New Roman"/>
        </w:rPr>
        <w:fldChar w:fldCharType="end"/>
      </w:r>
      <w:r w:rsidRPr="00DD6BA9">
        <w:rPr>
          <w:rFonts w:ascii="Times New Roman" w:hAnsi="Times New Roman" w:cs="Times New Roman"/>
          <w:sz w:val="20"/>
          <w:szCs w:val="20"/>
          <w:shd w:val="clear" w:color="auto" w:fill="FFFFFF"/>
        </w:rPr>
        <w:t>; </w:t>
      </w:r>
      <w:hyperlink r:id="rId78" w:tooltip="Jerome H. Friedman" w:history="1">
        <w:r w:rsidRPr="00DD6BA9">
          <w:rPr>
            <w:rStyle w:val="Hyperlink"/>
            <w:rFonts w:ascii="Times New Roman" w:hAnsi="Times New Roman" w:cs="Times New Roman"/>
            <w:color w:val="auto"/>
            <w:sz w:val="20"/>
            <w:szCs w:val="20"/>
            <w:u w:val="none"/>
            <w:shd w:val="clear" w:color="auto" w:fill="FFFFFF"/>
          </w:rPr>
          <w:t>Friedman, Jerome</w:t>
        </w:r>
      </w:hyperlink>
      <w:r w:rsidRPr="00DD6BA9">
        <w:rPr>
          <w:rFonts w:ascii="Times New Roman" w:hAnsi="Times New Roman" w:cs="Times New Roman"/>
          <w:sz w:val="20"/>
          <w:szCs w:val="20"/>
          <w:shd w:val="clear" w:color="auto" w:fill="FFFFFF"/>
        </w:rPr>
        <w:t> (2008). </w:t>
      </w:r>
      <w:hyperlink r:id="rId79" w:history="1">
        <w:r w:rsidRPr="00DD6BA9">
          <w:rPr>
            <w:rStyle w:val="Hyperlink"/>
            <w:rFonts w:ascii="Times New Roman" w:hAnsi="Times New Roman" w:cs="Times New Roman"/>
            <w:i/>
            <w:iCs/>
            <w:color w:val="auto"/>
            <w:sz w:val="20"/>
            <w:szCs w:val="20"/>
            <w:u w:val="none"/>
            <w:shd w:val="clear" w:color="auto" w:fill="FFFFFF"/>
          </w:rPr>
          <w:t xml:space="preserve">The </w:t>
        </w:r>
        <w:proofErr w:type="gramStart"/>
        <w:r w:rsidR="00A113F4">
          <w:rPr>
            <w:rStyle w:val="Hyperlink"/>
            <w:rFonts w:ascii="Times New Roman" w:hAnsi="Times New Roman" w:cs="Times New Roman"/>
            <w:i/>
            <w:iCs/>
            <w:color w:val="auto"/>
            <w:sz w:val="20"/>
            <w:szCs w:val="20"/>
            <w:u w:val="none"/>
            <w:shd w:val="clear" w:color="auto" w:fill="FFFFFF"/>
          </w:rPr>
          <w:t xml:space="preserve">Components </w:t>
        </w:r>
        <w:r w:rsidRPr="00DD6BA9">
          <w:rPr>
            <w:rStyle w:val="Hyperlink"/>
            <w:rFonts w:ascii="Times New Roman" w:hAnsi="Times New Roman" w:cs="Times New Roman"/>
            <w:i/>
            <w:iCs/>
            <w:color w:val="auto"/>
            <w:sz w:val="20"/>
            <w:szCs w:val="20"/>
            <w:u w:val="none"/>
            <w:shd w:val="clear" w:color="auto" w:fill="FFFFFF"/>
          </w:rPr>
          <w:t xml:space="preserve"> of</w:t>
        </w:r>
        <w:proofErr w:type="gramEnd"/>
        <w:r w:rsidRPr="00DD6BA9">
          <w:rPr>
            <w:rStyle w:val="Hyperlink"/>
            <w:rFonts w:ascii="Times New Roman" w:hAnsi="Times New Roman" w:cs="Times New Roman"/>
            <w:i/>
            <w:iCs/>
            <w:color w:val="auto"/>
            <w:sz w:val="20"/>
            <w:szCs w:val="20"/>
            <w:u w:val="none"/>
            <w:shd w:val="clear" w:color="auto" w:fill="FFFFFF"/>
          </w:rPr>
          <w:t xml:space="preserve"> Statistical Learning</w:t>
        </w:r>
      </w:hyperlink>
      <w:r w:rsidR="00A113F4">
        <w:rPr>
          <w:rFonts w:ascii="Times New Roman" w:hAnsi="Times New Roman" w:cs="Times New Roman"/>
        </w:rPr>
        <w:t xml:space="preserve"> in the book</w:t>
      </w:r>
      <w:r w:rsidRPr="00DD6BA9">
        <w:rPr>
          <w:rFonts w:ascii="Times New Roman" w:hAnsi="Times New Roman" w:cs="Times New Roman"/>
          <w:sz w:val="20"/>
          <w:szCs w:val="20"/>
          <w:shd w:val="clear" w:color="auto" w:fill="FFFFFF"/>
        </w:rPr>
        <w:t> (2nd ed.). Springer. </w:t>
      </w:r>
      <w:hyperlink r:id="rId80" w:tooltip="ISBN (identifier)" w:history="1">
        <w:r w:rsidRPr="00DD6BA9">
          <w:rPr>
            <w:rStyle w:val="Hyperlink"/>
            <w:rFonts w:ascii="Times New Roman" w:hAnsi="Times New Roman" w:cs="Times New Roman"/>
            <w:color w:val="auto"/>
            <w:sz w:val="20"/>
            <w:szCs w:val="20"/>
            <w:u w:val="none"/>
            <w:shd w:val="clear" w:color="auto" w:fill="FFFFFF"/>
          </w:rPr>
          <w:t>ISBN</w:t>
        </w:r>
      </w:hyperlink>
      <w:r w:rsidRPr="00DD6BA9">
        <w:rPr>
          <w:rFonts w:ascii="Times New Roman" w:hAnsi="Times New Roman" w:cs="Times New Roman"/>
          <w:sz w:val="20"/>
          <w:szCs w:val="20"/>
          <w:shd w:val="clear" w:color="auto" w:fill="FFFFFF"/>
        </w:rPr>
        <w:t> </w:t>
      </w:r>
      <w:hyperlink r:id="rId81" w:tooltip="Special:BookSources/0-387-95284-5" w:history="1">
        <w:r w:rsidRPr="00DD6BA9">
          <w:rPr>
            <w:rStyle w:val="Hyperlink"/>
            <w:rFonts w:ascii="Times New Roman" w:hAnsi="Times New Roman" w:cs="Times New Roman"/>
            <w:color w:val="auto"/>
            <w:sz w:val="20"/>
            <w:szCs w:val="20"/>
            <w:u w:val="none"/>
            <w:shd w:val="clear" w:color="auto" w:fill="FFFFFF"/>
          </w:rPr>
          <w:t>0-387-95284-5</w:t>
        </w:r>
      </w:hyperlink>
    </w:p>
    <w:p w14:paraId="1D5D2992" w14:textId="591EAB9C"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proofErr w:type="spellStart"/>
      <w:r w:rsidRPr="00DD6BA9">
        <w:rPr>
          <w:rFonts w:ascii="Times New Roman" w:hAnsi="Times New Roman" w:cs="Times New Roman"/>
          <w:sz w:val="20"/>
          <w:szCs w:val="20"/>
          <w:shd w:val="clear" w:color="auto" w:fill="FFFFFF"/>
        </w:rPr>
        <w:t>Piryonesi</w:t>
      </w:r>
      <w:proofErr w:type="spellEnd"/>
      <w:r w:rsidRPr="00DD6BA9">
        <w:rPr>
          <w:rFonts w:ascii="Times New Roman" w:hAnsi="Times New Roman" w:cs="Times New Roman"/>
          <w:sz w:val="20"/>
          <w:szCs w:val="20"/>
          <w:shd w:val="clear" w:color="auto" w:fill="FFFFFF"/>
        </w:rPr>
        <w:t xml:space="preserve"> S. Madeh; El-</w:t>
      </w:r>
      <w:proofErr w:type="spellStart"/>
      <w:r w:rsidRPr="00DD6BA9">
        <w:rPr>
          <w:rFonts w:ascii="Times New Roman" w:hAnsi="Times New Roman" w:cs="Times New Roman"/>
          <w:sz w:val="20"/>
          <w:szCs w:val="20"/>
          <w:shd w:val="clear" w:color="auto" w:fill="FFFFFF"/>
        </w:rPr>
        <w:t>Diraby</w:t>
      </w:r>
      <w:proofErr w:type="spellEnd"/>
      <w:r w:rsidRPr="00DD6BA9">
        <w:rPr>
          <w:rFonts w:ascii="Times New Roman" w:hAnsi="Times New Roman" w:cs="Times New Roman"/>
          <w:sz w:val="20"/>
          <w:szCs w:val="20"/>
          <w:shd w:val="clear" w:color="auto" w:fill="FFFFFF"/>
        </w:rPr>
        <w:t xml:space="preserve"> Tamer E. (2020-06-01). "Role of</w:t>
      </w:r>
      <w:r w:rsidR="00A113F4">
        <w:rPr>
          <w:rFonts w:ascii="Times New Roman" w:hAnsi="Times New Roman" w:cs="Times New Roman"/>
          <w:sz w:val="20"/>
          <w:szCs w:val="20"/>
          <w:shd w:val="clear" w:color="auto" w:fill="FFFFFF"/>
        </w:rPr>
        <w:t xml:space="preserve"> the</w:t>
      </w:r>
      <w:r w:rsidRPr="00DD6BA9">
        <w:rPr>
          <w:rFonts w:ascii="Times New Roman" w:hAnsi="Times New Roman" w:cs="Times New Roman"/>
          <w:sz w:val="20"/>
          <w:szCs w:val="20"/>
          <w:shd w:val="clear" w:color="auto" w:fill="FFFFFF"/>
        </w:rPr>
        <w:t xml:space="preserve"> Data Analytics in </w:t>
      </w:r>
      <w:r w:rsidR="00A113F4">
        <w:rPr>
          <w:rFonts w:ascii="Times New Roman" w:hAnsi="Times New Roman" w:cs="Times New Roman"/>
          <w:sz w:val="20"/>
          <w:szCs w:val="20"/>
          <w:shd w:val="clear" w:color="auto" w:fill="FFFFFF"/>
        </w:rPr>
        <w:t>the</w:t>
      </w:r>
      <w:r w:rsidRPr="00DD6BA9">
        <w:rPr>
          <w:rFonts w:ascii="Times New Roman" w:hAnsi="Times New Roman" w:cs="Times New Roman"/>
          <w:sz w:val="20"/>
          <w:szCs w:val="20"/>
          <w:shd w:val="clear" w:color="auto" w:fill="FFFFFF"/>
        </w:rPr>
        <w:t xml:space="preserve"> Asset Management: Overcoming Data Size</w:t>
      </w:r>
      <w:r w:rsidR="00A113F4">
        <w:rPr>
          <w:rFonts w:ascii="Times New Roman" w:hAnsi="Times New Roman" w:cs="Times New Roman"/>
          <w:sz w:val="20"/>
          <w:szCs w:val="20"/>
          <w:shd w:val="clear" w:color="auto" w:fill="FFFFFF"/>
        </w:rPr>
        <w:t xml:space="preserve"> problem</w:t>
      </w:r>
      <w:r w:rsidRPr="00DD6BA9">
        <w:rPr>
          <w:rFonts w:ascii="Times New Roman" w:hAnsi="Times New Roman" w:cs="Times New Roman"/>
          <w:sz w:val="20"/>
          <w:szCs w:val="20"/>
          <w:shd w:val="clear" w:color="auto" w:fill="FFFFFF"/>
        </w:rPr>
        <w:t xml:space="preserve"> and Quality Problems". </w:t>
      </w:r>
      <w:r w:rsidRPr="00DD6BA9">
        <w:rPr>
          <w:rFonts w:ascii="Times New Roman" w:hAnsi="Times New Roman" w:cs="Times New Roman"/>
          <w:i/>
          <w:iCs/>
          <w:sz w:val="20"/>
          <w:szCs w:val="20"/>
          <w:shd w:val="clear" w:color="auto" w:fill="FFFFFF"/>
        </w:rPr>
        <w:t>Journal of</w:t>
      </w:r>
      <w:r w:rsidR="00A113F4">
        <w:rPr>
          <w:rFonts w:ascii="Times New Roman" w:hAnsi="Times New Roman" w:cs="Times New Roman"/>
          <w:i/>
          <w:iCs/>
          <w:sz w:val="20"/>
          <w:szCs w:val="20"/>
          <w:shd w:val="clear" w:color="auto" w:fill="FFFFFF"/>
        </w:rPr>
        <w:t xml:space="preserve"> the</w:t>
      </w:r>
      <w:r w:rsidRPr="00DD6BA9">
        <w:rPr>
          <w:rFonts w:ascii="Times New Roman" w:hAnsi="Times New Roman" w:cs="Times New Roman"/>
          <w:i/>
          <w:iCs/>
          <w:sz w:val="20"/>
          <w:szCs w:val="20"/>
          <w:shd w:val="clear" w:color="auto" w:fill="FFFFFF"/>
        </w:rPr>
        <w:t xml:space="preserve"> Transportation Engineering, Part B: Pavements</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146</w:t>
      </w:r>
      <w:r w:rsidRPr="00DD6BA9">
        <w:rPr>
          <w:rFonts w:ascii="Times New Roman" w:hAnsi="Times New Roman" w:cs="Times New Roman"/>
          <w:sz w:val="20"/>
          <w:szCs w:val="20"/>
          <w:shd w:val="clear" w:color="auto" w:fill="FFFFFF"/>
        </w:rPr>
        <w:t> (2): 04020022. </w:t>
      </w:r>
      <w:hyperlink r:id="rId82"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83" w:history="1">
        <w:r w:rsidRPr="00DD6BA9">
          <w:rPr>
            <w:rStyle w:val="Hyperlink"/>
            <w:rFonts w:ascii="Times New Roman" w:hAnsi="Times New Roman" w:cs="Times New Roman"/>
            <w:color w:val="auto"/>
            <w:sz w:val="20"/>
            <w:szCs w:val="20"/>
            <w:u w:val="none"/>
            <w:shd w:val="clear" w:color="auto" w:fill="FFFFFF"/>
          </w:rPr>
          <w:t>10.1061/JPEODX.0000175</w:t>
        </w:r>
      </w:hyperlink>
      <w:r w:rsidRPr="00DD6BA9">
        <w:rPr>
          <w:rFonts w:ascii="Times New Roman" w:hAnsi="Times New Roman" w:cs="Times New Roman"/>
          <w:sz w:val="20"/>
          <w:szCs w:val="20"/>
          <w:shd w:val="clear" w:color="auto" w:fill="FFFFFF"/>
        </w:rPr>
        <w:t>.</w:t>
      </w:r>
    </w:p>
    <w:p w14:paraId="231A79DB" w14:textId="77F5DE5D"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proofErr w:type="spellStart"/>
      <w:r w:rsidRPr="00DD6BA9">
        <w:rPr>
          <w:rFonts w:ascii="Times New Roman" w:hAnsi="Times New Roman" w:cs="Times New Roman"/>
          <w:sz w:val="20"/>
          <w:szCs w:val="20"/>
          <w:shd w:val="clear" w:color="auto" w:fill="FFFFFF"/>
        </w:rPr>
        <w:t>Piryonesi</w:t>
      </w:r>
      <w:proofErr w:type="spellEnd"/>
      <w:r w:rsidRPr="00DD6BA9">
        <w:rPr>
          <w:rFonts w:ascii="Times New Roman" w:hAnsi="Times New Roman" w:cs="Times New Roman"/>
          <w:sz w:val="20"/>
          <w:szCs w:val="20"/>
          <w:shd w:val="clear" w:color="auto" w:fill="FFFFFF"/>
        </w:rPr>
        <w:t>, S. Madeh; El-</w:t>
      </w:r>
      <w:proofErr w:type="spellStart"/>
      <w:r w:rsidRPr="00DD6BA9">
        <w:rPr>
          <w:rFonts w:ascii="Times New Roman" w:hAnsi="Times New Roman" w:cs="Times New Roman"/>
          <w:sz w:val="20"/>
          <w:szCs w:val="20"/>
          <w:shd w:val="clear" w:color="auto" w:fill="FFFFFF"/>
        </w:rPr>
        <w:t>Diraby</w:t>
      </w:r>
      <w:proofErr w:type="spellEnd"/>
      <w:r w:rsidRPr="00DD6BA9">
        <w:rPr>
          <w:rFonts w:ascii="Times New Roman" w:hAnsi="Times New Roman" w:cs="Times New Roman"/>
          <w:sz w:val="20"/>
          <w:szCs w:val="20"/>
          <w:shd w:val="clear" w:color="auto" w:fill="FFFFFF"/>
        </w:rPr>
        <w:t>, Tamer E. (2021-02-01). </w:t>
      </w:r>
      <w:hyperlink r:id="rId84" w:history="1">
        <w:r w:rsidRPr="00DD6BA9">
          <w:rPr>
            <w:rStyle w:val="Hyperlink"/>
            <w:rFonts w:ascii="Times New Roman" w:hAnsi="Times New Roman" w:cs="Times New Roman"/>
            <w:color w:val="auto"/>
            <w:sz w:val="20"/>
            <w:szCs w:val="20"/>
            <w:u w:val="none"/>
            <w:shd w:val="clear" w:color="auto" w:fill="FFFFFF"/>
          </w:rPr>
          <w:t>"Using Machine Learning</w:t>
        </w:r>
        <w:r w:rsidR="008B3763">
          <w:rPr>
            <w:rStyle w:val="Hyperlink"/>
            <w:rFonts w:ascii="Times New Roman" w:hAnsi="Times New Roman" w:cs="Times New Roman"/>
            <w:color w:val="auto"/>
            <w:sz w:val="20"/>
            <w:szCs w:val="20"/>
            <w:u w:val="none"/>
            <w:shd w:val="clear" w:color="auto" w:fill="FFFFFF"/>
          </w:rPr>
          <w:t xml:space="preserve"> (ML)</w:t>
        </w:r>
        <w:r w:rsidRPr="00DD6BA9">
          <w:rPr>
            <w:rStyle w:val="Hyperlink"/>
            <w:rFonts w:ascii="Times New Roman" w:hAnsi="Times New Roman" w:cs="Times New Roman"/>
            <w:color w:val="auto"/>
            <w:sz w:val="20"/>
            <w:szCs w:val="20"/>
            <w:u w:val="none"/>
            <w:shd w:val="clear" w:color="auto" w:fill="FFFFFF"/>
          </w:rPr>
          <w:t xml:space="preserve"> to Examine Impact of Type of Performance Indicator</w:t>
        </w:r>
        <w:r w:rsidR="00882A49">
          <w:rPr>
            <w:rStyle w:val="Hyperlink"/>
            <w:rFonts w:ascii="Times New Roman" w:hAnsi="Times New Roman" w:cs="Times New Roman"/>
            <w:color w:val="auto"/>
            <w:sz w:val="20"/>
            <w:szCs w:val="20"/>
            <w:u w:val="none"/>
            <w:shd w:val="clear" w:color="auto" w:fill="FFFFFF"/>
          </w:rPr>
          <w:t xml:space="preserve"> (PI)</w:t>
        </w:r>
        <w:r w:rsidRPr="00DD6BA9">
          <w:rPr>
            <w:rStyle w:val="Hyperlink"/>
            <w:rFonts w:ascii="Times New Roman" w:hAnsi="Times New Roman" w:cs="Times New Roman"/>
            <w:color w:val="auto"/>
            <w:sz w:val="20"/>
            <w:szCs w:val="20"/>
            <w:u w:val="none"/>
            <w:shd w:val="clear" w:color="auto" w:fill="FFFFFF"/>
          </w:rPr>
          <w:t xml:space="preserve"> on Flexible Pavement Deterioration </w:t>
        </w:r>
        <w:r w:rsidR="00882A49" w:rsidRPr="00DD6BA9">
          <w:rPr>
            <w:rStyle w:val="Hyperlink"/>
            <w:rFonts w:ascii="Times New Roman" w:hAnsi="Times New Roman" w:cs="Times New Roman"/>
            <w:color w:val="auto"/>
            <w:sz w:val="20"/>
            <w:szCs w:val="20"/>
            <w:u w:val="none"/>
            <w:shd w:val="clear" w:color="auto" w:fill="FFFFFF"/>
          </w:rPr>
          <w:t>modelling</w:t>
        </w:r>
        <w:r w:rsidR="00882A49">
          <w:rPr>
            <w:rStyle w:val="Hyperlink"/>
            <w:rFonts w:ascii="Times New Roman" w:hAnsi="Times New Roman" w:cs="Times New Roman"/>
            <w:color w:val="auto"/>
            <w:sz w:val="20"/>
            <w:szCs w:val="20"/>
            <w:u w:val="none"/>
            <w:shd w:val="clear" w:color="auto" w:fill="FFFFFF"/>
          </w:rPr>
          <w:t xml:space="preserve"> (FPDM)</w:t>
        </w:r>
        <w:r w:rsidRPr="00DD6BA9">
          <w:rPr>
            <w:rStyle w:val="Hyperlink"/>
            <w:rFonts w:ascii="Times New Roman" w:hAnsi="Times New Roman" w:cs="Times New Roman"/>
            <w:color w:val="auto"/>
            <w:sz w:val="20"/>
            <w:szCs w:val="20"/>
            <w:u w:val="none"/>
            <w:shd w:val="clear" w:color="auto" w:fill="FFFFFF"/>
          </w:rPr>
          <w:t>"</w:t>
        </w:r>
      </w:hyperlink>
      <w:r w:rsidRPr="00DD6BA9">
        <w:rPr>
          <w:rFonts w:ascii="Times New Roman" w:hAnsi="Times New Roman" w:cs="Times New Roman"/>
          <w:sz w:val="20"/>
          <w:szCs w:val="20"/>
          <w:shd w:val="clear" w:color="auto" w:fill="FFFFFF"/>
        </w:rPr>
        <w:t>. </w:t>
      </w:r>
      <w:r w:rsidRPr="00DD6BA9">
        <w:rPr>
          <w:rFonts w:ascii="Times New Roman" w:hAnsi="Times New Roman" w:cs="Times New Roman"/>
          <w:i/>
          <w:iCs/>
          <w:sz w:val="20"/>
          <w:szCs w:val="20"/>
          <w:shd w:val="clear" w:color="auto" w:fill="FFFFFF"/>
        </w:rPr>
        <w:t>Journal of Infrastructure Systems</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27</w:t>
      </w:r>
      <w:r w:rsidRPr="00DD6BA9">
        <w:rPr>
          <w:rFonts w:ascii="Times New Roman" w:hAnsi="Times New Roman" w:cs="Times New Roman"/>
          <w:sz w:val="20"/>
          <w:szCs w:val="20"/>
          <w:shd w:val="clear" w:color="auto" w:fill="FFFFFF"/>
        </w:rPr>
        <w:t> (2): 04021005. </w:t>
      </w:r>
      <w:hyperlink r:id="rId85"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86" w:history="1">
        <w:r w:rsidRPr="00DD6BA9">
          <w:rPr>
            <w:rStyle w:val="Hyperlink"/>
            <w:rFonts w:ascii="Times New Roman" w:hAnsi="Times New Roman" w:cs="Times New Roman"/>
            <w:color w:val="auto"/>
            <w:sz w:val="20"/>
            <w:szCs w:val="20"/>
            <w:u w:val="none"/>
            <w:shd w:val="clear" w:color="auto" w:fill="FFFFFF"/>
          </w:rPr>
          <w:t>10.1061/(ASCE)IS.1943-555X.0000602</w:t>
        </w:r>
      </w:hyperlink>
      <w:r w:rsidRPr="00DD6BA9">
        <w:rPr>
          <w:rFonts w:ascii="Times New Roman" w:hAnsi="Times New Roman" w:cs="Times New Roman"/>
          <w:sz w:val="20"/>
          <w:szCs w:val="20"/>
          <w:shd w:val="clear" w:color="auto" w:fill="FFFFFF"/>
        </w:rPr>
        <w:t>. </w:t>
      </w:r>
      <w:hyperlink r:id="rId87" w:tooltip="ISSN (identifier)" w:history="1">
        <w:r w:rsidRPr="00DD6BA9">
          <w:rPr>
            <w:rStyle w:val="Hyperlink"/>
            <w:rFonts w:ascii="Times New Roman" w:hAnsi="Times New Roman" w:cs="Times New Roman"/>
            <w:color w:val="auto"/>
            <w:sz w:val="20"/>
            <w:szCs w:val="20"/>
            <w:u w:val="none"/>
            <w:shd w:val="clear" w:color="auto" w:fill="FFFFFF"/>
          </w:rPr>
          <w:t>ISSN</w:t>
        </w:r>
      </w:hyperlink>
      <w:r w:rsidRPr="00DD6BA9">
        <w:rPr>
          <w:rFonts w:ascii="Times New Roman" w:hAnsi="Times New Roman" w:cs="Times New Roman"/>
          <w:sz w:val="20"/>
          <w:szCs w:val="20"/>
          <w:shd w:val="clear" w:color="auto" w:fill="FFFFFF"/>
        </w:rPr>
        <w:t> </w:t>
      </w:r>
      <w:hyperlink r:id="rId88" w:history="1">
        <w:r w:rsidRPr="00DD6BA9">
          <w:rPr>
            <w:rStyle w:val="Hyperlink"/>
            <w:rFonts w:ascii="Times New Roman" w:hAnsi="Times New Roman" w:cs="Times New Roman"/>
            <w:color w:val="auto"/>
            <w:sz w:val="20"/>
            <w:szCs w:val="20"/>
            <w:u w:val="none"/>
            <w:shd w:val="clear" w:color="auto" w:fill="FFFFFF"/>
          </w:rPr>
          <w:t>1076-0342</w:t>
        </w:r>
      </w:hyperlink>
      <w:r w:rsidRPr="00DD6BA9">
        <w:rPr>
          <w:rFonts w:ascii="Times New Roman" w:hAnsi="Times New Roman" w:cs="Times New Roman"/>
          <w:sz w:val="20"/>
          <w:szCs w:val="20"/>
          <w:shd w:val="clear" w:color="auto" w:fill="FFFFFF"/>
        </w:rPr>
        <w:t>.</w:t>
      </w:r>
    </w:p>
    <w:p w14:paraId="6F9566D1" w14:textId="5EDE81D1"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Kleinberg E (1990). </w:t>
      </w:r>
      <w:hyperlink r:id="rId89" w:history="1">
        <w:r w:rsidRPr="00DD6BA9">
          <w:rPr>
            <w:rStyle w:val="Hyperlink"/>
            <w:rFonts w:ascii="Times New Roman" w:hAnsi="Times New Roman" w:cs="Times New Roman"/>
            <w:color w:val="auto"/>
            <w:sz w:val="20"/>
            <w:szCs w:val="20"/>
            <w:u w:val="none"/>
            <w:shd w:val="clear" w:color="auto" w:fill="FFFFFF"/>
          </w:rPr>
          <w:t>"Stochastic</w:t>
        </w:r>
        <w:r w:rsidR="00A113F4">
          <w:rPr>
            <w:rStyle w:val="Hyperlink"/>
            <w:rFonts w:ascii="Times New Roman" w:hAnsi="Times New Roman" w:cs="Times New Roman"/>
            <w:color w:val="auto"/>
            <w:sz w:val="20"/>
            <w:szCs w:val="20"/>
            <w:u w:val="none"/>
            <w:shd w:val="clear" w:color="auto" w:fill="FFFFFF"/>
          </w:rPr>
          <w:t xml:space="preserve"> that</w:t>
        </w:r>
        <w:r w:rsidRPr="00DD6BA9">
          <w:rPr>
            <w:rStyle w:val="Hyperlink"/>
            <w:rFonts w:ascii="Times New Roman" w:hAnsi="Times New Roman" w:cs="Times New Roman"/>
            <w:color w:val="auto"/>
            <w:sz w:val="20"/>
            <w:szCs w:val="20"/>
            <w:u w:val="none"/>
            <w:shd w:val="clear" w:color="auto" w:fill="FFFFFF"/>
          </w:rPr>
          <w:t xml:space="preserve"> Discrimination"</w:t>
        </w:r>
      </w:hyperlink>
      <w:r w:rsidRPr="00DD6BA9">
        <w:rPr>
          <w:rFonts w:ascii="Times New Roman" w:hAnsi="Times New Roman" w:cs="Times New Roman"/>
          <w:sz w:val="20"/>
          <w:szCs w:val="20"/>
          <w:shd w:val="clear" w:color="auto" w:fill="FFFFFF"/>
        </w:rPr>
        <w:t> </w:t>
      </w:r>
      <w:r w:rsidRPr="00DD6BA9">
        <w:rPr>
          <w:rStyle w:val="cs1-format"/>
          <w:rFonts w:ascii="Times New Roman" w:hAnsi="Times New Roman" w:cs="Times New Roman"/>
          <w:sz w:val="19"/>
          <w:szCs w:val="19"/>
          <w:shd w:val="clear" w:color="auto" w:fill="FFFFFF"/>
        </w:rPr>
        <w:t>(PDF)</w:t>
      </w:r>
      <w:r w:rsidRPr="00DD6BA9">
        <w:rPr>
          <w:rFonts w:ascii="Times New Roman" w:hAnsi="Times New Roman" w:cs="Times New Roman"/>
          <w:sz w:val="20"/>
          <w:szCs w:val="20"/>
          <w:shd w:val="clear" w:color="auto" w:fill="FFFFFF"/>
        </w:rPr>
        <w:t>. </w:t>
      </w:r>
      <w:hyperlink r:id="rId90" w:tooltip="Annals of Mathematics and Artificial Intelligence (page does not exist)" w:history="1">
        <w:r w:rsidRPr="00DD6BA9">
          <w:rPr>
            <w:rStyle w:val="Hyperlink"/>
            <w:rFonts w:ascii="Times New Roman" w:hAnsi="Times New Roman" w:cs="Times New Roman"/>
            <w:i/>
            <w:iCs/>
            <w:color w:val="auto"/>
            <w:sz w:val="20"/>
            <w:szCs w:val="20"/>
            <w:u w:val="none"/>
            <w:shd w:val="clear" w:color="auto" w:fill="FFFFFF"/>
          </w:rPr>
          <w:t>Annals of Mathematics and Artificial Intelligence</w:t>
        </w:r>
      </w:hyperlink>
      <w:r w:rsidR="00A113F4">
        <w:rPr>
          <w:rFonts w:ascii="Times New Roman" w:hAnsi="Times New Roman" w:cs="Times New Roman"/>
          <w:i/>
          <w:iCs/>
          <w:sz w:val="20"/>
          <w:szCs w:val="20"/>
          <w:shd w:val="clear" w:color="auto" w:fill="FFFFFF"/>
        </w:rPr>
        <w:t xml:space="preserve"> (AI)</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1</w:t>
      </w:r>
      <w:r w:rsidRPr="00DD6BA9">
        <w:rPr>
          <w:rFonts w:ascii="Times New Roman" w:hAnsi="Times New Roman" w:cs="Times New Roman"/>
          <w:sz w:val="20"/>
          <w:szCs w:val="20"/>
          <w:shd w:val="clear" w:color="auto" w:fill="FFFFFF"/>
        </w:rPr>
        <w:t> (1–4): 207–239. </w:t>
      </w:r>
      <w:proofErr w:type="spellStart"/>
      <w:r w:rsidRPr="00DD6BA9">
        <w:rPr>
          <w:rFonts w:ascii="Times New Roman" w:hAnsi="Times New Roman" w:cs="Times New Roman"/>
        </w:rPr>
        <w:fldChar w:fldCharType="begin"/>
      </w:r>
      <w:r w:rsidRPr="00DD6BA9">
        <w:rPr>
          <w:rFonts w:ascii="Times New Roman" w:hAnsi="Times New Roman" w:cs="Times New Roman"/>
        </w:rPr>
        <w:instrText xml:space="preserve"> HYPERLINK "https://en.wikipedia.org/wiki/CiteSeerX_(identifier)" \o "CiteSeerX (identifier)" </w:instrText>
      </w:r>
      <w:r w:rsidRPr="00DD6BA9">
        <w:rPr>
          <w:rFonts w:ascii="Times New Roman" w:hAnsi="Times New Roman" w:cs="Times New Roman"/>
        </w:rPr>
        <w:fldChar w:fldCharType="separate"/>
      </w:r>
      <w:r w:rsidRPr="00DD6BA9">
        <w:rPr>
          <w:rStyle w:val="Hyperlink"/>
          <w:rFonts w:ascii="Times New Roman" w:hAnsi="Times New Roman" w:cs="Times New Roman"/>
          <w:color w:val="auto"/>
          <w:sz w:val="20"/>
          <w:szCs w:val="20"/>
          <w:u w:val="none"/>
          <w:shd w:val="clear" w:color="auto" w:fill="FFFFFF"/>
        </w:rPr>
        <w:t>CiteSeerX</w:t>
      </w:r>
      <w:proofErr w:type="spellEnd"/>
      <w:r w:rsidRPr="00DD6BA9">
        <w:rPr>
          <w:rFonts w:ascii="Times New Roman" w:hAnsi="Times New Roman" w:cs="Times New Roman"/>
        </w:rPr>
        <w:fldChar w:fldCharType="end"/>
      </w:r>
      <w:r w:rsidRPr="00DD6BA9">
        <w:rPr>
          <w:rFonts w:ascii="Times New Roman" w:hAnsi="Times New Roman" w:cs="Times New Roman"/>
          <w:sz w:val="20"/>
          <w:szCs w:val="20"/>
          <w:shd w:val="clear" w:color="auto" w:fill="FFFFFF"/>
        </w:rPr>
        <w:t> </w:t>
      </w:r>
      <w:hyperlink r:id="rId91" w:history="1">
        <w:r w:rsidRPr="00DD6BA9">
          <w:rPr>
            <w:rStyle w:val="Hyperlink"/>
            <w:rFonts w:ascii="Times New Roman" w:hAnsi="Times New Roman" w:cs="Times New Roman"/>
            <w:color w:val="auto"/>
            <w:sz w:val="20"/>
            <w:szCs w:val="20"/>
            <w:u w:val="none"/>
            <w:shd w:val="clear" w:color="auto" w:fill="FFFFFF"/>
          </w:rPr>
          <w:t>10.1.1.25.6750</w:t>
        </w:r>
      </w:hyperlink>
      <w:r w:rsidRPr="00DD6BA9">
        <w:rPr>
          <w:rFonts w:ascii="Times New Roman" w:hAnsi="Times New Roman" w:cs="Times New Roman"/>
          <w:sz w:val="20"/>
          <w:szCs w:val="20"/>
          <w:shd w:val="clear" w:color="auto" w:fill="FFFFFF"/>
        </w:rPr>
        <w:t>. </w:t>
      </w:r>
      <w:hyperlink r:id="rId92"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93" w:history="1">
        <w:r w:rsidRPr="00DD6BA9">
          <w:rPr>
            <w:rStyle w:val="Hyperlink"/>
            <w:rFonts w:ascii="Times New Roman" w:hAnsi="Times New Roman" w:cs="Times New Roman"/>
            <w:color w:val="auto"/>
            <w:sz w:val="20"/>
            <w:szCs w:val="20"/>
            <w:u w:val="none"/>
            <w:shd w:val="clear" w:color="auto" w:fill="FFFFFF"/>
          </w:rPr>
          <w:t>10.1007/BF01531079</w:t>
        </w:r>
      </w:hyperlink>
      <w:r w:rsidRPr="00DD6BA9">
        <w:rPr>
          <w:rFonts w:ascii="Times New Roman" w:hAnsi="Times New Roman" w:cs="Times New Roman"/>
          <w:sz w:val="20"/>
          <w:szCs w:val="20"/>
          <w:shd w:val="clear" w:color="auto" w:fill="FFFFFF"/>
        </w:rPr>
        <w:t>.</w:t>
      </w:r>
    </w:p>
    <w:p w14:paraId="33058097" w14:textId="7B8B30CD"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Kleinberg E (1996). </w:t>
      </w:r>
      <w:hyperlink r:id="rId94" w:history="1">
        <w:r w:rsidRPr="00DD6BA9">
          <w:rPr>
            <w:rStyle w:val="Hyperlink"/>
            <w:rFonts w:ascii="Times New Roman" w:hAnsi="Times New Roman" w:cs="Times New Roman"/>
            <w:color w:val="auto"/>
            <w:sz w:val="20"/>
            <w:szCs w:val="20"/>
            <w:u w:val="none"/>
            <w:shd w:val="clear" w:color="auto" w:fill="FFFFFF"/>
          </w:rPr>
          <w:t>"An Overtraining-Resistant Stochastic</w:t>
        </w:r>
        <w:r w:rsidR="00A113F4">
          <w:rPr>
            <w:rStyle w:val="Hyperlink"/>
            <w:rFonts w:ascii="Times New Roman" w:hAnsi="Times New Roman" w:cs="Times New Roman"/>
            <w:color w:val="auto"/>
            <w:sz w:val="20"/>
            <w:szCs w:val="20"/>
            <w:u w:val="none"/>
            <w:shd w:val="clear" w:color="auto" w:fill="FFFFFF"/>
          </w:rPr>
          <w:t xml:space="preserve"> that is</w:t>
        </w:r>
        <w:r w:rsidRPr="00DD6BA9">
          <w:rPr>
            <w:rStyle w:val="Hyperlink"/>
            <w:rFonts w:ascii="Times New Roman" w:hAnsi="Times New Roman" w:cs="Times New Roman"/>
            <w:color w:val="auto"/>
            <w:sz w:val="20"/>
            <w:szCs w:val="20"/>
            <w:u w:val="none"/>
            <w:shd w:val="clear" w:color="auto" w:fill="FFFFFF"/>
          </w:rPr>
          <w:t xml:space="preserve"> </w:t>
        </w:r>
        <w:proofErr w:type="spellStart"/>
        <w:r w:rsidRPr="00DD6BA9">
          <w:rPr>
            <w:rStyle w:val="Hyperlink"/>
            <w:rFonts w:ascii="Times New Roman" w:hAnsi="Times New Roman" w:cs="Times New Roman"/>
            <w:color w:val="auto"/>
            <w:sz w:val="20"/>
            <w:szCs w:val="20"/>
            <w:u w:val="none"/>
            <w:shd w:val="clear" w:color="auto" w:fill="FFFFFF"/>
          </w:rPr>
          <w:t>Modeling</w:t>
        </w:r>
        <w:proofErr w:type="spellEnd"/>
        <w:r w:rsidR="00A113F4">
          <w:rPr>
            <w:rStyle w:val="Hyperlink"/>
            <w:rFonts w:ascii="Times New Roman" w:hAnsi="Times New Roman" w:cs="Times New Roman"/>
            <w:color w:val="auto"/>
            <w:sz w:val="20"/>
            <w:szCs w:val="20"/>
            <w:u w:val="none"/>
            <w:shd w:val="clear" w:color="auto" w:fill="FFFFFF"/>
          </w:rPr>
          <w:t xml:space="preserve"> the</w:t>
        </w:r>
        <w:r w:rsidRPr="00DD6BA9">
          <w:rPr>
            <w:rStyle w:val="Hyperlink"/>
            <w:rFonts w:ascii="Times New Roman" w:hAnsi="Times New Roman" w:cs="Times New Roman"/>
            <w:color w:val="auto"/>
            <w:sz w:val="20"/>
            <w:szCs w:val="20"/>
            <w:u w:val="none"/>
            <w:shd w:val="clear" w:color="auto" w:fill="FFFFFF"/>
          </w:rPr>
          <w:t xml:space="preserve"> Method for Pattern Recognition"</w:t>
        </w:r>
      </w:hyperlink>
      <w:r w:rsidRPr="00DD6BA9">
        <w:rPr>
          <w:rFonts w:ascii="Times New Roman" w:hAnsi="Times New Roman" w:cs="Times New Roman"/>
          <w:sz w:val="20"/>
          <w:szCs w:val="20"/>
          <w:shd w:val="clear" w:color="auto" w:fill="FFFFFF"/>
        </w:rPr>
        <w:t>. </w:t>
      </w:r>
      <w:r w:rsidRPr="00DD6BA9">
        <w:rPr>
          <w:rFonts w:ascii="Times New Roman" w:hAnsi="Times New Roman" w:cs="Times New Roman"/>
          <w:sz w:val="20"/>
          <w:szCs w:val="20"/>
          <w:shd w:val="clear" w:color="auto" w:fill="FFFFFF"/>
        </w:rPr>
        <w:br/>
      </w:r>
      <w:hyperlink r:id="rId95" w:tooltip="Annals of Statistics" w:history="1">
        <w:r w:rsidRPr="00DD6BA9">
          <w:rPr>
            <w:rStyle w:val="Hyperlink"/>
            <w:rFonts w:ascii="Times New Roman" w:hAnsi="Times New Roman" w:cs="Times New Roman"/>
            <w:i/>
            <w:iCs/>
            <w:color w:val="auto"/>
            <w:sz w:val="20"/>
            <w:szCs w:val="20"/>
            <w:u w:val="none"/>
            <w:shd w:val="clear" w:color="auto" w:fill="FFFFFF"/>
          </w:rPr>
          <w:t>Annals of Statistics</w:t>
        </w:r>
      </w:hyperlink>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24</w:t>
      </w:r>
      <w:r w:rsidRPr="00DD6BA9">
        <w:rPr>
          <w:rFonts w:ascii="Times New Roman" w:hAnsi="Times New Roman" w:cs="Times New Roman"/>
          <w:sz w:val="20"/>
          <w:szCs w:val="20"/>
          <w:shd w:val="clear" w:color="auto" w:fill="FFFFFF"/>
        </w:rPr>
        <w:t> (6): 2319–2349.  </w:t>
      </w:r>
      <w:hyperlink r:id="rId96"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97" w:history="1">
        <w:r w:rsidRPr="00DD6BA9">
          <w:rPr>
            <w:rStyle w:val="Hyperlink"/>
            <w:rFonts w:ascii="Times New Roman" w:hAnsi="Times New Roman" w:cs="Times New Roman"/>
            <w:color w:val="auto"/>
            <w:sz w:val="20"/>
            <w:szCs w:val="20"/>
            <w:u w:val="none"/>
            <w:shd w:val="clear" w:color="auto" w:fill="FFFFFF"/>
          </w:rPr>
          <w:t>10.1214/</w:t>
        </w:r>
        <w:proofErr w:type="spellStart"/>
        <w:r w:rsidRPr="00DD6BA9">
          <w:rPr>
            <w:rStyle w:val="Hyperlink"/>
            <w:rFonts w:ascii="Times New Roman" w:hAnsi="Times New Roman" w:cs="Times New Roman"/>
            <w:color w:val="auto"/>
            <w:sz w:val="20"/>
            <w:szCs w:val="20"/>
            <w:u w:val="none"/>
            <w:shd w:val="clear" w:color="auto" w:fill="FFFFFF"/>
          </w:rPr>
          <w:t>aos</w:t>
        </w:r>
        <w:proofErr w:type="spellEnd"/>
        <w:r w:rsidRPr="00DD6BA9">
          <w:rPr>
            <w:rStyle w:val="Hyperlink"/>
            <w:rFonts w:ascii="Times New Roman" w:hAnsi="Times New Roman" w:cs="Times New Roman"/>
            <w:color w:val="auto"/>
            <w:sz w:val="20"/>
            <w:szCs w:val="20"/>
            <w:u w:val="none"/>
            <w:shd w:val="clear" w:color="auto" w:fill="FFFFFF"/>
          </w:rPr>
          <w:t>/1032181157</w:t>
        </w:r>
      </w:hyperlink>
      <w:r w:rsidRPr="00DD6BA9">
        <w:rPr>
          <w:rFonts w:ascii="Times New Roman" w:hAnsi="Times New Roman" w:cs="Times New Roman"/>
          <w:sz w:val="20"/>
          <w:szCs w:val="20"/>
          <w:shd w:val="clear" w:color="auto" w:fill="FFFFFF"/>
        </w:rPr>
        <w:t>. </w:t>
      </w:r>
      <w:hyperlink r:id="rId98" w:tooltip="MR (identifier)" w:history="1">
        <w:r w:rsidRPr="00DD6BA9">
          <w:rPr>
            <w:rStyle w:val="Hyperlink"/>
            <w:rFonts w:ascii="Times New Roman" w:hAnsi="Times New Roman" w:cs="Times New Roman"/>
            <w:color w:val="auto"/>
            <w:sz w:val="20"/>
            <w:szCs w:val="20"/>
            <w:u w:val="none"/>
            <w:shd w:val="clear" w:color="auto" w:fill="FFFFFF"/>
          </w:rPr>
          <w:t>MR</w:t>
        </w:r>
      </w:hyperlink>
      <w:r w:rsidRPr="00DD6BA9">
        <w:rPr>
          <w:rFonts w:ascii="Times New Roman" w:hAnsi="Times New Roman" w:cs="Times New Roman"/>
          <w:sz w:val="20"/>
          <w:szCs w:val="20"/>
          <w:shd w:val="clear" w:color="auto" w:fill="FFFFFF"/>
        </w:rPr>
        <w:t> </w:t>
      </w:r>
      <w:hyperlink r:id="rId99" w:history="1">
        <w:r w:rsidRPr="00DD6BA9">
          <w:rPr>
            <w:rStyle w:val="Hyperlink"/>
            <w:rFonts w:ascii="Times New Roman" w:hAnsi="Times New Roman" w:cs="Times New Roman"/>
            <w:color w:val="auto"/>
            <w:sz w:val="20"/>
            <w:szCs w:val="20"/>
            <w:u w:val="none"/>
            <w:shd w:val="clear" w:color="auto" w:fill="FFFFFF"/>
          </w:rPr>
          <w:t>1425956</w:t>
        </w:r>
      </w:hyperlink>
      <w:r w:rsidRPr="00DD6BA9">
        <w:rPr>
          <w:rFonts w:ascii="Times New Roman" w:hAnsi="Times New Roman" w:cs="Times New Roman"/>
          <w:sz w:val="20"/>
          <w:szCs w:val="20"/>
          <w:shd w:val="clear" w:color="auto" w:fill="FFFFFF"/>
        </w:rPr>
        <w:t>.</w:t>
      </w:r>
    </w:p>
    <w:p w14:paraId="4E717E8A" w14:textId="0A5B6A2C"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Kleinberg E (2000). </w:t>
      </w:r>
      <w:hyperlink r:id="rId100" w:history="1">
        <w:r w:rsidRPr="00DD6BA9">
          <w:rPr>
            <w:rStyle w:val="Hyperlink"/>
            <w:rFonts w:ascii="Times New Roman" w:hAnsi="Times New Roman" w:cs="Times New Roman"/>
            <w:color w:val="auto"/>
            <w:sz w:val="20"/>
            <w:szCs w:val="20"/>
            <w:u w:val="none"/>
            <w:shd w:val="clear" w:color="auto" w:fill="FFFFFF"/>
          </w:rPr>
          <w:t>"On the Algorithmic</w:t>
        </w:r>
        <w:r w:rsidR="00A113F4">
          <w:rPr>
            <w:rStyle w:val="Hyperlink"/>
            <w:rFonts w:ascii="Times New Roman" w:hAnsi="Times New Roman" w:cs="Times New Roman"/>
            <w:color w:val="auto"/>
            <w:sz w:val="20"/>
            <w:szCs w:val="20"/>
            <w:u w:val="none"/>
            <w:shd w:val="clear" w:color="auto" w:fill="FFFFFF"/>
          </w:rPr>
          <w:t xml:space="preserve"> that gives the</w:t>
        </w:r>
        <w:r w:rsidRPr="00DD6BA9">
          <w:rPr>
            <w:rStyle w:val="Hyperlink"/>
            <w:rFonts w:ascii="Times New Roman" w:hAnsi="Times New Roman" w:cs="Times New Roman"/>
            <w:color w:val="auto"/>
            <w:sz w:val="20"/>
            <w:szCs w:val="20"/>
            <w:u w:val="none"/>
            <w:shd w:val="clear" w:color="auto" w:fill="FFFFFF"/>
          </w:rPr>
          <w:t xml:space="preserve"> Implementation of Stochastic Discrimination"</w:t>
        </w:r>
      </w:hyperlink>
      <w:r w:rsidR="00A113F4">
        <w:rPr>
          <w:rFonts w:ascii="Times New Roman" w:hAnsi="Times New Roman" w:cs="Times New Roman"/>
        </w:rPr>
        <w:br/>
      </w:r>
      <w:r w:rsidRPr="00DD6BA9">
        <w:rPr>
          <w:rFonts w:ascii="Times New Roman" w:hAnsi="Times New Roman" w:cs="Times New Roman"/>
          <w:sz w:val="20"/>
          <w:szCs w:val="20"/>
          <w:shd w:val="clear" w:color="auto" w:fill="FFFFFF"/>
        </w:rPr>
        <w:t> </w:t>
      </w:r>
      <w:r w:rsidRPr="00DD6BA9">
        <w:rPr>
          <w:rStyle w:val="cs1-format"/>
          <w:rFonts w:ascii="Times New Roman" w:hAnsi="Times New Roman" w:cs="Times New Roman"/>
          <w:sz w:val="19"/>
          <w:szCs w:val="19"/>
          <w:shd w:val="clear" w:color="auto" w:fill="FFFFFF"/>
        </w:rPr>
        <w:t>(PDF)</w:t>
      </w:r>
      <w:r w:rsidRPr="00DD6BA9">
        <w:rPr>
          <w:rFonts w:ascii="Times New Roman" w:hAnsi="Times New Roman" w:cs="Times New Roman"/>
          <w:sz w:val="20"/>
          <w:szCs w:val="20"/>
          <w:shd w:val="clear" w:color="auto" w:fill="FFFFFF"/>
        </w:rPr>
        <w:t>.</w:t>
      </w:r>
      <w:r w:rsidR="00A113F4">
        <w:rPr>
          <w:rFonts w:ascii="Times New Roman" w:hAnsi="Times New Roman" w:cs="Times New Roman"/>
          <w:sz w:val="20"/>
          <w:szCs w:val="20"/>
          <w:shd w:val="clear" w:color="auto" w:fill="FFFFFF"/>
        </w:rPr>
        <w:br/>
      </w:r>
      <w:r w:rsidRPr="00DD6BA9">
        <w:rPr>
          <w:rFonts w:ascii="Times New Roman" w:hAnsi="Times New Roman" w:cs="Times New Roman"/>
          <w:sz w:val="20"/>
          <w:szCs w:val="20"/>
          <w:shd w:val="clear" w:color="auto" w:fill="FFFFFF"/>
        </w:rPr>
        <w:t> </w:t>
      </w:r>
      <w:r w:rsidRPr="00DD6BA9">
        <w:rPr>
          <w:rFonts w:ascii="Times New Roman" w:hAnsi="Times New Roman" w:cs="Times New Roman"/>
          <w:i/>
          <w:iCs/>
          <w:sz w:val="20"/>
          <w:szCs w:val="20"/>
          <w:shd w:val="clear" w:color="auto" w:fill="FFFFFF"/>
        </w:rPr>
        <w:t>IEEE Transactions on</w:t>
      </w:r>
      <w:r w:rsidR="00A113F4">
        <w:rPr>
          <w:rFonts w:ascii="Times New Roman" w:hAnsi="Times New Roman" w:cs="Times New Roman"/>
          <w:i/>
          <w:iCs/>
          <w:sz w:val="20"/>
          <w:szCs w:val="20"/>
          <w:shd w:val="clear" w:color="auto" w:fill="FFFFFF"/>
        </w:rPr>
        <w:t xml:space="preserve"> the</w:t>
      </w:r>
      <w:r w:rsidRPr="00DD6BA9">
        <w:rPr>
          <w:rFonts w:ascii="Times New Roman" w:hAnsi="Times New Roman" w:cs="Times New Roman"/>
          <w:i/>
          <w:iCs/>
          <w:sz w:val="20"/>
          <w:szCs w:val="20"/>
          <w:shd w:val="clear" w:color="auto" w:fill="FFFFFF"/>
        </w:rPr>
        <w:t xml:space="preserve"> PAMI</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22</w:t>
      </w:r>
      <w:r w:rsidRPr="00DD6BA9">
        <w:rPr>
          <w:rFonts w:ascii="Times New Roman" w:hAnsi="Times New Roman" w:cs="Times New Roman"/>
          <w:sz w:val="20"/>
          <w:szCs w:val="20"/>
          <w:shd w:val="clear" w:color="auto" w:fill="FFFFFF"/>
        </w:rPr>
        <w:t> (5): 473</w:t>
      </w:r>
      <w:r w:rsidR="00A113F4">
        <w:rPr>
          <w:rFonts w:ascii="Times New Roman" w:hAnsi="Times New Roman" w:cs="Times New Roman"/>
          <w:sz w:val="20"/>
          <w:szCs w:val="20"/>
          <w:shd w:val="clear" w:color="auto" w:fill="FFFFFF"/>
        </w:rPr>
        <w:t xml:space="preserve"> </w:t>
      </w:r>
      <w:r w:rsidRPr="00DD6BA9">
        <w:rPr>
          <w:rFonts w:ascii="Times New Roman" w:hAnsi="Times New Roman" w:cs="Times New Roman"/>
          <w:sz w:val="20"/>
          <w:szCs w:val="20"/>
          <w:shd w:val="clear" w:color="auto" w:fill="FFFFFF"/>
        </w:rPr>
        <w:t>490. </w:t>
      </w:r>
      <w:proofErr w:type="spellStart"/>
      <w:r w:rsidRPr="00DD6BA9">
        <w:rPr>
          <w:rFonts w:ascii="Times New Roman" w:hAnsi="Times New Roman" w:cs="Times New Roman"/>
        </w:rPr>
        <w:fldChar w:fldCharType="begin"/>
      </w:r>
      <w:r w:rsidRPr="00DD6BA9">
        <w:rPr>
          <w:rFonts w:ascii="Times New Roman" w:hAnsi="Times New Roman" w:cs="Times New Roman"/>
        </w:rPr>
        <w:instrText xml:space="preserve"> HYPERLINK "https://en.wikipedia.org/wiki/CiteSeerX_(identifier)" \o "CiteSeerX (identifier)" </w:instrText>
      </w:r>
      <w:r w:rsidRPr="00DD6BA9">
        <w:rPr>
          <w:rFonts w:ascii="Times New Roman" w:hAnsi="Times New Roman" w:cs="Times New Roman"/>
        </w:rPr>
        <w:fldChar w:fldCharType="separate"/>
      </w:r>
      <w:r w:rsidRPr="00DD6BA9">
        <w:rPr>
          <w:rStyle w:val="Hyperlink"/>
          <w:rFonts w:ascii="Times New Roman" w:hAnsi="Times New Roman" w:cs="Times New Roman"/>
          <w:color w:val="auto"/>
          <w:sz w:val="20"/>
          <w:szCs w:val="20"/>
          <w:u w:val="none"/>
          <w:shd w:val="clear" w:color="auto" w:fill="FFFFFF"/>
        </w:rPr>
        <w:t>CiteSeerX</w:t>
      </w:r>
      <w:proofErr w:type="spellEnd"/>
      <w:r w:rsidRPr="00DD6BA9">
        <w:rPr>
          <w:rFonts w:ascii="Times New Roman" w:hAnsi="Times New Roman" w:cs="Times New Roman"/>
        </w:rPr>
        <w:fldChar w:fldCharType="end"/>
      </w:r>
      <w:r w:rsidRPr="00DD6BA9">
        <w:rPr>
          <w:rFonts w:ascii="Times New Roman" w:hAnsi="Times New Roman" w:cs="Times New Roman"/>
          <w:sz w:val="20"/>
          <w:szCs w:val="20"/>
          <w:shd w:val="clear" w:color="auto" w:fill="FFFFFF"/>
        </w:rPr>
        <w:t> </w:t>
      </w:r>
      <w:hyperlink r:id="rId101" w:history="1">
        <w:r w:rsidRPr="00DD6BA9">
          <w:rPr>
            <w:rStyle w:val="Hyperlink"/>
            <w:rFonts w:ascii="Times New Roman" w:hAnsi="Times New Roman" w:cs="Times New Roman"/>
            <w:color w:val="auto"/>
            <w:sz w:val="20"/>
            <w:szCs w:val="20"/>
            <w:u w:val="none"/>
            <w:shd w:val="clear" w:color="auto" w:fill="FFFFFF"/>
          </w:rPr>
          <w:t>10.1.1.33.4131</w:t>
        </w:r>
      </w:hyperlink>
      <w:r w:rsidRPr="00DD6BA9">
        <w:rPr>
          <w:rFonts w:ascii="Times New Roman" w:hAnsi="Times New Roman" w:cs="Times New Roman"/>
          <w:sz w:val="20"/>
          <w:szCs w:val="20"/>
          <w:shd w:val="clear" w:color="auto" w:fill="FFFFFF"/>
        </w:rPr>
        <w:t>. </w:t>
      </w:r>
      <w:hyperlink r:id="rId102"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103" w:history="1">
        <w:r w:rsidRPr="00DD6BA9">
          <w:rPr>
            <w:rStyle w:val="Hyperlink"/>
            <w:rFonts w:ascii="Times New Roman" w:hAnsi="Times New Roman" w:cs="Times New Roman"/>
            <w:color w:val="auto"/>
            <w:sz w:val="20"/>
            <w:szCs w:val="20"/>
            <w:u w:val="none"/>
            <w:shd w:val="clear" w:color="auto" w:fill="FFFFFF"/>
          </w:rPr>
          <w:t>10.1109/34.857004</w:t>
        </w:r>
      </w:hyperlink>
      <w:r w:rsidRPr="00DD6BA9">
        <w:rPr>
          <w:rFonts w:ascii="Times New Roman" w:hAnsi="Times New Roman" w:cs="Times New Roman"/>
          <w:sz w:val="20"/>
          <w:szCs w:val="20"/>
          <w:shd w:val="clear" w:color="auto" w:fill="FFFFFF"/>
        </w:rPr>
        <w:t>.</w:t>
      </w:r>
    </w:p>
    <w:p w14:paraId="55F10BAF" w14:textId="11541AE6"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hyperlink r:id="rId104" w:tooltip="Leo Breiman" w:history="1">
        <w:proofErr w:type="spellStart"/>
        <w:r w:rsidRPr="00DD6BA9">
          <w:rPr>
            <w:rStyle w:val="Hyperlink"/>
            <w:rFonts w:ascii="Times New Roman" w:hAnsi="Times New Roman" w:cs="Times New Roman"/>
            <w:color w:val="auto"/>
            <w:sz w:val="20"/>
            <w:szCs w:val="20"/>
            <w:u w:val="none"/>
            <w:shd w:val="clear" w:color="auto" w:fill="FFFFFF"/>
          </w:rPr>
          <w:t>Breiman</w:t>
        </w:r>
        <w:proofErr w:type="spellEnd"/>
        <w:r w:rsidRPr="00DD6BA9">
          <w:rPr>
            <w:rStyle w:val="Hyperlink"/>
            <w:rFonts w:ascii="Times New Roman" w:hAnsi="Times New Roman" w:cs="Times New Roman"/>
            <w:color w:val="auto"/>
            <w:sz w:val="20"/>
            <w:szCs w:val="20"/>
            <w:u w:val="none"/>
            <w:shd w:val="clear" w:color="auto" w:fill="FFFFFF"/>
          </w:rPr>
          <w:t xml:space="preserve"> L</w:t>
        </w:r>
      </w:hyperlink>
      <w:r w:rsidRPr="00DD6BA9">
        <w:rPr>
          <w:rFonts w:ascii="Times New Roman" w:hAnsi="Times New Roman" w:cs="Times New Roman"/>
          <w:sz w:val="20"/>
          <w:szCs w:val="20"/>
          <w:shd w:val="clear" w:color="auto" w:fill="FFFFFF"/>
        </w:rPr>
        <w:t> (</w:t>
      </w:r>
      <w:r w:rsidR="00A113F4">
        <w:rPr>
          <w:rFonts w:ascii="Times New Roman" w:hAnsi="Times New Roman" w:cs="Times New Roman"/>
          <w:sz w:val="20"/>
          <w:szCs w:val="20"/>
          <w:shd w:val="clear" w:color="auto" w:fill="FFFFFF"/>
        </w:rPr>
        <w:t>in</w:t>
      </w:r>
      <w:r w:rsidRPr="00DD6BA9">
        <w:rPr>
          <w:rFonts w:ascii="Times New Roman" w:hAnsi="Times New Roman" w:cs="Times New Roman"/>
          <w:sz w:val="20"/>
          <w:szCs w:val="20"/>
          <w:shd w:val="clear" w:color="auto" w:fill="FFFFFF"/>
        </w:rPr>
        <w:t>2001). </w:t>
      </w:r>
      <w:hyperlink r:id="rId105" w:history="1">
        <w:r w:rsidRPr="00DD6BA9">
          <w:rPr>
            <w:rStyle w:val="Hyperlink"/>
            <w:rFonts w:ascii="Times New Roman" w:hAnsi="Times New Roman" w:cs="Times New Roman"/>
            <w:color w:val="auto"/>
            <w:sz w:val="20"/>
            <w:szCs w:val="20"/>
            <w:u w:val="none"/>
            <w:shd w:val="clear" w:color="auto" w:fill="FFFFFF"/>
          </w:rPr>
          <w:t>"Random</w:t>
        </w:r>
        <w:r w:rsidR="00A113F4">
          <w:rPr>
            <w:rStyle w:val="Hyperlink"/>
            <w:rFonts w:ascii="Times New Roman" w:hAnsi="Times New Roman" w:cs="Times New Roman"/>
            <w:color w:val="auto"/>
            <w:sz w:val="20"/>
            <w:szCs w:val="20"/>
            <w:u w:val="none"/>
            <w:shd w:val="clear" w:color="auto" w:fill="FFFFFF"/>
          </w:rPr>
          <w:t>-</w:t>
        </w:r>
        <w:r w:rsidRPr="00DD6BA9">
          <w:rPr>
            <w:rStyle w:val="Hyperlink"/>
            <w:rFonts w:ascii="Times New Roman" w:hAnsi="Times New Roman" w:cs="Times New Roman"/>
            <w:color w:val="auto"/>
            <w:sz w:val="20"/>
            <w:szCs w:val="20"/>
            <w:u w:val="none"/>
            <w:shd w:val="clear" w:color="auto" w:fill="FFFFFF"/>
          </w:rPr>
          <w:t>Forests"</w:t>
        </w:r>
      </w:hyperlink>
      <w:r w:rsidRPr="00DD6BA9">
        <w:rPr>
          <w:rFonts w:ascii="Times New Roman" w:hAnsi="Times New Roman" w:cs="Times New Roman"/>
          <w:sz w:val="20"/>
          <w:szCs w:val="20"/>
          <w:shd w:val="clear" w:color="auto" w:fill="FFFFFF"/>
        </w:rPr>
        <w:t xml:space="preserve">.  </w:t>
      </w:r>
      <w:hyperlink r:id="rId106" w:tooltip="Machine Learning (journal)" w:history="1">
        <w:r w:rsidRPr="00DD6BA9">
          <w:rPr>
            <w:rStyle w:val="Hyperlink"/>
            <w:rFonts w:ascii="Times New Roman" w:hAnsi="Times New Roman" w:cs="Times New Roman"/>
            <w:i/>
            <w:iCs/>
            <w:color w:val="auto"/>
            <w:sz w:val="20"/>
            <w:szCs w:val="20"/>
            <w:u w:val="none"/>
            <w:shd w:val="clear" w:color="auto" w:fill="FFFFFF"/>
          </w:rPr>
          <w:t>Machine Learning</w:t>
        </w:r>
      </w:hyperlink>
      <w:r w:rsidR="00A113F4">
        <w:rPr>
          <w:rFonts w:ascii="Times New Roman" w:hAnsi="Times New Roman" w:cs="Times New Roman"/>
          <w:i/>
          <w:iCs/>
          <w:sz w:val="20"/>
          <w:szCs w:val="20"/>
          <w:shd w:val="clear" w:color="auto" w:fill="FFFFFF"/>
        </w:rPr>
        <w:t xml:space="preserve"> technique study</w:t>
      </w:r>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45</w:t>
      </w:r>
      <w:r w:rsidRPr="00DD6BA9">
        <w:rPr>
          <w:rFonts w:ascii="Times New Roman" w:hAnsi="Times New Roman" w:cs="Times New Roman"/>
          <w:sz w:val="20"/>
          <w:szCs w:val="20"/>
          <w:shd w:val="clear" w:color="auto" w:fill="FFFFFF"/>
        </w:rPr>
        <w:t xml:space="preserve"> (1):5–32. </w:t>
      </w:r>
    </w:p>
    <w:p w14:paraId="6EFF87B9" w14:textId="068275E2" w:rsidR="00DD6BA9" w:rsidRPr="00DD6BA9" w:rsidRDefault="00DD6BA9" w:rsidP="00DD6BA9">
      <w:pPr>
        <w:pStyle w:val="ListParagraph"/>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 </w:t>
      </w:r>
      <w:hyperlink r:id="rId107"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108" w:history="1">
        <w:r w:rsidRPr="00DD6BA9">
          <w:rPr>
            <w:rStyle w:val="Hyperlink"/>
            <w:rFonts w:ascii="Times New Roman" w:hAnsi="Times New Roman" w:cs="Times New Roman"/>
            <w:color w:val="auto"/>
            <w:sz w:val="20"/>
            <w:szCs w:val="20"/>
            <w:u w:val="none"/>
            <w:shd w:val="clear" w:color="auto" w:fill="FFFFFF"/>
          </w:rPr>
          <w:t>10.1023/A:1010933404324</w:t>
        </w:r>
      </w:hyperlink>
      <w:r w:rsidRPr="00DD6BA9">
        <w:rPr>
          <w:rFonts w:ascii="Times New Roman" w:hAnsi="Times New Roman" w:cs="Times New Roman"/>
          <w:sz w:val="20"/>
          <w:szCs w:val="20"/>
          <w:shd w:val="clear" w:color="auto" w:fill="FFFFFF"/>
        </w:rPr>
        <w:t>.</w:t>
      </w:r>
    </w:p>
    <w:p w14:paraId="673FA355" w14:textId="338EA2A5"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Liaw A (</w:t>
      </w:r>
      <w:r w:rsidR="00A113F4">
        <w:rPr>
          <w:rFonts w:ascii="Times New Roman" w:hAnsi="Times New Roman" w:cs="Times New Roman"/>
          <w:sz w:val="20"/>
          <w:szCs w:val="20"/>
          <w:shd w:val="clear" w:color="auto" w:fill="FFFFFF"/>
        </w:rPr>
        <w:t xml:space="preserve">on </w:t>
      </w:r>
      <w:r w:rsidRPr="00DD6BA9">
        <w:rPr>
          <w:rFonts w:ascii="Times New Roman" w:hAnsi="Times New Roman" w:cs="Times New Roman"/>
          <w:sz w:val="20"/>
          <w:szCs w:val="20"/>
          <w:shd w:val="clear" w:color="auto" w:fill="FFFFFF"/>
        </w:rPr>
        <w:t>16 October 2012). </w:t>
      </w:r>
      <w:hyperlink r:id="rId109" w:history="1">
        <w:r w:rsidRPr="00DD6BA9">
          <w:rPr>
            <w:rStyle w:val="Hyperlink"/>
            <w:rFonts w:ascii="Times New Roman" w:hAnsi="Times New Roman" w:cs="Times New Roman"/>
            <w:color w:val="auto"/>
            <w:sz w:val="20"/>
            <w:szCs w:val="20"/>
            <w:u w:val="none"/>
            <w:shd w:val="clear" w:color="auto" w:fill="FFFFFF"/>
          </w:rPr>
          <w:t>"Documentation for</w:t>
        </w:r>
        <w:r w:rsidR="00A113F4">
          <w:rPr>
            <w:rStyle w:val="Hyperlink"/>
            <w:rFonts w:ascii="Times New Roman" w:hAnsi="Times New Roman" w:cs="Times New Roman"/>
            <w:color w:val="auto"/>
            <w:sz w:val="20"/>
            <w:szCs w:val="20"/>
            <w:u w:val="none"/>
            <w:shd w:val="clear" w:color="auto" w:fill="FFFFFF"/>
          </w:rPr>
          <w:t xml:space="preserve"> the</w:t>
        </w:r>
        <w:r w:rsidRPr="00DD6BA9">
          <w:rPr>
            <w:rStyle w:val="Hyperlink"/>
            <w:rFonts w:ascii="Times New Roman" w:hAnsi="Times New Roman" w:cs="Times New Roman"/>
            <w:color w:val="auto"/>
            <w:sz w:val="20"/>
            <w:szCs w:val="20"/>
            <w:u w:val="none"/>
            <w:shd w:val="clear" w:color="auto" w:fill="FFFFFF"/>
          </w:rPr>
          <w:t xml:space="preserve"> R package random</w:t>
        </w:r>
        <w:r w:rsidR="00A113F4">
          <w:rPr>
            <w:rStyle w:val="Hyperlink"/>
            <w:rFonts w:ascii="Times New Roman" w:hAnsi="Times New Roman" w:cs="Times New Roman"/>
            <w:color w:val="auto"/>
            <w:sz w:val="20"/>
            <w:szCs w:val="20"/>
            <w:u w:val="none"/>
            <w:shd w:val="clear" w:color="auto" w:fill="FFFFFF"/>
          </w:rPr>
          <w:t>-</w:t>
        </w:r>
        <w:r w:rsidRPr="00DD6BA9">
          <w:rPr>
            <w:rStyle w:val="Hyperlink"/>
            <w:rFonts w:ascii="Times New Roman" w:hAnsi="Times New Roman" w:cs="Times New Roman"/>
            <w:color w:val="auto"/>
            <w:sz w:val="20"/>
            <w:szCs w:val="20"/>
            <w:u w:val="none"/>
            <w:shd w:val="clear" w:color="auto" w:fill="FFFFFF"/>
          </w:rPr>
          <w:t>Forest"</w:t>
        </w:r>
      </w:hyperlink>
      <w:r w:rsidRPr="00DD6BA9">
        <w:rPr>
          <w:rFonts w:ascii="Times New Roman" w:hAnsi="Times New Roman" w:cs="Times New Roman"/>
          <w:sz w:val="20"/>
          <w:szCs w:val="20"/>
          <w:shd w:val="clear" w:color="auto" w:fill="FFFFFF"/>
        </w:rPr>
        <w:t> </w:t>
      </w:r>
      <w:r w:rsidRPr="00DD6BA9">
        <w:rPr>
          <w:rStyle w:val="cs1-format"/>
          <w:rFonts w:ascii="Times New Roman" w:hAnsi="Times New Roman" w:cs="Times New Roman"/>
          <w:sz w:val="19"/>
          <w:szCs w:val="19"/>
          <w:shd w:val="clear" w:color="auto" w:fill="FFFFFF"/>
        </w:rPr>
        <w:t>(PDF)</w:t>
      </w:r>
      <w:r w:rsidRPr="00DD6BA9">
        <w:rPr>
          <w:rStyle w:val="reference-accessdate"/>
          <w:rFonts w:ascii="Times New Roman" w:hAnsi="Times New Roman" w:cs="Times New Roman"/>
          <w:sz w:val="20"/>
          <w:szCs w:val="20"/>
          <w:shd w:val="clear" w:color="auto" w:fill="FFFFFF"/>
        </w:rPr>
        <w:t>. Retrieved </w:t>
      </w:r>
      <w:r w:rsidRPr="00DD6BA9">
        <w:rPr>
          <w:rStyle w:val="nowrap"/>
          <w:rFonts w:ascii="Times New Roman" w:hAnsi="Times New Roman" w:cs="Times New Roman"/>
          <w:sz w:val="20"/>
          <w:szCs w:val="20"/>
          <w:shd w:val="clear" w:color="auto" w:fill="FFFFFF"/>
        </w:rPr>
        <w:t>15 March</w:t>
      </w:r>
      <w:r w:rsidRPr="00DD6BA9">
        <w:rPr>
          <w:rStyle w:val="reference-accessdate"/>
          <w:rFonts w:ascii="Times New Roman" w:hAnsi="Times New Roman" w:cs="Times New Roman"/>
          <w:sz w:val="20"/>
          <w:szCs w:val="20"/>
          <w:shd w:val="clear" w:color="auto" w:fill="FFFFFF"/>
        </w:rPr>
        <w:t> 2013</w:t>
      </w:r>
      <w:r w:rsidRPr="00DD6BA9">
        <w:rPr>
          <w:rFonts w:ascii="Times New Roman" w:hAnsi="Times New Roman" w:cs="Times New Roman"/>
          <w:sz w:val="20"/>
          <w:szCs w:val="20"/>
          <w:shd w:val="clear" w:color="auto" w:fill="FFFFFF"/>
        </w:rPr>
        <w:t>.</w:t>
      </w:r>
    </w:p>
    <w:p w14:paraId="00498DB8" w14:textId="20FB8D3B" w:rsidR="00DD6BA9" w:rsidRPr="00DD6BA9" w:rsidRDefault="00DD6BA9" w:rsidP="007102AA">
      <w:pPr>
        <w:pStyle w:val="ListParagraph"/>
        <w:numPr>
          <w:ilvl w:val="0"/>
          <w:numId w:val="23"/>
        </w:numPr>
        <w:spacing w:line="360" w:lineRule="auto"/>
        <w:jc w:val="both"/>
        <w:rPr>
          <w:rFonts w:ascii="Times New Roman" w:hAnsi="Times New Roman" w:cs="Times New Roman"/>
          <w:sz w:val="20"/>
          <w:szCs w:val="20"/>
        </w:rPr>
      </w:pPr>
      <w:r w:rsidRPr="00DD6BA9">
        <w:rPr>
          <w:rFonts w:ascii="Times New Roman" w:hAnsi="Times New Roman" w:cs="Times New Roman"/>
          <w:sz w:val="20"/>
          <w:szCs w:val="20"/>
          <w:shd w:val="clear" w:color="auto" w:fill="FFFFFF"/>
        </w:rPr>
        <w:t>Amit Y, </w:t>
      </w:r>
      <w:proofErr w:type="spellStart"/>
      <w:r w:rsidRPr="00DD6BA9">
        <w:rPr>
          <w:rFonts w:ascii="Times New Roman" w:hAnsi="Times New Roman" w:cs="Times New Roman"/>
        </w:rPr>
        <w:fldChar w:fldCharType="begin"/>
      </w:r>
      <w:r w:rsidRPr="00DD6BA9">
        <w:rPr>
          <w:rFonts w:ascii="Times New Roman" w:hAnsi="Times New Roman" w:cs="Times New Roman"/>
        </w:rPr>
        <w:instrText xml:space="preserve"> HYPERLINK "https://en.wikipedia.org/wiki/Donald_Geman" \o "Donald Geman" </w:instrText>
      </w:r>
      <w:r w:rsidRPr="00DD6BA9">
        <w:rPr>
          <w:rFonts w:ascii="Times New Roman" w:hAnsi="Times New Roman" w:cs="Times New Roman"/>
        </w:rPr>
        <w:fldChar w:fldCharType="separate"/>
      </w:r>
      <w:r w:rsidRPr="00DD6BA9">
        <w:rPr>
          <w:rStyle w:val="Hyperlink"/>
          <w:rFonts w:ascii="Times New Roman" w:hAnsi="Times New Roman" w:cs="Times New Roman"/>
          <w:color w:val="auto"/>
          <w:sz w:val="20"/>
          <w:szCs w:val="20"/>
          <w:u w:val="none"/>
          <w:shd w:val="clear" w:color="auto" w:fill="FFFFFF"/>
        </w:rPr>
        <w:t>Geman</w:t>
      </w:r>
      <w:proofErr w:type="spellEnd"/>
      <w:r w:rsidRPr="00DD6BA9">
        <w:rPr>
          <w:rStyle w:val="Hyperlink"/>
          <w:rFonts w:ascii="Times New Roman" w:hAnsi="Times New Roman" w:cs="Times New Roman"/>
          <w:color w:val="auto"/>
          <w:sz w:val="20"/>
          <w:szCs w:val="20"/>
          <w:u w:val="none"/>
          <w:shd w:val="clear" w:color="auto" w:fill="FFFFFF"/>
        </w:rPr>
        <w:t xml:space="preserve"> D</w:t>
      </w:r>
      <w:r w:rsidRPr="00DD6BA9">
        <w:rPr>
          <w:rFonts w:ascii="Times New Roman" w:hAnsi="Times New Roman" w:cs="Times New Roman"/>
        </w:rPr>
        <w:fldChar w:fldCharType="end"/>
      </w:r>
      <w:r w:rsidRPr="00DD6BA9">
        <w:rPr>
          <w:rFonts w:ascii="Times New Roman" w:hAnsi="Times New Roman" w:cs="Times New Roman"/>
          <w:sz w:val="20"/>
          <w:szCs w:val="20"/>
          <w:shd w:val="clear" w:color="auto" w:fill="FFFFFF"/>
        </w:rPr>
        <w:t> (1997). </w:t>
      </w:r>
      <w:hyperlink r:id="rId110" w:history="1">
        <w:r w:rsidRPr="00DD6BA9">
          <w:rPr>
            <w:rStyle w:val="Hyperlink"/>
            <w:rFonts w:ascii="Times New Roman" w:hAnsi="Times New Roman" w:cs="Times New Roman"/>
            <w:color w:val="auto"/>
            <w:sz w:val="20"/>
            <w:szCs w:val="20"/>
            <w:u w:val="none"/>
            <w:shd w:val="clear" w:color="auto" w:fill="FFFFFF"/>
          </w:rPr>
          <w:t>"Shape</w:t>
        </w:r>
        <w:r w:rsidR="00A113F4">
          <w:rPr>
            <w:rStyle w:val="Hyperlink"/>
            <w:rFonts w:ascii="Times New Roman" w:hAnsi="Times New Roman" w:cs="Times New Roman"/>
            <w:color w:val="auto"/>
            <w:sz w:val="20"/>
            <w:szCs w:val="20"/>
            <w:u w:val="none"/>
            <w:shd w:val="clear" w:color="auto" w:fill="FFFFFF"/>
          </w:rPr>
          <w:t xml:space="preserve"> of the</w:t>
        </w:r>
        <w:r w:rsidRPr="00DD6BA9">
          <w:rPr>
            <w:rStyle w:val="Hyperlink"/>
            <w:rFonts w:ascii="Times New Roman" w:hAnsi="Times New Roman" w:cs="Times New Roman"/>
            <w:color w:val="auto"/>
            <w:sz w:val="20"/>
            <w:szCs w:val="20"/>
            <w:u w:val="none"/>
            <w:shd w:val="clear" w:color="auto" w:fill="FFFFFF"/>
          </w:rPr>
          <w:t xml:space="preserve"> quantization and recognition with randomized trees"</w:t>
        </w:r>
      </w:hyperlink>
      <w:r w:rsidRPr="00DD6BA9">
        <w:rPr>
          <w:rFonts w:ascii="Times New Roman" w:hAnsi="Times New Roman" w:cs="Times New Roman"/>
          <w:sz w:val="20"/>
          <w:szCs w:val="20"/>
          <w:shd w:val="clear" w:color="auto" w:fill="FFFFFF"/>
        </w:rPr>
        <w:t> </w:t>
      </w:r>
      <w:r w:rsidRPr="00DD6BA9">
        <w:rPr>
          <w:rStyle w:val="cs1-format"/>
          <w:rFonts w:ascii="Times New Roman" w:hAnsi="Times New Roman" w:cs="Times New Roman"/>
          <w:sz w:val="19"/>
          <w:szCs w:val="19"/>
          <w:shd w:val="clear" w:color="auto" w:fill="FFFFFF"/>
        </w:rPr>
        <w:t>(PDF)</w:t>
      </w:r>
      <w:r w:rsidRPr="00DD6BA9">
        <w:rPr>
          <w:rFonts w:ascii="Times New Roman" w:hAnsi="Times New Roman" w:cs="Times New Roman"/>
          <w:sz w:val="20"/>
          <w:szCs w:val="20"/>
          <w:shd w:val="clear" w:color="auto" w:fill="FFFFFF"/>
        </w:rPr>
        <w:t>.</w:t>
      </w:r>
      <w:r w:rsidRPr="00DD6BA9">
        <w:rPr>
          <w:rFonts w:ascii="Times New Roman" w:hAnsi="Times New Roman" w:cs="Times New Roman"/>
          <w:sz w:val="20"/>
          <w:szCs w:val="20"/>
          <w:shd w:val="clear" w:color="auto" w:fill="FFFFFF"/>
        </w:rPr>
        <w:br/>
        <w:t> </w:t>
      </w:r>
      <w:hyperlink r:id="rId111" w:tooltip="Neural Computation (journal)" w:history="1">
        <w:r w:rsidRPr="00DD6BA9">
          <w:rPr>
            <w:rStyle w:val="Hyperlink"/>
            <w:rFonts w:ascii="Times New Roman" w:hAnsi="Times New Roman" w:cs="Times New Roman"/>
            <w:i/>
            <w:iCs/>
            <w:color w:val="auto"/>
            <w:sz w:val="20"/>
            <w:szCs w:val="20"/>
            <w:u w:val="none"/>
            <w:shd w:val="clear" w:color="auto" w:fill="FFFFFF"/>
          </w:rPr>
          <w:t>Neural-Computation</w:t>
        </w:r>
      </w:hyperlink>
      <w:r w:rsidRPr="00DD6BA9">
        <w:rPr>
          <w:rFonts w:ascii="Times New Roman" w:hAnsi="Times New Roman" w:cs="Times New Roman"/>
          <w:sz w:val="20"/>
          <w:szCs w:val="20"/>
          <w:shd w:val="clear" w:color="auto" w:fill="FFFFFF"/>
        </w:rPr>
        <w:t>. </w:t>
      </w:r>
      <w:r w:rsidRPr="00DD6BA9">
        <w:rPr>
          <w:rFonts w:ascii="Times New Roman" w:hAnsi="Times New Roman" w:cs="Times New Roman"/>
          <w:b/>
          <w:bCs/>
          <w:sz w:val="20"/>
          <w:szCs w:val="20"/>
          <w:shd w:val="clear" w:color="auto" w:fill="FFFFFF"/>
        </w:rPr>
        <w:t>9</w:t>
      </w:r>
      <w:r w:rsidRPr="00DD6BA9">
        <w:rPr>
          <w:rFonts w:ascii="Times New Roman" w:hAnsi="Times New Roman" w:cs="Times New Roman"/>
          <w:sz w:val="20"/>
          <w:szCs w:val="20"/>
          <w:shd w:val="clear" w:color="auto" w:fill="FFFFFF"/>
        </w:rPr>
        <w:t> (7):1545-1588</w:t>
      </w:r>
      <w:proofErr w:type="gramStart"/>
      <w:r w:rsidRPr="00DD6BA9">
        <w:rPr>
          <w:rFonts w:ascii="Times New Roman" w:hAnsi="Times New Roman" w:cs="Times New Roman"/>
          <w:sz w:val="20"/>
          <w:szCs w:val="20"/>
          <w:shd w:val="clear" w:color="auto" w:fill="FFFFFF"/>
        </w:rPr>
        <w:t>. .</w:t>
      </w:r>
      <w:proofErr w:type="gramEnd"/>
      <w:r w:rsidRPr="00DD6BA9">
        <w:rPr>
          <w:rFonts w:ascii="Times New Roman" w:hAnsi="Times New Roman" w:cs="Times New Roman"/>
          <w:sz w:val="20"/>
          <w:szCs w:val="20"/>
          <w:shd w:val="clear" w:color="auto" w:fill="FFFFFF"/>
        </w:rPr>
        <w:t> </w:t>
      </w:r>
      <w:hyperlink r:id="rId112" w:tooltip="Doi (identifier)" w:history="1">
        <w:r w:rsidRPr="00DD6BA9">
          <w:rPr>
            <w:rStyle w:val="Hyperlink"/>
            <w:rFonts w:ascii="Times New Roman" w:hAnsi="Times New Roman" w:cs="Times New Roman"/>
            <w:color w:val="auto"/>
            <w:sz w:val="20"/>
            <w:szCs w:val="20"/>
            <w:u w:val="none"/>
            <w:shd w:val="clear" w:color="auto" w:fill="FFFFFF"/>
          </w:rPr>
          <w:t>doi</w:t>
        </w:r>
      </w:hyperlink>
      <w:r w:rsidRPr="00DD6BA9">
        <w:rPr>
          <w:rFonts w:ascii="Times New Roman" w:hAnsi="Times New Roman" w:cs="Times New Roman"/>
          <w:sz w:val="20"/>
          <w:szCs w:val="20"/>
          <w:shd w:val="clear" w:color="auto" w:fill="FFFFFF"/>
        </w:rPr>
        <w:t>:</w:t>
      </w:r>
      <w:hyperlink r:id="rId113" w:history="1">
        <w:r w:rsidRPr="00DD6BA9">
          <w:rPr>
            <w:rStyle w:val="Hyperlink"/>
            <w:rFonts w:ascii="Times New Roman" w:hAnsi="Times New Roman" w:cs="Times New Roman"/>
            <w:color w:val="auto"/>
            <w:sz w:val="20"/>
            <w:szCs w:val="20"/>
            <w:u w:val="none"/>
            <w:shd w:val="clear" w:color="auto" w:fill="FFFFFF"/>
          </w:rPr>
          <w:t>10.1162/neco.1997.9.7.1545</w:t>
        </w:r>
      </w:hyperlink>
      <w:r w:rsidRPr="00DD6BA9">
        <w:rPr>
          <w:rFonts w:ascii="Times New Roman" w:hAnsi="Times New Roman" w:cs="Times New Roman"/>
          <w:sz w:val="20"/>
          <w:szCs w:val="20"/>
          <w:shd w:val="clear" w:color="auto" w:fill="FFFFFF"/>
        </w:rPr>
        <w:t>.</w:t>
      </w:r>
    </w:p>
    <w:sectPr w:rsidR="00DD6BA9" w:rsidRPr="00DD6BA9" w:rsidSect="009C307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88097" w14:textId="77777777" w:rsidR="00F11830" w:rsidRDefault="00F11830" w:rsidP="00B95978">
      <w:pPr>
        <w:spacing w:after="0" w:line="240" w:lineRule="auto"/>
      </w:pPr>
      <w:r>
        <w:separator/>
      </w:r>
    </w:p>
  </w:endnote>
  <w:endnote w:type="continuationSeparator" w:id="0">
    <w:p w14:paraId="037095D4" w14:textId="77777777" w:rsidR="00F11830" w:rsidRDefault="00F11830" w:rsidP="00B9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68924" w14:textId="77777777" w:rsidR="00F11830" w:rsidRDefault="00F11830" w:rsidP="00B95978">
      <w:pPr>
        <w:spacing w:after="0" w:line="240" w:lineRule="auto"/>
      </w:pPr>
      <w:r>
        <w:separator/>
      </w:r>
    </w:p>
  </w:footnote>
  <w:footnote w:type="continuationSeparator" w:id="0">
    <w:p w14:paraId="7175E2D4" w14:textId="77777777" w:rsidR="00F11830" w:rsidRDefault="00F11830" w:rsidP="00B95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BFC"/>
    <w:multiLevelType w:val="hybridMultilevel"/>
    <w:tmpl w:val="8E2A47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52400D"/>
    <w:multiLevelType w:val="hybridMultilevel"/>
    <w:tmpl w:val="EC08B4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3E5183E"/>
    <w:multiLevelType w:val="hybridMultilevel"/>
    <w:tmpl w:val="51AC9B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49E4868"/>
    <w:multiLevelType w:val="hybridMultilevel"/>
    <w:tmpl w:val="6A5602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8961D56"/>
    <w:multiLevelType w:val="multilevel"/>
    <w:tmpl w:val="69F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77F85"/>
    <w:multiLevelType w:val="hybridMultilevel"/>
    <w:tmpl w:val="83944090"/>
    <w:lvl w:ilvl="0" w:tplc="1C09000F">
      <w:start w:val="1"/>
      <w:numFmt w:val="decimal"/>
      <w:lvlText w:val="%1."/>
      <w:lvlJc w:val="left"/>
      <w:pPr>
        <w:ind w:left="720" w:hanging="360"/>
      </w:pPr>
      <w:rPr>
        <w:rFonts w:hint="default"/>
        <w:b w:val="0"/>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50C2C23"/>
    <w:multiLevelType w:val="multilevel"/>
    <w:tmpl w:val="26B8D2F0"/>
    <w:lvl w:ilvl="0">
      <w:start w:val="1"/>
      <w:numFmt w:val="decimal"/>
      <w:lvlText w:val="%1."/>
      <w:lvlJc w:val="left"/>
      <w:pPr>
        <w:ind w:left="720" w:hanging="360"/>
      </w:pPr>
      <w:rPr>
        <w:rFonts w:hint="default"/>
        <w:u w:val="single"/>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73B6411"/>
    <w:multiLevelType w:val="hybridMultilevel"/>
    <w:tmpl w:val="40268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1C1728"/>
    <w:multiLevelType w:val="hybridMultilevel"/>
    <w:tmpl w:val="90103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03A03EA"/>
    <w:multiLevelType w:val="hybridMultilevel"/>
    <w:tmpl w:val="F35A6E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3B97284"/>
    <w:multiLevelType w:val="hybridMultilevel"/>
    <w:tmpl w:val="F98AD1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96D5743"/>
    <w:multiLevelType w:val="multilevel"/>
    <w:tmpl w:val="F8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F6E54"/>
    <w:multiLevelType w:val="hybridMultilevel"/>
    <w:tmpl w:val="CD0828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BC4041C"/>
    <w:multiLevelType w:val="hybridMultilevel"/>
    <w:tmpl w:val="3C6ECF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0A07F20"/>
    <w:multiLevelType w:val="hybridMultilevel"/>
    <w:tmpl w:val="9D786D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0FA0B54"/>
    <w:multiLevelType w:val="hybridMultilevel"/>
    <w:tmpl w:val="259C4B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4D01B96"/>
    <w:multiLevelType w:val="hybridMultilevel"/>
    <w:tmpl w:val="210C3994"/>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7" w15:restartNumberingAfterBreak="0">
    <w:nsid w:val="44EF584A"/>
    <w:multiLevelType w:val="hybridMultilevel"/>
    <w:tmpl w:val="8C983A2A"/>
    <w:lvl w:ilvl="0" w:tplc="1C090001">
      <w:start w:val="1"/>
      <w:numFmt w:val="bullet"/>
      <w:lvlText w:val=""/>
      <w:lvlJc w:val="left"/>
      <w:pPr>
        <w:ind w:left="795" w:hanging="360"/>
      </w:pPr>
      <w:rPr>
        <w:rFonts w:ascii="Symbol" w:hAnsi="Symbol" w:hint="default"/>
      </w:rPr>
    </w:lvl>
    <w:lvl w:ilvl="1" w:tplc="1C090003" w:tentative="1">
      <w:start w:val="1"/>
      <w:numFmt w:val="bullet"/>
      <w:lvlText w:val="o"/>
      <w:lvlJc w:val="left"/>
      <w:pPr>
        <w:ind w:left="1515" w:hanging="360"/>
      </w:pPr>
      <w:rPr>
        <w:rFonts w:ascii="Courier New" w:hAnsi="Courier New" w:cs="Courier New" w:hint="default"/>
      </w:rPr>
    </w:lvl>
    <w:lvl w:ilvl="2" w:tplc="1C090005" w:tentative="1">
      <w:start w:val="1"/>
      <w:numFmt w:val="bullet"/>
      <w:lvlText w:val=""/>
      <w:lvlJc w:val="left"/>
      <w:pPr>
        <w:ind w:left="2235" w:hanging="360"/>
      </w:pPr>
      <w:rPr>
        <w:rFonts w:ascii="Wingdings" w:hAnsi="Wingdings" w:hint="default"/>
      </w:rPr>
    </w:lvl>
    <w:lvl w:ilvl="3" w:tplc="1C090001" w:tentative="1">
      <w:start w:val="1"/>
      <w:numFmt w:val="bullet"/>
      <w:lvlText w:val=""/>
      <w:lvlJc w:val="left"/>
      <w:pPr>
        <w:ind w:left="2955" w:hanging="360"/>
      </w:pPr>
      <w:rPr>
        <w:rFonts w:ascii="Symbol" w:hAnsi="Symbol" w:hint="default"/>
      </w:rPr>
    </w:lvl>
    <w:lvl w:ilvl="4" w:tplc="1C090003" w:tentative="1">
      <w:start w:val="1"/>
      <w:numFmt w:val="bullet"/>
      <w:lvlText w:val="o"/>
      <w:lvlJc w:val="left"/>
      <w:pPr>
        <w:ind w:left="3675" w:hanging="360"/>
      </w:pPr>
      <w:rPr>
        <w:rFonts w:ascii="Courier New" w:hAnsi="Courier New" w:cs="Courier New" w:hint="default"/>
      </w:rPr>
    </w:lvl>
    <w:lvl w:ilvl="5" w:tplc="1C090005" w:tentative="1">
      <w:start w:val="1"/>
      <w:numFmt w:val="bullet"/>
      <w:lvlText w:val=""/>
      <w:lvlJc w:val="left"/>
      <w:pPr>
        <w:ind w:left="4395" w:hanging="360"/>
      </w:pPr>
      <w:rPr>
        <w:rFonts w:ascii="Wingdings" w:hAnsi="Wingdings" w:hint="default"/>
      </w:rPr>
    </w:lvl>
    <w:lvl w:ilvl="6" w:tplc="1C090001" w:tentative="1">
      <w:start w:val="1"/>
      <w:numFmt w:val="bullet"/>
      <w:lvlText w:val=""/>
      <w:lvlJc w:val="left"/>
      <w:pPr>
        <w:ind w:left="5115" w:hanging="360"/>
      </w:pPr>
      <w:rPr>
        <w:rFonts w:ascii="Symbol" w:hAnsi="Symbol" w:hint="default"/>
      </w:rPr>
    </w:lvl>
    <w:lvl w:ilvl="7" w:tplc="1C090003" w:tentative="1">
      <w:start w:val="1"/>
      <w:numFmt w:val="bullet"/>
      <w:lvlText w:val="o"/>
      <w:lvlJc w:val="left"/>
      <w:pPr>
        <w:ind w:left="5835" w:hanging="360"/>
      </w:pPr>
      <w:rPr>
        <w:rFonts w:ascii="Courier New" w:hAnsi="Courier New" w:cs="Courier New" w:hint="default"/>
      </w:rPr>
    </w:lvl>
    <w:lvl w:ilvl="8" w:tplc="1C090005" w:tentative="1">
      <w:start w:val="1"/>
      <w:numFmt w:val="bullet"/>
      <w:lvlText w:val=""/>
      <w:lvlJc w:val="left"/>
      <w:pPr>
        <w:ind w:left="6555" w:hanging="360"/>
      </w:pPr>
      <w:rPr>
        <w:rFonts w:ascii="Wingdings" w:hAnsi="Wingdings" w:hint="default"/>
      </w:rPr>
    </w:lvl>
  </w:abstractNum>
  <w:abstractNum w:abstractNumId="18" w15:restartNumberingAfterBreak="0">
    <w:nsid w:val="4829224A"/>
    <w:multiLevelType w:val="multilevel"/>
    <w:tmpl w:val="51DE0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36DB9"/>
    <w:multiLevelType w:val="hybridMultilevel"/>
    <w:tmpl w:val="40961F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EE91971"/>
    <w:multiLevelType w:val="hybridMultilevel"/>
    <w:tmpl w:val="797034CA"/>
    <w:lvl w:ilvl="0" w:tplc="1C09000F">
      <w:start w:val="1"/>
      <w:numFmt w:val="decimal"/>
      <w:lvlText w:val="%1."/>
      <w:lvlJc w:val="left"/>
      <w:pPr>
        <w:ind w:left="1135" w:hanging="360"/>
      </w:pPr>
    </w:lvl>
    <w:lvl w:ilvl="1" w:tplc="1C090019" w:tentative="1">
      <w:start w:val="1"/>
      <w:numFmt w:val="lowerLetter"/>
      <w:lvlText w:val="%2."/>
      <w:lvlJc w:val="left"/>
      <w:pPr>
        <w:ind w:left="1855" w:hanging="360"/>
      </w:pPr>
    </w:lvl>
    <w:lvl w:ilvl="2" w:tplc="1C09001B" w:tentative="1">
      <w:start w:val="1"/>
      <w:numFmt w:val="lowerRoman"/>
      <w:lvlText w:val="%3."/>
      <w:lvlJc w:val="right"/>
      <w:pPr>
        <w:ind w:left="2575" w:hanging="180"/>
      </w:pPr>
    </w:lvl>
    <w:lvl w:ilvl="3" w:tplc="1C09000F" w:tentative="1">
      <w:start w:val="1"/>
      <w:numFmt w:val="decimal"/>
      <w:lvlText w:val="%4."/>
      <w:lvlJc w:val="left"/>
      <w:pPr>
        <w:ind w:left="3295" w:hanging="360"/>
      </w:pPr>
    </w:lvl>
    <w:lvl w:ilvl="4" w:tplc="1C090019" w:tentative="1">
      <w:start w:val="1"/>
      <w:numFmt w:val="lowerLetter"/>
      <w:lvlText w:val="%5."/>
      <w:lvlJc w:val="left"/>
      <w:pPr>
        <w:ind w:left="4015" w:hanging="360"/>
      </w:pPr>
    </w:lvl>
    <w:lvl w:ilvl="5" w:tplc="1C09001B" w:tentative="1">
      <w:start w:val="1"/>
      <w:numFmt w:val="lowerRoman"/>
      <w:lvlText w:val="%6."/>
      <w:lvlJc w:val="right"/>
      <w:pPr>
        <w:ind w:left="4735" w:hanging="180"/>
      </w:pPr>
    </w:lvl>
    <w:lvl w:ilvl="6" w:tplc="1C09000F" w:tentative="1">
      <w:start w:val="1"/>
      <w:numFmt w:val="decimal"/>
      <w:lvlText w:val="%7."/>
      <w:lvlJc w:val="left"/>
      <w:pPr>
        <w:ind w:left="5455" w:hanging="360"/>
      </w:pPr>
    </w:lvl>
    <w:lvl w:ilvl="7" w:tplc="1C090019" w:tentative="1">
      <w:start w:val="1"/>
      <w:numFmt w:val="lowerLetter"/>
      <w:lvlText w:val="%8."/>
      <w:lvlJc w:val="left"/>
      <w:pPr>
        <w:ind w:left="6175" w:hanging="360"/>
      </w:pPr>
    </w:lvl>
    <w:lvl w:ilvl="8" w:tplc="1C09001B" w:tentative="1">
      <w:start w:val="1"/>
      <w:numFmt w:val="lowerRoman"/>
      <w:lvlText w:val="%9."/>
      <w:lvlJc w:val="right"/>
      <w:pPr>
        <w:ind w:left="6895" w:hanging="180"/>
      </w:pPr>
    </w:lvl>
  </w:abstractNum>
  <w:abstractNum w:abstractNumId="21" w15:restartNumberingAfterBreak="0">
    <w:nsid w:val="55741518"/>
    <w:multiLevelType w:val="hybridMultilevel"/>
    <w:tmpl w:val="E8F20A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564D14C8"/>
    <w:multiLevelType w:val="hybridMultilevel"/>
    <w:tmpl w:val="8BFCC076"/>
    <w:lvl w:ilvl="0" w:tplc="26CCA6F4">
      <w:start w:val="1"/>
      <w:numFmt w:val="decimal"/>
      <w:lvlText w:val="%1."/>
      <w:lvlJc w:val="left"/>
      <w:pPr>
        <w:ind w:left="1080" w:hanging="360"/>
      </w:pPr>
      <w:rPr>
        <w:rFonts w:asciiTheme="minorHAnsi" w:eastAsiaTheme="minorHAnsi" w:hAnsiTheme="minorHAnsi" w:cstheme="minorBidi"/>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5D457889"/>
    <w:multiLevelType w:val="hybridMultilevel"/>
    <w:tmpl w:val="4A18D828"/>
    <w:lvl w:ilvl="0" w:tplc="DBC81D5A">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D7341B6"/>
    <w:multiLevelType w:val="hybridMultilevel"/>
    <w:tmpl w:val="FF52A5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4391839"/>
    <w:multiLevelType w:val="hybridMultilevel"/>
    <w:tmpl w:val="92FA16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6A6337C"/>
    <w:multiLevelType w:val="hybridMultilevel"/>
    <w:tmpl w:val="3BFEE3D2"/>
    <w:lvl w:ilvl="0" w:tplc="B204C1E0">
      <w:start w:val="1"/>
      <w:numFmt w:val="lowerLetter"/>
      <w:lvlText w:val="(%1)"/>
      <w:lvlJc w:val="left"/>
      <w:pPr>
        <w:ind w:left="1695" w:hanging="360"/>
      </w:pPr>
      <w:rPr>
        <w:rFonts w:hint="default"/>
      </w:rPr>
    </w:lvl>
    <w:lvl w:ilvl="1" w:tplc="1C090019" w:tentative="1">
      <w:start w:val="1"/>
      <w:numFmt w:val="lowerLetter"/>
      <w:lvlText w:val="%2."/>
      <w:lvlJc w:val="left"/>
      <w:pPr>
        <w:ind w:left="2415" w:hanging="360"/>
      </w:pPr>
    </w:lvl>
    <w:lvl w:ilvl="2" w:tplc="1C09001B" w:tentative="1">
      <w:start w:val="1"/>
      <w:numFmt w:val="lowerRoman"/>
      <w:lvlText w:val="%3."/>
      <w:lvlJc w:val="right"/>
      <w:pPr>
        <w:ind w:left="3135" w:hanging="180"/>
      </w:pPr>
    </w:lvl>
    <w:lvl w:ilvl="3" w:tplc="1C09000F" w:tentative="1">
      <w:start w:val="1"/>
      <w:numFmt w:val="decimal"/>
      <w:lvlText w:val="%4."/>
      <w:lvlJc w:val="left"/>
      <w:pPr>
        <w:ind w:left="3855" w:hanging="360"/>
      </w:pPr>
    </w:lvl>
    <w:lvl w:ilvl="4" w:tplc="1C090019" w:tentative="1">
      <w:start w:val="1"/>
      <w:numFmt w:val="lowerLetter"/>
      <w:lvlText w:val="%5."/>
      <w:lvlJc w:val="left"/>
      <w:pPr>
        <w:ind w:left="4575" w:hanging="360"/>
      </w:pPr>
    </w:lvl>
    <w:lvl w:ilvl="5" w:tplc="1C09001B" w:tentative="1">
      <w:start w:val="1"/>
      <w:numFmt w:val="lowerRoman"/>
      <w:lvlText w:val="%6."/>
      <w:lvlJc w:val="right"/>
      <w:pPr>
        <w:ind w:left="5295" w:hanging="180"/>
      </w:pPr>
    </w:lvl>
    <w:lvl w:ilvl="6" w:tplc="1C09000F" w:tentative="1">
      <w:start w:val="1"/>
      <w:numFmt w:val="decimal"/>
      <w:lvlText w:val="%7."/>
      <w:lvlJc w:val="left"/>
      <w:pPr>
        <w:ind w:left="6015" w:hanging="360"/>
      </w:pPr>
    </w:lvl>
    <w:lvl w:ilvl="7" w:tplc="1C090019" w:tentative="1">
      <w:start w:val="1"/>
      <w:numFmt w:val="lowerLetter"/>
      <w:lvlText w:val="%8."/>
      <w:lvlJc w:val="left"/>
      <w:pPr>
        <w:ind w:left="6735" w:hanging="360"/>
      </w:pPr>
    </w:lvl>
    <w:lvl w:ilvl="8" w:tplc="1C09001B" w:tentative="1">
      <w:start w:val="1"/>
      <w:numFmt w:val="lowerRoman"/>
      <w:lvlText w:val="%9."/>
      <w:lvlJc w:val="right"/>
      <w:pPr>
        <w:ind w:left="7455" w:hanging="180"/>
      </w:pPr>
    </w:lvl>
  </w:abstractNum>
  <w:abstractNum w:abstractNumId="27" w15:restartNumberingAfterBreak="0">
    <w:nsid w:val="672704C6"/>
    <w:multiLevelType w:val="hybridMultilevel"/>
    <w:tmpl w:val="F01262B0"/>
    <w:lvl w:ilvl="0" w:tplc="A4D05E1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98F67D8"/>
    <w:multiLevelType w:val="hybridMultilevel"/>
    <w:tmpl w:val="1BF618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AD24B79"/>
    <w:multiLevelType w:val="hybridMultilevel"/>
    <w:tmpl w:val="CD0828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C7A5977"/>
    <w:multiLevelType w:val="hybridMultilevel"/>
    <w:tmpl w:val="ACFCE5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CB1193A"/>
    <w:multiLevelType w:val="hybridMultilevel"/>
    <w:tmpl w:val="5782A6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F67243D"/>
    <w:multiLevelType w:val="hybridMultilevel"/>
    <w:tmpl w:val="F35A6E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71DB1F5B"/>
    <w:multiLevelType w:val="hybridMultilevel"/>
    <w:tmpl w:val="CD0828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40B1785"/>
    <w:multiLevelType w:val="hybridMultilevel"/>
    <w:tmpl w:val="76B09D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4D27D68"/>
    <w:multiLevelType w:val="hybridMultilevel"/>
    <w:tmpl w:val="8CCCE650"/>
    <w:lvl w:ilvl="0" w:tplc="760AB7C4">
      <w:start w:val="1"/>
      <w:numFmt w:val="lowerLetter"/>
      <w:lvlText w:val="(%1)"/>
      <w:lvlJc w:val="left"/>
      <w:pPr>
        <w:ind w:left="4665" w:hanging="360"/>
      </w:pPr>
      <w:rPr>
        <w:rFonts w:hint="default"/>
      </w:rPr>
    </w:lvl>
    <w:lvl w:ilvl="1" w:tplc="1C090019" w:tentative="1">
      <w:start w:val="1"/>
      <w:numFmt w:val="lowerLetter"/>
      <w:lvlText w:val="%2."/>
      <w:lvlJc w:val="left"/>
      <w:pPr>
        <w:ind w:left="5385" w:hanging="360"/>
      </w:pPr>
    </w:lvl>
    <w:lvl w:ilvl="2" w:tplc="1C09001B" w:tentative="1">
      <w:start w:val="1"/>
      <w:numFmt w:val="lowerRoman"/>
      <w:lvlText w:val="%3."/>
      <w:lvlJc w:val="right"/>
      <w:pPr>
        <w:ind w:left="6105" w:hanging="180"/>
      </w:pPr>
    </w:lvl>
    <w:lvl w:ilvl="3" w:tplc="1C09000F" w:tentative="1">
      <w:start w:val="1"/>
      <w:numFmt w:val="decimal"/>
      <w:lvlText w:val="%4."/>
      <w:lvlJc w:val="left"/>
      <w:pPr>
        <w:ind w:left="6825" w:hanging="360"/>
      </w:pPr>
    </w:lvl>
    <w:lvl w:ilvl="4" w:tplc="1C090019" w:tentative="1">
      <w:start w:val="1"/>
      <w:numFmt w:val="lowerLetter"/>
      <w:lvlText w:val="%5."/>
      <w:lvlJc w:val="left"/>
      <w:pPr>
        <w:ind w:left="7545" w:hanging="360"/>
      </w:pPr>
    </w:lvl>
    <w:lvl w:ilvl="5" w:tplc="1C09001B" w:tentative="1">
      <w:start w:val="1"/>
      <w:numFmt w:val="lowerRoman"/>
      <w:lvlText w:val="%6."/>
      <w:lvlJc w:val="right"/>
      <w:pPr>
        <w:ind w:left="8265" w:hanging="180"/>
      </w:pPr>
    </w:lvl>
    <w:lvl w:ilvl="6" w:tplc="1C09000F" w:tentative="1">
      <w:start w:val="1"/>
      <w:numFmt w:val="decimal"/>
      <w:lvlText w:val="%7."/>
      <w:lvlJc w:val="left"/>
      <w:pPr>
        <w:ind w:left="8985" w:hanging="360"/>
      </w:pPr>
    </w:lvl>
    <w:lvl w:ilvl="7" w:tplc="1C090019" w:tentative="1">
      <w:start w:val="1"/>
      <w:numFmt w:val="lowerLetter"/>
      <w:lvlText w:val="%8."/>
      <w:lvlJc w:val="left"/>
      <w:pPr>
        <w:ind w:left="9705" w:hanging="360"/>
      </w:pPr>
    </w:lvl>
    <w:lvl w:ilvl="8" w:tplc="1C09001B" w:tentative="1">
      <w:start w:val="1"/>
      <w:numFmt w:val="lowerRoman"/>
      <w:lvlText w:val="%9."/>
      <w:lvlJc w:val="right"/>
      <w:pPr>
        <w:ind w:left="10425" w:hanging="180"/>
      </w:pPr>
    </w:lvl>
  </w:abstractNum>
  <w:abstractNum w:abstractNumId="36" w15:restartNumberingAfterBreak="0">
    <w:nsid w:val="75370299"/>
    <w:multiLevelType w:val="hybridMultilevel"/>
    <w:tmpl w:val="CD0828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6A7264F"/>
    <w:multiLevelType w:val="multilevel"/>
    <w:tmpl w:val="B81A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6"/>
  </w:num>
  <w:num w:numId="4">
    <w:abstractNumId w:val="22"/>
  </w:num>
  <w:num w:numId="5">
    <w:abstractNumId w:val="20"/>
  </w:num>
  <w:num w:numId="6">
    <w:abstractNumId w:val="33"/>
  </w:num>
  <w:num w:numId="7">
    <w:abstractNumId w:val="25"/>
  </w:num>
  <w:num w:numId="8">
    <w:abstractNumId w:val="31"/>
  </w:num>
  <w:num w:numId="9">
    <w:abstractNumId w:val="36"/>
  </w:num>
  <w:num w:numId="10">
    <w:abstractNumId w:val="29"/>
  </w:num>
  <w:num w:numId="11">
    <w:abstractNumId w:val="23"/>
  </w:num>
  <w:num w:numId="12">
    <w:abstractNumId w:val="35"/>
  </w:num>
  <w:num w:numId="13">
    <w:abstractNumId w:val="26"/>
  </w:num>
  <w:num w:numId="14">
    <w:abstractNumId w:val="8"/>
  </w:num>
  <w:num w:numId="15">
    <w:abstractNumId w:val="30"/>
  </w:num>
  <w:num w:numId="16">
    <w:abstractNumId w:val="14"/>
  </w:num>
  <w:num w:numId="17">
    <w:abstractNumId w:val="17"/>
  </w:num>
  <w:num w:numId="18">
    <w:abstractNumId w:val="1"/>
  </w:num>
  <w:num w:numId="19">
    <w:abstractNumId w:val="24"/>
  </w:num>
  <w:num w:numId="20">
    <w:abstractNumId w:val="5"/>
  </w:num>
  <w:num w:numId="21">
    <w:abstractNumId w:val="37"/>
  </w:num>
  <w:num w:numId="22">
    <w:abstractNumId w:val="16"/>
  </w:num>
  <w:num w:numId="23">
    <w:abstractNumId w:val="3"/>
  </w:num>
  <w:num w:numId="24">
    <w:abstractNumId w:val="34"/>
  </w:num>
  <w:num w:numId="25">
    <w:abstractNumId w:val="4"/>
  </w:num>
  <w:num w:numId="26">
    <w:abstractNumId w:val="7"/>
  </w:num>
  <w:num w:numId="27">
    <w:abstractNumId w:val="19"/>
  </w:num>
  <w:num w:numId="28">
    <w:abstractNumId w:val="27"/>
  </w:num>
  <w:num w:numId="29">
    <w:abstractNumId w:val="21"/>
  </w:num>
  <w:num w:numId="30">
    <w:abstractNumId w:val="10"/>
  </w:num>
  <w:num w:numId="31">
    <w:abstractNumId w:val="11"/>
  </w:num>
  <w:num w:numId="32">
    <w:abstractNumId w:val="2"/>
  </w:num>
  <w:num w:numId="33">
    <w:abstractNumId w:val="15"/>
  </w:num>
  <w:num w:numId="34">
    <w:abstractNumId w:val="32"/>
  </w:num>
  <w:num w:numId="35">
    <w:abstractNumId w:val="0"/>
  </w:num>
  <w:num w:numId="36">
    <w:abstractNumId w:val="28"/>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MbY0MzIzNTE1MjZW0lEKTi0uzszPAykwrAUAQRW0RiwAAAA="/>
  </w:docVars>
  <w:rsids>
    <w:rsidRoot w:val="008B7034"/>
    <w:rsid w:val="000234D8"/>
    <w:rsid w:val="00045117"/>
    <w:rsid w:val="00066D4D"/>
    <w:rsid w:val="00075001"/>
    <w:rsid w:val="00093784"/>
    <w:rsid w:val="00095E3F"/>
    <w:rsid w:val="000A4F47"/>
    <w:rsid w:val="000A5B2F"/>
    <w:rsid w:val="000C74B5"/>
    <w:rsid w:val="000F6F53"/>
    <w:rsid w:val="00100FA0"/>
    <w:rsid w:val="00105806"/>
    <w:rsid w:val="00107866"/>
    <w:rsid w:val="00132FDF"/>
    <w:rsid w:val="00137DDA"/>
    <w:rsid w:val="001470B3"/>
    <w:rsid w:val="00147C90"/>
    <w:rsid w:val="0017188F"/>
    <w:rsid w:val="001754FC"/>
    <w:rsid w:val="001A726D"/>
    <w:rsid w:val="001B31EA"/>
    <w:rsid w:val="001D5784"/>
    <w:rsid w:val="001E4C02"/>
    <w:rsid w:val="001E7E1C"/>
    <w:rsid w:val="001F5DA4"/>
    <w:rsid w:val="001F77D8"/>
    <w:rsid w:val="00206870"/>
    <w:rsid w:val="00237C6C"/>
    <w:rsid w:val="00242B7F"/>
    <w:rsid w:val="002757A0"/>
    <w:rsid w:val="00281AE1"/>
    <w:rsid w:val="00281E89"/>
    <w:rsid w:val="002A6B6D"/>
    <w:rsid w:val="00320CBB"/>
    <w:rsid w:val="00334FFF"/>
    <w:rsid w:val="003621C4"/>
    <w:rsid w:val="0037242C"/>
    <w:rsid w:val="003B072E"/>
    <w:rsid w:val="003B5B0A"/>
    <w:rsid w:val="003B6205"/>
    <w:rsid w:val="003F3BEF"/>
    <w:rsid w:val="00415EC8"/>
    <w:rsid w:val="00421557"/>
    <w:rsid w:val="00424CD3"/>
    <w:rsid w:val="00443C1F"/>
    <w:rsid w:val="00446A9D"/>
    <w:rsid w:val="00460E10"/>
    <w:rsid w:val="00473167"/>
    <w:rsid w:val="00480E0B"/>
    <w:rsid w:val="00493E25"/>
    <w:rsid w:val="004A49D1"/>
    <w:rsid w:val="004B335A"/>
    <w:rsid w:val="004E09D4"/>
    <w:rsid w:val="004F6035"/>
    <w:rsid w:val="005322DD"/>
    <w:rsid w:val="005633D2"/>
    <w:rsid w:val="0056399E"/>
    <w:rsid w:val="00576E56"/>
    <w:rsid w:val="005875BC"/>
    <w:rsid w:val="005935B4"/>
    <w:rsid w:val="00594316"/>
    <w:rsid w:val="005E2F87"/>
    <w:rsid w:val="005E5799"/>
    <w:rsid w:val="005E57AB"/>
    <w:rsid w:val="005F00E6"/>
    <w:rsid w:val="005F292B"/>
    <w:rsid w:val="005F43D5"/>
    <w:rsid w:val="0060617E"/>
    <w:rsid w:val="006229B4"/>
    <w:rsid w:val="00665F96"/>
    <w:rsid w:val="00674FEC"/>
    <w:rsid w:val="00683099"/>
    <w:rsid w:val="006A1818"/>
    <w:rsid w:val="006B3BB4"/>
    <w:rsid w:val="006D6EFD"/>
    <w:rsid w:val="006E7BFC"/>
    <w:rsid w:val="006F75C3"/>
    <w:rsid w:val="007102AA"/>
    <w:rsid w:val="007353F2"/>
    <w:rsid w:val="00743C2E"/>
    <w:rsid w:val="00744C71"/>
    <w:rsid w:val="0077704E"/>
    <w:rsid w:val="007B16CC"/>
    <w:rsid w:val="007B1900"/>
    <w:rsid w:val="007D0712"/>
    <w:rsid w:val="00810C69"/>
    <w:rsid w:val="0082250F"/>
    <w:rsid w:val="0083469E"/>
    <w:rsid w:val="00856B21"/>
    <w:rsid w:val="00881CC8"/>
    <w:rsid w:val="00882A49"/>
    <w:rsid w:val="0088457A"/>
    <w:rsid w:val="0089770B"/>
    <w:rsid w:val="008B3763"/>
    <w:rsid w:val="008B7034"/>
    <w:rsid w:val="008C41EC"/>
    <w:rsid w:val="008E242A"/>
    <w:rsid w:val="008E5486"/>
    <w:rsid w:val="00903184"/>
    <w:rsid w:val="00954BC0"/>
    <w:rsid w:val="009652CA"/>
    <w:rsid w:val="00986969"/>
    <w:rsid w:val="00993287"/>
    <w:rsid w:val="009C3075"/>
    <w:rsid w:val="009E3A54"/>
    <w:rsid w:val="009F2B52"/>
    <w:rsid w:val="00A039FB"/>
    <w:rsid w:val="00A113F4"/>
    <w:rsid w:val="00A33F64"/>
    <w:rsid w:val="00A64FA7"/>
    <w:rsid w:val="00A70A96"/>
    <w:rsid w:val="00A71867"/>
    <w:rsid w:val="00A94CD2"/>
    <w:rsid w:val="00A96E3E"/>
    <w:rsid w:val="00AE07DE"/>
    <w:rsid w:val="00B01F61"/>
    <w:rsid w:val="00B17011"/>
    <w:rsid w:val="00B20BA7"/>
    <w:rsid w:val="00B446E0"/>
    <w:rsid w:val="00B510AB"/>
    <w:rsid w:val="00B54293"/>
    <w:rsid w:val="00B65D23"/>
    <w:rsid w:val="00B6664D"/>
    <w:rsid w:val="00B95978"/>
    <w:rsid w:val="00BA7C92"/>
    <w:rsid w:val="00BB7BD2"/>
    <w:rsid w:val="00BC13C9"/>
    <w:rsid w:val="00BC6254"/>
    <w:rsid w:val="00BE396B"/>
    <w:rsid w:val="00BF2AAE"/>
    <w:rsid w:val="00BF2D39"/>
    <w:rsid w:val="00C33316"/>
    <w:rsid w:val="00C40904"/>
    <w:rsid w:val="00C42CC2"/>
    <w:rsid w:val="00C435B0"/>
    <w:rsid w:val="00C62BC8"/>
    <w:rsid w:val="00C7038B"/>
    <w:rsid w:val="00C8250A"/>
    <w:rsid w:val="00C943E6"/>
    <w:rsid w:val="00C9727D"/>
    <w:rsid w:val="00CA41D2"/>
    <w:rsid w:val="00CC7A5E"/>
    <w:rsid w:val="00CD4C6C"/>
    <w:rsid w:val="00D142BC"/>
    <w:rsid w:val="00D154B1"/>
    <w:rsid w:val="00D22BA9"/>
    <w:rsid w:val="00D2477F"/>
    <w:rsid w:val="00D25B7B"/>
    <w:rsid w:val="00D27A8D"/>
    <w:rsid w:val="00D611CA"/>
    <w:rsid w:val="00D74510"/>
    <w:rsid w:val="00D9372A"/>
    <w:rsid w:val="00DC02A2"/>
    <w:rsid w:val="00DC08B7"/>
    <w:rsid w:val="00DC0CFC"/>
    <w:rsid w:val="00DD0285"/>
    <w:rsid w:val="00DD6BA9"/>
    <w:rsid w:val="00DF3A60"/>
    <w:rsid w:val="00E014D9"/>
    <w:rsid w:val="00E14F63"/>
    <w:rsid w:val="00E32D1F"/>
    <w:rsid w:val="00E46137"/>
    <w:rsid w:val="00E748F5"/>
    <w:rsid w:val="00E830DD"/>
    <w:rsid w:val="00E86EC5"/>
    <w:rsid w:val="00E8753E"/>
    <w:rsid w:val="00EA51B6"/>
    <w:rsid w:val="00EB625B"/>
    <w:rsid w:val="00ED5D2B"/>
    <w:rsid w:val="00F02A2E"/>
    <w:rsid w:val="00F0559D"/>
    <w:rsid w:val="00F11830"/>
    <w:rsid w:val="00F140EE"/>
    <w:rsid w:val="00F16EA0"/>
    <w:rsid w:val="00F364F4"/>
    <w:rsid w:val="00F52F0A"/>
    <w:rsid w:val="00F577F7"/>
    <w:rsid w:val="00F64874"/>
    <w:rsid w:val="00F80A6E"/>
    <w:rsid w:val="00F80F14"/>
    <w:rsid w:val="00FA6310"/>
    <w:rsid w:val="00FC393E"/>
    <w:rsid w:val="00FD6D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CF38"/>
  <w15:chartTrackingRefBased/>
  <w15:docId w15:val="{202D2055-351E-49A1-9924-A777130B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045117"/>
    <w:pPr>
      <w:tabs>
        <w:tab w:val="num" w:pos="0"/>
      </w:tabs>
      <w:suppressAutoHyphens/>
      <w:spacing w:before="280" w:after="40" w:line="100" w:lineRule="atLeast"/>
      <w:ind w:left="576" w:hanging="576"/>
      <w:outlineLvl w:val="1"/>
    </w:pPr>
    <w:rPr>
      <w:rFonts w:ascii="Verdana" w:eastAsia="Times New Roman" w:hAnsi="Verdana" w:cs="Verdana"/>
      <w:b/>
      <w:bCs/>
      <w:color w:val="000000"/>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34"/>
    <w:pPr>
      <w:ind w:left="720"/>
      <w:contextualSpacing/>
    </w:pPr>
  </w:style>
  <w:style w:type="character" w:styleId="Hyperlink">
    <w:name w:val="Hyperlink"/>
    <w:basedOn w:val="DefaultParagraphFont"/>
    <w:uiPriority w:val="99"/>
    <w:unhideWhenUsed/>
    <w:rsid w:val="00446A9D"/>
    <w:rPr>
      <w:color w:val="0563C1" w:themeColor="hyperlink"/>
      <w:u w:val="single"/>
    </w:rPr>
  </w:style>
  <w:style w:type="character" w:styleId="UnresolvedMention">
    <w:name w:val="Unresolved Mention"/>
    <w:basedOn w:val="DefaultParagraphFont"/>
    <w:uiPriority w:val="99"/>
    <w:semiHidden/>
    <w:unhideWhenUsed/>
    <w:rsid w:val="00446A9D"/>
    <w:rPr>
      <w:color w:val="605E5C"/>
      <w:shd w:val="clear" w:color="auto" w:fill="E1DFDD"/>
    </w:rPr>
  </w:style>
  <w:style w:type="character" w:customStyle="1" w:styleId="Heading2Char">
    <w:name w:val="Heading 2 Char"/>
    <w:basedOn w:val="DefaultParagraphFont"/>
    <w:link w:val="Heading2"/>
    <w:uiPriority w:val="9"/>
    <w:rsid w:val="00045117"/>
    <w:rPr>
      <w:rFonts w:ascii="Verdana" w:eastAsia="Times New Roman" w:hAnsi="Verdana" w:cs="Verdana"/>
      <w:b/>
      <w:bCs/>
      <w:color w:val="000000"/>
      <w:sz w:val="24"/>
      <w:szCs w:val="24"/>
      <w:lang w:val="en-US" w:eastAsia="zh-CN"/>
    </w:rPr>
  </w:style>
  <w:style w:type="paragraph" w:styleId="BodyText">
    <w:name w:val="Body Text"/>
    <w:basedOn w:val="Normal"/>
    <w:link w:val="BodyTextChar"/>
    <w:uiPriority w:val="99"/>
    <w:semiHidden/>
    <w:unhideWhenUsed/>
    <w:rsid w:val="00045117"/>
    <w:pPr>
      <w:spacing w:after="120"/>
    </w:pPr>
  </w:style>
  <w:style w:type="character" w:customStyle="1" w:styleId="BodyTextChar">
    <w:name w:val="Body Text Char"/>
    <w:basedOn w:val="DefaultParagraphFont"/>
    <w:link w:val="BodyText"/>
    <w:uiPriority w:val="99"/>
    <w:semiHidden/>
    <w:rsid w:val="00045117"/>
  </w:style>
  <w:style w:type="table" w:styleId="TableGrid">
    <w:name w:val="Table Grid"/>
    <w:basedOn w:val="TableNormal"/>
    <w:uiPriority w:val="59"/>
    <w:rsid w:val="00415E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5978"/>
    <w:rPr>
      <w:rFonts w:ascii="Times New Roman" w:hAnsi="Times New Roman" w:cs="Times New Roman"/>
      <w:sz w:val="24"/>
      <w:szCs w:val="24"/>
    </w:rPr>
  </w:style>
  <w:style w:type="paragraph" w:styleId="Header">
    <w:name w:val="header"/>
    <w:basedOn w:val="Normal"/>
    <w:link w:val="HeaderChar"/>
    <w:uiPriority w:val="99"/>
    <w:unhideWhenUsed/>
    <w:rsid w:val="00B95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978"/>
  </w:style>
  <w:style w:type="paragraph" w:styleId="Footer">
    <w:name w:val="footer"/>
    <w:basedOn w:val="Normal"/>
    <w:link w:val="FooterChar"/>
    <w:uiPriority w:val="99"/>
    <w:unhideWhenUsed/>
    <w:rsid w:val="00B95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978"/>
  </w:style>
  <w:style w:type="character" w:customStyle="1" w:styleId="mwe-math-mathml-inline">
    <w:name w:val="mwe-math-mathml-inline"/>
    <w:basedOn w:val="DefaultParagraphFont"/>
    <w:rsid w:val="00147C90"/>
  </w:style>
  <w:style w:type="character" w:styleId="PlaceholderText">
    <w:name w:val="Placeholder Text"/>
    <w:basedOn w:val="DefaultParagraphFont"/>
    <w:uiPriority w:val="99"/>
    <w:semiHidden/>
    <w:rsid w:val="002757A0"/>
    <w:rPr>
      <w:color w:val="808080"/>
    </w:rPr>
  </w:style>
  <w:style w:type="character" w:customStyle="1" w:styleId="cs1-format">
    <w:name w:val="cs1-format"/>
    <w:basedOn w:val="DefaultParagraphFont"/>
    <w:rsid w:val="001470B3"/>
  </w:style>
  <w:style w:type="character" w:customStyle="1" w:styleId="reference-accessdate">
    <w:name w:val="reference-accessdate"/>
    <w:basedOn w:val="DefaultParagraphFont"/>
    <w:rsid w:val="001470B3"/>
  </w:style>
  <w:style w:type="character" w:customStyle="1" w:styleId="nowrap">
    <w:name w:val="nowrap"/>
    <w:basedOn w:val="DefaultParagraphFont"/>
    <w:rsid w:val="001470B3"/>
  </w:style>
  <w:style w:type="paragraph" w:customStyle="1" w:styleId="jp">
    <w:name w:val="jp"/>
    <w:basedOn w:val="Normal"/>
    <w:rsid w:val="00954BC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954BC0"/>
    <w:rPr>
      <w:b/>
      <w:bCs/>
    </w:rPr>
  </w:style>
  <w:style w:type="character" w:customStyle="1" w:styleId="cs1-lock-free">
    <w:name w:val="cs1-lock-free"/>
    <w:basedOn w:val="DefaultParagraphFont"/>
    <w:rsid w:val="00DD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7373">
      <w:bodyDiv w:val="1"/>
      <w:marLeft w:val="0"/>
      <w:marRight w:val="0"/>
      <w:marTop w:val="0"/>
      <w:marBottom w:val="0"/>
      <w:divBdr>
        <w:top w:val="none" w:sz="0" w:space="0" w:color="auto"/>
        <w:left w:val="none" w:sz="0" w:space="0" w:color="auto"/>
        <w:bottom w:val="none" w:sz="0" w:space="0" w:color="auto"/>
        <w:right w:val="none" w:sz="0" w:space="0" w:color="auto"/>
      </w:divBdr>
      <w:divsChild>
        <w:div w:id="1056704075">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34695967">
      <w:bodyDiv w:val="1"/>
      <w:marLeft w:val="0"/>
      <w:marRight w:val="0"/>
      <w:marTop w:val="0"/>
      <w:marBottom w:val="0"/>
      <w:divBdr>
        <w:top w:val="none" w:sz="0" w:space="0" w:color="auto"/>
        <w:left w:val="none" w:sz="0" w:space="0" w:color="auto"/>
        <w:bottom w:val="none" w:sz="0" w:space="0" w:color="auto"/>
        <w:right w:val="none" w:sz="0" w:space="0" w:color="auto"/>
      </w:divBdr>
    </w:div>
    <w:div w:id="100733476">
      <w:bodyDiv w:val="1"/>
      <w:marLeft w:val="0"/>
      <w:marRight w:val="0"/>
      <w:marTop w:val="0"/>
      <w:marBottom w:val="0"/>
      <w:divBdr>
        <w:top w:val="none" w:sz="0" w:space="0" w:color="auto"/>
        <w:left w:val="none" w:sz="0" w:space="0" w:color="auto"/>
        <w:bottom w:val="none" w:sz="0" w:space="0" w:color="auto"/>
        <w:right w:val="none" w:sz="0" w:space="0" w:color="auto"/>
      </w:divBdr>
    </w:div>
    <w:div w:id="102500218">
      <w:bodyDiv w:val="1"/>
      <w:marLeft w:val="0"/>
      <w:marRight w:val="0"/>
      <w:marTop w:val="0"/>
      <w:marBottom w:val="0"/>
      <w:divBdr>
        <w:top w:val="none" w:sz="0" w:space="0" w:color="auto"/>
        <w:left w:val="none" w:sz="0" w:space="0" w:color="auto"/>
        <w:bottom w:val="none" w:sz="0" w:space="0" w:color="auto"/>
        <w:right w:val="none" w:sz="0" w:space="0" w:color="auto"/>
      </w:divBdr>
    </w:div>
    <w:div w:id="117651754">
      <w:bodyDiv w:val="1"/>
      <w:marLeft w:val="0"/>
      <w:marRight w:val="0"/>
      <w:marTop w:val="0"/>
      <w:marBottom w:val="0"/>
      <w:divBdr>
        <w:top w:val="none" w:sz="0" w:space="0" w:color="auto"/>
        <w:left w:val="none" w:sz="0" w:space="0" w:color="auto"/>
        <w:bottom w:val="none" w:sz="0" w:space="0" w:color="auto"/>
        <w:right w:val="none" w:sz="0" w:space="0" w:color="auto"/>
      </w:divBdr>
    </w:div>
    <w:div w:id="227688600">
      <w:bodyDiv w:val="1"/>
      <w:marLeft w:val="0"/>
      <w:marRight w:val="0"/>
      <w:marTop w:val="0"/>
      <w:marBottom w:val="0"/>
      <w:divBdr>
        <w:top w:val="none" w:sz="0" w:space="0" w:color="auto"/>
        <w:left w:val="none" w:sz="0" w:space="0" w:color="auto"/>
        <w:bottom w:val="none" w:sz="0" w:space="0" w:color="auto"/>
        <w:right w:val="none" w:sz="0" w:space="0" w:color="auto"/>
      </w:divBdr>
    </w:div>
    <w:div w:id="276134413">
      <w:bodyDiv w:val="1"/>
      <w:marLeft w:val="0"/>
      <w:marRight w:val="0"/>
      <w:marTop w:val="0"/>
      <w:marBottom w:val="0"/>
      <w:divBdr>
        <w:top w:val="none" w:sz="0" w:space="0" w:color="auto"/>
        <w:left w:val="none" w:sz="0" w:space="0" w:color="auto"/>
        <w:bottom w:val="none" w:sz="0" w:space="0" w:color="auto"/>
        <w:right w:val="none" w:sz="0" w:space="0" w:color="auto"/>
      </w:divBdr>
    </w:div>
    <w:div w:id="276763715">
      <w:bodyDiv w:val="1"/>
      <w:marLeft w:val="0"/>
      <w:marRight w:val="0"/>
      <w:marTop w:val="0"/>
      <w:marBottom w:val="0"/>
      <w:divBdr>
        <w:top w:val="none" w:sz="0" w:space="0" w:color="auto"/>
        <w:left w:val="none" w:sz="0" w:space="0" w:color="auto"/>
        <w:bottom w:val="none" w:sz="0" w:space="0" w:color="auto"/>
        <w:right w:val="none" w:sz="0" w:space="0" w:color="auto"/>
      </w:divBdr>
    </w:div>
    <w:div w:id="344213882">
      <w:bodyDiv w:val="1"/>
      <w:marLeft w:val="0"/>
      <w:marRight w:val="0"/>
      <w:marTop w:val="0"/>
      <w:marBottom w:val="0"/>
      <w:divBdr>
        <w:top w:val="none" w:sz="0" w:space="0" w:color="auto"/>
        <w:left w:val="none" w:sz="0" w:space="0" w:color="auto"/>
        <w:bottom w:val="none" w:sz="0" w:space="0" w:color="auto"/>
        <w:right w:val="none" w:sz="0" w:space="0" w:color="auto"/>
      </w:divBdr>
    </w:div>
    <w:div w:id="492841507">
      <w:bodyDiv w:val="1"/>
      <w:marLeft w:val="0"/>
      <w:marRight w:val="0"/>
      <w:marTop w:val="0"/>
      <w:marBottom w:val="0"/>
      <w:divBdr>
        <w:top w:val="none" w:sz="0" w:space="0" w:color="auto"/>
        <w:left w:val="none" w:sz="0" w:space="0" w:color="auto"/>
        <w:bottom w:val="none" w:sz="0" w:space="0" w:color="auto"/>
        <w:right w:val="none" w:sz="0" w:space="0" w:color="auto"/>
      </w:divBdr>
    </w:div>
    <w:div w:id="521669353">
      <w:bodyDiv w:val="1"/>
      <w:marLeft w:val="0"/>
      <w:marRight w:val="0"/>
      <w:marTop w:val="0"/>
      <w:marBottom w:val="0"/>
      <w:divBdr>
        <w:top w:val="none" w:sz="0" w:space="0" w:color="auto"/>
        <w:left w:val="none" w:sz="0" w:space="0" w:color="auto"/>
        <w:bottom w:val="none" w:sz="0" w:space="0" w:color="auto"/>
        <w:right w:val="none" w:sz="0" w:space="0" w:color="auto"/>
      </w:divBdr>
    </w:div>
    <w:div w:id="611940007">
      <w:bodyDiv w:val="1"/>
      <w:marLeft w:val="0"/>
      <w:marRight w:val="0"/>
      <w:marTop w:val="0"/>
      <w:marBottom w:val="0"/>
      <w:divBdr>
        <w:top w:val="none" w:sz="0" w:space="0" w:color="auto"/>
        <w:left w:val="none" w:sz="0" w:space="0" w:color="auto"/>
        <w:bottom w:val="none" w:sz="0" w:space="0" w:color="auto"/>
        <w:right w:val="none" w:sz="0" w:space="0" w:color="auto"/>
      </w:divBdr>
    </w:div>
    <w:div w:id="644703040">
      <w:bodyDiv w:val="1"/>
      <w:marLeft w:val="0"/>
      <w:marRight w:val="0"/>
      <w:marTop w:val="0"/>
      <w:marBottom w:val="0"/>
      <w:divBdr>
        <w:top w:val="none" w:sz="0" w:space="0" w:color="auto"/>
        <w:left w:val="none" w:sz="0" w:space="0" w:color="auto"/>
        <w:bottom w:val="none" w:sz="0" w:space="0" w:color="auto"/>
        <w:right w:val="none" w:sz="0" w:space="0" w:color="auto"/>
      </w:divBdr>
    </w:div>
    <w:div w:id="658537341">
      <w:bodyDiv w:val="1"/>
      <w:marLeft w:val="0"/>
      <w:marRight w:val="0"/>
      <w:marTop w:val="0"/>
      <w:marBottom w:val="0"/>
      <w:divBdr>
        <w:top w:val="none" w:sz="0" w:space="0" w:color="auto"/>
        <w:left w:val="none" w:sz="0" w:space="0" w:color="auto"/>
        <w:bottom w:val="none" w:sz="0" w:space="0" w:color="auto"/>
        <w:right w:val="none" w:sz="0" w:space="0" w:color="auto"/>
      </w:divBdr>
    </w:div>
    <w:div w:id="683092455">
      <w:bodyDiv w:val="1"/>
      <w:marLeft w:val="0"/>
      <w:marRight w:val="0"/>
      <w:marTop w:val="0"/>
      <w:marBottom w:val="0"/>
      <w:divBdr>
        <w:top w:val="none" w:sz="0" w:space="0" w:color="auto"/>
        <w:left w:val="none" w:sz="0" w:space="0" w:color="auto"/>
        <w:bottom w:val="none" w:sz="0" w:space="0" w:color="auto"/>
        <w:right w:val="none" w:sz="0" w:space="0" w:color="auto"/>
      </w:divBdr>
    </w:div>
    <w:div w:id="706445266">
      <w:bodyDiv w:val="1"/>
      <w:marLeft w:val="0"/>
      <w:marRight w:val="0"/>
      <w:marTop w:val="0"/>
      <w:marBottom w:val="0"/>
      <w:divBdr>
        <w:top w:val="none" w:sz="0" w:space="0" w:color="auto"/>
        <w:left w:val="none" w:sz="0" w:space="0" w:color="auto"/>
        <w:bottom w:val="none" w:sz="0" w:space="0" w:color="auto"/>
        <w:right w:val="none" w:sz="0" w:space="0" w:color="auto"/>
      </w:divBdr>
    </w:div>
    <w:div w:id="1002007978">
      <w:bodyDiv w:val="1"/>
      <w:marLeft w:val="0"/>
      <w:marRight w:val="0"/>
      <w:marTop w:val="0"/>
      <w:marBottom w:val="0"/>
      <w:divBdr>
        <w:top w:val="none" w:sz="0" w:space="0" w:color="auto"/>
        <w:left w:val="none" w:sz="0" w:space="0" w:color="auto"/>
        <w:bottom w:val="none" w:sz="0" w:space="0" w:color="auto"/>
        <w:right w:val="none" w:sz="0" w:space="0" w:color="auto"/>
      </w:divBdr>
      <w:divsChild>
        <w:div w:id="692727152">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1033917153">
      <w:bodyDiv w:val="1"/>
      <w:marLeft w:val="0"/>
      <w:marRight w:val="0"/>
      <w:marTop w:val="0"/>
      <w:marBottom w:val="0"/>
      <w:divBdr>
        <w:top w:val="none" w:sz="0" w:space="0" w:color="auto"/>
        <w:left w:val="none" w:sz="0" w:space="0" w:color="auto"/>
        <w:bottom w:val="none" w:sz="0" w:space="0" w:color="auto"/>
        <w:right w:val="none" w:sz="0" w:space="0" w:color="auto"/>
      </w:divBdr>
    </w:div>
    <w:div w:id="1037706357">
      <w:bodyDiv w:val="1"/>
      <w:marLeft w:val="0"/>
      <w:marRight w:val="0"/>
      <w:marTop w:val="0"/>
      <w:marBottom w:val="0"/>
      <w:divBdr>
        <w:top w:val="none" w:sz="0" w:space="0" w:color="auto"/>
        <w:left w:val="none" w:sz="0" w:space="0" w:color="auto"/>
        <w:bottom w:val="none" w:sz="0" w:space="0" w:color="auto"/>
        <w:right w:val="none" w:sz="0" w:space="0" w:color="auto"/>
      </w:divBdr>
    </w:div>
    <w:div w:id="1088843066">
      <w:bodyDiv w:val="1"/>
      <w:marLeft w:val="0"/>
      <w:marRight w:val="0"/>
      <w:marTop w:val="0"/>
      <w:marBottom w:val="0"/>
      <w:divBdr>
        <w:top w:val="none" w:sz="0" w:space="0" w:color="auto"/>
        <w:left w:val="none" w:sz="0" w:space="0" w:color="auto"/>
        <w:bottom w:val="none" w:sz="0" w:space="0" w:color="auto"/>
        <w:right w:val="none" w:sz="0" w:space="0" w:color="auto"/>
      </w:divBdr>
    </w:div>
    <w:div w:id="1216626532">
      <w:bodyDiv w:val="1"/>
      <w:marLeft w:val="0"/>
      <w:marRight w:val="0"/>
      <w:marTop w:val="0"/>
      <w:marBottom w:val="0"/>
      <w:divBdr>
        <w:top w:val="none" w:sz="0" w:space="0" w:color="auto"/>
        <w:left w:val="none" w:sz="0" w:space="0" w:color="auto"/>
        <w:bottom w:val="none" w:sz="0" w:space="0" w:color="auto"/>
        <w:right w:val="none" w:sz="0" w:space="0" w:color="auto"/>
      </w:divBdr>
    </w:div>
    <w:div w:id="1267688320">
      <w:bodyDiv w:val="1"/>
      <w:marLeft w:val="0"/>
      <w:marRight w:val="0"/>
      <w:marTop w:val="0"/>
      <w:marBottom w:val="0"/>
      <w:divBdr>
        <w:top w:val="none" w:sz="0" w:space="0" w:color="auto"/>
        <w:left w:val="none" w:sz="0" w:space="0" w:color="auto"/>
        <w:bottom w:val="none" w:sz="0" w:space="0" w:color="auto"/>
        <w:right w:val="none" w:sz="0" w:space="0" w:color="auto"/>
      </w:divBdr>
    </w:div>
    <w:div w:id="1293559387">
      <w:bodyDiv w:val="1"/>
      <w:marLeft w:val="0"/>
      <w:marRight w:val="0"/>
      <w:marTop w:val="0"/>
      <w:marBottom w:val="0"/>
      <w:divBdr>
        <w:top w:val="none" w:sz="0" w:space="0" w:color="auto"/>
        <w:left w:val="none" w:sz="0" w:space="0" w:color="auto"/>
        <w:bottom w:val="none" w:sz="0" w:space="0" w:color="auto"/>
        <w:right w:val="none" w:sz="0" w:space="0" w:color="auto"/>
      </w:divBdr>
    </w:div>
    <w:div w:id="1323315795">
      <w:bodyDiv w:val="1"/>
      <w:marLeft w:val="0"/>
      <w:marRight w:val="0"/>
      <w:marTop w:val="0"/>
      <w:marBottom w:val="0"/>
      <w:divBdr>
        <w:top w:val="none" w:sz="0" w:space="0" w:color="auto"/>
        <w:left w:val="none" w:sz="0" w:space="0" w:color="auto"/>
        <w:bottom w:val="none" w:sz="0" w:space="0" w:color="auto"/>
        <w:right w:val="none" w:sz="0" w:space="0" w:color="auto"/>
      </w:divBdr>
    </w:div>
    <w:div w:id="1326126851">
      <w:bodyDiv w:val="1"/>
      <w:marLeft w:val="0"/>
      <w:marRight w:val="0"/>
      <w:marTop w:val="0"/>
      <w:marBottom w:val="0"/>
      <w:divBdr>
        <w:top w:val="none" w:sz="0" w:space="0" w:color="auto"/>
        <w:left w:val="none" w:sz="0" w:space="0" w:color="auto"/>
        <w:bottom w:val="none" w:sz="0" w:space="0" w:color="auto"/>
        <w:right w:val="none" w:sz="0" w:space="0" w:color="auto"/>
      </w:divBdr>
    </w:div>
    <w:div w:id="1434470525">
      <w:bodyDiv w:val="1"/>
      <w:marLeft w:val="0"/>
      <w:marRight w:val="0"/>
      <w:marTop w:val="0"/>
      <w:marBottom w:val="0"/>
      <w:divBdr>
        <w:top w:val="none" w:sz="0" w:space="0" w:color="auto"/>
        <w:left w:val="none" w:sz="0" w:space="0" w:color="auto"/>
        <w:bottom w:val="none" w:sz="0" w:space="0" w:color="auto"/>
        <w:right w:val="none" w:sz="0" w:space="0" w:color="auto"/>
      </w:divBdr>
    </w:div>
    <w:div w:id="1436560611">
      <w:bodyDiv w:val="1"/>
      <w:marLeft w:val="0"/>
      <w:marRight w:val="0"/>
      <w:marTop w:val="0"/>
      <w:marBottom w:val="0"/>
      <w:divBdr>
        <w:top w:val="none" w:sz="0" w:space="0" w:color="auto"/>
        <w:left w:val="none" w:sz="0" w:space="0" w:color="auto"/>
        <w:bottom w:val="none" w:sz="0" w:space="0" w:color="auto"/>
        <w:right w:val="none" w:sz="0" w:space="0" w:color="auto"/>
      </w:divBdr>
    </w:div>
    <w:div w:id="1449930142">
      <w:bodyDiv w:val="1"/>
      <w:marLeft w:val="0"/>
      <w:marRight w:val="0"/>
      <w:marTop w:val="0"/>
      <w:marBottom w:val="0"/>
      <w:divBdr>
        <w:top w:val="none" w:sz="0" w:space="0" w:color="auto"/>
        <w:left w:val="none" w:sz="0" w:space="0" w:color="auto"/>
        <w:bottom w:val="none" w:sz="0" w:space="0" w:color="auto"/>
        <w:right w:val="none" w:sz="0" w:space="0" w:color="auto"/>
      </w:divBdr>
    </w:div>
    <w:div w:id="1460419131">
      <w:bodyDiv w:val="1"/>
      <w:marLeft w:val="0"/>
      <w:marRight w:val="0"/>
      <w:marTop w:val="0"/>
      <w:marBottom w:val="0"/>
      <w:divBdr>
        <w:top w:val="none" w:sz="0" w:space="0" w:color="auto"/>
        <w:left w:val="none" w:sz="0" w:space="0" w:color="auto"/>
        <w:bottom w:val="none" w:sz="0" w:space="0" w:color="auto"/>
        <w:right w:val="none" w:sz="0" w:space="0" w:color="auto"/>
      </w:divBdr>
    </w:div>
    <w:div w:id="1500999430">
      <w:bodyDiv w:val="1"/>
      <w:marLeft w:val="0"/>
      <w:marRight w:val="0"/>
      <w:marTop w:val="0"/>
      <w:marBottom w:val="0"/>
      <w:divBdr>
        <w:top w:val="none" w:sz="0" w:space="0" w:color="auto"/>
        <w:left w:val="none" w:sz="0" w:space="0" w:color="auto"/>
        <w:bottom w:val="none" w:sz="0" w:space="0" w:color="auto"/>
        <w:right w:val="none" w:sz="0" w:space="0" w:color="auto"/>
      </w:divBdr>
    </w:div>
    <w:div w:id="1506507339">
      <w:bodyDiv w:val="1"/>
      <w:marLeft w:val="0"/>
      <w:marRight w:val="0"/>
      <w:marTop w:val="0"/>
      <w:marBottom w:val="0"/>
      <w:divBdr>
        <w:top w:val="none" w:sz="0" w:space="0" w:color="auto"/>
        <w:left w:val="none" w:sz="0" w:space="0" w:color="auto"/>
        <w:bottom w:val="none" w:sz="0" w:space="0" w:color="auto"/>
        <w:right w:val="none" w:sz="0" w:space="0" w:color="auto"/>
      </w:divBdr>
    </w:div>
    <w:div w:id="1568345336">
      <w:bodyDiv w:val="1"/>
      <w:marLeft w:val="0"/>
      <w:marRight w:val="0"/>
      <w:marTop w:val="0"/>
      <w:marBottom w:val="0"/>
      <w:divBdr>
        <w:top w:val="none" w:sz="0" w:space="0" w:color="auto"/>
        <w:left w:val="none" w:sz="0" w:space="0" w:color="auto"/>
        <w:bottom w:val="none" w:sz="0" w:space="0" w:color="auto"/>
        <w:right w:val="none" w:sz="0" w:space="0" w:color="auto"/>
      </w:divBdr>
    </w:div>
    <w:div w:id="1655521184">
      <w:bodyDiv w:val="1"/>
      <w:marLeft w:val="0"/>
      <w:marRight w:val="0"/>
      <w:marTop w:val="0"/>
      <w:marBottom w:val="0"/>
      <w:divBdr>
        <w:top w:val="none" w:sz="0" w:space="0" w:color="auto"/>
        <w:left w:val="none" w:sz="0" w:space="0" w:color="auto"/>
        <w:bottom w:val="none" w:sz="0" w:space="0" w:color="auto"/>
        <w:right w:val="none" w:sz="0" w:space="0" w:color="auto"/>
      </w:divBdr>
    </w:div>
    <w:div w:id="1682583732">
      <w:bodyDiv w:val="1"/>
      <w:marLeft w:val="0"/>
      <w:marRight w:val="0"/>
      <w:marTop w:val="0"/>
      <w:marBottom w:val="0"/>
      <w:divBdr>
        <w:top w:val="none" w:sz="0" w:space="0" w:color="auto"/>
        <w:left w:val="none" w:sz="0" w:space="0" w:color="auto"/>
        <w:bottom w:val="none" w:sz="0" w:space="0" w:color="auto"/>
        <w:right w:val="none" w:sz="0" w:space="0" w:color="auto"/>
      </w:divBdr>
    </w:div>
    <w:div w:id="1684741990">
      <w:bodyDiv w:val="1"/>
      <w:marLeft w:val="0"/>
      <w:marRight w:val="0"/>
      <w:marTop w:val="0"/>
      <w:marBottom w:val="0"/>
      <w:divBdr>
        <w:top w:val="none" w:sz="0" w:space="0" w:color="auto"/>
        <w:left w:val="none" w:sz="0" w:space="0" w:color="auto"/>
        <w:bottom w:val="none" w:sz="0" w:space="0" w:color="auto"/>
        <w:right w:val="none" w:sz="0" w:space="0" w:color="auto"/>
      </w:divBdr>
    </w:div>
    <w:div w:id="18320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ucpress.edu/book/9780520347878/the-anatomy-of-fake-news" TargetMode="External"/><Relationship Id="rId47" Type="http://schemas.openxmlformats.org/officeDocument/2006/relationships/hyperlink" Target="https://en.wikipedia.org/wiki/University_of_Pennsylvania" TargetMode="External"/><Relationship Id="rId63" Type="http://schemas.openxmlformats.org/officeDocument/2006/relationships/hyperlink" Target="https://en.wikipedia.org/wiki/Doi_(identifier)" TargetMode="External"/><Relationship Id="rId68" Type="http://schemas.openxmlformats.org/officeDocument/2006/relationships/hyperlink" Target="https://statweb.stanford.edu/~jhf/ftp/stobst.pdf" TargetMode="External"/><Relationship Id="rId84" Type="http://schemas.openxmlformats.org/officeDocument/2006/relationships/hyperlink" Target="http://ascelibrary.org/doi/10.1061/%28ASCE%29IS.1943-555X.0000602" TargetMode="External"/><Relationship Id="rId89" Type="http://schemas.openxmlformats.org/officeDocument/2006/relationships/hyperlink" Target="https://pdfs.semanticscholar.org/faa4/c502a824a9d64bf3dc26eb90a2c32367921f.pdf" TargetMode="External"/><Relationship Id="rId112" Type="http://schemas.openxmlformats.org/officeDocument/2006/relationships/hyperlink" Target="https://en.wikipedia.org/wiki/Doi_(identifier)" TargetMode="External"/><Relationship Id="rId16" Type="http://schemas.openxmlformats.org/officeDocument/2006/relationships/image" Target="media/image9.png"/><Relationship Id="rId107" Type="http://schemas.openxmlformats.org/officeDocument/2006/relationships/hyperlink" Target="https://en.wikipedia.org/wiki/Doi_(identifier)" TargetMode="External"/><Relationship Id="rId11" Type="http://schemas.openxmlformats.org/officeDocument/2006/relationships/image" Target="media/image4.png"/><Relationship Id="rId32" Type="http://schemas.openxmlformats.org/officeDocument/2006/relationships/hyperlink" Target="https://en.wikipedia.org/wiki/Gordon_Allport" TargetMode="External"/><Relationship Id="rId37" Type="http://schemas.openxmlformats.org/officeDocument/2006/relationships/hyperlink" Target="https://web.stanford.edu/~gentzkow/research/fakenews.pdf" TargetMode="External"/><Relationship Id="rId53" Type="http://schemas.openxmlformats.org/officeDocument/2006/relationships/hyperlink" Target="https://ascelibrary.org/doi/abs/10.1061/%28ASCE%29IS.1943-555X.0000512" TargetMode="External"/><Relationship Id="rId58" Type="http://schemas.openxmlformats.org/officeDocument/2006/relationships/hyperlink" Target="https://web.archive.org/web/20091110212529/http:/www-stat.stanford.edu/~tibs/ElemStatLearn/" TargetMode="External"/><Relationship Id="rId74" Type="http://schemas.openxmlformats.org/officeDocument/2006/relationships/hyperlink" Target="http://ect.bell-labs.com/who/tkh/publications/papers/df.pdf" TargetMode="External"/><Relationship Id="rId79" Type="http://schemas.openxmlformats.org/officeDocument/2006/relationships/hyperlink" Target="http://www-stat.stanford.edu/~tibs/ElemStatLearn/" TargetMode="External"/><Relationship Id="rId102" Type="http://schemas.openxmlformats.org/officeDocument/2006/relationships/hyperlink" Target="https://en.wikipedia.org/wiki/Doi_(identifier)" TargetMode="External"/><Relationship Id="rId5" Type="http://schemas.openxmlformats.org/officeDocument/2006/relationships/webSettings" Target="webSettings.xml"/><Relationship Id="rId90" Type="http://schemas.openxmlformats.org/officeDocument/2006/relationships/hyperlink" Target="https://en.wikipedia.org/w/index.php?title=Annals_of_Mathematics_and_Artificial_Intelligence&amp;action=edit&amp;redlink=1" TargetMode="External"/><Relationship Id="rId95" Type="http://schemas.openxmlformats.org/officeDocument/2006/relationships/hyperlink" Target="https://en.wikipedia.org/wiki/Annals_of_Statistics"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hyperlink" Target="https://guides.lib.umich.edu/c.php?g=637508&amp;p=4462356" TargetMode="External"/><Relationship Id="rId48" Type="http://schemas.openxmlformats.org/officeDocument/2006/relationships/hyperlink" Target="http://www.poynter.org/fact-checkers-code-of-principles/" TargetMode="External"/><Relationship Id="rId64" Type="http://schemas.openxmlformats.org/officeDocument/2006/relationships/hyperlink" Target="https://doi.org/10.1061%2F%28ASCE%29IS.1943-555X.0000602" TargetMode="External"/><Relationship Id="rId69" Type="http://schemas.openxmlformats.org/officeDocument/2006/relationships/hyperlink" Target="https://statistics.berkeley.edu/sites/default/files/tech-reports/486.pdf" TargetMode="External"/><Relationship Id="rId113" Type="http://schemas.openxmlformats.org/officeDocument/2006/relationships/hyperlink" Target="https://doi.org/10.1162%2Fneco.1997.9.7.1545" TargetMode="External"/><Relationship Id="rId80" Type="http://schemas.openxmlformats.org/officeDocument/2006/relationships/hyperlink" Target="https://en.wikipedia.org/wiki/ISBN_(identifier)" TargetMode="External"/><Relationship Id="rId85" Type="http://schemas.openxmlformats.org/officeDocument/2006/relationships/hyperlink" Target="https://en.wikipedia.org/wiki/Doi_(identifier)"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https://en.wikipedia.org/wiki/Doi_(identifier)" TargetMode="External"/><Relationship Id="rId38" Type="http://schemas.openxmlformats.org/officeDocument/2006/relationships/hyperlink" Target="https://en.wikipedia.org/wiki/Doi_(identifier)" TargetMode="External"/><Relationship Id="rId59" Type="http://schemas.openxmlformats.org/officeDocument/2006/relationships/hyperlink" Target="https://en.wikipedia.org/wiki/ISBN_(identifier)" TargetMode="External"/><Relationship Id="rId103" Type="http://schemas.openxmlformats.org/officeDocument/2006/relationships/hyperlink" Target="https://doi.org/10.1109%2F34.857004" TargetMode="External"/><Relationship Id="rId108" Type="http://schemas.openxmlformats.org/officeDocument/2006/relationships/hyperlink" Target="https://doi.org/10.1023%2FA%3A1010933404324" TargetMode="External"/><Relationship Id="rId54" Type="http://schemas.openxmlformats.org/officeDocument/2006/relationships/hyperlink" Target="https://en.wikipedia.org/wiki/Doi_(identifier)" TargetMode="External"/><Relationship Id="rId70" Type="http://schemas.openxmlformats.org/officeDocument/2006/relationships/hyperlink" Target="http://papers.nips.cc/paper/1766-boosting-algorithms-as-gradient-descent.pdf" TargetMode="External"/><Relationship Id="rId75" Type="http://schemas.openxmlformats.org/officeDocument/2006/relationships/hyperlink" Target="https://en.wikipedia.org/wiki/Doi_(identifier)" TargetMode="External"/><Relationship Id="rId91" Type="http://schemas.openxmlformats.org/officeDocument/2006/relationships/hyperlink" Target="https://citeseerx.ist.psu.edu/viewdoc/summary?doi=10.1.1.25.6750" TargetMode="External"/><Relationship Id="rId96" Type="http://schemas.openxmlformats.org/officeDocument/2006/relationships/hyperlink" Target="https://en.wikipedia.org/wiki/Doi_(identifi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Doi_(identifier)" TargetMode="External"/><Relationship Id="rId36" Type="http://schemas.openxmlformats.org/officeDocument/2006/relationships/hyperlink" Target="https://www.jstor.org/stable/3649102" TargetMode="External"/><Relationship Id="rId49" Type="http://schemas.openxmlformats.org/officeDocument/2006/relationships/hyperlink" Target="http://www.poynter.org/about-the-international-fact-checking-network/" TargetMode="External"/><Relationship Id="rId57" Type="http://schemas.openxmlformats.org/officeDocument/2006/relationships/hyperlink" Target="https://www.worldcat.org/issn/1943-555X" TargetMode="External"/><Relationship Id="rId106" Type="http://schemas.openxmlformats.org/officeDocument/2006/relationships/hyperlink" Target="https://en.wikipedia.org/wiki/Machine_Learning_(journal)" TargetMode="External"/><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jstor.org/stable/2772077" TargetMode="External"/><Relationship Id="rId44" Type="http://schemas.openxmlformats.org/officeDocument/2006/relationships/hyperlink" Target="https://firstdraftnews.org/fake-news-complicated/" TargetMode="External"/><Relationship Id="rId52" Type="http://schemas.openxmlformats.org/officeDocument/2006/relationships/hyperlink" Target="https://en.wikipedia.org/wiki/Time_(magazine)" TargetMode="External"/><Relationship Id="rId60" Type="http://schemas.openxmlformats.org/officeDocument/2006/relationships/hyperlink" Target="https://en.wikipedia.org/wiki/Special:BookSources/978-0-387-84857-0" TargetMode="External"/><Relationship Id="rId65" Type="http://schemas.openxmlformats.org/officeDocument/2006/relationships/hyperlink" Target="https://en.wikipedia.org/wiki/ISSN_(identifier)" TargetMode="External"/><Relationship Id="rId73" Type="http://schemas.openxmlformats.org/officeDocument/2006/relationships/hyperlink" Target="https://web.archive.org/web/20160417030218/http:/ect.bell-labs.com/who/tkh/publications/papers/odt.pdf" TargetMode="External"/><Relationship Id="rId78" Type="http://schemas.openxmlformats.org/officeDocument/2006/relationships/hyperlink" Target="https://en.wikipedia.org/wiki/Jerome_H._Friedman" TargetMode="External"/><Relationship Id="rId81" Type="http://schemas.openxmlformats.org/officeDocument/2006/relationships/hyperlink" Target="https://en.wikipedia.org/wiki/Special:BookSources/0-387-95284-5" TargetMode="External"/><Relationship Id="rId86" Type="http://schemas.openxmlformats.org/officeDocument/2006/relationships/hyperlink" Target="https://doi.org/10.1061%2F%28ASCE%29IS.1943-555X.0000602" TargetMode="External"/><Relationship Id="rId94" Type="http://schemas.openxmlformats.org/officeDocument/2006/relationships/hyperlink" Target="https://doi.org/10.1214%2Faos%2F1032181157" TargetMode="External"/><Relationship Id="rId99" Type="http://schemas.openxmlformats.org/officeDocument/2006/relationships/hyperlink" Target="https://www.ams.org/mathscinet-getitem?mr=1425956" TargetMode="External"/><Relationship Id="rId101" Type="http://schemas.openxmlformats.org/officeDocument/2006/relationships/hyperlink" Target="https://citeseerx.ist.psu.edu/viewdoc/summary?doi=10.1.1.33.4131"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doi.org/10.1257%2Fjep.31.2.211" TargetMode="External"/><Relationship Id="rId109" Type="http://schemas.openxmlformats.org/officeDocument/2006/relationships/hyperlink" Target="https://cran.r-project.org/web/packages/randomForest/randomForest.pdf" TargetMode="External"/><Relationship Id="rId34" Type="http://schemas.openxmlformats.org/officeDocument/2006/relationships/hyperlink" Target="https://doi.org/10.1177%2F019027250406700105" TargetMode="External"/><Relationship Id="rId50" Type="http://schemas.openxmlformats.org/officeDocument/2006/relationships/hyperlink" Target="https://theconversation.com/how-we-do-factchecks-at-the-conversation-73134" TargetMode="External"/><Relationship Id="rId55" Type="http://schemas.openxmlformats.org/officeDocument/2006/relationships/hyperlink" Target="https://doi.org/10.1061%2F%28ASCE%29IS.1943-555X.0000512" TargetMode="External"/><Relationship Id="rId76" Type="http://schemas.openxmlformats.org/officeDocument/2006/relationships/hyperlink" Target="https://doi.org/10.1109%2F34.709601" TargetMode="External"/><Relationship Id="rId97" Type="http://schemas.openxmlformats.org/officeDocument/2006/relationships/hyperlink" Target="https://doi.org/10.1214%2Faos%2F1032181157" TargetMode="External"/><Relationship Id="rId104" Type="http://schemas.openxmlformats.org/officeDocument/2006/relationships/hyperlink" Target="https://en.wikipedia.org/wiki/Leo_Breiman" TargetMode="External"/><Relationship Id="rId7" Type="http://schemas.openxmlformats.org/officeDocument/2006/relationships/endnotes" Target="endnotes.xml"/><Relationship Id="rId71" Type="http://schemas.openxmlformats.org/officeDocument/2006/relationships/hyperlink" Target="https://web.archive.org/web/20181222170928/https:/www.maths.dur.ac.uk/~dma6kp/pdf/face_recognition/Boosting/Mason99AnyboostLong.pdf" TargetMode="External"/><Relationship Id="rId92" Type="http://schemas.openxmlformats.org/officeDocument/2006/relationships/hyperlink" Target="https://en.wikipedia.org/wiki/Doi_(identifier)" TargetMode="External"/><Relationship Id="rId2" Type="http://schemas.openxmlformats.org/officeDocument/2006/relationships/numbering" Target="numbering.xml"/><Relationship Id="rId29" Type="http://schemas.openxmlformats.org/officeDocument/2006/relationships/hyperlink" Target="https://doi.org/10.1086%2F220916" TargetMode="External"/><Relationship Id="rId24" Type="http://schemas.openxmlformats.org/officeDocument/2006/relationships/image" Target="media/image17.png"/><Relationship Id="rId40" Type="http://schemas.openxmlformats.org/officeDocument/2006/relationships/hyperlink" Target="https://en.wikipedia.org/wiki/S2CID_(identifier)" TargetMode="External"/><Relationship Id="rId45" Type="http://schemas.openxmlformats.org/officeDocument/2006/relationships/hyperlink" Target="http://blogs.ifla.org/lpa/files/2017/01/How-to-Spot-Fake-News-1.jpg" TargetMode="External"/><Relationship Id="rId66" Type="http://schemas.openxmlformats.org/officeDocument/2006/relationships/hyperlink" Target="https://www.worldcat.org/issn/1076-0342" TargetMode="External"/><Relationship Id="rId87" Type="http://schemas.openxmlformats.org/officeDocument/2006/relationships/hyperlink" Target="https://en.wikipedia.org/wiki/ISSN_(identifier)" TargetMode="External"/><Relationship Id="rId110" Type="http://schemas.openxmlformats.org/officeDocument/2006/relationships/hyperlink" Target="http://www.cis.jhu.edu/publications/papers_in_database/GEMAN/shape.pdf" TargetMode="External"/><Relationship Id="rId115" Type="http://schemas.openxmlformats.org/officeDocument/2006/relationships/theme" Target="theme/theme1.xml"/><Relationship Id="rId61" Type="http://schemas.openxmlformats.org/officeDocument/2006/relationships/hyperlink" Target="http://www-stat.stanford.edu/~tibs/ElemStatLearn/" TargetMode="External"/><Relationship Id="rId82" Type="http://schemas.openxmlformats.org/officeDocument/2006/relationships/hyperlink" Target="https://en.wikipedia.org/wiki/Doi_(identifier)"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https://en.wikipedia.org/wiki/JSTOR_(identifier)" TargetMode="External"/><Relationship Id="rId35" Type="http://schemas.openxmlformats.org/officeDocument/2006/relationships/hyperlink" Target="https://en.wikipedia.org/wiki/JSTOR_(identifier)" TargetMode="External"/><Relationship Id="rId56" Type="http://schemas.openxmlformats.org/officeDocument/2006/relationships/hyperlink" Target="https://en.wikipedia.org/wiki/ISSN_(identifier)" TargetMode="External"/><Relationship Id="rId77" Type="http://schemas.openxmlformats.org/officeDocument/2006/relationships/hyperlink" Target="https://en.wikipedia.org/wiki/Trevor_Hastie" TargetMode="External"/><Relationship Id="rId100" Type="http://schemas.openxmlformats.org/officeDocument/2006/relationships/hyperlink" Target="https://pdfs.semanticscholar.org/8956/845b0701ec57094c7a8b4ab1f41386899aea.pdf" TargetMode="External"/><Relationship Id="rId105" Type="http://schemas.openxmlformats.org/officeDocument/2006/relationships/hyperlink" Target="https://doi.org/10.1023%2FA%3A1010933404324" TargetMode="External"/><Relationship Id="rId8" Type="http://schemas.openxmlformats.org/officeDocument/2006/relationships/image" Target="media/image1.jpg"/><Relationship Id="rId51" Type="http://schemas.openxmlformats.org/officeDocument/2006/relationships/hyperlink" Target="http://time.com/4730440/taiwan-fake-news-education/" TargetMode="External"/><Relationship Id="rId72" Type="http://schemas.openxmlformats.org/officeDocument/2006/relationships/hyperlink" Target="https://www.maths.dur.ac.uk/~dma6kp/pdf/face_recognition/Boosting/Mason99AnyboostLong.pdf" TargetMode="External"/><Relationship Id="rId93" Type="http://schemas.openxmlformats.org/officeDocument/2006/relationships/hyperlink" Target="https://doi.org/10.1007%2FBF01531079" TargetMode="External"/><Relationship Id="rId98" Type="http://schemas.openxmlformats.org/officeDocument/2006/relationships/hyperlink" Target="https://en.wikipedia.org/wiki/MR_(identifier)"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hyperlink" Target="https://www.factcheck.org/2016/11/how-to-spot-fake-news/" TargetMode="External"/><Relationship Id="rId67" Type="http://schemas.openxmlformats.org/officeDocument/2006/relationships/hyperlink" Target="https://statweb.stanford.edu/~jhf/ftp/trebst.pdf" TargetMode="External"/><Relationship Id="rId20" Type="http://schemas.openxmlformats.org/officeDocument/2006/relationships/image" Target="media/image13.png"/><Relationship Id="rId41" Type="http://schemas.openxmlformats.org/officeDocument/2006/relationships/hyperlink" Target="https://api.semanticscholar.org/CorpusID:32730475" TargetMode="External"/><Relationship Id="rId62" Type="http://schemas.openxmlformats.org/officeDocument/2006/relationships/hyperlink" Target="http://ascelibrary.org/doi/10.1061/%28ASCE%29IS.1943-555X.0000602" TargetMode="External"/><Relationship Id="rId83" Type="http://schemas.openxmlformats.org/officeDocument/2006/relationships/hyperlink" Target="https://doi.org/10.1061%2FJPEODX.0000175" TargetMode="External"/><Relationship Id="rId88" Type="http://schemas.openxmlformats.org/officeDocument/2006/relationships/hyperlink" Target="https://www.worldcat.org/issn/1076-0342" TargetMode="External"/><Relationship Id="rId111" Type="http://schemas.openxmlformats.org/officeDocument/2006/relationships/hyperlink" Target="https://en.wikipedia.org/wiki/Neural_Computation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2D3C-5F49-4486-A018-9FEEA2C1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21</Pages>
  <Words>6854</Words>
  <Characters>39071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agarwal</dc:creator>
  <cp:keywords/>
  <dc:description/>
  <cp:lastModifiedBy>shiva agarwal</cp:lastModifiedBy>
  <cp:revision>98</cp:revision>
  <dcterms:created xsi:type="dcterms:W3CDTF">2020-11-26T17:35:00Z</dcterms:created>
  <dcterms:modified xsi:type="dcterms:W3CDTF">2021-04-11T14:27:00Z</dcterms:modified>
</cp:coreProperties>
</file>