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Ubuntu" w:cs="Ubuntu" w:eastAsia="Ubuntu" w:hAnsi="Ubuntu"/>
        </w:rPr>
      </w:pPr>
      <w:bookmarkStart w:colFirst="0" w:colLast="0" w:name="_dqst3is467q4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Useful resources from this section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8"/>
          <w:szCs w:val="28"/>
        </w:rPr>
      </w:pPr>
      <w:hyperlink r:id="rId6">
        <w:r w:rsidDel="00000000" w:rsidR="00000000" w:rsidRPr="00000000">
          <w:rPr>
            <w:rFonts w:ascii="Ubuntu" w:cs="Ubuntu" w:eastAsia="Ubuntu" w:hAnsi="Ubuntu"/>
            <w:color w:val="1155cc"/>
            <w:sz w:val="28"/>
            <w:szCs w:val="28"/>
            <w:u w:val="single"/>
            <w:rtl w:val="0"/>
          </w:rPr>
          <w:t xml:space="preserve">https://github.com/BlackrockDigital/startbootstrap-resume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Startbootstrap resume theme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github.com/BlackrockDigital/startbootstrap-resume" TargetMode="Externa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81F9047-BFF2-410F-ACF7-D4B53FC771E8}"/>
</file>

<file path=customXml/itemProps2.xml><?xml version="1.0" encoding="utf-8"?>
<ds:datastoreItem xmlns:ds="http://schemas.openxmlformats.org/officeDocument/2006/customXml" ds:itemID="{9EB0F1D9-0811-4B02-A695-C6E4229CFE9B}"/>
</file>

<file path=customXml/itemProps3.xml><?xml version="1.0" encoding="utf-8"?>
<ds:datastoreItem xmlns:ds="http://schemas.openxmlformats.org/officeDocument/2006/customXml" ds:itemID="{1A250F7A-DDBD-4327-982C-EBDE09011AF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