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tbl>
      <w:tblPr>
        <w:tblStyle w:val="TableGrid"/>
        <w:tblW w:w="1148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93"/>
        <w:gridCol w:w="709"/>
        <w:gridCol w:w="6"/>
        <w:gridCol w:w="986"/>
        <w:gridCol w:w="1276"/>
        <w:gridCol w:w="3684"/>
        <w:gridCol w:w="3828"/>
      </w:tblGrid>
      <w:tr w:rsidR="009C2627" w:rsidRPr="009C2627" w:rsidTr="00B54782">
        <w:trPr>
          <w:trHeight w:val="986"/>
        </w:trPr>
        <w:tc>
          <w:tcPr>
            <w:tcW w:w="11482" w:type="dxa"/>
            <w:gridSpan w:val="7"/>
            <w:shd w:val="clear" w:color="auto" w:fill="auto"/>
          </w:tcPr>
          <w:p w:rsidR="009C2627" w:rsidRPr="00B54782" w:rsidRDefault="00067690" w:rsidP="00DC57E5">
            <w:pPr>
              <w:rPr>
                <w:rFonts w:ascii="Poppins" w:hAnsi="Poppins" w:cs="Poppins"/>
                <w:b/>
                <w:bCs/>
                <w:color w:val="000000" w:themeColor="text1"/>
                <w:sz w:val="56"/>
                <w:szCs w:val="56"/>
              </w:rPr>
            </w:pPr>
            <w:r w:rsidRPr="004012FD">
              <w:rPr>
                <w:rFonts w:ascii="Poppins" w:hAnsi="Poppins" w:cs="Poppins"/>
                <w:b/>
                <w:bCs/>
                <w:color w:val="000000" w:themeColor="text1"/>
                <w:sz w:val="60"/>
                <w:szCs w:val="60"/>
              </w:rPr>
              <w:t>D</w:t>
            </w:r>
            <w:r w:rsidR="004012FD">
              <w:rPr>
                <w:rFonts w:ascii="Poppins" w:hAnsi="Poppins" w:cs="Poppins"/>
                <w:b/>
                <w:bCs/>
                <w:color w:val="000000" w:themeColor="text1"/>
                <w:sz w:val="60"/>
                <w:szCs w:val="60"/>
              </w:rPr>
              <w:t>ATASCIENTIST</w:t>
            </w:r>
            <w:r w:rsidRPr="004012FD">
              <w:rPr>
                <w:rFonts w:ascii="Poppins" w:hAnsi="Poppins" w:cs="Poppins"/>
                <w:b/>
                <w:bCs/>
                <w:color w:val="000000" w:themeColor="text1"/>
                <w:sz w:val="60"/>
                <w:szCs w:val="60"/>
              </w:rPr>
              <w:t xml:space="preserve"> R</w:t>
            </w:r>
            <w:r w:rsidR="004012FD">
              <w:rPr>
                <w:rFonts w:ascii="Poppins" w:hAnsi="Poppins" w:cs="Poppins"/>
                <w:b/>
                <w:bCs/>
                <w:color w:val="000000" w:themeColor="text1"/>
                <w:sz w:val="60"/>
                <w:szCs w:val="60"/>
              </w:rPr>
              <w:t>ESUME</w:t>
            </w:r>
          </w:p>
        </w:tc>
      </w:tr>
      <w:tr w:rsidR="000C36BD" w:rsidRPr="009C2627" w:rsidTr="00FA79E5">
        <w:trPr>
          <w:trHeight w:val="574"/>
        </w:trPr>
        <w:tc>
          <w:tcPr>
            <w:tcW w:w="11482" w:type="dxa"/>
            <w:gridSpan w:val="7"/>
            <w:shd w:val="clear" w:color="auto" w:fill="799BCD"/>
            <w:vAlign w:val="center"/>
          </w:tcPr>
          <w:p w:rsidR="000C36BD" w:rsidRPr="001F3291" w:rsidRDefault="008A20CA" w:rsidP="008A20CA">
            <w:pPr>
              <w:rPr>
                <w:rFonts w:ascii="Open Sans" w:hAnsi="Open Sans" w:cs="Open Sans"/>
                <w:color w:val="000000" w:themeColor="text1"/>
                <w:sz w:val="20"/>
                <w:szCs w:val="20"/>
              </w:rPr>
            </w:pPr>
            <w:r>
              <w:rPr>
                <w:noProof/>
                <w:lang w:val="en-US"/>
              </w:rPr>
              <w:drawing>
                <wp:anchor distT="0" distB="0" distL="114300" distR="114300" simplePos="0" relativeHeight="251686912" behindDoc="0" locked="0" layoutInCell="1" allowOverlap="1">
                  <wp:simplePos x="0" y="0"/>
                  <wp:positionH relativeFrom="column">
                    <wp:posOffset>2647950</wp:posOffset>
                  </wp:positionH>
                  <wp:positionV relativeFrom="paragraph">
                    <wp:posOffset>-19050</wp:posOffset>
                  </wp:positionV>
                  <wp:extent cx="212725" cy="212725"/>
                  <wp:effectExtent l="0" t="0" r="0" b="0"/>
                  <wp:wrapNone/>
                  <wp:docPr id="60" name="Picture 60" descr="C:\Users\abdou\Desktop\Resumes for Customer\Customer Project\Resume 5\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5\location.png"/>
                          <pic:cNvPicPr>
                            <a:picLocks noChangeAspect="1" noChangeArrowheads="1"/>
                          </pic:cNvPicPr>
                        </pic:nvPicPr>
                        <pic:blipFill>
                          <a:blip r:embed="rId7" cstate="print">
                            <a:duotone>
                              <a:prstClr val="black"/>
                              <a:schemeClr val="accent1">
                                <a:lumMod val="20000"/>
                                <a:lumOff val="80000"/>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2725" cy="212725"/>
                          </a:xfrm>
                          <a:prstGeom prst="rect">
                            <a:avLst/>
                          </a:prstGeom>
                          <a:noFill/>
                          <a:ln>
                            <a:noFill/>
                          </a:ln>
                        </pic:spPr>
                      </pic:pic>
                    </a:graphicData>
                  </a:graphic>
                </wp:anchor>
              </w:drawing>
            </w:r>
            <w:r w:rsidRPr="002200FF">
              <w:rPr>
                <w:rFonts w:ascii="Open Sans" w:hAnsi="Open Sans" w:cs="Open Sans"/>
                <w:noProof/>
                <w:color w:val="000000" w:themeColor="text1"/>
                <w:sz w:val="20"/>
                <w:szCs w:val="20"/>
                <w:lang w:val="en-US"/>
              </w:rPr>
              <w:drawing>
                <wp:anchor distT="0" distB="0" distL="114300" distR="114300" simplePos="0" relativeHeight="251674624" behindDoc="0" locked="0" layoutInCell="1" allowOverlap="1">
                  <wp:simplePos x="0" y="0"/>
                  <wp:positionH relativeFrom="column">
                    <wp:posOffset>5109845</wp:posOffset>
                  </wp:positionH>
                  <wp:positionV relativeFrom="paragraph">
                    <wp:posOffset>-21590</wp:posOffset>
                  </wp:positionV>
                  <wp:extent cx="223520" cy="223520"/>
                  <wp:effectExtent l="0" t="0" r="508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cstate="print">
                            <a:duotone>
                              <a:prstClr val="black"/>
                              <a:schemeClr val="accent1">
                                <a:lumMod val="20000"/>
                                <a:lumOff val="80000"/>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23520" cy="223520"/>
                          </a:xfrm>
                          <a:prstGeom prst="rect">
                            <a:avLst/>
                          </a:prstGeom>
                          <a:noFill/>
                          <a:ln>
                            <a:noFill/>
                          </a:ln>
                        </pic:spPr>
                      </pic:pic>
                    </a:graphicData>
                  </a:graphic>
                </wp:anchor>
              </w:drawing>
            </w:r>
            <w:r w:rsidRPr="002200FF">
              <w:rPr>
                <w:rFonts w:ascii="Open Sans" w:hAnsi="Open Sans" w:cs="Open Sans"/>
                <w:noProof/>
                <w:color w:val="000000" w:themeColor="text1"/>
                <w:sz w:val="20"/>
                <w:szCs w:val="20"/>
                <w:lang w:val="en-US"/>
              </w:rPr>
              <w:drawing>
                <wp:anchor distT="0" distB="0" distL="114300" distR="114300" simplePos="0" relativeHeight="251662336" behindDoc="0" locked="0" layoutInCell="1" allowOverlap="1">
                  <wp:simplePos x="0" y="0"/>
                  <wp:positionH relativeFrom="column">
                    <wp:posOffset>20955</wp:posOffset>
                  </wp:positionH>
                  <wp:positionV relativeFrom="paragraph">
                    <wp:posOffset>-20320</wp:posOffset>
                  </wp:positionV>
                  <wp:extent cx="223520" cy="223520"/>
                  <wp:effectExtent l="0" t="0" r="508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duotone>
                              <a:prstClr val="black"/>
                              <a:schemeClr val="accent1">
                                <a:lumMod val="20000"/>
                                <a:lumOff val="80000"/>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23520" cy="223520"/>
                          </a:xfrm>
                          <a:prstGeom prst="rect">
                            <a:avLst/>
                          </a:prstGeom>
                          <a:noFill/>
                          <a:ln>
                            <a:noFill/>
                          </a:ln>
                        </pic:spPr>
                      </pic:pic>
                    </a:graphicData>
                  </a:graphic>
                </wp:anchor>
              </w:drawing>
            </w:r>
            <w:r w:rsidR="0017185B" w:rsidRPr="002200FF">
              <w:rPr>
                <w:rFonts w:ascii="Open Sans" w:hAnsi="Open Sans" w:cs="Open Sans"/>
                <w:noProof/>
                <w:color w:val="000000" w:themeColor="text1"/>
                <w:sz w:val="20"/>
                <w:szCs w:val="20"/>
                <w:lang w:val="en-US"/>
              </w:rPr>
              <w:drawing>
                <wp:anchor distT="0" distB="0" distL="114300" distR="114300" simplePos="0" relativeHeight="251676672" behindDoc="0" locked="0" layoutInCell="1" allowOverlap="1">
                  <wp:simplePos x="0" y="0"/>
                  <wp:positionH relativeFrom="column">
                    <wp:posOffset>1170305</wp:posOffset>
                  </wp:positionH>
                  <wp:positionV relativeFrom="paragraph">
                    <wp:posOffset>-13970</wp:posOffset>
                  </wp:positionV>
                  <wp:extent cx="223520" cy="223520"/>
                  <wp:effectExtent l="0" t="0" r="508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cstate="print">
                            <a:duotone>
                              <a:prstClr val="black"/>
                              <a:schemeClr val="accent1">
                                <a:lumMod val="20000"/>
                                <a:lumOff val="80000"/>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23520" cy="223520"/>
                          </a:xfrm>
                          <a:prstGeom prst="rect">
                            <a:avLst/>
                          </a:prstGeom>
                          <a:noFill/>
                          <a:ln>
                            <a:noFill/>
                          </a:ln>
                        </pic:spPr>
                      </pic:pic>
                    </a:graphicData>
                  </a:graphic>
                </wp:anchor>
              </w:drawing>
            </w:r>
            <w:r w:rsidR="00067690" w:rsidRPr="00067690">
              <w:rPr>
                <w:rFonts w:ascii="Open Sans" w:hAnsi="Open Sans" w:cs="Open Sans"/>
                <w:color w:val="000000" w:themeColor="text1"/>
                <w:sz w:val="20"/>
                <w:szCs w:val="20"/>
              </w:rPr>
              <w:t>895 555 555email@gmail.com</w:t>
            </w:r>
            <w:r w:rsidR="0017185B" w:rsidRPr="0017185B">
              <w:rPr>
                <w:rFonts w:ascii="Open Sans" w:hAnsi="Open Sans" w:cs="Open Sans"/>
                <w:color w:val="000000" w:themeColor="text1"/>
                <w:sz w:val="20"/>
                <w:szCs w:val="20"/>
              </w:rPr>
              <w:t>43 Smith Dr., Pittsburgh, PA, 09867</w:t>
            </w:r>
            <w:r w:rsidR="002200FF" w:rsidRPr="002200FF">
              <w:rPr>
                <w:rFonts w:ascii="Open Sans" w:hAnsi="Open Sans" w:cs="Open Sans"/>
                <w:color w:val="000000" w:themeColor="text1"/>
                <w:sz w:val="20"/>
                <w:szCs w:val="20"/>
              </w:rPr>
              <w:t>linkedin.com/in/lauren-chen/</w:t>
            </w:r>
          </w:p>
        </w:tc>
      </w:tr>
      <w:tr w:rsidR="00B633FE" w:rsidRPr="009C2627" w:rsidTr="009D0EA3">
        <w:trPr>
          <w:trHeight w:val="124"/>
        </w:trPr>
        <w:tc>
          <w:tcPr>
            <w:tcW w:w="11482" w:type="dxa"/>
            <w:gridSpan w:val="7"/>
            <w:shd w:val="clear" w:color="auto" w:fill="auto"/>
          </w:tcPr>
          <w:p w:rsidR="00B633FE" w:rsidRPr="00BF6758" w:rsidRDefault="00B633FE" w:rsidP="00707A63">
            <w:pPr>
              <w:rPr>
                <w:rFonts w:ascii="Poppins" w:hAnsi="Poppins" w:cs="Poppins"/>
                <w:color w:val="000000" w:themeColor="text1"/>
                <w:sz w:val="16"/>
                <w:szCs w:val="16"/>
              </w:rPr>
            </w:pPr>
          </w:p>
        </w:tc>
      </w:tr>
      <w:tr w:rsidR="000A0ABB" w:rsidRPr="009C2627" w:rsidTr="008A20CA">
        <w:trPr>
          <w:trHeight w:val="412"/>
        </w:trPr>
        <w:tc>
          <w:tcPr>
            <w:tcW w:w="2694" w:type="dxa"/>
            <w:gridSpan w:val="4"/>
            <w:tcBorders>
              <w:bottom w:val="single" w:sz="8" w:space="0" w:color="000000"/>
            </w:tcBorders>
            <w:shd w:val="clear" w:color="auto" w:fill="auto"/>
          </w:tcPr>
          <w:p w:rsidR="000A0ABB" w:rsidRPr="009C2627" w:rsidRDefault="008A20CA" w:rsidP="00707A63">
            <w:pPr>
              <w:rPr>
                <w:rFonts w:ascii="Poppins" w:hAnsi="Poppins" w:cs="Poppins"/>
                <w:color w:val="000000" w:themeColor="text1"/>
                <w:sz w:val="4"/>
                <w:szCs w:val="4"/>
              </w:rPr>
            </w:pPr>
            <w:r w:rsidRPr="008A20CA">
              <w:rPr>
                <w:rFonts w:ascii="Poppins" w:hAnsi="Poppins" w:cs="Poppins"/>
                <w:b/>
                <w:bCs/>
                <w:color w:val="000000" w:themeColor="text1"/>
                <w:spacing w:val="4"/>
              </w:rPr>
              <w:t xml:space="preserve">R E S U M E </w:t>
            </w:r>
            <w:r w:rsidR="000A0ABB" w:rsidRPr="009C2627">
              <w:rPr>
                <w:rFonts w:ascii="Poppins" w:hAnsi="Poppins" w:cs="Poppins"/>
                <w:b/>
                <w:bCs/>
                <w:color w:val="000000" w:themeColor="text1"/>
                <w:spacing w:val="4"/>
              </w:rPr>
              <w:t>OBJECTIVE</w:t>
            </w:r>
          </w:p>
        </w:tc>
        <w:tc>
          <w:tcPr>
            <w:tcW w:w="8788" w:type="dxa"/>
            <w:gridSpan w:val="3"/>
            <w:shd w:val="clear" w:color="auto" w:fill="auto"/>
          </w:tcPr>
          <w:p w:rsidR="000A0ABB" w:rsidRPr="009C2627" w:rsidRDefault="000A0ABB" w:rsidP="000A0ABB">
            <w:pPr>
              <w:rPr>
                <w:rFonts w:ascii="Poppins" w:hAnsi="Poppins" w:cs="Poppins"/>
                <w:color w:val="000000" w:themeColor="text1"/>
                <w:sz w:val="4"/>
                <w:szCs w:val="4"/>
              </w:rPr>
            </w:pPr>
          </w:p>
        </w:tc>
      </w:tr>
      <w:tr w:rsidR="00B633FE" w:rsidRPr="009C2627" w:rsidTr="009D0EA3">
        <w:trPr>
          <w:trHeight w:val="163"/>
        </w:trPr>
        <w:tc>
          <w:tcPr>
            <w:tcW w:w="11482" w:type="dxa"/>
            <w:gridSpan w:val="7"/>
            <w:shd w:val="clear" w:color="auto" w:fill="auto"/>
          </w:tcPr>
          <w:p w:rsidR="00B633FE" w:rsidRPr="009C2627" w:rsidRDefault="00B633FE" w:rsidP="00DC57E5">
            <w:pPr>
              <w:rPr>
                <w:rFonts w:ascii="Poppins" w:hAnsi="Poppins" w:cs="Poppins"/>
                <w:color w:val="000000" w:themeColor="text1"/>
                <w:sz w:val="16"/>
                <w:szCs w:val="16"/>
              </w:rPr>
            </w:pPr>
          </w:p>
        </w:tc>
      </w:tr>
      <w:tr w:rsidR="00B633FE" w:rsidRPr="009C2627" w:rsidTr="009D0EA3">
        <w:trPr>
          <w:trHeight w:val="752"/>
        </w:trPr>
        <w:tc>
          <w:tcPr>
            <w:tcW w:w="11482" w:type="dxa"/>
            <w:gridSpan w:val="7"/>
            <w:shd w:val="clear" w:color="auto" w:fill="auto"/>
          </w:tcPr>
          <w:p w:rsidR="00B633FE" w:rsidRPr="000C36BD" w:rsidRDefault="008A20CA" w:rsidP="00707A63">
            <w:pPr>
              <w:ind w:right="172"/>
              <w:rPr>
                <w:rFonts w:ascii="Open Sans" w:hAnsi="Open Sans" w:cs="Open Sans"/>
                <w:color w:val="000000" w:themeColor="text1"/>
              </w:rPr>
            </w:pPr>
            <w:r w:rsidRPr="008A20CA">
              <w:rPr>
                <w:rFonts w:ascii="Open Sans" w:hAnsi="Open Sans" w:cs="Open Sans"/>
                <w:color w:val="000000" w:themeColor="text1"/>
                <w:sz w:val="20"/>
                <w:szCs w:val="20"/>
              </w:rPr>
              <w:t>Data Scientist with 5+ years of experience executing data-driven solutions to increase efficiency, accuracy, and utility of internal data processing. Experienced at creating data regression models, using predictive data modeling, and analyzing data mining algorithms to deliver insights and implement action-oriented solutions to complex business problems.</w:t>
            </w:r>
          </w:p>
        </w:tc>
      </w:tr>
      <w:tr w:rsidR="00B633FE" w:rsidRPr="009C2627" w:rsidTr="009D0EA3">
        <w:trPr>
          <w:trHeight w:val="187"/>
        </w:trPr>
        <w:tc>
          <w:tcPr>
            <w:tcW w:w="11482" w:type="dxa"/>
            <w:gridSpan w:val="7"/>
            <w:shd w:val="clear" w:color="auto" w:fill="auto"/>
          </w:tcPr>
          <w:p w:rsidR="00B633FE" w:rsidRPr="00BF6758" w:rsidRDefault="00B633FE" w:rsidP="00707A63">
            <w:pPr>
              <w:rPr>
                <w:rFonts w:ascii="Poppins" w:hAnsi="Poppins" w:cs="Poppins"/>
                <w:color w:val="000000" w:themeColor="text1"/>
                <w:sz w:val="16"/>
                <w:szCs w:val="16"/>
              </w:rPr>
            </w:pPr>
          </w:p>
        </w:tc>
      </w:tr>
      <w:tr w:rsidR="000A0ABB" w:rsidRPr="009C2627" w:rsidTr="00E1252C">
        <w:trPr>
          <w:trHeight w:val="415"/>
        </w:trPr>
        <w:tc>
          <w:tcPr>
            <w:tcW w:w="993" w:type="dxa"/>
            <w:tcBorders>
              <w:bottom w:val="single" w:sz="8" w:space="0" w:color="000000"/>
            </w:tcBorders>
            <w:shd w:val="clear" w:color="auto" w:fill="auto"/>
          </w:tcPr>
          <w:p w:rsidR="000A0ABB" w:rsidRPr="00BF6758" w:rsidRDefault="000A0ABB" w:rsidP="00707A63">
            <w:pPr>
              <w:rPr>
                <w:rFonts w:ascii="Poppins" w:hAnsi="Poppins" w:cs="Poppins"/>
                <w:color w:val="000000" w:themeColor="text1"/>
                <w:sz w:val="16"/>
                <w:szCs w:val="16"/>
              </w:rPr>
            </w:pPr>
            <w:r w:rsidRPr="00254BDA">
              <w:rPr>
                <w:rFonts w:ascii="Poppins" w:hAnsi="Poppins" w:cs="Poppins"/>
                <w:b/>
                <w:bCs/>
                <w:color w:val="000000" w:themeColor="text1"/>
                <w:spacing w:val="4"/>
              </w:rPr>
              <w:t>SKILLS</w:t>
            </w:r>
          </w:p>
        </w:tc>
        <w:tc>
          <w:tcPr>
            <w:tcW w:w="10489" w:type="dxa"/>
            <w:gridSpan w:val="6"/>
            <w:shd w:val="clear" w:color="auto" w:fill="auto"/>
          </w:tcPr>
          <w:p w:rsidR="000A0ABB" w:rsidRPr="00BF6758" w:rsidRDefault="000A0ABB" w:rsidP="000A0ABB">
            <w:pPr>
              <w:rPr>
                <w:rFonts w:ascii="Poppins" w:hAnsi="Poppins" w:cs="Poppins"/>
                <w:color w:val="000000" w:themeColor="text1"/>
                <w:sz w:val="16"/>
                <w:szCs w:val="16"/>
              </w:rPr>
            </w:pPr>
          </w:p>
        </w:tc>
      </w:tr>
      <w:tr w:rsidR="00254BDA" w:rsidRPr="009C2627" w:rsidTr="00B54782">
        <w:trPr>
          <w:trHeight w:val="232"/>
        </w:trPr>
        <w:tc>
          <w:tcPr>
            <w:tcW w:w="11482" w:type="dxa"/>
            <w:gridSpan w:val="7"/>
            <w:shd w:val="clear" w:color="auto" w:fill="auto"/>
          </w:tcPr>
          <w:p w:rsidR="00254BDA" w:rsidRPr="00BF6758" w:rsidRDefault="00184897" w:rsidP="00B54782">
            <w:pPr>
              <w:rPr>
                <w:rFonts w:ascii="Poppins" w:hAnsi="Poppins" w:cs="Poppins"/>
                <w:color w:val="000000" w:themeColor="text1"/>
                <w:sz w:val="16"/>
                <w:szCs w:val="16"/>
              </w:rPr>
            </w:pPr>
            <w:r w:rsidRPr="00184897">
              <w:rPr>
                <w:rFonts w:ascii="Open Sans" w:hAnsi="Open Sans" w:cs="Open Sans"/>
                <w:noProof/>
                <w:color w:val="000000" w:themeColor="text1"/>
                <w:sz w:val="20"/>
                <w:szCs w:val="20"/>
                <w:shd w:val="clear" w:color="auto" w:fill="D0CECE" w:themeFill="background2" w:themeFillShade="E6"/>
              </w:rPr>
              <w:pict>
                <v:roundrect id="Text Box 2" o:spid="_x0000_s2057" style="position:absolute;margin-left:-2.75pt;margin-top:12.75pt;width:205.8pt;height:24.4pt;z-index:251666432;visibility:visible;mso-wrap-distance-top:3.6pt;mso-wrap-distance-bottom:3.6pt;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" fillcolor="#799bcd" stroked="f">
                  <v:stroke joinstyle="miter"/>
                  <v:textbox>
                    <w:txbxContent>
                      <w:p w:rsidR="003A268C" w:rsidRPr="003A268C" w:rsidRDefault="00E1252C" w:rsidP="003A268C">
                        <w:pPr>
                          <w:jc w:val="center"/>
                          <w:rPr>
                            <w:rFonts w:ascii="Open Sans" w:hAnsi="Open Sans" w:cs="Open Sans"/>
                            <w:sz w:val="20"/>
                            <w:szCs w:val="20"/>
                          </w:rPr>
                        </w:pPr>
                        <w:r w:rsidRPr="00E1252C">
                          <w:rPr>
                            <w:rFonts w:ascii="Open Sans" w:hAnsi="Open Sans" w:cs="Open Sans"/>
                            <w:sz w:val="20"/>
                            <w:szCs w:val="20"/>
                          </w:rPr>
                          <w:t>PHP / Ruby on Rails / Java / C++ / Python</w:t>
                        </w:r>
                      </w:p>
                    </w:txbxContent>
                  </v:textbox>
                </v:roundrect>
              </w:pict>
            </w:r>
          </w:p>
        </w:tc>
      </w:tr>
      <w:tr w:rsidR="00254BDA" w:rsidRPr="009C2627" w:rsidTr="009D0EA3">
        <w:trPr>
          <w:trHeight w:val="123"/>
        </w:trPr>
        <w:tc>
          <w:tcPr>
            <w:tcW w:w="11482" w:type="dxa"/>
            <w:gridSpan w:val="7"/>
            <w:shd w:val="clear" w:color="auto" w:fill="auto"/>
            <w:vAlign w:val="center"/>
          </w:tcPr>
          <w:p w:rsidR="00254BDA" w:rsidRPr="00F83DC7" w:rsidRDefault="00184897" w:rsidP="00F83DC7">
            <w:pPr>
              <w:spacing w:line="360" w:lineRule="auto"/>
              <w:rPr>
                <w:rFonts w:ascii="Open Sans" w:hAnsi="Open Sans" w:cs="Open Sans"/>
                <w:color w:val="000000" w:themeColor="text1"/>
                <w:sz w:val="20"/>
                <w:szCs w:val="20"/>
              </w:rPr>
            </w:pPr>
            <w:r w:rsidRPr="00184897">
              <w:rPr>
                <w:rFonts w:ascii="Open Sans" w:hAnsi="Open Sans" w:cs="Open Sans"/>
                <w:noProof/>
                <w:color w:val="000000" w:themeColor="text1"/>
                <w:sz w:val="20"/>
                <w:szCs w:val="20"/>
                <w:shd w:val="clear" w:color="auto" w:fill="D0CECE" w:themeFill="background2" w:themeFillShade="E6"/>
              </w:rPr>
              <w:pict>
                <v:roundrect id="_x0000_s2056" style="position:absolute;margin-left:479.15pt;margin-top:.15pt;width:80.6pt;height:24.4pt;z-index:251670528;visibility:visible;mso-wrap-distance-top:3.6pt;mso-wrap-distance-bottom:3.6pt;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" fillcolor="#799bcd" stroked="f">
                  <v:stroke joinstyle="miter"/>
                  <v:textbox>
                    <w:txbxContent>
                      <w:p w:rsidR="003A268C" w:rsidRPr="003A268C" w:rsidRDefault="00E1252C" w:rsidP="003A268C">
                        <w:pPr>
                          <w:jc w:val="center"/>
                          <w:rPr>
                            <w:rFonts w:ascii="Open Sans" w:hAnsi="Open Sans" w:cs="Open Sans"/>
                            <w:sz w:val="20"/>
                            <w:szCs w:val="20"/>
                          </w:rPr>
                        </w:pPr>
                        <w:r w:rsidRPr="00E1252C">
                          <w:rPr>
                            <w:rFonts w:ascii="Open Sans" w:hAnsi="Open Sans" w:cs="Open Sans"/>
                            <w:sz w:val="20"/>
                            <w:szCs w:val="20"/>
                          </w:rPr>
                          <w:t>Data Mining</w:t>
                        </w:r>
                      </w:p>
                    </w:txbxContent>
                  </v:textbox>
                </v:roundrect>
              </w:pict>
            </w:r>
            <w:r w:rsidRPr="00184897">
              <w:rPr>
                <w:rFonts w:ascii="Open Sans" w:hAnsi="Open Sans" w:cs="Open Sans"/>
                <w:noProof/>
                <w:color w:val="000000" w:themeColor="text1"/>
                <w:sz w:val="20"/>
                <w:szCs w:val="20"/>
                <w:shd w:val="clear" w:color="auto" w:fill="D0CECE" w:themeFill="background2" w:themeFillShade="E6"/>
              </w:rPr>
              <w:pict>
                <v:roundrect id="_x0000_s2055" style="position:absolute;margin-left:402.35pt;margin-top:.15pt;width:70.8pt;height:24.4pt;z-index:251669504;visibility:visible;mso-wrap-distance-top:3.6pt;mso-wrap-distance-bottom:3.6pt;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" fillcolor="#799bcd" stroked="f">
                  <v:stroke joinstyle="miter"/>
                  <v:textbox>
                    <w:txbxContent>
                      <w:p w:rsidR="003A268C" w:rsidRPr="003A268C" w:rsidRDefault="00E1252C" w:rsidP="003A268C">
                        <w:pPr>
                          <w:jc w:val="center"/>
                          <w:rPr>
                            <w:rFonts w:ascii="Open Sans" w:hAnsi="Open Sans" w:cs="Open Sans"/>
                            <w:sz w:val="20"/>
                            <w:szCs w:val="20"/>
                          </w:rPr>
                        </w:pPr>
                        <w:r w:rsidRPr="00E1252C">
                          <w:rPr>
                            <w:rFonts w:ascii="Open Sans" w:hAnsi="Open Sans" w:cs="Open Sans"/>
                            <w:sz w:val="20"/>
                            <w:szCs w:val="20"/>
                          </w:rPr>
                          <w:t>Leadership</w:t>
                        </w:r>
                      </w:p>
                    </w:txbxContent>
                  </v:textbox>
                </v:roundrect>
              </w:pict>
            </w:r>
            <w:r w:rsidRPr="00184897">
              <w:rPr>
                <w:rFonts w:ascii="Open Sans" w:hAnsi="Open Sans" w:cs="Open Sans"/>
                <w:noProof/>
                <w:color w:val="000000" w:themeColor="text1"/>
                <w:sz w:val="20"/>
                <w:szCs w:val="20"/>
                <w:shd w:val="clear" w:color="auto" w:fill="D0CECE" w:themeFill="background2" w:themeFillShade="E6"/>
              </w:rPr>
              <w:pict>
                <v:roundrect id="_x0000_s2054" style="position:absolute;margin-left:208.55pt;margin-top:.15pt;width:186.6pt;height:24.4pt;z-index:251668480;visibility:visible;mso-wrap-distance-top:3.6pt;mso-wrap-distance-bottom:3.6pt;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" fillcolor="#799bcd" stroked="f">
                  <v:stroke joinstyle="miter"/>
                  <v:textbox>
                    <w:txbxContent>
                      <w:p w:rsidR="003A268C" w:rsidRPr="003A268C" w:rsidRDefault="00E1252C" w:rsidP="003A268C">
                        <w:pPr>
                          <w:jc w:val="center"/>
                          <w:rPr>
                            <w:rFonts w:ascii="Open Sans" w:hAnsi="Open Sans" w:cs="Open Sans"/>
                            <w:sz w:val="20"/>
                            <w:szCs w:val="20"/>
                          </w:rPr>
                        </w:pPr>
                        <w:r w:rsidRPr="00E1252C">
                          <w:rPr>
                            <w:rFonts w:ascii="Open Sans" w:hAnsi="Open Sans" w:cs="Open Sans"/>
                            <w:sz w:val="20"/>
                            <w:szCs w:val="20"/>
                          </w:rPr>
                          <w:t>MySQL / SQLite3 / MongoDB / JSON</w:t>
                        </w:r>
                      </w:p>
                    </w:txbxContent>
                  </v:textbox>
                </v:roundrect>
              </w:pict>
            </w:r>
          </w:p>
        </w:tc>
      </w:tr>
      <w:tr w:rsidR="00254BDA" w:rsidRPr="009C2627" w:rsidTr="00AE53D9">
        <w:trPr>
          <w:trHeight w:val="923"/>
        </w:trPr>
        <w:tc>
          <w:tcPr>
            <w:tcW w:w="11482" w:type="dxa"/>
            <w:gridSpan w:val="7"/>
            <w:shd w:val="clear" w:color="auto" w:fill="auto"/>
          </w:tcPr>
          <w:p w:rsidR="00254BDA" w:rsidRPr="00BF6758" w:rsidRDefault="00184897" w:rsidP="00707A63">
            <w:pPr>
              <w:rPr>
                <w:rFonts w:ascii="Poppins" w:hAnsi="Poppins" w:cs="Poppins"/>
                <w:color w:val="000000" w:themeColor="text1"/>
                <w:sz w:val="16"/>
                <w:szCs w:val="16"/>
              </w:rPr>
            </w:pPr>
            <w:r w:rsidRPr="00184897">
              <w:rPr>
                <w:rFonts w:ascii="Open Sans" w:hAnsi="Open Sans" w:cs="Open Sans"/>
                <w:noProof/>
                <w:color w:val="000000" w:themeColor="text1"/>
                <w:sz w:val="20"/>
                <w:szCs w:val="20"/>
                <w:shd w:val="clear" w:color="auto" w:fill="D0CECE" w:themeFill="background2" w:themeFillShade="E6"/>
              </w:rPr>
              <w:pict>
                <v:roundrect id="_x0000_s2053" style="position:absolute;margin-left:312.95pt;margin-top:10.4pt;width:106.9pt;height:24.4pt;z-index:251667456;visibility:visible;mso-wrap-distance-top:3.6pt;mso-wrap-distance-bottom:3.6pt;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" fillcolor="#799bcd" stroked="f">
                  <v:stroke joinstyle="miter"/>
                  <v:textbox>
                    <w:txbxContent>
                      <w:p w:rsidR="003A268C" w:rsidRPr="003A268C" w:rsidRDefault="008679C7" w:rsidP="003A268C">
                        <w:pPr>
                          <w:jc w:val="center"/>
                          <w:rPr>
                            <w:rFonts w:ascii="Open Sans" w:hAnsi="Open Sans" w:cs="Open Sans"/>
                            <w:sz w:val="20"/>
                            <w:szCs w:val="20"/>
                          </w:rPr>
                        </w:pPr>
                        <w:r w:rsidRPr="008679C7">
                          <w:rPr>
                            <w:rFonts w:ascii="Open Sans" w:hAnsi="Open Sans" w:cs="Open Sans"/>
                            <w:sz w:val="20"/>
                            <w:szCs w:val="20"/>
                          </w:rPr>
                          <w:t>Problem Solving</w:t>
                        </w:r>
                      </w:p>
                    </w:txbxContent>
                  </v:textbox>
                </v:roundrect>
              </w:pict>
            </w:r>
            <w:r w:rsidRPr="00184897">
              <w:rPr>
                <w:rFonts w:ascii="Open Sans" w:hAnsi="Open Sans" w:cs="Open Sans"/>
                <w:noProof/>
                <w:color w:val="000000" w:themeColor="text1"/>
                <w:sz w:val="20"/>
                <w:szCs w:val="20"/>
                <w:shd w:val="clear" w:color="auto" w:fill="D0CECE" w:themeFill="background2" w:themeFillShade="E6"/>
              </w:rPr>
              <w:pict>
                <v:roundrect id="_x0000_s2052" style="position:absolute;margin-left:221.55pt;margin-top:10.1pt;width:83.6pt;height:24.4pt;z-index:251682816;visibility:visible;mso-wrap-distance-top:3.6pt;mso-wrap-distance-bottom:3.6pt;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" fillcolor="#799bcd" stroked="f">
                  <v:stroke joinstyle="miter"/>
                  <v:textbox>
                    <w:txbxContent>
                      <w:p w:rsidR="007F25AB" w:rsidRPr="003A268C" w:rsidRDefault="008679C7" w:rsidP="007F25AB">
                        <w:pPr>
                          <w:jc w:val="center"/>
                          <w:rPr>
                            <w:rFonts w:ascii="Open Sans" w:hAnsi="Open Sans" w:cs="Open Sans"/>
                            <w:sz w:val="20"/>
                            <w:szCs w:val="20"/>
                          </w:rPr>
                        </w:pPr>
                        <w:r w:rsidRPr="008679C7">
                          <w:rPr>
                            <w:rFonts w:ascii="Open Sans" w:hAnsi="Open Sans" w:cs="Open Sans"/>
                            <w:sz w:val="20"/>
                            <w:szCs w:val="20"/>
                          </w:rPr>
                          <w:t>Collaboration</w:t>
                        </w:r>
                      </w:p>
                    </w:txbxContent>
                  </v:textbox>
                </v:roundrect>
              </w:pict>
            </w:r>
            <w:r w:rsidRPr="00184897">
              <w:rPr>
                <w:rFonts w:ascii="Open Sans" w:hAnsi="Open Sans" w:cs="Open Sans"/>
                <w:noProof/>
                <w:color w:val="000000" w:themeColor="text1"/>
                <w:sz w:val="20"/>
                <w:szCs w:val="20"/>
                <w:shd w:val="clear" w:color="auto" w:fill="D0CECE" w:themeFill="background2" w:themeFillShade="E6"/>
              </w:rPr>
              <w:pict>
                <v:roundrect id="_x0000_s2051" style="position:absolute;margin-left:109.45pt;margin-top:10.3pt;width:106.2pt;height:24.4pt;z-index:251680768;visibility:visible;mso-wrap-distance-top:3.6pt;mso-wrap-distance-bottom:3.6pt;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" fillcolor="#799bcd" stroked="f">
                  <v:stroke joinstyle="miter"/>
                  <v:textbox>
                    <w:txbxContent>
                      <w:p w:rsidR="007F25AB" w:rsidRPr="003A268C" w:rsidRDefault="008679C7" w:rsidP="007F25AB">
                        <w:pPr>
                          <w:jc w:val="center"/>
                          <w:rPr>
                            <w:rFonts w:ascii="Open Sans" w:hAnsi="Open Sans" w:cs="Open Sans"/>
                            <w:sz w:val="20"/>
                            <w:szCs w:val="20"/>
                          </w:rPr>
                        </w:pPr>
                        <w:r w:rsidRPr="008679C7">
                          <w:rPr>
                            <w:rFonts w:ascii="Open Sans" w:hAnsi="Open Sans" w:cs="Open Sans"/>
                            <w:sz w:val="20"/>
                            <w:szCs w:val="20"/>
                          </w:rPr>
                          <w:t>Handling Pressure</w:t>
                        </w:r>
                      </w:p>
                    </w:txbxContent>
                  </v:textbox>
                </v:roundrect>
              </w:pict>
            </w:r>
            <w:r w:rsidRPr="00184897">
              <w:rPr>
                <w:rFonts w:ascii="Open Sans" w:hAnsi="Open Sans" w:cs="Open Sans"/>
                <w:noProof/>
                <w:color w:val="000000" w:themeColor="text1"/>
                <w:sz w:val="20"/>
                <w:szCs w:val="20"/>
                <w:shd w:val="clear" w:color="auto" w:fill="D0CECE" w:themeFill="background2" w:themeFillShade="E6"/>
              </w:rPr>
              <w:pict>
                <v:roundrect id="_x0000_s2050" style="position:absolute;margin-left:-3.35pt;margin-top:9.7pt;width:105.6pt;height:24.4pt;z-index:251678720;visibility:visible;mso-wrap-distance-top:3.6pt;mso-wrap-distance-bottom:3.6pt;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" fillcolor="#799bcd" stroked="f">
                  <v:stroke joinstyle="miter"/>
                  <v:textbox>
                    <w:txbxContent>
                      <w:p w:rsidR="007F25AB" w:rsidRPr="003A268C" w:rsidRDefault="008679C7" w:rsidP="007F25AB">
                        <w:pPr>
                          <w:jc w:val="center"/>
                          <w:rPr>
                            <w:rFonts w:ascii="Open Sans" w:hAnsi="Open Sans" w:cs="Open Sans"/>
                            <w:sz w:val="20"/>
                            <w:szCs w:val="20"/>
                          </w:rPr>
                        </w:pPr>
                        <w:r w:rsidRPr="008679C7">
                          <w:rPr>
                            <w:rFonts w:ascii="Open Sans" w:hAnsi="Open Sans" w:cs="Open Sans"/>
                            <w:sz w:val="20"/>
                            <w:szCs w:val="20"/>
                          </w:rPr>
                          <w:t>Data Management</w:t>
                        </w:r>
                      </w:p>
                    </w:txbxContent>
                  </v:textbox>
                </v:roundrect>
              </w:pict>
            </w:r>
          </w:p>
        </w:tc>
      </w:tr>
      <w:tr w:rsidR="000A0ABB" w:rsidRPr="009C2627" w:rsidTr="008679C7">
        <w:trPr>
          <w:trHeight w:val="408"/>
        </w:trPr>
        <w:tc>
          <w:tcPr>
            <w:tcW w:w="1702" w:type="dxa"/>
            <w:gridSpan w:val="2"/>
            <w:tcBorders>
              <w:bottom w:val="single" w:sz="8" w:space="0" w:color="000000"/>
            </w:tcBorders>
            <w:shd w:val="clear" w:color="auto" w:fill="auto"/>
          </w:tcPr>
          <w:p w:rsidR="000A0ABB" w:rsidRPr="009C2627" w:rsidRDefault="000A0ABB" w:rsidP="00707A63">
            <w:pPr>
              <w:rPr>
                <w:rFonts w:ascii="Poppins" w:hAnsi="Poppins" w:cs="Poppins"/>
                <w:color w:val="000000" w:themeColor="text1"/>
                <w:sz w:val="4"/>
                <w:szCs w:val="4"/>
              </w:rPr>
            </w:pPr>
            <w:r w:rsidRPr="009C2627">
              <w:rPr>
                <w:rFonts w:ascii="Poppins" w:hAnsi="Poppins" w:cs="Poppins"/>
                <w:b/>
                <w:bCs/>
                <w:color w:val="000000" w:themeColor="text1"/>
                <w:spacing w:val="4"/>
              </w:rPr>
              <w:t>EXPERIENCE</w:t>
            </w:r>
          </w:p>
        </w:tc>
        <w:tc>
          <w:tcPr>
            <w:tcW w:w="9780" w:type="dxa"/>
            <w:gridSpan w:val="5"/>
            <w:shd w:val="clear" w:color="auto" w:fill="auto"/>
          </w:tcPr>
          <w:p w:rsidR="000A0ABB" w:rsidRPr="009C2627" w:rsidRDefault="000A0ABB" w:rsidP="000A0ABB">
            <w:pPr>
              <w:rPr>
                <w:rFonts w:ascii="Poppins" w:hAnsi="Poppins" w:cs="Poppins"/>
                <w:color w:val="000000" w:themeColor="text1"/>
                <w:sz w:val="4"/>
                <w:szCs w:val="4"/>
              </w:rPr>
            </w:pPr>
          </w:p>
        </w:tc>
      </w:tr>
      <w:tr w:rsidR="00B633FE" w:rsidRPr="009C2627" w:rsidTr="009D0EA3">
        <w:trPr>
          <w:trHeight w:val="76"/>
        </w:trPr>
        <w:tc>
          <w:tcPr>
            <w:tcW w:w="11482" w:type="dxa"/>
            <w:gridSpan w:val="7"/>
            <w:shd w:val="clear" w:color="auto" w:fill="auto"/>
          </w:tcPr>
          <w:p w:rsidR="00B633FE" w:rsidRPr="009D0EA3" w:rsidRDefault="00B633FE" w:rsidP="00F83DC7">
            <w:pPr>
              <w:rPr>
                <w:rFonts w:ascii="Poppins" w:hAnsi="Poppins" w:cs="Poppins"/>
                <w:color w:val="000000" w:themeColor="text1"/>
                <w:sz w:val="10"/>
                <w:szCs w:val="10"/>
              </w:rPr>
            </w:pPr>
          </w:p>
        </w:tc>
      </w:tr>
      <w:tr w:rsidR="00B633FE" w:rsidRPr="009C2627" w:rsidTr="009D0EA3">
        <w:trPr>
          <w:trHeight w:val="537"/>
        </w:trPr>
        <w:tc>
          <w:tcPr>
            <w:tcW w:w="11482" w:type="dxa"/>
            <w:gridSpan w:val="7"/>
            <w:shd w:val="clear" w:color="auto" w:fill="auto"/>
          </w:tcPr>
          <w:p w:rsidR="00BF6758" w:rsidRDefault="00325B2B" w:rsidP="00707A63">
            <w:pPr>
              <w:pStyle w:val="NormalWeb"/>
              <w:spacing w:before="0" w:beforeAutospacing="0" w:after="0" w:afterAutospacing="0"/>
              <w:rPr>
                <w:rFonts w:ascii="Poppins" w:hAnsi="Poppins" w:cs="Poppins"/>
                <w:b/>
                <w:bCs/>
                <w:color w:val="000000" w:themeColor="text1"/>
                <w:sz w:val="20"/>
                <w:szCs w:val="20"/>
              </w:rPr>
            </w:pPr>
            <w:r w:rsidRPr="00325B2B">
              <w:rPr>
                <w:rFonts w:ascii="Poppins" w:hAnsi="Poppins" w:cs="Poppins"/>
                <w:b/>
                <w:bCs/>
                <w:color w:val="000000" w:themeColor="text1"/>
                <w:sz w:val="20"/>
                <w:szCs w:val="20"/>
              </w:rPr>
              <w:t>MICROSOFT, Tucson, AZ</w:t>
            </w:r>
          </w:p>
          <w:p w:rsidR="00B633FE" w:rsidRPr="00BF6758" w:rsidRDefault="00325B2B" w:rsidP="00707A63">
            <w:pPr>
              <w:pStyle w:val="NormalWeb"/>
              <w:spacing w:before="0" w:beforeAutospacing="0" w:after="0" w:afterAutospacing="0"/>
              <w:rPr>
                <w:rFonts w:ascii="Poppins" w:hAnsi="Poppins" w:cs="Poppins"/>
                <w:color w:val="000000" w:themeColor="text1"/>
              </w:rPr>
            </w:pPr>
            <w:r w:rsidRPr="00325B2B">
              <w:rPr>
                <w:rFonts w:ascii="Poppins" w:hAnsi="Poppins" w:cs="Poppins"/>
                <w:i/>
                <w:iCs/>
                <w:color w:val="000000" w:themeColor="text1"/>
                <w:sz w:val="20"/>
                <w:szCs w:val="20"/>
              </w:rPr>
              <w:t>Data Scientist</w:t>
            </w:r>
            <w:r w:rsidR="00BF6758" w:rsidRPr="00BF6758">
              <w:rPr>
                <w:rFonts w:ascii="Poppins" w:hAnsi="Poppins" w:cs="Poppins"/>
                <w:i/>
                <w:iCs/>
                <w:color w:val="000000" w:themeColor="text1"/>
                <w:sz w:val="20"/>
                <w:szCs w:val="20"/>
              </w:rPr>
              <w:t>, September 20</w:t>
            </w:r>
            <w:r>
              <w:rPr>
                <w:rFonts w:ascii="Poppins" w:hAnsi="Poppins" w:cs="Poppins"/>
                <w:i/>
                <w:iCs/>
                <w:color w:val="000000" w:themeColor="text1"/>
                <w:sz w:val="20"/>
                <w:szCs w:val="20"/>
              </w:rPr>
              <w:t>21</w:t>
            </w:r>
            <w:r w:rsidR="00BF6758" w:rsidRPr="00BF6758">
              <w:rPr>
                <w:rFonts w:ascii="Poppins" w:hAnsi="Poppins" w:cs="Poppins"/>
                <w:i/>
                <w:iCs/>
                <w:color w:val="000000" w:themeColor="text1"/>
                <w:sz w:val="20"/>
                <w:szCs w:val="20"/>
              </w:rPr>
              <w:t>–Present</w:t>
            </w:r>
          </w:p>
        </w:tc>
      </w:tr>
      <w:tr w:rsidR="00B633FE" w:rsidRPr="009C2627" w:rsidTr="009D0EA3">
        <w:trPr>
          <w:trHeight w:val="132"/>
        </w:trPr>
        <w:tc>
          <w:tcPr>
            <w:tcW w:w="11482" w:type="dxa"/>
            <w:gridSpan w:val="7"/>
            <w:shd w:val="clear" w:color="auto" w:fill="auto"/>
          </w:tcPr>
          <w:p w:rsidR="00B633FE" w:rsidRPr="001F3291" w:rsidRDefault="00B633FE" w:rsidP="00707A63">
            <w:pPr>
              <w:ind w:left="360"/>
              <w:textAlignment w:val="baseline"/>
              <w:rPr>
                <w:rFonts w:ascii="Open Sans" w:eastAsia="Times New Roman" w:hAnsi="Open Sans" w:cs="Open Sans"/>
                <w:color w:val="000000" w:themeColor="text1"/>
                <w:sz w:val="10"/>
                <w:szCs w:val="10"/>
                <w:lang w:eastAsia="en-IN"/>
              </w:rPr>
            </w:pPr>
          </w:p>
        </w:tc>
      </w:tr>
      <w:tr w:rsidR="00B633FE" w:rsidRPr="009C2627" w:rsidTr="009D0EA3">
        <w:trPr>
          <w:trHeight w:val="1656"/>
        </w:trPr>
        <w:tc>
          <w:tcPr>
            <w:tcW w:w="11482" w:type="dxa"/>
            <w:gridSpan w:val="7"/>
            <w:shd w:val="clear" w:color="auto" w:fill="auto"/>
          </w:tcPr>
          <w:p w:rsidR="00325B2B" w:rsidRPr="00325B2B" w:rsidRDefault="00325B2B" w:rsidP="00325B2B">
            <w:pPr>
              <w:numPr>
                <w:ilvl w:val="0"/>
                <w:numId w:val="1"/>
              </w:numPr>
              <w:spacing w:after="80"/>
              <w:textAlignment w:val="baseline"/>
              <w:rPr>
                <w:rFonts w:ascii="Open Sans" w:eastAsia="Times New Roman" w:hAnsi="Open Sans" w:cs="Open Sans"/>
                <w:color w:val="000000" w:themeColor="text1"/>
                <w:sz w:val="20"/>
                <w:szCs w:val="20"/>
                <w:lang w:eastAsia="en-IN"/>
              </w:rPr>
            </w:pPr>
            <w:r w:rsidRPr="00325B2B">
              <w:rPr>
                <w:rFonts w:ascii="Open Sans" w:eastAsia="Times New Roman" w:hAnsi="Open Sans" w:cs="Open Sans"/>
                <w:color w:val="000000" w:themeColor="text1"/>
                <w:sz w:val="20"/>
                <w:szCs w:val="20"/>
                <w:lang w:eastAsia="en-IN"/>
              </w:rPr>
              <w:t>Conduct data regression analyses of the relationship between company stock prices and industry trends, achieving a 15% more accurate prediction of performance than previous years</w:t>
            </w:r>
          </w:p>
          <w:p w:rsidR="00325B2B" w:rsidRPr="00325B2B" w:rsidRDefault="00325B2B" w:rsidP="00325B2B">
            <w:pPr>
              <w:numPr>
                <w:ilvl w:val="0"/>
                <w:numId w:val="1"/>
              </w:numPr>
              <w:spacing w:after="80"/>
              <w:textAlignment w:val="baseline"/>
              <w:rPr>
                <w:rFonts w:ascii="Open Sans" w:eastAsia="Times New Roman" w:hAnsi="Open Sans" w:cs="Open Sans"/>
                <w:color w:val="000000" w:themeColor="text1"/>
                <w:sz w:val="20"/>
                <w:szCs w:val="20"/>
                <w:lang w:eastAsia="en-IN"/>
              </w:rPr>
            </w:pPr>
            <w:r w:rsidRPr="00325B2B">
              <w:rPr>
                <w:rFonts w:ascii="Open Sans" w:eastAsia="Times New Roman" w:hAnsi="Open Sans" w:cs="Open Sans"/>
                <w:color w:val="000000" w:themeColor="text1"/>
                <w:sz w:val="20"/>
                <w:szCs w:val="20"/>
                <w:lang w:eastAsia="en-IN"/>
              </w:rPr>
              <w:t>Utilize web scraping techniques to extract and organize competitor data</w:t>
            </w:r>
          </w:p>
          <w:p w:rsidR="00325B2B" w:rsidRPr="00325B2B" w:rsidRDefault="00325B2B" w:rsidP="00325B2B">
            <w:pPr>
              <w:numPr>
                <w:ilvl w:val="0"/>
                <w:numId w:val="1"/>
              </w:numPr>
              <w:spacing w:after="80"/>
              <w:textAlignment w:val="baseline"/>
              <w:rPr>
                <w:rFonts w:ascii="Open Sans" w:eastAsia="Times New Roman" w:hAnsi="Open Sans" w:cs="Open Sans"/>
                <w:color w:val="000000" w:themeColor="text1"/>
                <w:sz w:val="20"/>
                <w:szCs w:val="20"/>
                <w:lang w:eastAsia="en-IN"/>
              </w:rPr>
            </w:pPr>
            <w:r w:rsidRPr="00325B2B">
              <w:rPr>
                <w:rFonts w:ascii="Open Sans" w:eastAsia="Times New Roman" w:hAnsi="Open Sans" w:cs="Open Sans"/>
                <w:color w:val="000000" w:themeColor="text1"/>
                <w:sz w:val="20"/>
                <w:szCs w:val="20"/>
                <w:lang w:eastAsia="en-IN"/>
              </w:rPr>
              <w:t>Update company data warehousing techniques such as data recall and segmentation, resulting in a 20% increase in usability for non-technical staff members</w:t>
            </w:r>
          </w:p>
          <w:p w:rsidR="00B633FE" w:rsidRPr="00DC57E5" w:rsidRDefault="00325B2B" w:rsidP="00325B2B">
            <w:pPr>
              <w:numPr>
                <w:ilvl w:val="0"/>
                <w:numId w:val="1"/>
              </w:numPr>
              <w:spacing w:after="80"/>
              <w:textAlignment w:val="baseline"/>
              <w:rPr>
                <w:rFonts w:ascii="Open Sans" w:eastAsia="Times New Roman" w:hAnsi="Open Sans" w:cs="Open Sans"/>
                <w:color w:val="000000" w:themeColor="text1"/>
                <w:sz w:val="20"/>
                <w:szCs w:val="20"/>
                <w:lang w:eastAsia="en-IN"/>
              </w:rPr>
            </w:pPr>
            <w:r w:rsidRPr="00325B2B">
              <w:rPr>
                <w:rFonts w:ascii="Open Sans" w:eastAsia="Times New Roman" w:hAnsi="Open Sans" w:cs="Open Sans"/>
                <w:color w:val="000000" w:themeColor="text1"/>
                <w:sz w:val="20"/>
                <w:szCs w:val="20"/>
                <w:lang w:eastAsia="en-IN"/>
              </w:rPr>
              <w:t xml:space="preserve">Modernize data streamlining processes, resulting in a </w:t>
            </w:r>
            <w:r w:rsidR="001D1370">
              <w:rPr>
                <w:rFonts w:ascii="Open Sans" w:eastAsia="Times New Roman" w:hAnsi="Open Sans" w:cs="Open Sans"/>
                <w:color w:val="000000" w:themeColor="text1"/>
                <w:sz w:val="20"/>
                <w:szCs w:val="20"/>
                <w:lang w:eastAsia="en-IN"/>
              </w:rPr>
              <w:t>47</w:t>
            </w:r>
            <w:r w:rsidRPr="00325B2B">
              <w:rPr>
                <w:rFonts w:ascii="Open Sans" w:eastAsia="Times New Roman" w:hAnsi="Open Sans" w:cs="Open Sans"/>
                <w:color w:val="000000" w:themeColor="text1"/>
                <w:sz w:val="20"/>
                <w:szCs w:val="20"/>
                <w:lang w:eastAsia="en-IN"/>
              </w:rPr>
              <w:t>% redundancy reduction</w:t>
            </w:r>
          </w:p>
        </w:tc>
      </w:tr>
      <w:tr w:rsidR="00B633FE" w:rsidRPr="009C2627" w:rsidTr="00AE53D9">
        <w:trPr>
          <w:trHeight w:val="68"/>
        </w:trPr>
        <w:tc>
          <w:tcPr>
            <w:tcW w:w="11482" w:type="dxa"/>
            <w:gridSpan w:val="7"/>
            <w:shd w:val="clear" w:color="auto" w:fill="auto"/>
          </w:tcPr>
          <w:p w:rsidR="00B633FE" w:rsidRPr="00AE53D9" w:rsidRDefault="00B633FE" w:rsidP="00AE53D9">
            <w:pPr>
              <w:rPr>
                <w:rFonts w:ascii="Open Sans" w:hAnsi="Open Sans" w:cs="Open Sans"/>
                <w:color w:val="000000" w:themeColor="text1"/>
                <w:sz w:val="10"/>
                <w:szCs w:val="10"/>
              </w:rPr>
            </w:pPr>
          </w:p>
        </w:tc>
      </w:tr>
      <w:tr w:rsidR="00B633FE" w:rsidRPr="009C2627" w:rsidTr="009D0EA3">
        <w:tc>
          <w:tcPr>
            <w:tcW w:w="11482" w:type="dxa"/>
            <w:gridSpan w:val="7"/>
            <w:shd w:val="clear" w:color="auto" w:fill="auto"/>
          </w:tcPr>
          <w:p w:rsidR="00BF6758" w:rsidRDefault="00325B2B" w:rsidP="00707A63">
            <w:pPr>
              <w:rPr>
                <w:rFonts w:ascii="Poppins" w:eastAsia="Times New Roman" w:hAnsi="Poppins" w:cs="Poppins"/>
                <w:b/>
                <w:bCs/>
                <w:color w:val="000000" w:themeColor="text1"/>
                <w:sz w:val="20"/>
                <w:szCs w:val="20"/>
                <w:lang w:eastAsia="en-IN"/>
              </w:rPr>
            </w:pPr>
            <w:r w:rsidRPr="00325B2B">
              <w:rPr>
                <w:rFonts w:ascii="Poppins" w:eastAsia="Times New Roman" w:hAnsi="Poppins" w:cs="Poppins"/>
                <w:b/>
                <w:bCs/>
                <w:color w:val="000000" w:themeColor="text1"/>
                <w:sz w:val="20"/>
                <w:szCs w:val="20"/>
                <w:lang w:eastAsia="en-IN"/>
              </w:rPr>
              <w:t>HEWLETT-PACKARD, San Francisco, CA</w:t>
            </w:r>
          </w:p>
          <w:p w:rsidR="00B633FE" w:rsidRPr="001F3291" w:rsidRDefault="00325B2B" w:rsidP="00707A63">
            <w:pPr>
              <w:rPr>
                <w:rFonts w:ascii="Open Sans" w:eastAsia="Times New Roman" w:hAnsi="Open Sans" w:cs="Open Sans"/>
                <w:color w:val="000000" w:themeColor="text1"/>
                <w:sz w:val="24"/>
                <w:szCs w:val="24"/>
                <w:lang w:eastAsia="en-IN"/>
              </w:rPr>
            </w:pPr>
            <w:r w:rsidRPr="00325B2B">
              <w:rPr>
                <w:rFonts w:ascii="Poppins" w:hAnsi="Poppins" w:cs="Poppins"/>
                <w:i/>
                <w:iCs/>
                <w:color w:val="000000" w:themeColor="text1"/>
                <w:sz w:val="20"/>
                <w:szCs w:val="20"/>
              </w:rPr>
              <w:t>Data Scientist</w:t>
            </w:r>
            <w:r w:rsidR="00BF6758" w:rsidRPr="00BF6758">
              <w:rPr>
                <w:rFonts w:ascii="Poppins" w:eastAsia="Times New Roman" w:hAnsi="Poppins" w:cs="Poppins"/>
                <w:i/>
                <w:iCs/>
                <w:color w:val="000000" w:themeColor="text1"/>
                <w:sz w:val="20"/>
                <w:szCs w:val="20"/>
                <w:lang w:eastAsia="en-IN"/>
              </w:rPr>
              <w:t xml:space="preserve">, </w:t>
            </w:r>
            <w:r w:rsidRPr="00325B2B">
              <w:rPr>
                <w:rFonts w:ascii="Poppins" w:eastAsia="Times New Roman" w:hAnsi="Poppins" w:cs="Poppins"/>
                <w:i/>
                <w:iCs/>
                <w:color w:val="000000" w:themeColor="text1"/>
                <w:sz w:val="20"/>
                <w:szCs w:val="20"/>
                <w:lang w:eastAsia="en-IN"/>
              </w:rPr>
              <w:t>January 2017 – March 2021</w:t>
            </w:r>
          </w:p>
        </w:tc>
      </w:tr>
      <w:tr w:rsidR="00B633FE" w:rsidRPr="009C2627" w:rsidTr="009D0EA3">
        <w:tc>
          <w:tcPr>
            <w:tcW w:w="11482" w:type="dxa"/>
            <w:gridSpan w:val="7"/>
            <w:shd w:val="clear" w:color="auto" w:fill="auto"/>
          </w:tcPr>
          <w:p w:rsidR="00B633FE" w:rsidRPr="001F3291" w:rsidRDefault="00B633FE" w:rsidP="00707A63">
            <w:pPr>
              <w:ind w:left="360"/>
              <w:rPr>
                <w:rFonts w:ascii="Open Sans" w:hAnsi="Open Sans" w:cs="Open Sans"/>
                <w:color w:val="000000" w:themeColor="text1"/>
                <w:sz w:val="10"/>
                <w:szCs w:val="10"/>
              </w:rPr>
            </w:pPr>
          </w:p>
        </w:tc>
      </w:tr>
      <w:tr w:rsidR="00B633FE" w:rsidRPr="009C2627" w:rsidTr="009D0EA3">
        <w:tc>
          <w:tcPr>
            <w:tcW w:w="11482" w:type="dxa"/>
            <w:gridSpan w:val="7"/>
            <w:shd w:val="clear" w:color="auto" w:fill="auto"/>
          </w:tcPr>
          <w:p w:rsidR="00BF6758" w:rsidRPr="00BF6758" w:rsidRDefault="00BF6758" w:rsidP="00AE53D9">
            <w:pPr>
              <w:pStyle w:val="NormalWeb"/>
              <w:numPr>
                <w:ilvl w:val="0"/>
                <w:numId w:val="2"/>
              </w:numPr>
              <w:spacing w:after="80" w:afterAutospacing="0"/>
              <w:ind w:left="714" w:right="567" w:hanging="357"/>
              <w:textAlignment w:val="baseline"/>
              <w:rPr>
                <w:rFonts w:ascii="Open Sans" w:hAnsi="Open Sans" w:cs="Open Sans"/>
                <w:color w:val="000000" w:themeColor="text1"/>
                <w:sz w:val="20"/>
                <w:szCs w:val="20"/>
              </w:rPr>
            </w:pPr>
            <w:r w:rsidRPr="00BF6758">
              <w:rPr>
                <w:rFonts w:ascii="Open Sans" w:hAnsi="Open Sans" w:cs="Open Sans"/>
                <w:color w:val="000000" w:themeColor="text1"/>
                <w:sz w:val="20"/>
                <w:szCs w:val="20"/>
              </w:rPr>
              <w:t>Worked with management to develop and apply digital marketing plans with a focus on driving acquisition and conversion</w:t>
            </w:r>
          </w:p>
          <w:p w:rsidR="00BF6758" w:rsidRPr="00BF6758" w:rsidRDefault="00BF6758" w:rsidP="00AE53D9">
            <w:pPr>
              <w:pStyle w:val="NormalWeb"/>
              <w:numPr>
                <w:ilvl w:val="0"/>
                <w:numId w:val="2"/>
              </w:numPr>
              <w:spacing w:after="80" w:afterAutospacing="0"/>
              <w:ind w:left="714" w:right="567" w:hanging="357"/>
              <w:textAlignment w:val="baseline"/>
              <w:rPr>
                <w:rFonts w:ascii="Open Sans" w:hAnsi="Open Sans" w:cs="Open Sans"/>
                <w:color w:val="000000" w:themeColor="text1"/>
                <w:sz w:val="20"/>
                <w:szCs w:val="20"/>
              </w:rPr>
            </w:pPr>
            <w:r w:rsidRPr="00BF6758">
              <w:rPr>
                <w:rFonts w:ascii="Open Sans" w:hAnsi="Open Sans" w:cs="Open Sans"/>
                <w:color w:val="000000" w:themeColor="text1"/>
                <w:sz w:val="20"/>
                <w:szCs w:val="20"/>
              </w:rPr>
              <w:t>Devised and implemented robust digital acquisition plans, ensuring precision in financial reporting, budgets, and forecasts</w:t>
            </w:r>
          </w:p>
          <w:p w:rsidR="00BF6758" w:rsidRPr="00BF6758" w:rsidRDefault="00BF6758" w:rsidP="00AE53D9">
            <w:pPr>
              <w:pStyle w:val="NormalWeb"/>
              <w:numPr>
                <w:ilvl w:val="0"/>
                <w:numId w:val="2"/>
              </w:numPr>
              <w:spacing w:after="80" w:afterAutospacing="0"/>
              <w:ind w:left="714" w:right="567" w:hanging="357"/>
              <w:textAlignment w:val="baseline"/>
              <w:rPr>
                <w:rFonts w:ascii="Open Sans" w:hAnsi="Open Sans" w:cs="Open Sans"/>
                <w:color w:val="000000" w:themeColor="text1"/>
                <w:sz w:val="20"/>
                <w:szCs w:val="20"/>
              </w:rPr>
            </w:pPr>
            <w:r w:rsidRPr="00BF6758">
              <w:rPr>
                <w:rFonts w:ascii="Open Sans" w:hAnsi="Open Sans" w:cs="Open Sans"/>
                <w:color w:val="000000" w:themeColor="text1"/>
                <w:sz w:val="20"/>
                <w:szCs w:val="20"/>
              </w:rPr>
              <w:t>Increased conversions by 15% from paid sources (PPC, Grant, Display, and VOD)</w:t>
            </w:r>
          </w:p>
          <w:p w:rsidR="00B633FE" w:rsidRPr="001F3291" w:rsidRDefault="00BF6758" w:rsidP="00AE53D9">
            <w:pPr>
              <w:pStyle w:val="NormalWeb"/>
              <w:numPr>
                <w:ilvl w:val="0"/>
                <w:numId w:val="2"/>
              </w:numPr>
              <w:spacing w:before="0" w:beforeAutospacing="0" w:after="80" w:afterAutospacing="0"/>
              <w:ind w:left="714" w:right="567" w:hanging="357"/>
              <w:textAlignment w:val="baseline"/>
              <w:rPr>
                <w:rFonts w:ascii="Open Sans" w:hAnsi="Open Sans" w:cs="Open Sans"/>
                <w:color w:val="000000" w:themeColor="text1"/>
                <w:sz w:val="20"/>
                <w:szCs w:val="20"/>
              </w:rPr>
            </w:pPr>
            <w:r w:rsidRPr="00BF6758">
              <w:rPr>
                <w:rFonts w:ascii="Open Sans" w:hAnsi="Open Sans" w:cs="Open Sans"/>
                <w:color w:val="000000" w:themeColor="text1"/>
                <w:sz w:val="20"/>
                <w:szCs w:val="20"/>
              </w:rPr>
              <w:t>Enhanced conversion rates by 12% via A/B testing landing pages for a better performing conversion funnel</w:t>
            </w:r>
          </w:p>
        </w:tc>
      </w:tr>
      <w:tr w:rsidR="00B633FE" w:rsidRPr="009C2627" w:rsidTr="009D0EA3">
        <w:trPr>
          <w:trHeight w:val="59"/>
        </w:trPr>
        <w:tc>
          <w:tcPr>
            <w:tcW w:w="11482" w:type="dxa"/>
            <w:gridSpan w:val="7"/>
            <w:shd w:val="clear" w:color="auto" w:fill="auto"/>
          </w:tcPr>
          <w:p w:rsidR="00B633FE" w:rsidRPr="00AE53D9" w:rsidRDefault="00B633FE" w:rsidP="00AE53D9">
            <w:pPr>
              <w:pStyle w:val="NormalWeb"/>
              <w:spacing w:before="0" w:beforeAutospacing="0" w:after="0" w:afterAutospacing="0"/>
              <w:textAlignment w:val="baseline"/>
              <w:rPr>
                <w:rFonts w:ascii="Open Sans" w:hAnsi="Open Sans" w:cs="Open Sans"/>
                <w:color w:val="000000" w:themeColor="text1"/>
                <w:sz w:val="10"/>
                <w:szCs w:val="10"/>
              </w:rPr>
            </w:pPr>
          </w:p>
        </w:tc>
      </w:tr>
      <w:tr w:rsidR="00B633FE" w:rsidRPr="009C2627" w:rsidTr="00325B2B">
        <w:trPr>
          <w:trHeight w:val="68"/>
        </w:trPr>
        <w:tc>
          <w:tcPr>
            <w:tcW w:w="11482" w:type="dxa"/>
            <w:gridSpan w:val="7"/>
            <w:shd w:val="clear" w:color="auto" w:fill="auto"/>
          </w:tcPr>
          <w:p w:rsidR="00B633FE" w:rsidRPr="001F3291" w:rsidRDefault="00B633FE" w:rsidP="00707A63">
            <w:pPr>
              <w:pStyle w:val="NormalWeb"/>
              <w:spacing w:before="0" w:beforeAutospacing="0" w:after="0" w:afterAutospacing="0"/>
              <w:ind w:left="360"/>
              <w:textAlignment w:val="baseline"/>
              <w:rPr>
                <w:rFonts w:ascii="Open Sans" w:hAnsi="Open Sans" w:cs="Open Sans"/>
                <w:color w:val="000000" w:themeColor="text1"/>
                <w:sz w:val="10"/>
                <w:szCs w:val="10"/>
              </w:rPr>
            </w:pPr>
          </w:p>
        </w:tc>
      </w:tr>
      <w:tr w:rsidR="000A0ABB" w:rsidRPr="009C2627" w:rsidTr="00436DA0">
        <w:trPr>
          <w:trHeight w:val="446"/>
        </w:trPr>
        <w:tc>
          <w:tcPr>
            <w:tcW w:w="1708" w:type="dxa"/>
            <w:gridSpan w:val="3"/>
            <w:tcBorders>
              <w:bottom w:val="single" w:sz="8" w:space="0" w:color="000000"/>
            </w:tcBorders>
            <w:shd w:val="clear" w:color="auto" w:fill="auto"/>
          </w:tcPr>
          <w:p w:rsidR="000A0ABB" w:rsidRPr="009C2627" w:rsidRDefault="000A0ABB" w:rsidP="00707A63">
            <w:pPr>
              <w:pStyle w:val="NormalWeb"/>
              <w:spacing w:before="0" w:beforeAutospacing="0" w:after="0" w:afterAutospacing="0"/>
              <w:rPr>
                <w:rFonts w:ascii="Poppins" w:hAnsi="Poppins" w:cs="Poppins"/>
                <w:color w:val="000000" w:themeColor="text1"/>
                <w:sz w:val="4"/>
                <w:szCs w:val="4"/>
              </w:rPr>
            </w:pPr>
            <w:r w:rsidRPr="009C2627">
              <w:rPr>
                <w:rFonts w:ascii="Poppins" w:hAnsi="Poppins" w:cs="Poppins"/>
                <w:b/>
                <w:bCs/>
                <w:color w:val="000000" w:themeColor="text1"/>
                <w:sz w:val="22"/>
                <w:szCs w:val="22"/>
              </w:rPr>
              <w:t>EDUCATION</w:t>
            </w:r>
          </w:p>
        </w:tc>
        <w:tc>
          <w:tcPr>
            <w:tcW w:w="9774" w:type="dxa"/>
            <w:gridSpan w:val="4"/>
            <w:shd w:val="clear" w:color="auto" w:fill="auto"/>
          </w:tcPr>
          <w:p w:rsidR="000A0ABB" w:rsidRPr="009C2627" w:rsidRDefault="000A0ABB" w:rsidP="000A0ABB">
            <w:pPr>
              <w:pStyle w:val="NormalWeb"/>
              <w:spacing w:before="0" w:beforeAutospacing="0" w:after="0" w:afterAutospacing="0"/>
              <w:rPr>
                <w:rFonts w:ascii="Poppins" w:hAnsi="Poppins" w:cs="Poppins"/>
                <w:color w:val="000000" w:themeColor="text1"/>
                <w:sz w:val="4"/>
                <w:szCs w:val="4"/>
              </w:rPr>
            </w:pPr>
          </w:p>
        </w:tc>
      </w:tr>
      <w:tr w:rsidR="000C36BD" w:rsidRPr="009C2627" w:rsidTr="009D0EA3">
        <w:trPr>
          <w:trHeight w:val="69"/>
        </w:trPr>
        <w:tc>
          <w:tcPr>
            <w:tcW w:w="11482" w:type="dxa"/>
            <w:gridSpan w:val="7"/>
            <w:shd w:val="clear" w:color="auto" w:fill="auto"/>
          </w:tcPr>
          <w:p w:rsidR="000C36BD" w:rsidRPr="009D0EA3" w:rsidRDefault="000C36BD" w:rsidP="00707A63">
            <w:pPr>
              <w:pStyle w:val="NormalWeb"/>
              <w:spacing w:before="0" w:beforeAutospacing="0" w:after="0" w:afterAutospacing="0"/>
              <w:ind w:left="360"/>
              <w:textAlignment w:val="baseline"/>
              <w:rPr>
                <w:rFonts w:ascii="Poppins" w:hAnsi="Poppins" w:cs="Poppins"/>
                <w:color w:val="000000" w:themeColor="text1"/>
                <w:sz w:val="10"/>
                <w:szCs w:val="10"/>
              </w:rPr>
            </w:pPr>
          </w:p>
        </w:tc>
      </w:tr>
      <w:tr w:rsidR="001732C9" w:rsidRPr="009C2627" w:rsidTr="001732C9">
        <w:trPr>
          <w:trHeight w:val="848"/>
        </w:trPr>
        <w:tc>
          <w:tcPr>
            <w:tcW w:w="3970" w:type="dxa"/>
            <w:gridSpan w:val="5"/>
            <w:shd w:val="clear" w:color="auto" w:fill="auto"/>
          </w:tcPr>
          <w:p w:rsidR="005E5241" w:rsidRDefault="001732C9" w:rsidP="00707A63">
            <w:pPr>
              <w:pStyle w:val="NormalWeb"/>
              <w:spacing w:before="0" w:beforeAutospacing="0" w:after="0" w:afterAutospacing="0"/>
              <w:rPr>
                <w:rFonts w:ascii="Open Sans" w:hAnsi="Open Sans" w:cs="Open Sans"/>
                <w:b/>
                <w:bCs/>
                <w:color w:val="000000" w:themeColor="text1"/>
                <w:sz w:val="20"/>
                <w:szCs w:val="20"/>
              </w:rPr>
            </w:pPr>
            <w:r w:rsidRPr="001732C9">
              <w:rPr>
                <w:rFonts w:ascii="Open Sans" w:hAnsi="Open Sans" w:cs="Open Sans"/>
                <w:b/>
                <w:bCs/>
                <w:color w:val="000000" w:themeColor="text1"/>
                <w:sz w:val="20"/>
                <w:szCs w:val="20"/>
              </w:rPr>
              <w:t xml:space="preserve">University of California, </w:t>
            </w:r>
          </w:p>
          <w:p w:rsidR="001732C9" w:rsidRDefault="001732C9" w:rsidP="00707A63">
            <w:pPr>
              <w:pStyle w:val="NormalWeb"/>
              <w:spacing w:before="0" w:beforeAutospacing="0" w:after="0" w:afterAutospacing="0"/>
              <w:rPr>
                <w:rFonts w:ascii="Open Sans" w:hAnsi="Open Sans" w:cs="Open Sans"/>
                <w:b/>
                <w:bCs/>
                <w:color w:val="000000" w:themeColor="text1"/>
                <w:sz w:val="20"/>
                <w:szCs w:val="20"/>
              </w:rPr>
            </w:pPr>
            <w:r w:rsidRPr="001732C9">
              <w:rPr>
                <w:rFonts w:ascii="Open Sans" w:hAnsi="Open Sans" w:cs="Open Sans"/>
                <w:b/>
                <w:bCs/>
                <w:color w:val="000000" w:themeColor="text1"/>
                <w:sz w:val="20"/>
                <w:szCs w:val="20"/>
              </w:rPr>
              <w:t>Berkeley, CA</w:t>
            </w:r>
          </w:p>
          <w:p w:rsidR="001732C9" w:rsidRDefault="001732C9" w:rsidP="00707A63">
            <w:pPr>
              <w:pStyle w:val="NormalWeb"/>
              <w:spacing w:before="0" w:beforeAutospacing="0" w:after="0" w:afterAutospacing="0"/>
              <w:rPr>
                <w:rFonts w:ascii="Open Sans" w:hAnsi="Open Sans" w:cs="Open Sans"/>
                <w:i/>
                <w:iCs/>
                <w:color w:val="000000" w:themeColor="text1"/>
                <w:sz w:val="20"/>
                <w:szCs w:val="20"/>
              </w:rPr>
            </w:pPr>
            <w:r w:rsidRPr="00217895">
              <w:rPr>
                <w:rFonts w:ascii="Open Sans" w:hAnsi="Open Sans" w:cs="Open Sans"/>
                <w:i/>
                <w:iCs/>
                <w:color w:val="000000" w:themeColor="text1"/>
                <w:sz w:val="20"/>
                <w:szCs w:val="20"/>
              </w:rPr>
              <w:t>M.S. Statistics</w:t>
            </w:r>
          </w:p>
          <w:p w:rsidR="00217895" w:rsidRPr="00217895" w:rsidRDefault="00217895" w:rsidP="00707A63">
            <w:pPr>
              <w:pStyle w:val="NormalWeb"/>
              <w:spacing w:before="0" w:beforeAutospacing="0" w:after="0" w:afterAutospacing="0"/>
              <w:rPr>
                <w:rFonts w:ascii="Open Sans" w:hAnsi="Open Sans" w:cs="Open Sans"/>
                <w:i/>
                <w:iCs/>
                <w:color w:val="000000" w:themeColor="text1"/>
                <w:sz w:val="20"/>
                <w:szCs w:val="20"/>
              </w:rPr>
            </w:pPr>
            <w:r>
              <w:rPr>
                <w:rFonts w:ascii="Open Sans" w:hAnsi="Open Sans" w:cs="Open Sans"/>
                <w:i/>
                <w:iCs/>
                <w:color w:val="000000" w:themeColor="text1"/>
                <w:sz w:val="20"/>
                <w:szCs w:val="20"/>
              </w:rPr>
              <w:t>2017</w:t>
            </w:r>
          </w:p>
        </w:tc>
        <w:tc>
          <w:tcPr>
            <w:tcW w:w="3684" w:type="dxa"/>
            <w:shd w:val="clear" w:color="auto" w:fill="auto"/>
          </w:tcPr>
          <w:p w:rsidR="005E5241" w:rsidRDefault="00217895" w:rsidP="00217895">
            <w:pPr>
              <w:pStyle w:val="NormalWeb"/>
              <w:spacing w:before="0" w:beforeAutospacing="0" w:after="0" w:afterAutospacing="0"/>
              <w:rPr>
                <w:rFonts w:ascii="Open Sans" w:hAnsi="Open Sans" w:cs="Open Sans"/>
                <w:b/>
                <w:bCs/>
                <w:color w:val="000000" w:themeColor="text1"/>
                <w:sz w:val="20"/>
                <w:szCs w:val="20"/>
              </w:rPr>
            </w:pPr>
            <w:r w:rsidRPr="00217895">
              <w:rPr>
                <w:rFonts w:ascii="Open Sans" w:hAnsi="Open Sans" w:cs="Open Sans"/>
                <w:b/>
                <w:bCs/>
                <w:color w:val="000000" w:themeColor="text1"/>
                <w:sz w:val="20"/>
                <w:szCs w:val="20"/>
              </w:rPr>
              <w:t>University of Arizona</w:t>
            </w:r>
            <w:r w:rsidRPr="001732C9">
              <w:rPr>
                <w:rFonts w:ascii="Open Sans" w:hAnsi="Open Sans" w:cs="Open Sans"/>
                <w:b/>
                <w:bCs/>
                <w:color w:val="000000" w:themeColor="text1"/>
                <w:sz w:val="20"/>
                <w:szCs w:val="20"/>
              </w:rPr>
              <w:t xml:space="preserve">, </w:t>
            </w:r>
          </w:p>
          <w:p w:rsidR="00217895" w:rsidRDefault="00217895" w:rsidP="00217895">
            <w:pPr>
              <w:pStyle w:val="NormalWeb"/>
              <w:spacing w:before="0" w:beforeAutospacing="0" w:after="0" w:afterAutospacing="0"/>
              <w:rPr>
                <w:rFonts w:ascii="Open Sans" w:hAnsi="Open Sans" w:cs="Open Sans"/>
                <w:b/>
                <w:bCs/>
                <w:color w:val="000000" w:themeColor="text1"/>
                <w:sz w:val="20"/>
                <w:szCs w:val="20"/>
              </w:rPr>
            </w:pPr>
            <w:r>
              <w:rPr>
                <w:rFonts w:ascii="Open Sans" w:hAnsi="Open Sans" w:cs="Open Sans"/>
                <w:b/>
                <w:bCs/>
                <w:color w:val="000000" w:themeColor="text1"/>
                <w:sz w:val="20"/>
                <w:szCs w:val="20"/>
              </w:rPr>
              <w:t>Tucson</w:t>
            </w:r>
            <w:r w:rsidRPr="001732C9">
              <w:rPr>
                <w:rFonts w:ascii="Open Sans" w:hAnsi="Open Sans" w:cs="Open Sans"/>
                <w:b/>
                <w:bCs/>
                <w:color w:val="000000" w:themeColor="text1"/>
                <w:sz w:val="20"/>
                <w:szCs w:val="20"/>
              </w:rPr>
              <w:t xml:space="preserve">, </w:t>
            </w:r>
            <w:r>
              <w:rPr>
                <w:rFonts w:ascii="Open Sans" w:hAnsi="Open Sans" w:cs="Open Sans"/>
                <w:b/>
                <w:bCs/>
                <w:color w:val="000000" w:themeColor="text1"/>
                <w:sz w:val="20"/>
                <w:szCs w:val="20"/>
              </w:rPr>
              <w:t>AZ</w:t>
            </w:r>
          </w:p>
          <w:p w:rsidR="00217895" w:rsidRDefault="00217895" w:rsidP="00217895">
            <w:pPr>
              <w:pStyle w:val="NormalWeb"/>
              <w:spacing w:before="0" w:beforeAutospacing="0" w:after="0" w:afterAutospacing="0"/>
              <w:rPr>
                <w:rFonts w:ascii="Open Sans" w:hAnsi="Open Sans" w:cs="Open Sans"/>
                <w:i/>
                <w:iCs/>
                <w:color w:val="000000" w:themeColor="text1"/>
                <w:sz w:val="20"/>
                <w:szCs w:val="20"/>
              </w:rPr>
            </w:pPr>
            <w:r w:rsidRPr="00217895">
              <w:rPr>
                <w:rFonts w:ascii="Open Sans" w:hAnsi="Open Sans" w:cs="Open Sans"/>
                <w:i/>
                <w:iCs/>
                <w:color w:val="000000" w:themeColor="text1"/>
                <w:sz w:val="20"/>
                <w:szCs w:val="20"/>
              </w:rPr>
              <w:t>B.</w:t>
            </w:r>
            <w:r>
              <w:rPr>
                <w:rFonts w:ascii="Open Sans" w:hAnsi="Open Sans" w:cs="Open Sans"/>
                <w:i/>
                <w:iCs/>
                <w:color w:val="000000" w:themeColor="text1"/>
                <w:sz w:val="20"/>
                <w:szCs w:val="20"/>
              </w:rPr>
              <w:t>S</w:t>
            </w:r>
            <w:r w:rsidRPr="00217895">
              <w:rPr>
                <w:rFonts w:ascii="Open Sans" w:hAnsi="Open Sans" w:cs="Open Sans"/>
                <w:i/>
                <w:iCs/>
                <w:color w:val="000000" w:themeColor="text1"/>
                <w:sz w:val="20"/>
                <w:szCs w:val="20"/>
              </w:rPr>
              <w:t xml:space="preserve">. Computer </w:t>
            </w:r>
            <w:r>
              <w:rPr>
                <w:rFonts w:ascii="Open Sans" w:hAnsi="Open Sans" w:cs="Open Sans"/>
                <w:i/>
                <w:iCs/>
                <w:color w:val="000000" w:themeColor="text1"/>
                <w:sz w:val="20"/>
                <w:szCs w:val="20"/>
              </w:rPr>
              <w:t>S</w:t>
            </w:r>
            <w:r w:rsidRPr="00217895">
              <w:rPr>
                <w:rFonts w:ascii="Open Sans" w:hAnsi="Open Sans" w:cs="Open Sans"/>
                <w:i/>
                <w:iCs/>
                <w:color w:val="000000" w:themeColor="text1"/>
                <w:sz w:val="20"/>
                <w:szCs w:val="20"/>
              </w:rPr>
              <w:t>cience</w:t>
            </w:r>
          </w:p>
          <w:p w:rsidR="001732C9" w:rsidRPr="001F3291" w:rsidRDefault="00217895" w:rsidP="00217895">
            <w:pPr>
              <w:pStyle w:val="NormalWeb"/>
              <w:spacing w:before="0" w:beforeAutospacing="0" w:after="0" w:afterAutospacing="0"/>
              <w:rPr>
                <w:rFonts w:ascii="Open Sans" w:hAnsi="Open Sans" w:cs="Open Sans"/>
                <w:color w:val="000000" w:themeColor="text1"/>
                <w:sz w:val="20"/>
                <w:szCs w:val="20"/>
              </w:rPr>
            </w:pPr>
            <w:r>
              <w:rPr>
                <w:rFonts w:ascii="Open Sans" w:hAnsi="Open Sans" w:cs="Open Sans"/>
                <w:i/>
                <w:iCs/>
                <w:color w:val="000000" w:themeColor="text1"/>
                <w:sz w:val="20"/>
                <w:szCs w:val="20"/>
              </w:rPr>
              <w:t>2015</w:t>
            </w:r>
          </w:p>
        </w:tc>
        <w:tc>
          <w:tcPr>
            <w:tcW w:w="3828" w:type="dxa"/>
            <w:shd w:val="clear" w:color="auto" w:fill="auto"/>
          </w:tcPr>
          <w:p w:rsidR="00217895" w:rsidRDefault="00217895" w:rsidP="00217895">
            <w:pPr>
              <w:pStyle w:val="NormalWeb"/>
              <w:spacing w:before="0" w:beforeAutospacing="0" w:after="0" w:afterAutospacing="0"/>
              <w:rPr>
                <w:rFonts w:ascii="Open Sans" w:hAnsi="Open Sans" w:cs="Open Sans"/>
                <w:b/>
                <w:bCs/>
                <w:color w:val="000000" w:themeColor="text1"/>
                <w:sz w:val="20"/>
                <w:szCs w:val="20"/>
              </w:rPr>
            </w:pPr>
            <w:r w:rsidRPr="00217895">
              <w:rPr>
                <w:rFonts w:ascii="Open Sans" w:hAnsi="Open Sans" w:cs="Open Sans"/>
                <w:b/>
                <w:bCs/>
                <w:color w:val="000000" w:themeColor="text1"/>
                <w:sz w:val="20"/>
                <w:szCs w:val="20"/>
              </w:rPr>
              <w:t>Microsoft</w:t>
            </w:r>
          </w:p>
          <w:p w:rsidR="005E5241" w:rsidRDefault="00217895" w:rsidP="00217895">
            <w:pPr>
              <w:pStyle w:val="NormalWeb"/>
              <w:spacing w:before="0" w:beforeAutospacing="0" w:after="0" w:afterAutospacing="0"/>
              <w:rPr>
                <w:rFonts w:ascii="Open Sans" w:hAnsi="Open Sans" w:cs="Open Sans"/>
                <w:b/>
                <w:bCs/>
                <w:color w:val="000000" w:themeColor="text1"/>
                <w:sz w:val="20"/>
                <w:szCs w:val="20"/>
              </w:rPr>
            </w:pPr>
            <w:r w:rsidRPr="00217895">
              <w:rPr>
                <w:rFonts w:ascii="Open Sans" w:hAnsi="Open Sans" w:cs="Open Sans"/>
                <w:b/>
                <w:bCs/>
                <w:color w:val="000000" w:themeColor="text1"/>
                <w:sz w:val="20"/>
                <w:szCs w:val="20"/>
              </w:rPr>
              <w:t xml:space="preserve">Microsoft Certified </w:t>
            </w:r>
          </w:p>
          <w:p w:rsidR="00217895" w:rsidRDefault="00217895" w:rsidP="00217895">
            <w:pPr>
              <w:pStyle w:val="NormalWeb"/>
              <w:spacing w:before="0" w:beforeAutospacing="0" w:after="0" w:afterAutospacing="0"/>
              <w:rPr>
                <w:rFonts w:ascii="Open Sans" w:hAnsi="Open Sans" w:cs="Open Sans"/>
                <w:b/>
                <w:bCs/>
                <w:color w:val="000000" w:themeColor="text1"/>
                <w:sz w:val="20"/>
                <w:szCs w:val="20"/>
              </w:rPr>
            </w:pPr>
            <w:r w:rsidRPr="00217895">
              <w:rPr>
                <w:rFonts w:ascii="Open Sans" w:hAnsi="Open Sans" w:cs="Open Sans"/>
                <w:b/>
                <w:bCs/>
                <w:color w:val="000000" w:themeColor="text1"/>
                <w:sz w:val="20"/>
                <w:szCs w:val="20"/>
              </w:rPr>
              <w:t>Solutions Expert</w:t>
            </w:r>
          </w:p>
          <w:p w:rsidR="001732C9" w:rsidRPr="00BF6758" w:rsidRDefault="00217895" w:rsidP="00217895">
            <w:pPr>
              <w:pStyle w:val="NormalWeb"/>
              <w:spacing w:before="0" w:beforeAutospacing="0" w:after="0" w:afterAutospacing="0"/>
              <w:rPr>
                <w:rFonts w:ascii="Open Sans" w:hAnsi="Open Sans" w:cs="Open Sans"/>
                <w:color w:val="000000" w:themeColor="text1"/>
              </w:rPr>
            </w:pPr>
            <w:r>
              <w:rPr>
                <w:rFonts w:ascii="Open Sans" w:hAnsi="Open Sans" w:cs="Open Sans"/>
                <w:i/>
                <w:iCs/>
                <w:color w:val="000000" w:themeColor="text1"/>
                <w:sz w:val="20"/>
                <w:szCs w:val="20"/>
              </w:rPr>
              <w:t>2021</w:t>
            </w:r>
          </w:p>
        </w:tc>
      </w:tr>
      <w:tr w:rsidR="009B4C8E" w:rsidRPr="009C2627" w:rsidTr="009B4C8E">
        <w:trPr>
          <w:trHeight w:val="848"/>
        </w:trPr>
        <w:tc>
          <w:tcPr>
            <w:tcW w:w="11482" w:type="dxa"/>
            <w:gridSpan w:val="7"/>
            <w:shd w:val="clear" w:color="auto" w:fill="auto"/>
            <w:tcMar>
              <w:top w:w="1134" w:type="dxa"/>
              <w:left w:w="1134" w:type="dxa"/>
              <w:bottom w:w="567" w:type="dxa"/>
              <w:right w:w="1134" w:type="dxa"/>
            </w:tcMar>
            <w:vAlign w:val="center"/>
          </w:tcPr>
          <w:p w:rsidR="00C102B7" w:rsidRPr="00D704BB" w:rsidRDefault="00C102B7" w:rsidP="00C102B7">
            <w:pPr>
              <w:autoSpaceDE w:val="0"/>
              <w:autoSpaceDN w:val="0"/>
              <w:adjustRightInd w:val="0"/>
              <w:jc w:val="right"/>
              <w:rPr>
                <w:rFonts w:ascii="Poppins" w:hAnsi="Poppins" w:cs="Poppins"/>
                <w:lang w:val="en-US"/>
              </w:rPr>
            </w:pPr>
            <w:r>
              <w:rPr>
                <w:rFonts w:ascii="Noto Sans" w:hAnsi="Noto Sans" w:cs="Noto Sans"/>
                <w:b/>
                <w:bCs/>
                <w:noProof/>
                <w:sz w:val="48"/>
                <w:szCs w:val="48"/>
                <w:lang w:val="en-US"/>
              </w:rPr>
              <w:lastRenderedPageBreak/>
              <w:drawing>
                <wp:inline distT="0" distB="0" distL="0" distR="0">
                  <wp:extent cx="1363171" cy="159037"/>
                  <wp:effectExtent l="0" t="0" r="0"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30040" cy="178505"/>
                          </a:xfrm>
                          <a:prstGeom prst="rect">
                            <a:avLst/>
                          </a:prstGeom>
                        </pic:spPr>
                      </pic:pic>
                    </a:graphicData>
                  </a:graphic>
                </wp:inline>
              </w:drawing>
            </w:r>
          </w:p>
          <w:p w:rsidR="00C102B7" w:rsidRDefault="00C102B7" w:rsidP="00C102B7">
            <w:pPr>
              <w:autoSpaceDE w:val="0"/>
              <w:autoSpaceDN w:val="0"/>
              <w:adjustRightInd w:val="0"/>
              <w:rPr>
                <w:rFonts w:ascii="Poppins" w:hAnsi="Poppins" w:cs="Poppins"/>
                <w:b/>
                <w:bCs/>
                <w:sz w:val="40"/>
                <w:szCs w:val="40"/>
                <w:lang w:val="en-US"/>
              </w:rPr>
            </w:pPr>
          </w:p>
          <w:p w:rsidR="00C102B7" w:rsidRPr="00D704BB" w:rsidRDefault="00C102B7" w:rsidP="00C102B7">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rsidR="00C102B7" w:rsidRPr="00D704BB" w:rsidRDefault="00C102B7" w:rsidP="00C102B7">
            <w:pPr>
              <w:autoSpaceDE w:val="0"/>
              <w:autoSpaceDN w:val="0"/>
              <w:adjustRightInd w:val="0"/>
              <w:rPr>
                <w:rFonts w:ascii="Poppins" w:hAnsi="Poppins" w:cs="Poppins"/>
                <w:lang w:val="en-US"/>
              </w:rPr>
            </w:pPr>
          </w:p>
          <w:p w:rsidR="00DF71D4" w:rsidRPr="005E5241" w:rsidRDefault="00DF71D4" w:rsidP="00DF71D4">
            <w:pPr>
              <w:tabs>
                <w:tab w:val="left" w:pos="4760"/>
              </w:tabs>
              <w:ind w:left="708"/>
              <w:rPr>
                <w:rFonts w:ascii="Poppins" w:hAnsi="Poppins" w:cs="Poppins"/>
                <w:sz w:val="20"/>
                <w:szCs w:val="20"/>
              </w:rPr>
            </w:pPr>
            <w:r w:rsidRPr="005E5241">
              <w:rPr>
                <w:rFonts w:ascii="Poppins" w:hAnsi="Poppins" w:cs="Poppins"/>
                <w:sz w:val="20"/>
                <w:szCs w:val="20"/>
              </w:rPr>
              <w:t xml:space="preserve">PLEASE note that you *must* install the font files to make this resume template work. It’s very simple to do – </w:t>
            </w:r>
            <w:r w:rsidRPr="005E5241">
              <w:rPr>
                <w:rFonts w:ascii="Poppins" w:hAnsi="Poppins" w:cs="Poppins"/>
                <w:b/>
                <w:sz w:val="20"/>
                <w:szCs w:val="20"/>
              </w:rPr>
              <w:t>just follow the instructions in the “Read Me” file in the Zip file you downloaded this template from.</w:t>
            </w:r>
          </w:p>
          <w:p w:rsidR="00DF71D4" w:rsidRPr="005E5241" w:rsidRDefault="00DF71D4" w:rsidP="00DF71D4">
            <w:pPr>
              <w:tabs>
                <w:tab w:val="left" w:pos="4760"/>
              </w:tabs>
              <w:ind w:left="708"/>
              <w:rPr>
                <w:rFonts w:ascii="Poppins" w:hAnsi="Poppins" w:cs="Poppins"/>
                <w:sz w:val="20"/>
                <w:szCs w:val="20"/>
              </w:rPr>
            </w:pPr>
          </w:p>
          <w:p w:rsidR="00DF71D4" w:rsidRPr="005E5241" w:rsidRDefault="00DF71D4" w:rsidP="00DF71D4">
            <w:pPr>
              <w:tabs>
                <w:tab w:val="left" w:pos="4760"/>
              </w:tabs>
              <w:ind w:left="708"/>
              <w:rPr>
                <w:rFonts w:ascii="Poppins" w:hAnsi="Poppins" w:cs="Poppins"/>
                <w:sz w:val="20"/>
                <w:szCs w:val="20"/>
              </w:rPr>
            </w:pPr>
            <w:r w:rsidRPr="005E5241">
              <w:rPr>
                <w:rFonts w:ascii="Poppins" w:hAnsi="Poppins" w:cs="Poppins"/>
                <w:sz w:val="20"/>
                <w:szCs w:val="20"/>
              </w:rPr>
              <w:t xml:space="preserve">If you’re struggling to write your resume, </w:t>
            </w:r>
            <w:r w:rsidRPr="005E5241">
              <w:rPr>
                <w:rFonts w:ascii="Poppins" w:hAnsi="Poppins" w:cs="Poppins"/>
                <w:b/>
                <w:sz w:val="20"/>
                <w:szCs w:val="20"/>
              </w:rPr>
              <w:t>don’t worry.</w:t>
            </w:r>
            <w:r w:rsidRPr="005E5241">
              <w:rPr>
                <w:rFonts w:ascii="Poppins" w:hAnsi="Poppins" w:cs="Poppins"/>
                <w:sz w:val="20"/>
                <w:szCs w:val="20"/>
              </w:rPr>
              <w:t xml:space="preserve"> You’re in good company – everyone struggles with it. For a high quality resume that will land you employment, we recommend </w:t>
            </w:r>
            <w:hyperlink r:id="rId12" w:history="1">
              <w:r w:rsidRPr="005E5241">
                <w:rPr>
                  <w:rStyle w:val="Hyperlink"/>
                  <w:rFonts w:ascii="Poppins" w:hAnsi="Poppins" w:cs="Poppins"/>
                  <w:color w:val="EE7856"/>
                  <w:sz w:val="20"/>
                  <w:szCs w:val="20"/>
                </w:rPr>
                <w:t>consulting the certified experts at Resume Writer Direct</w:t>
              </w:r>
            </w:hyperlink>
            <w:r w:rsidRPr="005E5241">
              <w:rPr>
                <w:rFonts w:ascii="Poppins" w:hAnsi="Poppins" w:cs="Poppins"/>
                <w:sz w:val="20"/>
                <w:szCs w:val="20"/>
              </w:rPr>
              <w:t>.</w:t>
            </w:r>
          </w:p>
          <w:p w:rsidR="00DF71D4" w:rsidRPr="005E5241" w:rsidRDefault="00DF71D4" w:rsidP="00DF71D4">
            <w:pPr>
              <w:tabs>
                <w:tab w:val="left" w:pos="4760"/>
              </w:tabs>
              <w:ind w:left="708"/>
              <w:rPr>
                <w:rFonts w:ascii="Poppins" w:hAnsi="Poppins" w:cs="Poppins"/>
                <w:sz w:val="20"/>
                <w:szCs w:val="20"/>
              </w:rPr>
            </w:pPr>
          </w:p>
          <w:p w:rsidR="00DF71D4" w:rsidRPr="005E5241" w:rsidRDefault="00DF71D4" w:rsidP="00DF71D4">
            <w:pPr>
              <w:tabs>
                <w:tab w:val="left" w:pos="4760"/>
              </w:tabs>
              <w:ind w:left="708"/>
              <w:rPr>
                <w:rFonts w:ascii="Poppins" w:hAnsi="Poppins" w:cs="Poppins"/>
                <w:sz w:val="20"/>
                <w:szCs w:val="20"/>
              </w:rPr>
            </w:pPr>
            <w:r w:rsidRPr="005E5241">
              <w:rPr>
                <w:rFonts w:ascii="Poppins" w:hAnsi="Poppins" w:cs="Poppins"/>
                <w:sz w:val="20"/>
                <w:szCs w:val="20"/>
              </w:rPr>
              <w:t>Or, here’s some other content that might help you finish your resume.</w:t>
            </w:r>
          </w:p>
          <w:p w:rsidR="00DF71D4" w:rsidRPr="005E5241" w:rsidRDefault="00DF71D4" w:rsidP="00DF71D4">
            <w:pPr>
              <w:tabs>
                <w:tab w:val="left" w:pos="4760"/>
              </w:tabs>
              <w:ind w:left="708"/>
              <w:rPr>
                <w:rFonts w:ascii="Poppins" w:hAnsi="Poppins" w:cs="Poppins"/>
                <w:sz w:val="20"/>
                <w:szCs w:val="20"/>
              </w:rPr>
            </w:pPr>
          </w:p>
          <w:p w:rsidR="00DF71D4" w:rsidRPr="005E5241" w:rsidRDefault="00184897" w:rsidP="005E5241">
            <w:pPr>
              <w:widowControl w:val="0"/>
              <w:numPr>
                <w:ilvl w:val="0"/>
                <w:numId w:val="7"/>
              </w:numPr>
              <w:tabs>
                <w:tab w:val="left" w:pos="4760"/>
              </w:tabs>
              <w:autoSpaceDE w:val="0"/>
              <w:autoSpaceDN w:val="0"/>
              <w:ind w:left="1131"/>
              <w:rPr>
                <w:rFonts w:ascii="Poppins" w:hAnsi="Poppins" w:cs="Poppins"/>
                <w:color w:val="EE7856"/>
                <w:sz w:val="20"/>
                <w:szCs w:val="20"/>
              </w:rPr>
            </w:pPr>
            <w:hyperlink r:id="rId13" w:history="1">
              <w:r w:rsidR="00DF71D4" w:rsidRPr="005E5241">
                <w:rPr>
                  <w:rStyle w:val="Hyperlink"/>
                  <w:rFonts w:ascii="Poppins" w:hAnsi="Poppins" w:cs="Poppins"/>
                  <w:color w:val="EE7856"/>
                  <w:sz w:val="20"/>
                  <w:szCs w:val="20"/>
                </w:rPr>
                <w:t>Free Resume Builder</w:t>
              </w:r>
            </w:hyperlink>
          </w:p>
          <w:p w:rsidR="00DF71D4" w:rsidRPr="005E5241" w:rsidRDefault="00184897" w:rsidP="005E5241">
            <w:pPr>
              <w:widowControl w:val="0"/>
              <w:numPr>
                <w:ilvl w:val="0"/>
                <w:numId w:val="7"/>
              </w:numPr>
              <w:tabs>
                <w:tab w:val="left" w:pos="4760"/>
              </w:tabs>
              <w:autoSpaceDE w:val="0"/>
              <w:autoSpaceDN w:val="0"/>
              <w:ind w:left="1131"/>
              <w:rPr>
                <w:rFonts w:ascii="Poppins" w:hAnsi="Poppins" w:cs="Poppins"/>
                <w:color w:val="EE7856"/>
                <w:sz w:val="20"/>
                <w:szCs w:val="20"/>
              </w:rPr>
            </w:pPr>
            <w:hyperlink r:id="rId14" w:history="1">
              <w:r w:rsidR="00DF71D4" w:rsidRPr="005E5241">
                <w:rPr>
                  <w:rStyle w:val="Hyperlink"/>
                  <w:rFonts w:ascii="Poppins" w:hAnsi="Poppins" w:cs="Poppins"/>
                  <w:color w:val="EE7856"/>
                  <w:sz w:val="20"/>
                  <w:szCs w:val="20"/>
                </w:rPr>
                <w:t>How to Write a Resume</w:t>
              </w:r>
            </w:hyperlink>
          </w:p>
          <w:p w:rsidR="00DF71D4" w:rsidRPr="005E5241" w:rsidRDefault="00184897" w:rsidP="005E5241">
            <w:pPr>
              <w:widowControl w:val="0"/>
              <w:numPr>
                <w:ilvl w:val="0"/>
                <w:numId w:val="7"/>
              </w:numPr>
              <w:tabs>
                <w:tab w:val="left" w:pos="4760"/>
              </w:tabs>
              <w:autoSpaceDE w:val="0"/>
              <w:autoSpaceDN w:val="0"/>
              <w:ind w:left="1131"/>
              <w:rPr>
                <w:rFonts w:ascii="Poppins" w:hAnsi="Poppins" w:cs="Poppins"/>
                <w:sz w:val="20"/>
                <w:szCs w:val="20"/>
              </w:rPr>
            </w:pPr>
            <w:hyperlink r:id="rId15" w:history="1">
              <w:r w:rsidR="00DF71D4" w:rsidRPr="005E5241">
                <w:rPr>
                  <w:rStyle w:val="Hyperlink"/>
                  <w:rFonts w:ascii="Poppins" w:hAnsi="Poppins" w:cs="Poppins"/>
                  <w:color w:val="EE7856"/>
                  <w:sz w:val="20"/>
                  <w:szCs w:val="20"/>
                </w:rPr>
                <w:t>Resume Samples by Industry</w:t>
              </w:r>
            </w:hyperlink>
          </w:p>
          <w:p w:rsidR="00DF71D4" w:rsidRPr="005E5241" w:rsidRDefault="00DF71D4" w:rsidP="00DF71D4">
            <w:pPr>
              <w:tabs>
                <w:tab w:val="left" w:pos="4760"/>
              </w:tabs>
              <w:ind w:left="708"/>
              <w:rPr>
                <w:rFonts w:ascii="Poppins" w:hAnsi="Poppins" w:cs="Poppins"/>
                <w:sz w:val="20"/>
                <w:szCs w:val="20"/>
              </w:rPr>
            </w:pPr>
          </w:p>
          <w:p w:rsidR="00DF71D4" w:rsidRPr="005E5241" w:rsidRDefault="00DF71D4" w:rsidP="00DF71D4">
            <w:pPr>
              <w:tabs>
                <w:tab w:val="left" w:pos="4760"/>
              </w:tabs>
              <w:ind w:left="708"/>
              <w:rPr>
                <w:rFonts w:ascii="Poppins" w:hAnsi="Poppins" w:cs="Poppins"/>
                <w:sz w:val="20"/>
                <w:szCs w:val="20"/>
              </w:rPr>
            </w:pPr>
            <w:r w:rsidRPr="005E5241">
              <w:rPr>
                <w:rFonts w:ascii="Poppins" w:hAnsi="Poppins" w:cs="Poppins"/>
                <w:sz w:val="20"/>
                <w:szCs w:val="20"/>
              </w:rPr>
              <w:t xml:space="preserve">Oh, and by the way, </w:t>
            </w:r>
            <w:r w:rsidRPr="005E5241">
              <w:rPr>
                <w:rFonts w:ascii="Poppins" w:hAnsi="Poppins" w:cs="Poppins"/>
                <w:b/>
                <w:sz w:val="20"/>
                <w:szCs w:val="20"/>
              </w:rPr>
              <w:t>you’re also going to need a cover letter.</w:t>
            </w:r>
          </w:p>
          <w:p w:rsidR="00DF71D4" w:rsidRPr="005E5241" w:rsidRDefault="00DF71D4" w:rsidP="00DF71D4">
            <w:pPr>
              <w:tabs>
                <w:tab w:val="left" w:pos="4760"/>
              </w:tabs>
              <w:ind w:left="708"/>
              <w:rPr>
                <w:rFonts w:ascii="Poppins" w:hAnsi="Poppins" w:cs="Poppins"/>
                <w:sz w:val="20"/>
                <w:szCs w:val="20"/>
              </w:rPr>
            </w:pPr>
          </w:p>
          <w:p w:rsidR="00DF71D4" w:rsidRPr="005E5241" w:rsidRDefault="00184897" w:rsidP="005E5241">
            <w:pPr>
              <w:pStyle w:val="ListParagraph"/>
              <w:widowControl w:val="0"/>
              <w:numPr>
                <w:ilvl w:val="0"/>
                <w:numId w:val="8"/>
              </w:numPr>
              <w:tabs>
                <w:tab w:val="left" w:pos="4760"/>
              </w:tabs>
              <w:autoSpaceDE w:val="0"/>
              <w:autoSpaceDN w:val="0"/>
              <w:ind w:left="1131"/>
              <w:rPr>
                <w:rFonts w:ascii="Poppins" w:hAnsi="Poppins" w:cs="Poppins"/>
                <w:color w:val="EE7856"/>
                <w:sz w:val="20"/>
                <w:szCs w:val="20"/>
              </w:rPr>
            </w:pPr>
            <w:hyperlink r:id="rId16" w:history="1">
              <w:r w:rsidR="00DF71D4" w:rsidRPr="005E5241">
                <w:rPr>
                  <w:rStyle w:val="Hyperlink"/>
                  <w:rFonts w:ascii="Poppins" w:hAnsi="Poppins" w:cs="Poppins"/>
                  <w:color w:val="EE7856"/>
                  <w:sz w:val="20"/>
                  <w:szCs w:val="20"/>
                </w:rPr>
                <w:t>Cover Letter Builder</w:t>
              </w:r>
            </w:hyperlink>
          </w:p>
          <w:p w:rsidR="00DF71D4" w:rsidRPr="005E5241" w:rsidRDefault="00184897" w:rsidP="005E5241">
            <w:pPr>
              <w:pStyle w:val="ListParagraph"/>
              <w:widowControl w:val="0"/>
              <w:numPr>
                <w:ilvl w:val="0"/>
                <w:numId w:val="8"/>
              </w:numPr>
              <w:tabs>
                <w:tab w:val="left" w:pos="4760"/>
              </w:tabs>
              <w:autoSpaceDE w:val="0"/>
              <w:autoSpaceDN w:val="0"/>
              <w:ind w:left="1131"/>
              <w:rPr>
                <w:rFonts w:ascii="Poppins" w:hAnsi="Poppins" w:cs="Poppins"/>
                <w:color w:val="EE7856"/>
                <w:sz w:val="20"/>
                <w:szCs w:val="20"/>
              </w:rPr>
            </w:pPr>
            <w:hyperlink r:id="rId17" w:history="1">
              <w:r w:rsidR="00DF71D4" w:rsidRPr="005E5241">
                <w:rPr>
                  <w:rStyle w:val="Hyperlink"/>
                  <w:rFonts w:ascii="Poppins" w:hAnsi="Poppins" w:cs="Poppins"/>
                  <w:color w:val="EE7856"/>
                  <w:sz w:val="20"/>
                  <w:szCs w:val="20"/>
                </w:rPr>
                <w:t>How to Write a Cover Letter</w:t>
              </w:r>
            </w:hyperlink>
          </w:p>
          <w:p w:rsidR="00DF71D4" w:rsidRPr="005E5241" w:rsidRDefault="00184897" w:rsidP="005E5241">
            <w:pPr>
              <w:pStyle w:val="ListParagraph"/>
              <w:widowControl w:val="0"/>
              <w:numPr>
                <w:ilvl w:val="0"/>
                <w:numId w:val="8"/>
              </w:numPr>
              <w:tabs>
                <w:tab w:val="left" w:pos="4760"/>
              </w:tabs>
              <w:autoSpaceDE w:val="0"/>
              <w:autoSpaceDN w:val="0"/>
              <w:ind w:left="1131"/>
              <w:rPr>
                <w:rFonts w:ascii="Poppins" w:hAnsi="Poppins" w:cs="Poppins"/>
                <w:color w:val="EE7856"/>
                <w:sz w:val="20"/>
                <w:szCs w:val="20"/>
              </w:rPr>
            </w:pPr>
            <w:hyperlink r:id="rId18" w:history="1">
              <w:r w:rsidR="00DF71D4" w:rsidRPr="005E5241">
                <w:rPr>
                  <w:rStyle w:val="Hyperlink"/>
                  <w:rFonts w:ascii="Poppins" w:hAnsi="Poppins" w:cs="Poppins"/>
                  <w:color w:val="EE7856"/>
                  <w:sz w:val="20"/>
                  <w:szCs w:val="20"/>
                </w:rPr>
                <w:t>Cover Letter Examples by Industry</w:t>
              </w:r>
            </w:hyperlink>
          </w:p>
          <w:p w:rsidR="00C102B7" w:rsidRPr="005E5241" w:rsidRDefault="00C102B7" w:rsidP="005E5241">
            <w:pPr>
              <w:pStyle w:val="NormalWeb"/>
              <w:spacing w:before="0" w:beforeAutospacing="0" w:after="0" w:afterAutospacing="0"/>
              <w:rPr>
                <w:rFonts w:ascii="Poppins" w:hAnsi="Poppins" w:cs="Poppins"/>
                <w:sz w:val="20"/>
                <w:szCs w:val="20"/>
              </w:rPr>
            </w:pPr>
          </w:p>
          <w:p w:rsidR="00C102B7" w:rsidRDefault="00C102B7" w:rsidP="00C102B7">
            <w:pPr>
              <w:ind w:left="709" w:right="571"/>
              <w:rPr>
                <w:rFonts w:ascii="Poppins" w:hAnsi="Poppins" w:cs="Poppins"/>
                <w:color w:val="EF7855"/>
                <w:sz w:val="20"/>
                <w:szCs w:val="20"/>
                <w:lang w:val="en-US"/>
              </w:rPr>
            </w:pPr>
          </w:p>
          <w:p w:rsidR="00C102B7" w:rsidRDefault="00C102B7" w:rsidP="00C102B7">
            <w:pPr>
              <w:ind w:left="709" w:right="571"/>
              <w:rPr>
                <w:rFonts w:ascii="Poppins" w:hAnsi="Poppins" w:cs="Poppins"/>
                <w:color w:val="EF7855"/>
                <w:sz w:val="20"/>
                <w:szCs w:val="20"/>
                <w:lang w:val="en-US"/>
              </w:rPr>
            </w:pPr>
          </w:p>
          <w:p w:rsidR="00C102B7" w:rsidRPr="001D5369" w:rsidRDefault="00C102B7" w:rsidP="00C102B7">
            <w:pPr>
              <w:ind w:left="709" w:right="571"/>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rsidR="00C102B7" w:rsidRPr="001D5369" w:rsidRDefault="00C102B7" w:rsidP="00C102B7">
            <w:pPr>
              <w:ind w:left="709" w:right="571"/>
              <w:rPr>
                <w:rFonts w:ascii="Poppins" w:hAnsi="Poppins" w:cs="Poppins"/>
                <w:color w:val="000000" w:themeColor="text1"/>
                <w:sz w:val="20"/>
                <w:szCs w:val="20"/>
                <w:lang w:val="en-US"/>
              </w:rPr>
            </w:pPr>
          </w:p>
          <w:p w:rsidR="00C102B7" w:rsidRPr="00FD39C4" w:rsidRDefault="00C102B7" w:rsidP="00C102B7">
            <w:pPr>
              <w:ind w:left="709" w:right="571"/>
              <w:rPr>
                <w:rFonts w:ascii="Poppins" w:hAnsi="Poppins" w:cs="Poppins"/>
                <w:sz w:val="20"/>
                <w:szCs w:val="20"/>
              </w:rPr>
            </w:pPr>
            <w:r>
              <w:rPr>
                <w:rFonts w:ascii="Poppins" w:hAnsi="Poppins" w:cs="Poppins"/>
                <w:noProof/>
                <w:sz w:val="20"/>
                <w:szCs w:val="20"/>
                <w:lang w:val="en-US"/>
              </w:rPr>
              <w:drawing>
                <wp:inline distT="0" distB="0" distL="0" distR="0">
                  <wp:extent cx="3048000" cy="452673"/>
                  <wp:effectExtent l="0" t="0" r="0" b="508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9" cstate="print">
                            <a:alphaModFix amt="46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19865" cy="463346"/>
                          </a:xfrm>
                          <a:prstGeom prst="rect">
                            <a:avLst/>
                          </a:prstGeom>
                        </pic:spPr>
                      </pic:pic>
                    </a:graphicData>
                  </a:graphic>
                </wp:inline>
              </w:drawing>
            </w:r>
          </w:p>
          <w:p w:rsidR="00C102B7" w:rsidRDefault="00C102B7" w:rsidP="00C102B7">
            <w:pPr>
              <w:ind w:right="573"/>
              <w:rPr>
                <w:rFonts w:ascii="Poppins" w:hAnsi="Poppins" w:cs="Poppins"/>
                <w:b/>
                <w:bCs/>
                <w:sz w:val="16"/>
                <w:szCs w:val="16"/>
              </w:rPr>
            </w:pPr>
          </w:p>
          <w:p w:rsidR="00C102B7" w:rsidRDefault="00C102B7" w:rsidP="00C102B7">
            <w:pPr>
              <w:ind w:right="573"/>
              <w:rPr>
                <w:rFonts w:ascii="Poppins" w:hAnsi="Poppins" w:cs="Poppins"/>
                <w:b/>
                <w:bCs/>
                <w:sz w:val="16"/>
                <w:szCs w:val="16"/>
              </w:rPr>
            </w:pPr>
          </w:p>
          <w:p w:rsidR="00C102B7" w:rsidRDefault="00C102B7" w:rsidP="00C102B7">
            <w:pPr>
              <w:ind w:right="573"/>
              <w:rPr>
                <w:rFonts w:ascii="Poppins" w:hAnsi="Poppins" w:cs="Poppins"/>
                <w:b/>
                <w:bCs/>
                <w:sz w:val="16"/>
                <w:szCs w:val="16"/>
              </w:rPr>
            </w:pPr>
          </w:p>
          <w:p w:rsidR="00C102B7" w:rsidRDefault="00C102B7" w:rsidP="00C102B7">
            <w:pPr>
              <w:ind w:right="573"/>
              <w:rPr>
                <w:rFonts w:ascii="Poppins" w:hAnsi="Poppins" w:cs="Poppins"/>
                <w:b/>
                <w:bCs/>
                <w:sz w:val="16"/>
                <w:szCs w:val="16"/>
              </w:rPr>
            </w:pPr>
          </w:p>
          <w:p w:rsidR="00C102B7" w:rsidRDefault="00C102B7" w:rsidP="00C102B7">
            <w:pPr>
              <w:ind w:right="573"/>
              <w:rPr>
                <w:rFonts w:ascii="Poppins" w:hAnsi="Poppins" w:cs="Poppins"/>
                <w:b/>
                <w:bCs/>
                <w:sz w:val="16"/>
                <w:szCs w:val="16"/>
              </w:rPr>
            </w:pPr>
          </w:p>
          <w:p w:rsidR="009B4C8E" w:rsidRPr="00DC57E5" w:rsidRDefault="00C102B7" w:rsidP="00C102B7">
            <w:pPr>
              <w:pStyle w:val="NormalWeb"/>
              <w:spacing w:before="0" w:beforeAutospacing="0" w:after="0" w:afterAutospacing="0"/>
              <w:rPr>
                <w:rFonts w:ascii="Open Sans" w:hAnsi="Open Sans" w:cs="Open Sans"/>
                <w:b/>
                <w:bCs/>
                <w:color w:val="000000" w:themeColor="text1"/>
                <w:sz w:val="20"/>
                <w:szCs w:val="20"/>
              </w:rPr>
            </w:pPr>
            <w:r w:rsidRPr="00DD17CE">
              <w:rPr>
                <w:rFonts w:ascii="Poppins" w:hAnsi="Poppins" w:cs="Poppins"/>
                <w:b/>
                <w:bCs/>
                <w:sz w:val="16"/>
                <w:szCs w:val="16"/>
              </w:rPr>
              <w:t>IMPORTANT:</w:t>
            </w:r>
            <w:r w:rsidRPr="00DD17CE">
              <w:rPr>
                <w:rFonts w:ascii="Poppins" w:hAnsi="Poppins" w:cs="Poppins"/>
                <w:color w:val="939DA5"/>
                <w:sz w:val="16"/>
                <w:szCs w:val="16"/>
              </w:rPr>
              <w:t>To delete the second page, right-click on the page and click “Delete Rows”</w:t>
            </w:r>
          </w:p>
        </w:tc>
      </w:tr>
    </w:tbl>
    <w:p w:rsidR="00FD39C4" w:rsidRPr="009B4C8E" w:rsidRDefault="00FD39C4" w:rsidP="009B4C8E">
      <w:pPr>
        <w:rPr>
          <w:rFonts w:ascii="Poppins" w:hAnsi="Poppins" w:cs="Poppins"/>
          <w:sz w:val="2"/>
          <w:szCs w:val="2"/>
        </w:rPr>
      </w:pPr>
    </w:p>
    <w:sectPr w:rsidR="00FD39C4" w:rsidRPr="009B4C8E" w:rsidSect="009B4C8E">
      <w:headerReference w:type="even" r:id="rId20"/>
      <w:headerReference w:type="default" r:id="rId21"/>
      <w:footerReference w:type="even" r:id="rId22"/>
      <w:footerReference w:type="default" r:id="rId23"/>
      <w:headerReference w:type="first" r:id="rId24"/>
      <w:footerReference w:type="first" r:id="rId25"/>
      <w:pgSz w:w="12240" w:h="15840" w:code="1"/>
      <w:pgMar w:top="357" w:right="527" w:bottom="0" w:left="533"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D90" w:rsidRDefault="00D05D90" w:rsidP="007B1A93">
      <w:pPr>
        <w:spacing w:after="0" w:line="240" w:lineRule="auto"/>
      </w:pPr>
      <w:r>
        <w:separator/>
      </w:r>
    </w:p>
  </w:endnote>
  <w:endnote w:type="continuationSeparator" w:id="1">
    <w:p w:rsidR="00D05D90" w:rsidRDefault="00D05D90" w:rsidP="007B1A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Arial"/>
    <w:charset w:val="4D"/>
    <w:family w:val="auto"/>
    <w:pitch w:val="variable"/>
    <w:sig w:usb0="00000001" w:usb1="00000000" w:usb2="00000000" w:usb3="00000000" w:csb0="00000093" w:csb1="00000000"/>
  </w:font>
  <w:font w:name="Open Sans">
    <w:altName w:val="Tahoma"/>
    <w:charset w:val="00"/>
    <w:family w:val="swiss"/>
    <w:pitch w:val="variable"/>
    <w:sig w:usb0="00000001" w:usb1="4000205B" w:usb2="00000028" w:usb3="00000000" w:csb0="0000019F" w:csb1="00000000"/>
  </w:font>
  <w:font w:name="Noto Sans">
    <w:altName w:val="Bahnschrift Light"/>
    <w:charset w:val="00"/>
    <w:family w:val="swiss"/>
    <w:pitch w:val="variable"/>
    <w:sig w:usb0="00000001" w:usb1="400078FF" w:usb2="0000002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93" w:rsidRDefault="007B1A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93" w:rsidRDefault="007B1A9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93" w:rsidRDefault="007B1A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D90" w:rsidRDefault="00D05D90" w:rsidP="007B1A93">
      <w:pPr>
        <w:spacing w:after="0" w:line="240" w:lineRule="auto"/>
      </w:pPr>
      <w:r>
        <w:separator/>
      </w:r>
    </w:p>
  </w:footnote>
  <w:footnote w:type="continuationSeparator" w:id="1">
    <w:p w:rsidR="00D05D90" w:rsidRDefault="00D05D90" w:rsidP="007B1A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93" w:rsidRDefault="007B1A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93" w:rsidRDefault="007B1A9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A93" w:rsidRDefault="007B1A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538E3"/>
    <w:multiLevelType w:val="hybridMultilevel"/>
    <w:tmpl w:val="4ECC8276"/>
    <w:lvl w:ilvl="0" w:tplc="644ACD98">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2E7045"/>
    <w:multiLevelType w:val="hybridMultilevel"/>
    <w:tmpl w:val="DE74B82C"/>
    <w:lvl w:ilvl="0" w:tplc="297AA0A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7"/>
  </w:num>
  <w:num w:numId="5">
    <w:abstractNumId w:val="3"/>
  </w:num>
  <w:num w:numId="6">
    <w:abstractNumId w:val="5"/>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hdrShapeDefaults>
    <o:shapedefaults v:ext="edit" spidmax="4098"/>
  </w:hdrShapeDefaults>
  <w:footnotePr>
    <w:footnote w:id="0"/>
    <w:footnote w:id="1"/>
  </w:footnotePr>
  <w:endnotePr>
    <w:endnote w:id="0"/>
    <w:endnote w:id="1"/>
  </w:endnotePr>
  <w:compat/>
  <w:rsids>
    <w:rsidRoot w:val="00067A2B"/>
    <w:rsid w:val="0000355A"/>
    <w:rsid w:val="00027280"/>
    <w:rsid w:val="0004011A"/>
    <w:rsid w:val="00056554"/>
    <w:rsid w:val="000620EA"/>
    <w:rsid w:val="00067690"/>
    <w:rsid w:val="00067A2B"/>
    <w:rsid w:val="00083231"/>
    <w:rsid w:val="00086580"/>
    <w:rsid w:val="00094161"/>
    <w:rsid w:val="000A0ABB"/>
    <w:rsid w:val="000B343C"/>
    <w:rsid w:val="000B50B1"/>
    <w:rsid w:val="000C36BD"/>
    <w:rsid w:val="000E68E8"/>
    <w:rsid w:val="000F37E5"/>
    <w:rsid w:val="000F7CAF"/>
    <w:rsid w:val="00130E35"/>
    <w:rsid w:val="0015320B"/>
    <w:rsid w:val="00154F73"/>
    <w:rsid w:val="00167F53"/>
    <w:rsid w:val="0017185B"/>
    <w:rsid w:val="001732C9"/>
    <w:rsid w:val="00181306"/>
    <w:rsid w:val="00184897"/>
    <w:rsid w:val="001A327D"/>
    <w:rsid w:val="001C2059"/>
    <w:rsid w:val="001D1370"/>
    <w:rsid w:val="001E054B"/>
    <w:rsid w:val="001F3291"/>
    <w:rsid w:val="002119EF"/>
    <w:rsid w:val="0021298F"/>
    <w:rsid w:val="00217895"/>
    <w:rsid w:val="002200FF"/>
    <w:rsid w:val="0023052A"/>
    <w:rsid w:val="0023055C"/>
    <w:rsid w:val="00233E18"/>
    <w:rsid w:val="00251841"/>
    <w:rsid w:val="00254BDA"/>
    <w:rsid w:val="00275B8B"/>
    <w:rsid w:val="002A4087"/>
    <w:rsid w:val="002B3B8D"/>
    <w:rsid w:val="002C0B41"/>
    <w:rsid w:val="002D23DB"/>
    <w:rsid w:val="002D4768"/>
    <w:rsid w:val="002F76ED"/>
    <w:rsid w:val="00325B2B"/>
    <w:rsid w:val="00343723"/>
    <w:rsid w:val="003659BF"/>
    <w:rsid w:val="0037740C"/>
    <w:rsid w:val="003A1BA1"/>
    <w:rsid w:val="003A268C"/>
    <w:rsid w:val="004012FD"/>
    <w:rsid w:val="0041086A"/>
    <w:rsid w:val="00426E31"/>
    <w:rsid w:val="00436DA0"/>
    <w:rsid w:val="00454881"/>
    <w:rsid w:val="004C175F"/>
    <w:rsid w:val="004D188A"/>
    <w:rsid w:val="00517C11"/>
    <w:rsid w:val="00521AFB"/>
    <w:rsid w:val="00554031"/>
    <w:rsid w:val="005A6590"/>
    <w:rsid w:val="005D4762"/>
    <w:rsid w:val="005E5241"/>
    <w:rsid w:val="005F2B09"/>
    <w:rsid w:val="005F4028"/>
    <w:rsid w:val="00624837"/>
    <w:rsid w:val="00666B5A"/>
    <w:rsid w:val="00686F3D"/>
    <w:rsid w:val="006A1443"/>
    <w:rsid w:val="006B3812"/>
    <w:rsid w:val="006F2FE8"/>
    <w:rsid w:val="006F540D"/>
    <w:rsid w:val="006F65F3"/>
    <w:rsid w:val="006F6EC8"/>
    <w:rsid w:val="00707A63"/>
    <w:rsid w:val="00781593"/>
    <w:rsid w:val="00784B9B"/>
    <w:rsid w:val="00787DC3"/>
    <w:rsid w:val="007B1A93"/>
    <w:rsid w:val="007D19B2"/>
    <w:rsid w:val="007F25AB"/>
    <w:rsid w:val="00842006"/>
    <w:rsid w:val="00842897"/>
    <w:rsid w:val="00856021"/>
    <w:rsid w:val="008679C7"/>
    <w:rsid w:val="00870FF4"/>
    <w:rsid w:val="008A20CA"/>
    <w:rsid w:val="008B07AB"/>
    <w:rsid w:val="009B4C8E"/>
    <w:rsid w:val="009C2627"/>
    <w:rsid w:val="009D0EA3"/>
    <w:rsid w:val="009D24C5"/>
    <w:rsid w:val="009E7A53"/>
    <w:rsid w:val="009F704E"/>
    <w:rsid w:val="00A0757C"/>
    <w:rsid w:val="00A51124"/>
    <w:rsid w:val="00AB03C1"/>
    <w:rsid w:val="00AD3F59"/>
    <w:rsid w:val="00AE53D9"/>
    <w:rsid w:val="00B54782"/>
    <w:rsid w:val="00B54C95"/>
    <w:rsid w:val="00B55C51"/>
    <w:rsid w:val="00B633FE"/>
    <w:rsid w:val="00B870C3"/>
    <w:rsid w:val="00B87F6E"/>
    <w:rsid w:val="00BF6758"/>
    <w:rsid w:val="00C07250"/>
    <w:rsid w:val="00C102B7"/>
    <w:rsid w:val="00C10CB8"/>
    <w:rsid w:val="00C10F42"/>
    <w:rsid w:val="00C26D1A"/>
    <w:rsid w:val="00CC1A50"/>
    <w:rsid w:val="00D05D90"/>
    <w:rsid w:val="00D12C8D"/>
    <w:rsid w:val="00D406B5"/>
    <w:rsid w:val="00D51C3F"/>
    <w:rsid w:val="00D6211F"/>
    <w:rsid w:val="00DC57E5"/>
    <w:rsid w:val="00DD1475"/>
    <w:rsid w:val="00DF71D4"/>
    <w:rsid w:val="00E068AD"/>
    <w:rsid w:val="00E1252C"/>
    <w:rsid w:val="00E61AF5"/>
    <w:rsid w:val="00E77A7B"/>
    <w:rsid w:val="00EE1C29"/>
    <w:rsid w:val="00F02E98"/>
    <w:rsid w:val="00F23F62"/>
    <w:rsid w:val="00F37C90"/>
    <w:rsid w:val="00F46CFD"/>
    <w:rsid w:val="00F83DC7"/>
    <w:rsid w:val="00F8528C"/>
    <w:rsid w:val="00F94A57"/>
    <w:rsid w:val="00FA79E5"/>
    <w:rsid w:val="00FC1FD1"/>
    <w:rsid w:val="00FC5605"/>
    <w:rsid w:val="00FD39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8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customStyle="1"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7B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A93"/>
  </w:style>
  <w:style w:type="paragraph" w:styleId="Footer">
    <w:name w:val="footer"/>
    <w:basedOn w:val="Normal"/>
    <w:link w:val="FooterChar"/>
    <w:uiPriority w:val="99"/>
    <w:unhideWhenUsed/>
    <w:rsid w:val="007B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A93"/>
  </w:style>
  <w:style w:type="paragraph" w:styleId="BalloonText">
    <w:name w:val="Balloon Text"/>
    <w:basedOn w:val="Normal"/>
    <w:link w:val="BalloonTextChar"/>
    <w:uiPriority w:val="99"/>
    <w:semiHidden/>
    <w:unhideWhenUsed/>
    <w:rsid w:val="00154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F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utm_source=Word_Doc&amp;utm_medium=Resume_Builder_Link&amp;utm_campaign=RG_Downloads" TargetMode="External"/><Relationship Id="rId18" Type="http://schemas.openxmlformats.org/officeDocument/2006/relationships/hyperlink" Target="https://resumegenius.com/cover-letter-examples?utm_source=Word_Doc&amp;utm_medium=Cover_Letter_Examples_Link&amp;utm_campaign=RG_Download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resumewriterdirect.com/?utm_source=Word_Doc&amp;utm_medium=RWD_Link&amp;utm_campaign=RG_Downloads" TargetMode="External"/><Relationship Id="rId17" Type="http://schemas.openxmlformats.org/officeDocument/2006/relationships/hyperlink" Target="https://resumegenius.com/cover-letters-the-how-to-guide?utm_source=Word_Doc&amp;utm_medium=Cover_Letter_Guide_Link&amp;utm_campaign=RG_Download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resumegenius.com/cover-letter-builder?utm_source=Word_Doc&amp;utm_medium=Cover_Letter_Builder_Link&amp;utm_campaign=RG_Download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resumegenius.com/resume-samples?utm_source=Word_Doc&amp;utm_medium=Resume_Samples_Link&amp;utm_campaign=RG_Downloads" TargetMode="Externa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sumegenius.com/how-to-write-a-resume?utm_source=Word_Doc&amp;utm_medium=How_to_Write_Resume_Link&amp;utm_campaign=RG_Downloads"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2</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DELL</cp:lastModifiedBy>
  <cp:revision>105</cp:revision>
  <cp:lastPrinted>2021-09-03T11:05:00Z</cp:lastPrinted>
  <dcterms:created xsi:type="dcterms:W3CDTF">2021-08-27T06:50:00Z</dcterms:created>
  <dcterms:modified xsi:type="dcterms:W3CDTF">2024-01-16T06:55:00Z</dcterms:modified>
</cp:coreProperties>
</file>