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ADF3" w14:textId="473C0B68" w:rsidR="00147260" w:rsidRPr="00AB1801" w:rsidRDefault="00147260" w:rsidP="00AB1801">
      <w:pPr>
        <w:jc w:val="center"/>
        <w:rPr>
          <w:b/>
          <w:bCs/>
        </w:rPr>
      </w:pPr>
      <w:r w:rsidRPr="00147260">
        <w:rPr>
          <w:b/>
          <w:bCs/>
        </w:rPr>
        <w:t>Title: Netflix Data Visualization Dashboard Report</w:t>
      </w:r>
    </w:p>
    <w:p w14:paraId="275841D5" w14:textId="77777777" w:rsidR="00147260" w:rsidRDefault="00147260" w:rsidP="00147260">
      <w:pPr>
        <w:rPr>
          <w:b/>
          <w:bCs/>
        </w:rPr>
      </w:pPr>
      <w:r w:rsidRPr="00147260">
        <w:rPr>
          <w:b/>
          <w:bCs/>
        </w:rPr>
        <w:t>Introduction:</w:t>
      </w:r>
    </w:p>
    <w:p w14:paraId="5B8A7E32" w14:textId="4A51ABF9" w:rsidR="00147260" w:rsidRPr="009F7DF4" w:rsidRDefault="00147260" w:rsidP="00147260">
      <w:r>
        <w:t>Welcome to my data visualization dashboard showcasing an in-depth analysis of the captivating Netflix dataset. This interactive dashboard provides a comprehensive view of the vast collection of movies and TV shows available on Netflix, allowing users to gain valuable insights and uncover intriguing patterns.</w:t>
      </w:r>
    </w:p>
    <w:p w14:paraId="776B7A2F" w14:textId="3A3F3D75" w:rsidR="00147260" w:rsidRDefault="00147260" w:rsidP="00147260">
      <w:r>
        <w:t>The following report presents an overview of the Netflix Data Visualization Dashboard, which provides valuable insights into the Netflix dataset. This interactive dashboard was created using Tableau and includes several worksheets that offer a comprehensive analysis of the dataset, covering various aspects such as the distribution of movies and TV shows, country-wise distribution, release year trends, top genres, ratings, and filtered information based on user selections.</w:t>
      </w:r>
    </w:p>
    <w:p w14:paraId="0B963411" w14:textId="27258EB7" w:rsidR="00147260" w:rsidRDefault="00147260" w:rsidP="00147260">
      <w:r>
        <w:t>With carefully crafted worksheets, the dashboard offers a range of visual representations that shed light on different aspects of the dataset. Discover the diverse distribution of movies and TV shows across various countries, gaining a deeper understanding of Netflix's global reach. Delve into the fascinating trends in movie and TV show releases over the years, exploring the growth and evolution of content available on the platform.</w:t>
      </w:r>
    </w:p>
    <w:p w14:paraId="7BF513FE" w14:textId="66E0DAD2" w:rsidR="00147260" w:rsidRDefault="00147260" w:rsidP="00147260">
      <w:r>
        <w:t>Explore the Top 10 genres, unveiling the most popular categories among Netflix viewers. Gain valuable insights into ratings, discovering the distribution of ratings across different movies and TV shows. Additionally, utilize the dynamic filters to choose between movies or TV shows and further narrow down your selection by title. This enables you to retrieve detailed information such as release year, date added to Netflix, duration, rating, genre, and description for the chosen title.</w:t>
      </w:r>
    </w:p>
    <w:p w14:paraId="5FBD34B6" w14:textId="040CF1EF" w:rsidR="00147260" w:rsidRDefault="00147260" w:rsidP="00147260">
      <w:r>
        <w:t>Whether you're a movie enthusiast, a data lover, or simply curious about the Netflix phenomenon, this dashboard provides an engaging and informative experience. So, embark on this visual journey, dive into the world of movies and TV shows, and let the data unravel captivating stories about Netflix's vast content library.</w:t>
      </w:r>
    </w:p>
    <w:p w14:paraId="29AB3DDB" w14:textId="77777777" w:rsidR="00147260" w:rsidRDefault="00147260" w:rsidP="00147260"/>
    <w:p w14:paraId="2970C09E" w14:textId="77777777" w:rsidR="00147260" w:rsidRPr="009F7DF4" w:rsidRDefault="00147260" w:rsidP="00147260">
      <w:pPr>
        <w:rPr>
          <w:b/>
          <w:bCs/>
        </w:rPr>
      </w:pPr>
      <w:r w:rsidRPr="009F7DF4">
        <w:rPr>
          <w:b/>
          <w:bCs/>
        </w:rPr>
        <w:t>Total Movies &amp; TV Shows by Country:</w:t>
      </w:r>
    </w:p>
    <w:p w14:paraId="52CBFCBB" w14:textId="721FE18D" w:rsidR="009F7DF4" w:rsidRDefault="009F7DF4" w:rsidP="00147260">
      <w:r>
        <w:rPr>
          <w:noProof/>
        </w:rPr>
        <w:drawing>
          <wp:inline distT="0" distB="0" distL="0" distR="0" wp14:anchorId="4C1CC9D2" wp14:editId="5C69BC3F">
            <wp:extent cx="5162550" cy="2665925"/>
            <wp:effectExtent l="0" t="0" r="0" b="1270"/>
            <wp:docPr id="98316156"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6156" name="Picture 1" descr="A map of the world&#10;&#10;Description automatically generated with medium confidence"/>
                    <pic:cNvPicPr/>
                  </pic:nvPicPr>
                  <pic:blipFill>
                    <a:blip r:embed="rId4"/>
                    <a:stretch>
                      <a:fillRect/>
                    </a:stretch>
                  </pic:blipFill>
                  <pic:spPr>
                    <a:xfrm>
                      <a:off x="0" y="0"/>
                      <a:ext cx="5184951" cy="2677493"/>
                    </a:xfrm>
                    <a:prstGeom prst="rect">
                      <a:avLst/>
                    </a:prstGeom>
                  </pic:spPr>
                </pic:pic>
              </a:graphicData>
            </a:graphic>
          </wp:inline>
        </w:drawing>
      </w:r>
    </w:p>
    <w:p w14:paraId="69B76BD3" w14:textId="5ACCD154" w:rsidR="00147260" w:rsidRDefault="009F7DF4" w:rsidP="00147260">
      <w:r>
        <w:lastRenderedPageBreak/>
        <w:t>This worksheet visualizes the distribution of movies and TV shows across different countries. It provides a clear understanding of which countries contribute the most content to Netflix, allowing users to identify popular content origins and trends.</w:t>
      </w:r>
    </w:p>
    <w:p w14:paraId="2E5C6C75" w14:textId="77777777" w:rsidR="009F7DF4" w:rsidRDefault="009F7DF4" w:rsidP="00147260"/>
    <w:p w14:paraId="3CB05C10" w14:textId="77777777" w:rsidR="00147260" w:rsidRPr="009F7DF4" w:rsidRDefault="00147260" w:rsidP="00147260">
      <w:pPr>
        <w:rPr>
          <w:b/>
          <w:bCs/>
        </w:rPr>
      </w:pPr>
      <w:r w:rsidRPr="009F7DF4">
        <w:rPr>
          <w:b/>
          <w:bCs/>
        </w:rPr>
        <w:t>Movies &amp; TV Shows Distribution:</w:t>
      </w:r>
    </w:p>
    <w:p w14:paraId="54C8A68E" w14:textId="77777777" w:rsidR="00147260" w:rsidRDefault="00147260" w:rsidP="00147260">
      <w:r>
        <w:t>This worksheet offers a visual representation of the overall distribution of movies and TV shows on Netflix. It provides insights into the ratio of movies to TV shows and helps understand the composition of content available on the platform.</w:t>
      </w:r>
    </w:p>
    <w:p w14:paraId="2E586381" w14:textId="49D8A640" w:rsidR="009F7DF4" w:rsidRDefault="009F7DF4" w:rsidP="00147260">
      <w:r>
        <w:rPr>
          <w:noProof/>
        </w:rPr>
        <w:drawing>
          <wp:inline distT="0" distB="0" distL="0" distR="0" wp14:anchorId="176ED366" wp14:editId="6B448E78">
            <wp:extent cx="5731510" cy="2867660"/>
            <wp:effectExtent l="0" t="0" r="2540" b="8890"/>
            <wp:docPr id="1499880779" name="Picture 1" descr="A screensho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80779" name="Picture 1" descr="A screenshot of a screen&#10;&#10;Description automatically generated with low confidence"/>
                    <pic:cNvPicPr/>
                  </pic:nvPicPr>
                  <pic:blipFill>
                    <a:blip r:embed="rId5"/>
                    <a:stretch>
                      <a:fillRect/>
                    </a:stretch>
                  </pic:blipFill>
                  <pic:spPr>
                    <a:xfrm>
                      <a:off x="0" y="0"/>
                      <a:ext cx="5731510" cy="2867660"/>
                    </a:xfrm>
                    <a:prstGeom prst="rect">
                      <a:avLst/>
                    </a:prstGeom>
                  </pic:spPr>
                </pic:pic>
              </a:graphicData>
            </a:graphic>
          </wp:inline>
        </w:drawing>
      </w:r>
    </w:p>
    <w:p w14:paraId="30AA8023" w14:textId="77777777" w:rsidR="00147260" w:rsidRDefault="00147260" w:rsidP="00147260"/>
    <w:p w14:paraId="18027D6F" w14:textId="77777777" w:rsidR="00147260" w:rsidRPr="009F7DF4" w:rsidRDefault="00147260" w:rsidP="00147260">
      <w:pPr>
        <w:rPr>
          <w:b/>
          <w:bCs/>
        </w:rPr>
      </w:pPr>
      <w:r w:rsidRPr="009F7DF4">
        <w:rPr>
          <w:b/>
          <w:bCs/>
        </w:rPr>
        <w:t>Total Movies &amp; TV Shows by Year:</w:t>
      </w:r>
    </w:p>
    <w:p w14:paraId="2712EACB" w14:textId="2D943185" w:rsidR="009F7DF4" w:rsidRDefault="009F7DF4" w:rsidP="00147260">
      <w:r>
        <w:rPr>
          <w:noProof/>
        </w:rPr>
        <w:drawing>
          <wp:inline distT="0" distB="0" distL="0" distR="0" wp14:anchorId="293C875F" wp14:editId="60326075">
            <wp:extent cx="5731510" cy="2867660"/>
            <wp:effectExtent l="0" t="0" r="2540" b="8890"/>
            <wp:docPr id="771330795"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30795" name="Picture 1" descr="A screen shot of a graph&#10;&#10;Description automatically generated with low confidence"/>
                    <pic:cNvPicPr/>
                  </pic:nvPicPr>
                  <pic:blipFill>
                    <a:blip r:embed="rId6"/>
                    <a:stretch>
                      <a:fillRect/>
                    </a:stretch>
                  </pic:blipFill>
                  <pic:spPr>
                    <a:xfrm>
                      <a:off x="0" y="0"/>
                      <a:ext cx="5731510" cy="2867660"/>
                    </a:xfrm>
                    <a:prstGeom prst="rect">
                      <a:avLst/>
                    </a:prstGeom>
                  </pic:spPr>
                </pic:pic>
              </a:graphicData>
            </a:graphic>
          </wp:inline>
        </w:drawing>
      </w:r>
    </w:p>
    <w:p w14:paraId="42DF6DF2" w14:textId="2CC615F0" w:rsidR="00147260" w:rsidRDefault="009F7DF4" w:rsidP="00147260">
      <w:r>
        <w:lastRenderedPageBreak/>
        <w:t>This worksheet focuses on showcasing the number of movies and TV shows released each year. By examining this trend, users can identify patterns and understand the growth of content over time, allowing for deeper analysis and forecasting.</w:t>
      </w:r>
    </w:p>
    <w:p w14:paraId="1089BCFA" w14:textId="77777777" w:rsidR="00147260" w:rsidRPr="009F7DF4" w:rsidRDefault="00147260" w:rsidP="00147260">
      <w:pPr>
        <w:rPr>
          <w:b/>
          <w:bCs/>
        </w:rPr>
      </w:pPr>
      <w:r w:rsidRPr="009F7DF4">
        <w:rPr>
          <w:b/>
          <w:bCs/>
        </w:rPr>
        <w:t>Top 10 Genres:</w:t>
      </w:r>
    </w:p>
    <w:p w14:paraId="0F23710E" w14:textId="77777777" w:rsidR="00147260" w:rsidRDefault="00147260" w:rsidP="00147260">
      <w:r>
        <w:t>This worksheet presents the top 10 genres available on Netflix, enabling users to understand the most popular genres and their respective shares in the dataset. This information can be used to guide content creation decisions or understand audience preferences.</w:t>
      </w:r>
    </w:p>
    <w:p w14:paraId="1659EFF1" w14:textId="7A864BEB" w:rsidR="00F666D1" w:rsidRDefault="00F666D1" w:rsidP="00147260">
      <w:r>
        <w:rPr>
          <w:noProof/>
        </w:rPr>
        <w:drawing>
          <wp:inline distT="0" distB="0" distL="0" distR="0" wp14:anchorId="0D1B7767" wp14:editId="13DCE2FE">
            <wp:extent cx="5731510" cy="2618105"/>
            <wp:effectExtent l="0" t="0" r="2540" b="0"/>
            <wp:docPr id="7124909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0980" name="Picture 1" descr="A screenshot of a computer&#10;&#10;Description automatically generated with low confidence"/>
                    <pic:cNvPicPr/>
                  </pic:nvPicPr>
                  <pic:blipFill>
                    <a:blip r:embed="rId7"/>
                    <a:stretch>
                      <a:fillRect/>
                    </a:stretch>
                  </pic:blipFill>
                  <pic:spPr>
                    <a:xfrm>
                      <a:off x="0" y="0"/>
                      <a:ext cx="5731510" cy="2618105"/>
                    </a:xfrm>
                    <a:prstGeom prst="rect">
                      <a:avLst/>
                    </a:prstGeom>
                  </pic:spPr>
                </pic:pic>
              </a:graphicData>
            </a:graphic>
          </wp:inline>
        </w:drawing>
      </w:r>
    </w:p>
    <w:p w14:paraId="5DB4DC55" w14:textId="77777777" w:rsidR="00147260" w:rsidRDefault="00147260" w:rsidP="00147260"/>
    <w:p w14:paraId="7E759632" w14:textId="77777777" w:rsidR="00147260" w:rsidRPr="009F7DF4" w:rsidRDefault="00147260" w:rsidP="00147260">
      <w:pPr>
        <w:rPr>
          <w:b/>
          <w:bCs/>
        </w:rPr>
      </w:pPr>
      <w:r w:rsidRPr="009F7DF4">
        <w:rPr>
          <w:b/>
          <w:bCs/>
        </w:rPr>
        <w:t>Ratings:</w:t>
      </w:r>
    </w:p>
    <w:p w14:paraId="52DFDC05" w14:textId="4DBD227A" w:rsidR="00AB1801" w:rsidRDefault="00AB1801" w:rsidP="00147260">
      <w:r>
        <w:rPr>
          <w:noProof/>
        </w:rPr>
        <w:drawing>
          <wp:inline distT="0" distB="0" distL="0" distR="0" wp14:anchorId="6BE08BE4" wp14:editId="31730174">
            <wp:extent cx="5911850" cy="3872230"/>
            <wp:effectExtent l="0" t="0" r="0" b="0"/>
            <wp:docPr id="1245283265"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83265" name="Picture 1" descr="A picture containing text, screenshot, diagram, design&#10;&#10;Description automatically generated"/>
                    <pic:cNvPicPr/>
                  </pic:nvPicPr>
                  <pic:blipFill>
                    <a:blip r:embed="rId8"/>
                    <a:stretch>
                      <a:fillRect/>
                    </a:stretch>
                  </pic:blipFill>
                  <pic:spPr>
                    <a:xfrm>
                      <a:off x="0" y="0"/>
                      <a:ext cx="5937840" cy="3889253"/>
                    </a:xfrm>
                    <a:prstGeom prst="rect">
                      <a:avLst/>
                    </a:prstGeom>
                  </pic:spPr>
                </pic:pic>
              </a:graphicData>
            </a:graphic>
          </wp:inline>
        </w:drawing>
      </w:r>
    </w:p>
    <w:p w14:paraId="00659312" w14:textId="32D60C86" w:rsidR="00147260" w:rsidRDefault="00AB1801" w:rsidP="00147260">
      <w:r>
        <w:lastRenderedPageBreak/>
        <w:t>The ratings worksheet provides an overview of the distribution of ratings for movies and TV shows on Netflix. It allows users to explore the audience reception of different content and observe any patterns or trends in ratings.</w:t>
      </w:r>
    </w:p>
    <w:p w14:paraId="53C7BDA8" w14:textId="77777777" w:rsidR="00147260" w:rsidRPr="009F7DF4" w:rsidRDefault="00147260" w:rsidP="00147260">
      <w:pPr>
        <w:rPr>
          <w:b/>
          <w:bCs/>
        </w:rPr>
      </w:pPr>
      <w:r w:rsidRPr="009F7DF4">
        <w:rPr>
          <w:b/>
          <w:bCs/>
        </w:rPr>
        <w:t>Filtered Information:</w:t>
      </w:r>
    </w:p>
    <w:p w14:paraId="30C3AC4B" w14:textId="77777777" w:rsidR="00147260" w:rsidRDefault="00147260" w:rsidP="00147260">
      <w:r>
        <w:t>This interactive worksheet allows users to apply filters based on the selection of movies or TV shows and choose specific titles. The resulting visualization displays essential details such as release year, date added to Netflix, duration, rating, genre, and description, providing comprehensive insights into specific content.</w:t>
      </w:r>
    </w:p>
    <w:p w14:paraId="3D0083E7" w14:textId="298CC1FA" w:rsidR="00AB1801" w:rsidRPr="00AB1801" w:rsidRDefault="00AB1801" w:rsidP="00147260">
      <w:pPr>
        <w:rPr>
          <w:b/>
          <w:bCs/>
        </w:rPr>
      </w:pPr>
      <w:r w:rsidRPr="00AB1801">
        <w:rPr>
          <w:b/>
          <w:bCs/>
        </w:rPr>
        <w:t>Dashboard View:</w:t>
      </w:r>
    </w:p>
    <w:p w14:paraId="5DB58AFE" w14:textId="52D6635A" w:rsidR="00147260" w:rsidRDefault="00AB1801" w:rsidP="00147260">
      <w:r>
        <w:rPr>
          <w:noProof/>
        </w:rPr>
        <w:drawing>
          <wp:inline distT="0" distB="0" distL="0" distR="0" wp14:anchorId="34FCC8BE" wp14:editId="3D8F8DB4">
            <wp:extent cx="5731510" cy="3183890"/>
            <wp:effectExtent l="0" t="0" r="2540" b="0"/>
            <wp:docPr id="15774031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03147" name="Picture 1" descr="A screenshot of a computer screen&#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8A212A2" w14:textId="77777777" w:rsidR="00147260" w:rsidRPr="009F7DF4" w:rsidRDefault="00147260" w:rsidP="00147260">
      <w:pPr>
        <w:rPr>
          <w:b/>
          <w:bCs/>
        </w:rPr>
      </w:pPr>
      <w:r w:rsidRPr="009F7DF4">
        <w:rPr>
          <w:b/>
          <w:bCs/>
        </w:rPr>
        <w:t>Conclusion:</w:t>
      </w:r>
    </w:p>
    <w:p w14:paraId="1CB19AF5" w14:textId="77777777" w:rsidR="00147260" w:rsidRDefault="00147260" w:rsidP="00147260">
      <w:r>
        <w:t>The Netflix Data Visualization Dashboard offers a rich and interactive visual representation of the dataset, enabling users to explore and analyze various aspects of the content available on the platform. The dashboard provides valuable insights into country-wise distribution, release year trends, popular genres, ratings, and personalized information based on user filters. It can serve as a valuable tool for content creators, researchers, and Netflix enthusiasts to gain a deeper understanding of the content landscape.</w:t>
      </w:r>
    </w:p>
    <w:p w14:paraId="01C63F69" w14:textId="5B378A0C" w:rsidR="00E41659" w:rsidRDefault="00000000" w:rsidP="00147260"/>
    <w:sectPr w:rsidR="00E4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60"/>
    <w:rsid w:val="00147260"/>
    <w:rsid w:val="001C22DD"/>
    <w:rsid w:val="001D27F3"/>
    <w:rsid w:val="009F7DF4"/>
    <w:rsid w:val="00AB1801"/>
    <w:rsid w:val="00CA6502"/>
    <w:rsid w:val="00DD1848"/>
    <w:rsid w:val="00F666D1"/>
    <w:rsid w:val="00FC1D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74AA"/>
  <w15:chartTrackingRefBased/>
  <w15:docId w15:val="{91B2D67A-D0EE-428F-987B-6B68283F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Gannavarapu, Shivadath</dc:creator>
  <cp:keywords/>
  <dc:description/>
  <cp:lastModifiedBy>Gannavarapu, Shivadath</cp:lastModifiedBy>
  <cp:revision>2</cp:revision>
  <dcterms:created xsi:type="dcterms:W3CDTF">2023-06-05T13:10:00Z</dcterms:created>
  <dcterms:modified xsi:type="dcterms:W3CDTF">2023-06-05T13:31:00Z</dcterms:modified>
</cp:coreProperties>
</file>