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BDFA2" w14:textId="77777777" w:rsidR="00F30AF0" w:rsidRPr="00F30AF0" w:rsidRDefault="00F30AF0" w:rsidP="00F30AF0">
      <w:pPr>
        <w:jc w:val="center"/>
        <w:rPr>
          <w:b/>
          <w:bCs/>
          <w:sz w:val="48"/>
          <w:szCs w:val="48"/>
          <w:u w:val="single"/>
        </w:rPr>
      </w:pPr>
    </w:p>
    <w:p w14:paraId="469F2B1C" w14:textId="77777777" w:rsidR="00F30AF0" w:rsidRPr="00F30AF0" w:rsidRDefault="00F30AF0" w:rsidP="00F30AF0">
      <w:pPr>
        <w:jc w:val="center"/>
        <w:rPr>
          <w:b/>
          <w:bCs/>
          <w:sz w:val="52"/>
          <w:szCs w:val="52"/>
          <w:u w:val="single"/>
        </w:rPr>
      </w:pPr>
      <w:r w:rsidRPr="00F30AF0">
        <w:rPr>
          <w:b/>
          <w:bCs/>
          <w:sz w:val="52"/>
          <w:szCs w:val="52"/>
          <w:u w:val="single"/>
        </w:rPr>
        <w:t xml:space="preserve">Advance Machine Learning </w:t>
      </w:r>
    </w:p>
    <w:p w14:paraId="64B43432" w14:textId="77777777" w:rsidR="00F30AF0" w:rsidRPr="00F30AF0" w:rsidRDefault="00F30AF0" w:rsidP="00F30AF0">
      <w:pPr>
        <w:jc w:val="center"/>
        <w:rPr>
          <w:b/>
          <w:bCs/>
          <w:sz w:val="52"/>
          <w:szCs w:val="52"/>
          <w:u w:val="single"/>
        </w:rPr>
      </w:pPr>
      <w:r w:rsidRPr="00F30AF0">
        <w:rPr>
          <w:b/>
          <w:bCs/>
          <w:sz w:val="52"/>
          <w:szCs w:val="52"/>
          <w:u w:val="single"/>
        </w:rPr>
        <w:t xml:space="preserve">Assignment – 4 </w:t>
      </w:r>
    </w:p>
    <w:p w14:paraId="39C8B0D5" w14:textId="77777777" w:rsidR="00F30AF0" w:rsidRPr="00F30AF0" w:rsidRDefault="00F30AF0" w:rsidP="00F30AF0">
      <w:pPr>
        <w:jc w:val="center"/>
        <w:rPr>
          <w:b/>
          <w:bCs/>
          <w:sz w:val="52"/>
          <w:szCs w:val="52"/>
          <w:u w:val="single"/>
        </w:rPr>
      </w:pPr>
      <w:r w:rsidRPr="00F30AF0">
        <w:rPr>
          <w:b/>
          <w:bCs/>
          <w:sz w:val="52"/>
          <w:szCs w:val="52"/>
          <w:u w:val="single"/>
        </w:rPr>
        <w:t xml:space="preserve">Text and Sequence Data  </w:t>
      </w:r>
    </w:p>
    <w:p w14:paraId="7CB90FEF" w14:textId="77777777" w:rsidR="00F30AF0" w:rsidRDefault="00F30AF0" w:rsidP="00F30AF0">
      <w:pPr>
        <w:jc w:val="center"/>
        <w:rPr>
          <w:b/>
          <w:bCs/>
          <w:sz w:val="52"/>
          <w:szCs w:val="52"/>
          <w:u w:val="single"/>
        </w:rPr>
      </w:pPr>
      <w:r w:rsidRPr="00F30AF0">
        <w:rPr>
          <w:b/>
          <w:bCs/>
          <w:sz w:val="52"/>
          <w:szCs w:val="52"/>
          <w:u w:val="single"/>
        </w:rPr>
        <w:t>Report</w:t>
      </w:r>
    </w:p>
    <w:p w14:paraId="77AE639E" w14:textId="77777777" w:rsidR="00F30AF0" w:rsidRDefault="00F30AF0" w:rsidP="00F30AF0">
      <w:pPr>
        <w:jc w:val="center"/>
        <w:rPr>
          <w:b/>
          <w:bCs/>
          <w:sz w:val="52"/>
          <w:szCs w:val="52"/>
          <w:u w:val="single"/>
        </w:rPr>
      </w:pPr>
    </w:p>
    <w:p w14:paraId="7AA67674" w14:textId="77777777" w:rsidR="00F30AF0" w:rsidRDefault="00F30AF0" w:rsidP="00F30AF0">
      <w:pPr>
        <w:jc w:val="center"/>
        <w:rPr>
          <w:b/>
          <w:bCs/>
          <w:sz w:val="52"/>
          <w:szCs w:val="52"/>
          <w:u w:val="single"/>
        </w:rPr>
      </w:pPr>
    </w:p>
    <w:p w14:paraId="332FC556" w14:textId="77777777" w:rsidR="00F30AF0" w:rsidRDefault="00F30AF0" w:rsidP="00F30AF0">
      <w:pPr>
        <w:jc w:val="center"/>
        <w:rPr>
          <w:b/>
          <w:bCs/>
          <w:sz w:val="52"/>
          <w:szCs w:val="52"/>
          <w:u w:val="single"/>
        </w:rPr>
      </w:pPr>
    </w:p>
    <w:p w14:paraId="366FE188" w14:textId="77777777" w:rsidR="00F30AF0" w:rsidRDefault="00F30AF0" w:rsidP="00F30AF0">
      <w:pPr>
        <w:jc w:val="center"/>
        <w:rPr>
          <w:b/>
          <w:bCs/>
          <w:sz w:val="52"/>
          <w:szCs w:val="52"/>
          <w:u w:val="single"/>
        </w:rPr>
      </w:pPr>
    </w:p>
    <w:p w14:paraId="1C18AC77" w14:textId="77777777" w:rsidR="00F30AF0" w:rsidRDefault="00F30AF0" w:rsidP="00F30AF0">
      <w:pPr>
        <w:jc w:val="center"/>
        <w:rPr>
          <w:b/>
          <w:bCs/>
          <w:sz w:val="52"/>
          <w:szCs w:val="52"/>
          <w:u w:val="single"/>
        </w:rPr>
      </w:pPr>
    </w:p>
    <w:p w14:paraId="196852CE" w14:textId="77777777" w:rsidR="00F30AF0" w:rsidRDefault="00F30AF0" w:rsidP="00F30AF0">
      <w:pPr>
        <w:jc w:val="center"/>
        <w:rPr>
          <w:b/>
          <w:bCs/>
          <w:sz w:val="52"/>
          <w:szCs w:val="52"/>
          <w:u w:val="single"/>
        </w:rPr>
      </w:pPr>
    </w:p>
    <w:p w14:paraId="1A0D9814" w14:textId="77777777" w:rsidR="00F30AF0" w:rsidRDefault="00F30AF0" w:rsidP="00F30AF0">
      <w:pPr>
        <w:jc w:val="center"/>
        <w:rPr>
          <w:b/>
          <w:bCs/>
          <w:sz w:val="52"/>
          <w:szCs w:val="52"/>
          <w:u w:val="single"/>
        </w:rPr>
      </w:pPr>
    </w:p>
    <w:p w14:paraId="2B527F81" w14:textId="4A547BE2" w:rsidR="00F30AF0" w:rsidRDefault="00F30AF0" w:rsidP="00F30AF0">
      <w:pPr>
        <w:rPr>
          <w:b/>
          <w:bCs/>
          <w:sz w:val="52"/>
          <w:szCs w:val="52"/>
          <w:u w:val="single"/>
        </w:rPr>
      </w:pPr>
      <w:r>
        <w:rPr>
          <w:b/>
          <w:bCs/>
          <w:sz w:val="52"/>
          <w:szCs w:val="52"/>
          <w:u w:val="single"/>
        </w:rPr>
        <w:t xml:space="preserve">Group 24: </w:t>
      </w:r>
    </w:p>
    <w:p w14:paraId="2351B473" w14:textId="36859D07" w:rsidR="00F30AF0" w:rsidRPr="00F30AF0" w:rsidRDefault="00F30AF0" w:rsidP="00F30AF0">
      <w:pPr>
        <w:rPr>
          <w:b/>
          <w:bCs/>
          <w:sz w:val="24"/>
          <w:szCs w:val="24"/>
        </w:rPr>
      </w:pPr>
      <w:r w:rsidRPr="00F30AF0">
        <w:rPr>
          <w:b/>
          <w:bCs/>
          <w:sz w:val="24"/>
          <w:szCs w:val="24"/>
        </w:rPr>
        <w:t xml:space="preserve">Shiva Chaitanya Goud </w:t>
      </w:r>
      <w:proofErr w:type="spellStart"/>
      <w:r w:rsidRPr="00F30AF0">
        <w:rPr>
          <w:b/>
          <w:bCs/>
          <w:sz w:val="24"/>
          <w:szCs w:val="24"/>
        </w:rPr>
        <w:t>Gadila</w:t>
      </w:r>
      <w:proofErr w:type="spellEnd"/>
      <w:r>
        <w:rPr>
          <w:b/>
          <w:bCs/>
          <w:sz w:val="24"/>
          <w:szCs w:val="24"/>
        </w:rPr>
        <w:t xml:space="preserve">: 811252042 </w:t>
      </w:r>
    </w:p>
    <w:p w14:paraId="0D014750" w14:textId="5FD0FF77" w:rsidR="00F30AF0" w:rsidRPr="00F30AF0" w:rsidRDefault="00F30AF0" w:rsidP="00F30AF0">
      <w:pPr>
        <w:rPr>
          <w:b/>
          <w:bCs/>
          <w:sz w:val="24"/>
          <w:szCs w:val="24"/>
        </w:rPr>
      </w:pPr>
      <w:r w:rsidRPr="00F30AF0">
        <w:rPr>
          <w:b/>
          <w:bCs/>
          <w:sz w:val="24"/>
          <w:szCs w:val="24"/>
        </w:rPr>
        <w:t xml:space="preserve">Praneeth Simha </w:t>
      </w:r>
      <w:proofErr w:type="spellStart"/>
      <w:r w:rsidRPr="00F30AF0">
        <w:rPr>
          <w:b/>
          <w:bCs/>
          <w:sz w:val="24"/>
          <w:szCs w:val="24"/>
        </w:rPr>
        <w:t>Mallenahalli</w:t>
      </w:r>
      <w:proofErr w:type="spellEnd"/>
      <w:r w:rsidRPr="00F30AF0">
        <w:rPr>
          <w:b/>
          <w:bCs/>
          <w:sz w:val="24"/>
          <w:szCs w:val="24"/>
        </w:rPr>
        <w:t xml:space="preserve"> Vijaya</w:t>
      </w:r>
      <w:r>
        <w:rPr>
          <w:b/>
          <w:bCs/>
          <w:sz w:val="24"/>
          <w:szCs w:val="24"/>
        </w:rPr>
        <w:t>: 811252718</w:t>
      </w:r>
      <w:r w:rsidR="00AD617A">
        <w:rPr>
          <w:b/>
          <w:bCs/>
          <w:sz w:val="24"/>
          <w:szCs w:val="24"/>
        </w:rPr>
        <w:t xml:space="preserve"> </w:t>
      </w:r>
    </w:p>
    <w:p w14:paraId="696335FE" w14:textId="77777777" w:rsidR="00F30AF0" w:rsidRDefault="00F30AF0" w:rsidP="00F30AF0">
      <w:pPr>
        <w:jc w:val="center"/>
        <w:rPr>
          <w:b/>
          <w:bCs/>
          <w:sz w:val="52"/>
          <w:szCs w:val="52"/>
          <w:u w:val="single"/>
        </w:rPr>
      </w:pPr>
    </w:p>
    <w:p w14:paraId="7A21BD9F" w14:textId="0C806AA7" w:rsidR="000517BD" w:rsidRPr="00407F30" w:rsidRDefault="00263CCA" w:rsidP="00F30AF0">
      <w:pPr>
        <w:jc w:val="center"/>
        <w:rPr>
          <w:b/>
          <w:bCs/>
          <w:sz w:val="36"/>
          <w:szCs w:val="36"/>
          <w:u w:val="single"/>
        </w:rPr>
      </w:pPr>
      <w:r w:rsidRPr="00407F30">
        <w:rPr>
          <w:b/>
          <w:bCs/>
          <w:sz w:val="36"/>
          <w:szCs w:val="36"/>
          <w:u w:val="single"/>
        </w:rPr>
        <w:lastRenderedPageBreak/>
        <w:t>Introduction:</w:t>
      </w:r>
    </w:p>
    <w:p w14:paraId="700EE38B" w14:textId="75F2DEC2" w:rsidR="00E321FF" w:rsidRDefault="0066031A" w:rsidP="005C4037">
      <w:pPr>
        <w:rPr>
          <w:sz w:val="28"/>
          <w:szCs w:val="28"/>
        </w:rPr>
      </w:pPr>
      <w:r>
        <w:rPr>
          <w:sz w:val="28"/>
          <w:szCs w:val="28"/>
        </w:rPr>
        <w:t xml:space="preserve">The fundamental elements of many </w:t>
      </w:r>
      <w:r w:rsidR="00BA4DF1">
        <w:rPr>
          <w:sz w:val="28"/>
          <w:szCs w:val="28"/>
        </w:rPr>
        <w:t>real-world</w:t>
      </w:r>
      <w:r w:rsidR="009008AD">
        <w:rPr>
          <w:sz w:val="28"/>
          <w:szCs w:val="28"/>
        </w:rPr>
        <w:t xml:space="preserve"> applications</w:t>
      </w:r>
      <w:r w:rsidR="00813718">
        <w:rPr>
          <w:sz w:val="28"/>
          <w:szCs w:val="28"/>
        </w:rPr>
        <w:t xml:space="preserve"> like social media sentiment analysis, email spam </w:t>
      </w:r>
      <w:r w:rsidR="00BA4DF1">
        <w:rPr>
          <w:sz w:val="28"/>
          <w:szCs w:val="28"/>
        </w:rPr>
        <w:t>detection,</w:t>
      </w:r>
      <w:r w:rsidR="001C10FE">
        <w:rPr>
          <w:sz w:val="28"/>
          <w:szCs w:val="28"/>
        </w:rPr>
        <w:t xml:space="preserve"> language translation </w:t>
      </w:r>
      <w:r w:rsidR="00D35A13">
        <w:rPr>
          <w:sz w:val="28"/>
          <w:szCs w:val="28"/>
        </w:rPr>
        <w:t xml:space="preserve">and many more depend on the text and sequence </w:t>
      </w:r>
      <w:r w:rsidR="00BA4DF1">
        <w:rPr>
          <w:sz w:val="28"/>
          <w:szCs w:val="28"/>
        </w:rPr>
        <w:t xml:space="preserve">data. To get useful insights and forecasts </w:t>
      </w:r>
      <w:r w:rsidR="009E743E">
        <w:rPr>
          <w:sz w:val="28"/>
          <w:szCs w:val="28"/>
        </w:rPr>
        <w:t>one must be able to model and analyze these kinds of data efficiently.</w:t>
      </w:r>
    </w:p>
    <w:p w14:paraId="17C17B63" w14:textId="2D24C056" w:rsidR="00025FB7" w:rsidRDefault="00025FB7" w:rsidP="005C4037">
      <w:pPr>
        <w:rPr>
          <w:sz w:val="28"/>
          <w:szCs w:val="28"/>
        </w:rPr>
      </w:pPr>
      <w:r>
        <w:rPr>
          <w:sz w:val="28"/>
          <w:szCs w:val="28"/>
        </w:rPr>
        <w:t xml:space="preserve">In this assignment our main </w:t>
      </w:r>
      <w:r w:rsidR="00715422">
        <w:rPr>
          <w:sz w:val="28"/>
          <w:szCs w:val="28"/>
        </w:rPr>
        <w:t xml:space="preserve">objective is to explore the performance of different models trained on text and sequence </w:t>
      </w:r>
      <w:r w:rsidR="00725DF4">
        <w:rPr>
          <w:sz w:val="28"/>
          <w:szCs w:val="28"/>
        </w:rPr>
        <w:t xml:space="preserve">data in various settings. </w:t>
      </w:r>
      <w:r w:rsidR="00402C3B">
        <w:rPr>
          <w:sz w:val="28"/>
          <w:szCs w:val="28"/>
        </w:rPr>
        <w:t xml:space="preserve">We </w:t>
      </w:r>
      <w:r w:rsidR="000C5E6C">
        <w:rPr>
          <w:sz w:val="28"/>
          <w:szCs w:val="28"/>
        </w:rPr>
        <w:t xml:space="preserve">aim to investigate how factors </w:t>
      </w:r>
      <w:r w:rsidR="00AC454D">
        <w:rPr>
          <w:sz w:val="28"/>
          <w:szCs w:val="28"/>
        </w:rPr>
        <w:t>such</w:t>
      </w:r>
      <w:r w:rsidR="004C4774">
        <w:rPr>
          <w:sz w:val="28"/>
          <w:szCs w:val="28"/>
        </w:rPr>
        <w:t xml:space="preserve"> as a data set size and the choice of word embedding techniques impact the perfor</w:t>
      </w:r>
      <w:r w:rsidR="00AC454D">
        <w:rPr>
          <w:sz w:val="28"/>
          <w:szCs w:val="28"/>
        </w:rPr>
        <w:t>mance of these models.</w:t>
      </w:r>
    </w:p>
    <w:p w14:paraId="47F408BE" w14:textId="190F806F" w:rsidR="00BC4FDC" w:rsidRPr="00444A16" w:rsidRDefault="00025FB7" w:rsidP="005C4037">
      <w:pPr>
        <w:rPr>
          <w:sz w:val="28"/>
          <w:szCs w:val="28"/>
        </w:rPr>
      </w:pPr>
      <w:r>
        <w:rPr>
          <w:sz w:val="28"/>
          <w:szCs w:val="28"/>
        </w:rPr>
        <w:t>T</w:t>
      </w:r>
      <w:r w:rsidR="00263CCA" w:rsidRPr="00444A16">
        <w:rPr>
          <w:sz w:val="28"/>
          <w:szCs w:val="28"/>
        </w:rPr>
        <w:t xml:space="preserve">he model’s </w:t>
      </w:r>
      <w:r w:rsidR="00AC454D" w:rsidRPr="00444A16">
        <w:rPr>
          <w:sz w:val="28"/>
          <w:szCs w:val="28"/>
        </w:rPr>
        <w:t>versions</w:t>
      </w:r>
      <w:r w:rsidR="00263CCA" w:rsidRPr="00444A16">
        <w:rPr>
          <w:sz w:val="28"/>
          <w:szCs w:val="28"/>
        </w:rPr>
        <w:t xml:space="preserve"> work best in various settings and fully comprehend how various factors affect the model’s performance. Restricting the size of the training sets, considering the only changes were made to consider the top 10,000 words and compare the performance of a model using an embedding layer with that of a model using pre trained word embedding.</w:t>
      </w:r>
    </w:p>
    <w:p w14:paraId="354597AE" w14:textId="77777777" w:rsidR="00263CCA" w:rsidRPr="00444A16" w:rsidRDefault="00263CCA" w:rsidP="005C4037">
      <w:pPr>
        <w:rPr>
          <w:sz w:val="28"/>
          <w:szCs w:val="28"/>
        </w:rPr>
      </w:pPr>
    </w:p>
    <w:p w14:paraId="57D12758" w14:textId="77777777" w:rsidR="00444A16" w:rsidRDefault="00444A16" w:rsidP="00F30AF0">
      <w:pPr>
        <w:jc w:val="center"/>
        <w:rPr>
          <w:b/>
          <w:bCs/>
          <w:sz w:val="28"/>
          <w:szCs w:val="28"/>
          <w:u w:val="single"/>
        </w:rPr>
      </w:pPr>
    </w:p>
    <w:p w14:paraId="1871BB15" w14:textId="3FB32CF9" w:rsidR="00263CCA" w:rsidRPr="00444A16" w:rsidRDefault="00263CCA" w:rsidP="00F30AF0">
      <w:pPr>
        <w:jc w:val="center"/>
        <w:rPr>
          <w:sz w:val="28"/>
          <w:szCs w:val="28"/>
        </w:rPr>
      </w:pPr>
      <w:r w:rsidRPr="00444A16">
        <w:rPr>
          <w:b/>
          <w:bCs/>
          <w:sz w:val="28"/>
          <w:szCs w:val="28"/>
          <w:u w:val="single"/>
        </w:rPr>
        <w:t>Scratch Model’s Results</w:t>
      </w:r>
      <w:r w:rsidRPr="00444A16">
        <w:rPr>
          <w:sz w:val="28"/>
          <w:szCs w:val="28"/>
        </w:rPr>
        <w:t>:</w:t>
      </w:r>
    </w:p>
    <w:tbl>
      <w:tblPr>
        <w:tblStyle w:val="TableGrid"/>
        <w:tblW w:w="0" w:type="auto"/>
        <w:tblLook w:val="04A0" w:firstRow="1" w:lastRow="0" w:firstColumn="1" w:lastColumn="0" w:noHBand="0" w:noVBand="1"/>
      </w:tblPr>
      <w:tblGrid>
        <w:gridCol w:w="2337"/>
        <w:gridCol w:w="2337"/>
        <w:gridCol w:w="2338"/>
        <w:gridCol w:w="2338"/>
      </w:tblGrid>
      <w:tr w:rsidR="00263CCA" w:rsidRPr="00444A16" w14:paraId="69D01DCC" w14:textId="77777777" w:rsidTr="00263CCA">
        <w:trPr>
          <w:trHeight w:val="719"/>
        </w:trPr>
        <w:tc>
          <w:tcPr>
            <w:tcW w:w="2337" w:type="dxa"/>
          </w:tcPr>
          <w:p w14:paraId="44C78CEC" w14:textId="77777777" w:rsidR="000517BD" w:rsidRPr="00444A16" w:rsidRDefault="000517BD" w:rsidP="00F30AF0">
            <w:pPr>
              <w:jc w:val="center"/>
              <w:rPr>
                <w:b/>
                <w:bCs/>
                <w:sz w:val="28"/>
                <w:szCs w:val="28"/>
              </w:rPr>
            </w:pPr>
          </w:p>
          <w:p w14:paraId="29411966" w14:textId="5E78364A" w:rsidR="00263CCA" w:rsidRPr="00444A16" w:rsidRDefault="00263CCA" w:rsidP="00F30AF0">
            <w:pPr>
              <w:jc w:val="center"/>
              <w:rPr>
                <w:b/>
                <w:bCs/>
                <w:sz w:val="28"/>
                <w:szCs w:val="28"/>
              </w:rPr>
            </w:pPr>
            <w:r w:rsidRPr="00444A16">
              <w:rPr>
                <w:b/>
                <w:bCs/>
                <w:sz w:val="28"/>
                <w:szCs w:val="28"/>
              </w:rPr>
              <w:t>Models</w:t>
            </w:r>
          </w:p>
        </w:tc>
        <w:tc>
          <w:tcPr>
            <w:tcW w:w="2337" w:type="dxa"/>
          </w:tcPr>
          <w:p w14:paraId="2DD0AEE7" w14:textId="2C3C5CAE" w:rsidR="00263CCA" w:rsidRPr="00444A16" w:rsidRDefault="00263CCA" w:rsidP="00F30AF0">
            <w:pPr>
              <w:jc w:val="center"/>
              <w:rPr>
                <w:b/>
                <w:bCs/>
                <w:sz w:val="28"/>
                <w:szCs w:val="28"/>
              </w:rPr>
            </w:pPr>
            <w:r w:rsidRPr="00444A16">
              <w:rPr>
                <w:b/>
                <w:bCs/>
                <w:sz w:val="28"/>
                <w:szCs w:val="28"/>
              </w:rPr>
              <w:t>Training</w:t>
            </w:r>
          </w:p>
          <w:p w14:paraId="4178156D" w14:textId="22BC5169" w:rsidR="00263CCA" w:rsidRPr="00444A16" w:rsidRDefault="00263CCA" w:rsidP="00F30AF0">
            <w:pPr>
              <w:jc w:val="center"/>
              <w:rPr>
                <w:b/>
                <w:bCs/>
                <w:sz w:val="28"/>
                <w:szCs w:val="28"/>
              </w:rPr>
            </w:pPr>
            <w:r w:rsidRPr="00444A16">
              <w:rPr>
                <w:b/>
                <w:bCs/>
                <w:sz w:val="28"/>
                <w:szCs w:val="28"/>
              </w:rPr>
              <w:t>S</w:t>
            </w:r>
            <w:r w:rsidR="000517BD" w:rsidRPr="00444A16">
              <w:rPr>
                <w:b/>
                <w:bCs/>
                <w:sz w:val="28"/>
                <w:szCs w:val="28"/>
              </w:rPr>
              <w:t>ample Size</w:t>
            </w:r>
          </w:p>
        </w:tc>
        <w:tc>
          <w:tcPr>
            <w:tcW w:w="2338" w:type="dxa"/>
          </w:tcPr>
          <w:p w14:paraId="1F368FFA" w14:textId="77777777" w:rsidR="000517BD" w:rsidRPr="00444A16" w:rsidRDefault="000517BD" w:rsidP="00F30AF0">
            <w:pPr>
              <w:jc w:val="center"/>
              <w:rPr>
                <w:b/>
                <w:bCs/>
                <w:sz w:val="28"/>
                <w:szCs w:val="28"/>
              </w:rPr>
            </w:pPr>
          </w:p>
          <w:p w14:paraId="36DAD95B" w14:textId="4BBCA5EF" w:rsidR="00263CCA" w:rsidRPr="00444A16" w:rsidRDefault="000517BD" w:rsidP="00F30AF0">
            <w:pPr>
              <w:jc w:val="center"/>
              <w:rPr>
                <w:b/>
                <w:bCs/>
                <w:sz w:val="28"/>
                <w:szCs w:val="28"/>
              </w:rPr>
            </w:pPr>
            <w:r w:rsidRPr="00444A16">
              <w:rPr>
                <w:b/>
                <w:bCs/>
                <w:sz w:val="28"/>
                <w:szCs w:val="28"/>
              </w:rPr>
              <w:t>Loss</w:t>
            </w:r>
          </w:p>
        </w:tc>
        <w:tc>
          <w:tcPr>
            <w:tcW w:w="2338" w:type="dxa"/>
          </w:tcPr>
          <w:p w14:paraId="6B8EC068" w14:textId="77777777" w:rsidR="000517BD" w:rsidRPr="00444A16" w:rsidRDefault="000517BD" w:rsidP="00F30AF0">
            <w:pPr>
              <w:jc w:val="center"/>
              <w:rPr>
                <w:b/>
                <w:bCs/>
                <w:sz w:val="28"/>
                <w:szCs w:val="28"/>
              </w:rPr>
            </w:pPr>
          </w:p>
          <w:p w14:paraId="04D13AF9" w14:textId="0B3E2E9C" w:rsidR="00263CCA" w:rsidRPr="00444A16" w:rsidRDefault="000517BD" w:rsidP="00F30AF0">
            <w:pPr>
              <w:jc w:val="center"/>
              <w:rPr>
                <w:b/>
                <w:bCs/>
                <w:sz w:val="28"/>
                <w:szCs w:val="28"/>
              </w:rPr>
            </w:pPr>
            <w:r w:rsidRPr="00444A16">
              <w:rPr>
                <w:b/>
                <w:bCs/>
                <w:sz w:val="28"/>
                <w:szCs w:val="28"/>
              </w:rPr>
              <w:t>Accuracy</w:t>
            </w:r>
          </w:p>
        </w:tc>
      </w:tr>
      <w:tr w:rsidR="00263CCA" w:rsidRPr="00444A16" w14:paraId="490C0C39" w14:textId="77777777" w:rsidTr="00263CCA">
        <w:trPr>
          <w:trHeight w:val="440"/>
        </w:trPr>
        <w:tc>
          <w:tcPr>
            <w:tcW w:w="2337" w:type="dxa"/>
          </w:tcPr>
          <w:p w14:paraId="701415EA" w14:textId="0767832C" w:rsidR="00263CCA" w:rsidRPr="00444A16" w:rsidRDefault="000517BD" w:rsidP="00F30AF0">
            <w:pPr>
              <w:jc w:val="center"/>
              <w:rPr>
                <w:b/>
                <w:bCs/>
                <w:sz w:val="28"/>
                <w:szCs w:val="28"/>
              </w:rPr>
            </w:pPr>
            <w:r w:rsidRPr="00444A16">
              <w:rPr>
                <w:b/>
                <w:bCs/>
                <w:sz w:val="28"/>
                <w:szCs w:val="28"/>
              </w:rPr>
              <w:t>1</w:t>
            </w:r>
          </w:p>
        </w:tc>
        <w:tc>
          <w:tcPr>
            <w:tcW w:w="2337" w:type="dxa"/>
          </w:tcPr>
          <w:p w14:paraId="4D99A70C" w14:textId="0A07F565" w:rsidR="00263CCA" w:rsidRPr="00864FA4" w:rsidRDefault="00A531DF" w:rsidP="00F30AF0">
            <w:pPr>
              <w:jc w:val="center"/>
              <w:rPr>
                <w:b/>
                <w:bCs/>
                <w:sz w:val="28"/>
                <w:szCs w:val="28"/>
              </w:rPr>
            </w:pPr>
            <w:r w:rsidRPr="00864FA4">
              <w:rPr>
                <w:b/>
                <w:bCs/>
                <w:sz w:val="28"/>
                <w:szCs w:val="28"/>
              </w:rPr>
              <w:t>-</w:t>
            </w:r>
          </w:p>
        </w:tc>
        <w:tc>
          <w:tcPr>
            <w:tcW w:w="2338" w:type="dxa"/>
          </w:tcPr>
          <w:p w14:paraId="1AAA46B6" w14:textId="1DA127CA" w:rsidR="00263CCA" w:rsidRPr="00864FA4" w:rsidRDefault="00FE3024" w:rsidP="00F30AF0">
            <w:pPr>
              <w:jc w:val="center"/>
              <w:rPr>
                <w:b/>
                <w:bCs/>
                <w:sz w:val="28"/>
                <w:szCs w:val="28"/>
              </w:rPr>
            </w:pPr>
            <w:r w:rsidRPr="00864FA4">
              <w:rPr>
                <w:b/>
                <w:bCs/>
                <w:sz w:val="28"/>
                <w:szCs w:val="28"/>
              </w:rPr>
              <w:t>0.</w:t>
            </w:r>
            <w:r w:rsidR="00771201" w:rsidRPr="00864FA4">
              <w:rPr>
                <w:b/>
                <w:bCs/>
                <w:sz w:val="28"/>
                <w:szCs w:val="28"/>
              </w:rPr>
              <w:t>34</w:t>
            </w:r>
          </w:p>
        </w:tc>
        <w:tc>
          <w:tcPr>
            <w:tcW w:w="2338" w:type="dxa"/>
          </w:tcPr>
          <w:p w14:paraId="1167754F" w14:textId="30E57C5B" w:rsidR="00263CCA" w:rsidRPr="00864FA4" w:rsidRDefault="00771201" w:rsidP="00F30AF0">
            <w:pPr>
              <w:jc w:val="center"/>
              <w:rPr>
                <w:b/>
                <w:bCs/>
                <w:sz w:val="28"/>
                <w:szCs w:val="28"/>
              </w:rPr>
            </w:pPr>
            <w:r w:rsidRPr="00864FA4">
              <w:rPr>
                <w:b/>
                <w:bCs/>
                <w:sz w:val="28"/>
                <w:szCs w:val="28"/>
              </w:rPr>
              <w:t>0.86</w:t>
            </w:r>
          </w:p>
        </w:tc>
      </w:tr>
      <w:tr w:rsidR="00263CCA" w:rsidRPr="00444A16" w14:paraId="3F2B6C3F" w14:textId="77777777" w:rsidTr="00263CCA">
        <w:trPr>
          <w:trHeight w:val="449"/>
        </w:trPr>
        <w:tc>
          <w:tcPr>
            <w:tcW w:w="2337" w:type="dxa"/>
          </w:tcPr>
          <w:p w14:paraId="6E3DCD35" w14:textId="291FE768" w:rsidR="00263CCA" w:rsidRPr="00444A16" w:rsidRDefault="000517BD" w:rsidP="00F30AF0">
            <w:pPr>
              <w:jc w:val="center"/>
              <w:rPr>
                <w:b/>
                <w:bCs/>
                <w:sz w:val="28"/>
                <w:szCs w:val="28"/>
              </w:rPr>
            </w:pPr>
            <w:r w:rsidRPr="00444A16">
              <w:rPr>
                <w:b/>
                <w:bCs/>
                <w:sz w:val="28"/>
                <w:szCs w:val="28"/>
              </w:rPr>
              <w:t>2</w:t>
            </w:r>
          </w:p>
        </w:tc>
        <w:tc>
          <w:tcPr>
            <w:tcW w:w="2337" w:type="dxa"/>
          </w:tcPr>
          <w:p w14:paraId="53F656AD" w14:textId="014BA29C" w:rsidR="00263CCA" w:rsidRPr="00864FA4" w:rsidRDefault="00A531DF" w:rsidP="00F30AF0">
            <w:pPr>
              <w:jc w:val="center"/>
              <w:rPr>
                <w:b/>
                <w:bCs/>
                <w:sz w:val="28"/>
                <w:szCs w:val="28"/>
              </w:rPr>
            </w:pPr>
            <w:r w:rsidRPr="00864FA4">
              <w:rPr>
                <w:b/>
                <w:bCs/>
                <w:sz w:val="28"/>
                <w:szCs w:val="28"/>
              </w:rPr>
              <w:t>100</w:t>
            </w:r>
          </w:p>
        </w:tc>
        <w:tc>
          <w:tcPr>
            <w:tcW w:w="2338" w:type="dxa"/>
          </w:tcPr>
          <w:p w14:paraId="2C67FE65" w14:textId="2CE80B14" w:rsidR="00263CCA" w:rsidRPr="00864FA4" w:rsidRDefault="00771201" w:rsidP="00F30AF0">
            <w:pPr>
              <w:jc w:val="center"/>
              <w:rPr>
                <w:b/>
                <w:bCs/>
                <w:sz w:val="28"/>
                <w:szCs w:val="28"/>
              </w:rPr>
            </w:pPr>
            <w:r w:rsidRPr="00864FA4">
              <w:rPr>
                <w:b/>
                <w:bCs/>
                <w:sz w:val="28"/>
                <w:szCs w:val="28"/>
              </w:rPr>
              <w:t>0.69</w:t>
            </w:r>
          </w:p>
        </w:tc>
        <w:tc>
          <w:tcPr>
            <w:tcW w:w="2338" w:type="dxa"/>
          </w:tcPr>
          <w:p w14:paraId="2C973079" w14:textId="6E026D57" w:rsidR="00263CCA" w:rsidRPr="00864FA4" w:rsidRDefault="00771201" w:rsidP="00F30AF0">
            <w:pPr>
              <w:jc w:val="center"/>
              <w:rPr>
                <w:b/>
                <w:bCs/>
                <w:sz w:val="28"/>
                <w:szCs w:val="28"/>
              </w:rPr>
            </w:pPr>
            <w:r w:rsidRPr="00864FA4">
              <w:rPr>
                <w:b/>
                <w:bCs/>
                <w:sz w:val="28"/>
                <w:szCs w:val="28"/>
              </w:rPr>
              <w:t>0.50</w:t>
            </w:r>
          </w:p>
        </w:tc>
      </w:tr>
    </w:tbl>
    <w:p w14:paraId="088553DA" w14:textId="77777777" w:rsidR="00263CCA" w:rsidRPr="00444A16" w:rsidRDefault="00263CCA" w:rsidP="00F30AF0">
      <w:pPr>
        <w:jc w:val="center"/>
        <w:rPr>
          <w:sz w:val="28"/>
          <w:szCs w:val="28"/>
        </w:rPr>
      </w:pPr>
    </w:p>
    <w:p w14:paraId="2225A1EC" w14:textId="77777777" w:rsidR="000517BD" w:rsidRPr="00444A16" w:rsidRDefault="000517BD" w:rsidP="00F30AF0">
      <w:pPr>
        <w:jc w:val="center"/>
        <w:rPr>
          <w:sz w:val="28"/>
          <w:szCs w:val="28"/>
        </w:rPr>
      </w:pPr>
    </w:p>
    <w:p w14:paraId="48DF8504" w14:textId="77777777" w:rsidR="00444A16" w:rsidRDefault="00444A16" w:rsidP="00F30AF0">
      <w:pPr>
        <w:jc w:val="center"/>
        <w:rPr>
          <w:b/>
          <w:bCs/>
          <w:sz w:val="28"/>
          <w:szCs w:val="28"/>
          <w:u w:val="single"/>
        </w:rPr>
      </w:pPr>
    </w:p>
    <w:p w14:paraId="642AD7B0" w14:textId="77777777" w:rsidR="008867DF" w:rsidRDefault="008867DF" w:rsidP="00F30AF0">
      <w:pPr>
        <w:jc w:val="center"/>
        <w:rPr>
          <w:b/>
          <w:bCs/>
          <w:sz w:val="28"/>
          <w:szCs w:val="28"/>
          <w:u w:val="single"/>
        </w:rPr>
      </w:pPr>
    </w:p>
    <w:p w14:paraId="7B213DBF" w14:textId="77777777" w:rsidR="008867DF" w:rsidRDefault="008867DF" w:rsidP="00F30AF0">
      <w:pPr>
        <w:jc w:val="center"/>
        <w:rPr>
          <w:b/>
          <w:bCs/>
          <w:sz w:val="28"/>
          <w:szCs w:val="28"/>
          <w:u w:val="single"/>
        </w:rPr>
      </w:pPr>
    </w:p>
    <w:p w14:paraId="5E211B81" w14:textId="77777777" w:rsidR="008867DF" w:rsidRDefault="008867DF" w:rsidP="00F30AF0">
      <w:pPr>
        <w:jc w:val="center"/>
        <w:rPr>
          <w:b/>
          <w:bCs/>
          <w:sz w:val="28"/>
          <w:szCs w:val="28"/>
          <w:u w:val="single"/>
        </w:rPr>
      </w:pPr>
    </w:p>
    <w:p w14:paraId="58AF7D2D" w14:textId="454AB57B" w:rsidR="000517BD" w:rsidRPr="00444A16" w:rsidRDefault="000517BD" w:rsidP="00F30AF0">
      <w:pPr>
        <w:jc w:val="center"/>
        <w:rPr>
          <w:b/>
          <w:bCs/>
          <w:sz w:val="28"/>
          <w:szCs w:val="28"/>
          <w:u w:val="single"/>
        </w:rPr>
      </w:pPr>
      <w:r w:rsidRPr="00444A16">
        <w:rPr>
          <w:b/>
          <w:bCs/>
          <w:sz w:val="28"/>
          <w:szCs w:val="28"/>
          <w:u w:val="single"/>
        </w:rPr>
        <w:lastRenderedPageBreak/>
        <w:t>Pre-Trained Model’s Results:</w:t>
      </w:r>
    </w:p>
    <w:tbl>
      <w:tblPr>
        <w:tblStyle w:val="TableGrid"/>
        <w:tblW w:w="0" w:type="auto"/>
        <w:tblLook w:val="04A0" w:firstRow="1" w:lastRow="0" w:firstColumn="1" w:lastColumn="0" w:noHBand="0" w:noVBand="1"/>
      </w:tblPr>
      <w:tblGrid>
        <w:gridCol w:w="2337"/>
        <w:gridCol w:w="2337"/>
        <w:gridCol w:w="2338"/>
        <w:gridCol w:w="2338"/>
      </w:tblGrid>
      <w:tr w:rsidR="007A41A2" w:rsidRPr="00444A16" w14:paraId="0C1C9E26" w14:textId="77777777" w:rsidTr="000517BD">
        <w:trPr>
          <w:trHeight w:val="701"/>
        </w:trPr>
        <w:tc>
          <w:tcPr>
            <w:tcW w:w="2337" w:type="dxa"/>
          </w:tcPr>
          <w:p w14:paraId="6C09B65A" w14:textId="77777777" w:rsidR="007A41A2" w:rsidRPr="00444A16" w:rsidRDefault="007A41A2" w:rsidP="00F30AF0">
            <w:pPr>
              <w:jc w:val="center"/>
              <w:rPr>
                <w:b/>
                <w:bCs/>
                <w:sz w:val="28"/>
                <w:szCs w:val="28"/>
              </w:rPr>
            </w:pPr>
          </w:p>
          <w:p w14:paraId="0EDC6EA1" w14:textId="4BA59B46" w:rsidR="007A41A2" w:rsidRPr="00444A16" w:rsidRDefault="007A41A2" w:rsidP="00F30AF0">
            <w:pPr>
              <w:jc w:val="center"/>
              <w:rPr>
                <w:b/>
                <w:bCs/>
                <w:sz w:val="28"/>
                <w:szCs w:val="28"/>
                <w:u w:val="single"/>
              </w:rPr>
            </w:pPr>
            <w:r w:rsidRPr="00444A16">
              <w:rPr>
                <w:b/>
                <w:bCs/>
                <w:sz w:val="28"/>
                <w:szCs w:val="28"/>
              </w:rPr>
              <w:t>Models</w:t>
            </w:r>
          </w:p>
        </w:tc>
        <w:tc>
          <w:tcPr>
            <w:tcW w:w="2337" w:type="dxa"/>
          </w:tcPr>
          <w:p w14:paraId="2B429A95" w14:textId="77777777" w:rsidR="007A41A2" w:rsidRPr="00444A16" w:rsidRDefault="007A41A2" w:rsidP="00F30AF0">
            <w:pPr>
              <w:jc w:val="center"/>
              <w:rPr>
                <w:b/>
                <w:bCs/>
                <w:sz w:val="28"/>
                <w:szCs w:val="28"/>
              </w:rPr>
            </w:pPr>
            <w:r w:rsidRPr="00444A16">
              <w:rPr>
                <w:b/>
                <w:bCs/>
                <w:sz w:val="28"/>
                <w:szCs w:val="28"/>
              </w:rPr>
              <w:t>Training</w:t>
            </w:r>
          </w:p>
          <w:p w14:paraId="398CCD30" w14:textId="35310AEA" w:rsidR="007A41A2" w:rsidRPr="00444A16" w:rsidRDefault="007A41A2" w:rsidP="00F30AF0">
            <w:pPr>
              <w:jc w:val="center"/>
              <w:rPr>
                <w:b/>
                <w:bCs/>
                <w:sz w:val="28"/>
                <w:szCs w:val="28"/>
                <w:u w:val="single"/>
              </w:rPr>
            </w:pPr>
            <w:r w:rsidRPr="00444A16">
              <w:rPr>
                <w:b/>
                <w:bCs/>
                <w:sz w:val="28"/>
                <w:szCs w:val="28"/>
              </w:rPr>
              <w:t>Sample Size</w:t>
            </w:r>
          </w:p>
        </w:tc>
        <w:tc>
          <w:tcPr>
            <w:tcW w:w="2338" w:type="dxa"/>
          </w:tcPr>
          <w:p w14:paraId="357C831B" w14:textId="77777777" w:rsidR="007A41A2" w:rsidRPr="00444A16" w:rsidRDefault="007A41A2" w:rsidP="00F30AF0">
            <w:pPr>
              <w:jc w:val="center"/>
              <w:rPr>
                <w:b/>
                <w:bCs/>
                <w:sz w:val="28"/>
                <w:szCs w:val="28"/>
              </w:rPr>
            </w:pPr>
          </w:p>
          <w:p w14:paraId="69A874D7" w14:textId="04BE8352" w:rsidR="007A41A2" w:rsidRPr="00444A16" w:rsidRDefault="007A41A2" w:rsidP="00F30AF0">
            <w:pPr>
              <w:jc w:val="center"/>
              <w:rPr>
                <w:b/>
                <w:bCs/>
                <w:sz w:val="28"/>
                <w:szCs w:val="28"/>
                <w:u w:val="single"/>
              </w:rPr>
            </w:pPr>
            <w:r w:rsidRPr="00444A16">
              <w:rPr>
                <w:b/>
                <w:bCs/>
                <w:sz w:val="28"/>
                <w:szCs w:val="28"/>
              </w:rPr>
              <w:t>Loss</w:t>
            </w:r>
          </w:p>
        </w:tc>
        <w:tc>
          <w:tcPr>
            <w:tcW w:w="2338" w:type="dxa"/>
          </w:tcPr>
          <w:p w14:paraId="1BC09278" w14:textId="77777777" w:rsidR="007A41A2" w:rsidRPr="00444A16" w:rsidRDefault="007A41A2" w:rsidP="00F30AF0">
            <w:pPr>
              <w:jc w:val="center"/>
              <w:rPr>
                <w:b/>
                <w:bCs/>
                <w:sz w:val="28"/>
                <w:szCs w:val="28"/>
              </w:rPr>
            </w:pPr>
          </w:p>
          <w:p w14:paraId="7E97441A" w14:textId="45BFC97B" w:rsidR="007A41A2" w:rsidRPr="00444A16" w:rsidRDefault="007A41A2" w:rsidP="00F30AF0">
            <w:pPr>
              <w:jc w:val="center"/>
              <w:rPr>
                <w:b/>
                <w:bCs/>
                <w:sz w:val="28"/>
                <w:szCs w:val="28"/>
                <w:u w:val="single"/>
              </w:rPr>
            </w:pPr>
            <w:r w:rsidRPr="00444A16">
              <w:rPr>
                <w:b/>
                <w:bCs/>
                <w:sz w:val="28"/>
                <w:szCs w:val="28"/>
              </w:rPr>
              <w:t>Accuracy</w:t>
            </w:r>
          </w:p>
        </w:tc>
      </w:tr>
      <w:tr w:rsidR="007A41A2" w:rsidRPr="00444A16" w14:paraId="2818A171" w14:textId="77777777" w:rsidTr="007A41A2">
        <w:trPr>
          <w:trHeight w:val="539"/>
        </w:trPr>
        <w:tc>
          <w:tcPr>
            <w:tcW w:w="2337" w:type="dxa"/>
          </w:tcPr>
          <w:p w14:paraId="40EBBF4B" w14:textId="5902162D" w:rsidR="007A41A2" w:rsidRPr="00444A16" w:rsidRDefault="007A41A2" w:rsidP="00F30AF0">
            <w:pPr>
              <w:jc w:val="center"/>
              <w:rPr>
                <w:b/>
                <w:bCs/>
                <w:sz w:val="28"/>
                <w:szCs w:val="28"/>
                <w:u w:val="single"/>
              </w:rPr>
            </w:pPr>
            <w:r w:rsidRPr="00444A16">
              <w:rPr>
                <w:b/>
                <w:bCs/>
                <w:sz w:val="28"/>
                <w:szCs w:val="28"/>
              </w:rPr>
              <w:t>1</w:t>
            </w:r>
          </w:p>
        </w:tc>
        <w:tc>
          <w:tcPr>
            <w:tcW w:w="2337" w:type="dxa"/>
          </w:tcPr>
          <w:p w14:paraId="2F166F86" w14:textId="3177DC61" w:rsidR="007A41A2" w:rsidRPr="00444A16" w:rsidRDefault="00A531DF" w:rsidP="00F30AF0">
            <w:pPr>
              <w:jc w:val="center"/>
              <w:rPr>
                <w:b/>
                <w:bCs/>
                <w:sz w:val="28"/>
                <w:szCs w:val="28"/>
              </w:rPr>
            </w:pPr>
            <w:r w:rsidRPr="00444A16">
              <w:rPr>
                <w:b/>
                <w:bCs/>
                <w:sz w:val="28"/>
                <w:szCs w:val="28"/>
              </w:rPr>
              <w:t>100</w:t>
            </w:r>
          </w:p>
        </w:tc>
        <w:tc>
          <w:tcPr>
            <w:tcW w:w="2338" w:type="dxa"/>
          </w:tcPr>
          <w:p w14:paraId="0AC121E7" w14:textId="4F743CFC" w:rsidR="007A41A2" w:rsidRPr="00A64C65" w:rsidRDefault="00BE71D0" w:rsidP="00F30AF0">
            <w:pPr>
              <w:jc w:val="center"/>
              <w:rPr>
                <w:b/>
                <w:bCs/>
                <w:sz w:val="28"/>
                <w:szCs w:val="28"/>
              </w:rPr>
            </w:pPr>
            <w:r w:rsidRPr="00A64C65">
              <w:rPr>
                <w:b/>
                <w:bCs/>
                <w:sz w:val="28"/>
                <w:szCs w:val="28"/>
              </w:rPr>
              <w:t>0.</w:t>
            </w:r>
            <w:r w:rsidR="007D23D6" w:rsidRPr="00A64C65">
              <w:rPr>
                <w:b/>
                <w:bCs/>
                <w:sz w:val="28"/>
                <w:szCs w:val="28"/>
              </w:rPr>
              <w:t>71</w:t>
            </w:r>
          </w:p>
        </w:tc>
        <w:tc>
          <w:tcPr>
            <w:tcW w:w="2338" w:type="dxa"/>
          </w:tcPr>
          <w:p w14:paraId="2E3E5391" w14:textId="189A1DBF" w:rsidR="007A41A2" w:rsidRPr="00A64C65" w:rsidRDefault="007D23D6" w:rsidP="00F30AF0">
            <w:pPr>
              <w:jc w:val="center"/>
              <w:rPr>
                <w:b/>
                <w:bCs/>
                <w:sz w:val="28"/>
                <w:szCs w:val="28"/>
              </w:rPr>
            </w:pPr>
            <w:r w:rsidRPr="00A64C65">
              <w:rPr>
                <w:b/>
                <w:bCs/>
                <w:sz w:val="28"/>
                <w:szCs w:val="28"/>
              </w:rPr>
              <w:t>0.51</w:t>
            </w:r>
          </w:p>
        </w:tc>
      </w:tr>
      <w:tr w:rsidR="007A41A2" w:rsidRPr="00444A16" w14:paraId="32AB8AC4" w14:textId="77777777" w:rsidTr="007A41A2">
        <w:trPr>
          <w:trHeight w:val="521"/>
        </w:trPr>
        <w:tc>
          <w:tcPr>
            <w:tcW w:w="2337" w:type="dxa"/>
          </w:tcPr>
          <w:p w14:paraId="53F635A1" w14:textId="4019AB51" w:rsidR="007A41A2" w:rsidRPr="00444A16" w:rsidRDefault="007A41A2" w:rsidP="00F30AF0">
            <w:pPr>
              <w:jc w:val="center"/>
              <w:rPr>
                <w:b/>
                <w:bCs/>
                <w:sz w:val="28"/>
                <w:szCs w:val="28"/>
                <w:u w:val="single"/>
              </w:rPr>
            </w:pPr>
            <w:r w:rsidRPr="00444A16">
              <w:rPr>
                <w:b/>
                <w:bCs/>
                <w:sz w:val="28"/>
                <w:szCs w:val="28"/>
              </w:rPr>
              <w:t>2</w:t>
            </w:r>
          </w:p>
        </w:tc>
        <w:tc>
          <w:tcPr>
            <w:tcW w:w="2337" w:type="dxa"/>
          </w:tcPr>
          <w:p w14:paraId="27744991" w14:textId="305A7728" w:rsidR="007A41A2" w:rsidRPr="00444A16" w:rsidRDefault="00A531DF" w:rsidP="00F30AF0">
            <w:pPr>
              <w:jc w:val="center"/>
              <w:rPr>
                <w:b/>
                <w:bCs/>
                <w:sz w:val="28"/>
                <w:szCs w:val="28"/>
              </w:rPr>
            </w:pPr>
            <w:r w:rsidRPr="00444A16">
              <w:rPr>
                <w:b/>
                <w:bCs/>
                <w:sz w:val="28"/>
                <w:szCs w:val="28"/>
              </w:rPr>
              <w:t>15000</w:t>
            </w:r>
          </w:p>
        </w:tc>
        <w:tc>
          <w:tcPr>
            <w:tcW w:w="2338" w:type="dxa"/>
          </w:tcPr>
          <w:p w14:paraId="3336FE9E" w14:textId="0A1F36AF" w:rsidR="007A41A2" w:rsidRPr="0007145A" w:rsidRDefault="0014714A" w:rsidP="00F30AF0">
            <w:pPr>
              <w:jc w:val="center"/>
              <w:rPr>
                <w:b/>
                <w:bCs/>
                <w:sz w:val="28"/>
                <w:szCs w:val="28"/>
              </w:rPr>
            </w:pPr>
            <w:r w:rsidRPr="0007145A">
              <w:rPr>
                <w:b/>
                <w:bCs/>
                <w:sz w:val="28"/>
                <w:szCs w:val="28"/>
              </w:rPr>
              <w:t>1.01</w:t>
            </w:r>
          </w:p>
        </w:tc>
        <w:tc>
          <w:tcPr>
            <w:tcW w:w="2338" w:type="dxa"/>
          </w:tcPr>
          <w:p w14:paraId="5FD2BD0D" w14:textId="0D3EC695" w:rsidR="007A41A2" w:rsidRPr="0007145A" w:rsidRDefault="0014714A" w:rsidP="00F30AF0">
            <w:pPr>
              <w:jc w:val="center"/>
              <w:rPr>
                <w:b/>
                <w:bCs/>
                <w:sz w:val="28"/>
                <w:szCs w:val="28"/>
              </w:rPr>
            </w:pPr>
            <w:r w:rsidRPr="0007145A">
              <w:rPr>
                <w:b/>
                <w:bCs/>
                <w:sz w:val="28"/>
                <w:szCs w:val="28"/>
              </w:rPr>
              <w:t>0.50</w:t>
            </w:r>
          </w:p>
        </w:tc>
      </w:tr>
      <w:tr w:rsidR="007A41A2" w:rsidRPr="00444A16" w14:paraId="315981D7" w14:textId="77777777" w:rsidTr="007A41A2">
        <w:trPr>
          <w:trHeight w:val="530"/>
        </w:trPr>
        <w:tc>
          <w:tcPr>
            <w:tcW w:w="2337" w:type="dxa"/>
          </w:tcPr>
          <w:p w14:paraId="79F76262" w14:textId="33CE1CA4" w:rsidR="007A41A2" w:rsidRPr="00444A16" w:rsidRDefault="007A41A2" w:rsidP="00F30AF0">
            <w:pPr>
              <w:jc w:val="center"/>
              <w:rPr>
                <w:b/>
                <w:bCs/>
                <w:sz w:val="28"/>
                <w:szCs w:val="28"/>
              </w:rPr>
            </w:pPr>
            <w:r w:rsidRPr="00444A16">
              <w:rPr>
                <w:b/>
                <w:bCs/>
                <w:sz w:val="28"/>
                <w:szCs w:val="28"/>
              </w:rPr>
              <w:t>3</w:t>
            </w:r>
          </w:p>
        </w:tc>
        <w:tc>
          <w:tcPr>
            <w:tcW w:w="2337" w:type="dxa"/>
          </w:tcPr>
          <w:p w14:paraId="228639FF" w14:textId="066B1AD4" w:rsidR="007A41A2" w:rsidRPr="00444A16" w:rsidRDefault="00D96D6C" w:rsidP="00F30AF0">
            <w:pPr>
              <w:jc w:val="center"/>
              <w:rPr>
                <w:b/>
                <w:bCs/>
                <w:sz w:val="28"/>
                <w:szCs w:val="28"/>
              </w:rPr>
            </w:pPr>
            <w:r>
              <w:rPr>
                <w:b/>
                <w:bCs/>
                <w:sz w:val="28"/>
                <w:szCs w:val="28"/>
              </w:rPr>
              <w:t>30000</w:t>
            </w:r>
          </w:p>
        </w:tc>
        <w:tc>
          <w:tcPr>
            <w:tcW w:w="2338" w:type="dxa"/>
          </w:tcPr>
          <w:p w14:paraId="126BB0CC" w14:textId="00CCCEF1" w:rsidR="007A41A2" w:rsidRPr="0007145A" w:rsidRDefault="0007145A" w:rsidP="00F30AF0">
            <w:pPr>
              <w:jc w:val="center"/>
              <w:rPr>
                <w:b/>
                <w:bCs/>
                <w:sz w:val="28"/>
                <w:szCs w:val="28"/>
              </w:rPr>
            </w:pPr>
            <w:r w:rsidRPr="0007145A">
              <w:rPr>
                <w:b/>
                <w:bCs/>
                <w:sz w:val="28"/>
                <w:szCs w:val="28"/>
              </w:rPr>
              <w:t>1.27</w:t>
            </w:r>
          </w:p>
        </w:tc>
        <w:tc>
          <w:tcPr>
            <w:tcW w:w="2338" w:type="dxa"/>
          </w:tcPr>
          <w:p w14:paraId="486A4EB0" w14:textId="4FDDF1E1" w:rsidR="007A41A2" w:rsidRPr="0007145A" w:rsidRDefault="0007145A" w:rsidP="00F30AF0">
            <w:pPr>
              <w:jc w:val="center"/>
              <w:rPr>
                <w:b/>
                <w:bCs/>
                <w:sz w:val="28"/>
                <w:szCs w:val="28"/>
              </w:rPr>
            </w:pPr>
            <w:r w:rsidRPr="0007145A">
              <w:rPr>
                <w:b/>
                <w:bCs/>
                <w:sz w:val="28"/>
                <w:szCs w:val="28"/>
              </w:rPr>
              <w:t>0.48</w:t>
            </w:r>
          </w:p>
        </w:tc>
      </w:tr>
    </w:tbl>
    <w:p w14:paraId="309DDA5C" w14:textId="77777777" w:rsidR="000517BD" w:rsidRPr="00444A16" w:rsidRDefault="000517BD" w:rsidP="00F30AF0">
      <w:pPr>
        <w:jc w:val="center"/>
        <w:rPr>
          <w:b/>
          <w:bCs/>
          <w:sz w:val="28"/>
          <w:szCs w:val="28"/>
          <w:u w:val="single"/>
        </w:rPr>
      </w:pPr>
    </w:p>
    <w:p w14:paraId="1F1900D8" w14:textId="77777777" w:rsidR="00A64C65" w:rsidRDefault="00A64C65" w:rsidP="00A64C65">
      <w:pPr>
        <w:rPr>
          <w:b/>
          <w:bCs/>
          <w:sz w:val="28"/>
          <w:szCs w:val="28"/>
          <w:u w:val="single"/>
        </w:rPr>
      </w:pPr>
    </w:p>
    <w:p w14:paraId="1BC46021" w14:textId="1D07250C" w:rsidR="00A531DF" w:rsidRPr="00444A16" w:rsidRDefault="00A531DF" w:rsidP="00A64C65">
      <w:pPr>
        <w:jc w:val="center"/>
        <w:rPr>
          <w:b/>
          <w:bCs/>
          <w:sz w:val="28"/>
          <w:szCs w:val="28"/>
          <w:u w:val="single"/>
        </w:rPr>
      </w:pPr>
      <w:r w:rsidRPr="00444A16">
        <w:rPr>
          <w:b/>
          <w:bCs/>
          <w:sz w:val="28"/>
          <w:szCs w:val="28"/>
          <w:u w:val="single"/>
        </w:rPr>
        <w:t>Embedding layer 1 and Embedding layer and conv1D Model’s Results:</w:t>
      </w:r>
    </w:p>
    <w:tbl>
      <w:tblPr>
        <w:tblStyle w:val="TableGrid"/>
        <w:tblW w:w="0" w:type="auto"/>
        <w:tblLook w:val="04A0" w:firstRow="1" w:lastRow="0" w:firstColumn="1" w:lastColumn="0" w:noHBand="0" w:noVBand="1"/>
      </w:tblPr>
      <w:tblGrid>
        <w:gridCol w:w="2337"/>
        <w:gridCol w:w="2337"/>
        <w:gridCol w:w="2338"/>
        <w:gridCol w:w="2338"/>
      </w:tblGrid>
      <w:tr w:rsidR="00A531DF" w:rsidRPr="00444A16" w14:paraId="7F518D34" w14:textId="77777777" w:rsidTr="00A531DF">
        <w:trPr>
          <w:trHeight w:val="737"/>
        </w:trPr>
        <w:tc>
          <w:tcPr>
            <w:tcW w:w="2337" w:type="dxa"/>
          </w:tcPr>
          <w:p w14:paraId="0BC33C87" w14:textId="77777777" w:rsidR="00A531DF" w:rsidRPr="00444A16" w:rsidRDefault="00A531DF" w:rsidP="00F30AF0">
            <w:pPr>
              <w:jc w:val="center"/>
              <w:rPr>
                <w:b/>
                <w:bCs/>
                <w:sz w:val="28"/>
                <w:szCs w:val="28"/>
              </w:rPr>
            </w:pPr>
          </w:p>
          <w:p w14:paraId="39876ED7" w14:textId="5BF5B592" w:rsidR="00A531DF" w:rsidRPr="00444A16" w:rsidRDefault="00A531DF" w:rsidP="00F30AF0">
            <w:pPr>
              <w:jc w:val="center"/>
              <w:rPr>
                <w:b/>
                <w:bCs/>
                <w:sz w:val="28"/>
                <w:szCs w:val="28"/>
                <w:u w:val="single"/>
              </w:rPr>
            </w:pPr>
            <w:r w:rsidRPr="00444A16">
              <w:rPr>
                <w:b/>
                <w:bCs/>
                <w:sz w:val="28"/>
                <w:szCs w:val="28"/>
              </w:rPr>
              <w:t>Models</w:t>
            </w:r>
          </w:p>
        </w:tc>
        <w:tc>
          <w:tcPr>
            <w:tcW w:w="2337" w:type="dxa"/>
          </w:tcPr>
          <w:p w14:paraId="7C439A85" w14:textId="77777777" w:rsidR="00A531DF" w:rsidRPr="00444A16" w:rsidRDefault="00A531DF" w:rsidP="00F30AF0">
            <w:pPr>
              <w:jc w:val="center"/>
              <w:rPr>
                <w:b/>
                <w:bCs/>
                <w:sz w:val="28"/>
                <w:szCs w:val="28"/>
              </w:rPr>
            </w:pPr>
            <w:r w:rsidRPr="00444A16">
              <w:rPr>
                <w:b/>
                <w:bCs/>
                <w:sz w:val="28"/>
                <w:szCs w:val="28"/>
              </w:rPr>
              <w:t>Training</w:t>
            </w:r>
          </w:p>
          <w:p w14:paraId="1BB3F9DC" w14:textId="488BE384" w:rsidR="00A531DF" w:rsidRPr="00444A16" w:rsidRDefault="00A531DF" w:rsidP="00F30AF0">
            <w:pPr>
              <w:jc w:val="center"/>
              <w:rPr>
                <w:b/>
                <w:bCs/>
                <w:sz w:val="28"/>
                <w:szCs w:val="28"/>
                <w:u w:val="single"/>
              </w:rPr>
            </w:pPr>
            <w:r w:rsidRPr="00444A16">
              <w:rPr>
                <w:b/>
                <w:bCs/>
                <w:sz w:val="28"/>
                <w:szCs w:val="28"/>
              </w:rPr>
              <w:t>Sample Size</w:t>
            </w:r>
          </w:p>
        </w:tc>
        <w:tc>
          <w:tcPr>
            <w:tcW w:w="2338" w:type="dxa"/>
          </w:tcPr>
          <w:p w14:paraId="39A41AE4" w14:textId="77777777" w:rsidR="00A531DF" w:rsidRPr="00444A16" w:rsidRDefault="00A531DF" w:rsidP="00F30AF0">
            <w:pPr>
              <w:jc w:val="center"/>
              <w:rPr>
                <w:b/>
                <w:bCs/>
                <w:sz w:val="28"/>
                <w:szCs w:val="28"/>
              </w:rPr>
            </w:pPr>
          </w:p>
          <w:p w14:paraId="628538E6" w14:textId="67A871CB" w:rsidR="00A531DF" w:rsidRPr="00444A16" w:rsidRDefault="00A531DF" w:rsidP="00F30AF0">
            <w:pPr>
              <w:jc w:val="center"/>
              <w:rPr>
                <w:b/>
                <w:bCs/>
                <w:sz w:val="28"/>
                <w:szCs w:val="28"/>
                <w:u w:val="single"/>
              </w:rPr>
            </w:pPr>
            <w:r w:rsidRPr="00444A16">
              <w:rPr>
                <w:b/>
                <w:bCs/>
                <w:sz w:val="28"/>
                <w:szCs w:val="28"/>
              </w:rPr>
              <w:t>Loss</w:t>
            </w:r>
          </w:p>
        </w:tc>
        <w:tc>
          <w:tcPr>
            <w:tcW w:w="2338" w:type="dxa"/>
          </w:tcPr>
          <w:p w14:paraId="44227833" w14:textId="77777777" w:rsidR="00A531DF" w:rsidRPr="00444A16" w:rsidRDefault="00A531DF" w:rsidP="00F30AF0">
            <w:pPr>
              <w:jc w:val="center"/>
              <w:rPr>
                <w:b/>
                <w:bCs/>
                <w:sz w:val="28"/>
                <w:szCs w:val="28"/>
              </w:rPr>
            </w:pPr>
          </w:p>
          <w:p w14:paraId="2BE4B070" w14:textId="796A153D" w:rsidR="00A531DF" w:rsidRPr="00444A16" w:rsidRDefault="00A531DF" w:rsidP="00F30AF0">
            <w:pPr>
              <w:jc w:val="center"/>
              <w:rPr>
                <w:b/>
                <w:bCs/>
                <w:sz w:val="28"/>
                <w:szCs w:val="28"/>
                <w:u w:val="single"/>
              </w:rPr>
            </w:pPr>
            <w:r w:rsidRPr="00444A16">
              <w:rPr>
                <w:b/>
                <w:bCs/>
                <w:sz w:val="28"/>
                <w:szCs w:val="28"/>
              </w:rPr>
              <w:t>Accuracy</w:t>
            </w:r>
          </w:p>
        </w:tc>
      </w:tr>
      <w:tr w:rsidR="00951D91" w:rsidRPr="00444A16" w14:paraId="5F73EBB8" w14:textId="77777777" w:rsidTr="00A531DF">
        <w:trPr>
          <w:trHeight w:val="530"/>
        </w:trPr>
        <w:tc>
          <w:tcPr>
            <w:tcW w:w="2337" w:type="dxa"/>
          </w:tcPr>
          <w:p w14:paraId="76A2FFE5" w14:textId="16AC5774" w:rsidR="00951D91" w:rsidRPr="00444A16" w:rsidRDefault="00951D91" w:rsidP="00951D91">
            <w:pPr>
              <w:jc w:val="center"/>
              <w:rPr>
                <w:b/>
                <w:bCs/>
                <w:sz w:val="28"/>
                <w:szCs w:val="28"/>
              </w:rPr>
            </w:pPr>
            <w:r w:rsidRPr="00444A16">
              <w:rPr>
                <w:b/>
                <w:bCs/>
                <w:sz w:val="28"/>
                <w:szCs w:val="28"/>
              </w:rPr>
              <w:t>1</w:t>
            </w:r>
          </w:p>
        </w:tc>
        <w:tc>
          <w:tcPr>
            <w:tcW w:w="2337" w:type="dxa"/>
          </w:tcPr>
          <w:p w14:paraId="663FE5B5" w14:textId="052C42C8" w:rsidR="00951D91" w:rsidRPr="00444A16" w:rsidRDefault="00951D91" w:rsidP="00951D91">
            <w:pPr>
              <w:jc w:val="center"/>
              <w:rPr>
                <w:b/>
                <w:bCs/>
                <w:sz w:val="28"/>
                <w:szCs w:val="28"/>
                <w:u w:val="single"/>
              </w:rPr>
            </w:pPr>
            <w:r w:rsidRPr="00444A16">
              <w:rPr>
                <w:b/>
                <w:bCs/>
                <w:sz w:val="28"/>
                <w:szCs w:val="28"/>
              </w:rPr>
              <w:t>100</w:t>
            </w:r>
          </w:p>
        </w:tc>
        <w:tc>
          <w:tcPr>
            <w:tcW w:w="2338" w:type="dxa"/>
          </w:tcPr>
          <w:p w14:paraId="3C5C31C9" w14:textId="0026A009" w:rsidR="00951D91" w:rsidRPr="0007145A" w:rsidRDefault="00951D91" w:rsidP="00951D91">
            <w:pPr>
              <w:jc w:val="center"/>
              <w:rPr>
                <w:b/>
                <w:bCs/>
                <w:sz w:val="28"/>
                <w:szCs w:val="28"/>
              </w:rPr>
            </w:pPr>
            <w:r w:rsidRPr="0007145A">
              <w:rPr>
                <w:b/>
                <w:bCs/>
                <w:sz w:val="28"/>
                <w:szCs w:val="28"/>
              </w:rPr>
              <w:t>0.</w:t>
            </w:r>
            <w:r w:rsidR="00115E67">
              <w:rPr>
                <w:b/>
                <w:bCs/>
                <w:sz w:val="28"/>
                <w:szCs w:val="28"/>
              </w:rPr>
              <w:t>66</w:t>
            </w:r>
          </w:p>
        </w:tc>
        <w:tc>
          <w:tcPr>
            <w:tcW w:w="2338" w:type="dxa"/>
          </w:tcPr>
          <w:p w14:paraId="37EECE7A" w14:textId="367AF733" w:rsidR="00951D91" w:rsidRPr="0007145A" w:rsidRDefault="00951D91" w:rsidP="00951D91">
            <w:pPr>
              <w:jc w:val="center"/>
              <w:rPr>
                <w:b/>
                <w:bCs/>
                <w:sz w:val="28"/>
                <w:szCs w:val="28"/>
              </w:rPr>
            </w:pPr>
            <w:r w:rsidRPr="0007145A">
              <w:rPr>
                <w:b/>
                <w:bCs/>
                <w:sz w:val="28"/>
                <w:szCs w:val="28"/>
              </w:rPr>
              <w:t>0.</w:t>
            </w:r>
            <w:r w:rsidR="00115E67">
              <w:rPr>
                <w:b/>
                <w:bCs/>
                <w:sz w:val="28"/>
                <w:szCs w:val="28"/>
              </w:rPr>
              <w:t>59</w:t>
            </w:r>
          </w:p>
        </w:tc>
      </w:tr>
      <w:tr w:rsidR="00951D91" w:rsidRPr="00444A16" w14:paraId="76CBD661" w14:textId="77777777" w:rsidTr="00A531DF">
        <w:trPr>
          <w:trHeight w:val="521"/>
        </w:trPr>
        <w:tc>
          <w:tcPr>
            <w:tcW w:w="2337" w:type="dxa"/>
          </w:tcPr>
          <w:p w14:paraId="7D26E408" w14:textId="3CBD4857" w:rsidR="00951D91" w:rsidRPr="00444A16" w:rsidRDefault="00951D91" w:rsidP="00951D91">
            <w:pPr>
              <w:jc w:val="center"/>
              <w:rPr>
                <w:b/>
                <w:bCs/>
                <w:sz w:val="28"/>
                <w:szCs w:val="28"/>
              </w:rPr>
            </w:pPr>
            <w:r w:rsidRPr="00444A16">
              <w:rPr>
                <w:b/>
                <w:bCs/>
                <w:sz w:val="28"/>
                <w:szCs w:val="28"/>
              </w:rPr>
              <w:t>2</w:t>
            </w:r>
          </w:p>
        </w:tc>
        <w:tc>
          <w:tcPr>
            <w:tcW w:w="2337" w:type="dxa"/>
          </w:tcPr>
          <w:p w14:paraId="58070037" w14:textId="0E0A9640" w:rsidR="00951D91" w:rsidRPr="00444A16" w:rsidRDefault="00951D91" w:rsidP="00951D91">
            <w:pPr>
              <w:jc w:val="center"/>
              <w:rPr>
                <w:b/>
                <w:bCs/>
                <w:sz w:val="28"/>
                <w:szCs w:val="28"/>
                <w:u w:val="single"/>
              </w:rPr>
            </w:pPr>
            <w:r w:rsidRPr="00444A16">
              <w:rPr>
                <w:b/>
                <w:bCs/>
                <w:sz w:val="28"/>
                <w:szCs w:val="28"/>
              </w:rPr>
              <w:t>15000</w:t>
            </w:r>
          </w:p>
        </w:tc>
        <w:tc>
          <w:tcPr>
            <w:tcW w:w="2338" w:type="dxa"/>
          </w:tcPr>
          <w:p w14:paraId="1FA01AD2" w14:textId="26BBBB9A" w:rsidR="00951D91" w:rsidRPr="0007145A" w:rsidRDefault="00951D91" w:rsidP="00951D91">
            <w:pPr>
              <w:jc w:val="center"/>
              <w:rPr>
                <w:b/>
                <w:bCs/>
                <w:sz w:val="28"/>
                <w:szCs w:val="28"/>
              </w:rPr>
            </w:pPr>
            <w:r w:rsidRPr="0007145A">
              <w:rPr>
                <w:b/>
                <w:bCs/>
                <w:sz w:val="28"/>
                <w:szCs w:val="28"/>
              </w:rPr>
              <w:t>0.43</w:t>
            </w:r>
          </w:p>
        </w:tc>
        <w:tc>
          <w:tcPr>
            <w:tcW w:w="2338" w:type="dxa"/>
          </w:tcPr>
          <w:p w14:paraId="5C319FC9" w14:textId="0B18D84B" w:rsidR="00951D91" w:rsidRPr="0007145A" w:rsidRDefault="00951D91" w:rsidP="00951D91">
            <w:pPr>
              <w:jc w:val="center"/>
              <w:rPr>
                <w:b/>
                <w:bCs/>
                <w:sz w:val="28"/>
                <w:szCs w:val="28"/>
              </w:rPr>
            </w:pPr>
            <w:r w:rsidRPr="0007145A">
              <w:rPr>
                <w:b/>
                <w:bCs/>
                <w:sz w:val="28"/>
                <w:szCs w:val="28"/>
              </w:rPr>
              <w:t>0.79</w:t>
            </w:r>
          </w:p>
        </w:tc>
      </w:tr>
      <w:tr w:rsidR="00951D91" w:rsidRPr="00444A16" w14:paraId="1EE4B44D" w14:textId="77777777" w:rsidTr="00A531DF">
        <w:trPr>
          <w:trHeight w:val="539"/>
        </w:trPr>
        <w:tc>
          <w:tcPr>
            <w:tcW w:w="2337" w:type="dxa"/>
          </w:tcPr>
          <w:p w14:paraId="04EC4AD1" w14:textId="6D9C0D04" w:rsidR="00951D91" w:rsidRPr="00444A16" w:rsidRDefault="00951D91" w:rsidP="00951D91">
            <w:pPr>
              <w:jc w:val="center"/>
              <w:rPr>
                <w:b/>
                <w:bCs/>
                <w:sz w:val="28"/>
                <w:szCs w:val="28"/>
              </w:rPr>
            </w:pPr>
            <w:r w:rsidRPr="00444A16">
              <w:rPr>
                <w:b/>
                <w:bCs/>
                <w:sz w:val="28"/>
                <w:szCs w:val="28"/>
              </w:rPr>
              <w:t>3</w:t>
            </w:r>
          </w:p>
        </w:tc>
        <w:tc>
          <w:tcPr>
            <w:tcW w:w="2337" w:type="dxa"/>
          </w:tcPr>
          <w:p w14:paraId="77FEE5E6" w14:textId="4732D371" w:rsidR="00951D91" w:rsidRPr="00444A16" w:rsidRDefault="00951D91" w:rsidP="00951D91">
            <w:pPr>
              <w:jc w:val="center"/>
              <w:rPr>
                <w:b/>
                <w:bCs/>
                <w:sz w:val="28"/>
                <w:szCs w:val="28"/>
                <w:u w:val="single"/>
              </w:rPr>
            </w:pPr>
            <w:r w:rsidRPr="00444A16">
              <w:rPr>
                <w:b/>
                <w:bCs/>
                <w:sz w:val="28"/>
                <w:szCs w:val="28"/>
              </w:rPr>
              <w:t>30000</w:t>
            </w:r>
          </w:p>
        </w:tc>
        <w:tc>
          <w:tcPr>
            <w:tcW w:w="2338" w:type="dxa"/>
          </w:tcPr>
          <w:p w14:paraId="08C6AEAE" w14:textId="532E6473" w:rsidR="00951D91" w:rsidRPr="0007145A" w:rsidRDefault="00951D91" w:rsidP="00951D91">
            <w:pPr>
              <w:jc w:val="center"/>
              <w:rPr>
                <w:b/>
                <w:bCs/>
                <w:sz w:val="28"/>
                <w:szCs w:val="28"/>
              </w:rPr>
            </w:pPr>
            <w:r w:rsidRPr="0007145A">
              <w:rPr>
                <w:b/>
                <w:bCs/>
                <w:sz w:val="28"/>
                <w:szCs w:val="28"/>
              </w:rPr>
              <w:t>0.39</w:t>
            </w:r>
          </w:p>
        </w:tc>
        <w:tc>
          <w:tcPr>
            <w:tcW w:w="2338" w:type="dxa"/>
          </w:tcPr>
          <w:p w14:paraId="49280215" w14:textId="35D07A40" w:rsidR="00951D91" w:rsidRPr="0007145A" w:rsidRDefault="00951D91" w:rsidP="00951D91">
            <w:pPr>
              <w:jc w:val="center"/>
              <w:rPr>
                <w:b/>
                <w:bCs/>
                <w:sz w:val="28"/>
                <w:szCs w:val="28"/>
              </w:rPr>
            </w:pPr>
            <w:r w:rsidRPr="0007145A">
              <w:rPr>
                <w:b/>
                <w:bCs/>
                <w:sz w:val="28"/>
                <w:szCs w:val="28"/>
              </w:rPr>
              <w:t>0.82</w:t>
            </w:r>
          </w:p>
        </w:tc>
      </w:tr>
    </w:tbl>
    <w:p w14:paraId="650FA851" w14:textId="77777777" w:rsidR="00A531DF" w:rsidRPr="00444A16" w:rsidRDefault="00A531DF" w:rsidP="00F30AF0">
      <w:pPr>
        <w:jc w:val="center"/>
        <w:rPr>
          <w:b/>
          <w:bCs/>
          <w:sz w:val="28"/>
          <w:szCs w:val="28"/>
          <w:u w:val="single"/>
        </w:rPr>
      </w:pPr>
    </w:p>
    <w:p w14:paraId="39009F47" w14:textId="77777777" w:rsidR="00A531DF" w:rsidRPr="00444A16" w:rsidRDefault="00A531DF" w:rsidP="00F30AF0">
      <w:pPr>
        <w:jc w:val="center"/>
        <w:rPr>
          <w:b/>
          <w:bCs/>
          <w:sz w:val="28"/>
          <w:szCs w:val="28"/>
          <w:u w:val="single"/>
        </w:rPr>
      </w:pPr>
    </w:p>
    <w:p w14:paraId="47A55251" w14:textId="77777777" w:rsidR="00A531DF" w:rsidRPr="00444A16" w:rsidRDefault="00A531DF" w:rsidP="00F30AF0">
      <w:pPr>
        <w:jc w:val="center"/>
        <w:rPr>
          <w:b/>
          <w:bCs/>
          <w:sz w:val="28"/>
          <w:szCs w:val="28"/>
          <w:u w:val="single"/>
        </w:rPr>
      </w:pPr>
    </w:p>
    <w:p w14:paraId="24191880" w14:textId="108D292C" w:rsidR="00A531DF" w:rsidRPr="00407F30" w:rsidRDefault="00A531DF" w:rsidP="00F30AF0">
      <w:pPr>
        <w:jc w:val="center"/>
        <w:rPr>
          <w:b/>
          <w:bCs/>
          <w:sz w:val="36"/>
          <w:szCs w:val="36"/>
          <w:u w:val="single"/>
        </w:rPr>
      </w:pPr>
      <w:r w:rsidRPr="00407F30">
        <w:rPr>
          <w:b/>
          <w:bCs/>
          <w:sz w:val="36"/>
          <w:szCs w:val="36"/>
          <w:u w:val="single"/>
        </w:rPr>
        <w:t>Results:</w:t>
      </w:r>
    </w:p>
    <w:p w14:paraId="4ADFAEA1" w14:textId="1D309ED4" w:rsidR="00A531DF" w:rsidRPr="00444A16" w:rsidRDefault="00A531DF" w:rsidP="00444A16">
      <w:pPr>
        <w:pStyle w:val="ListParagraph"/>
        <w:numPr>
          <w:ilvl w:val="0"/>
          <w:numId w:val="1"/>
        </w:numPr>
        <w:rPr>
          <w:sz w:val="28"/>
          <w:szCs w:val="28"/>
        </w:rPr>
      </w:pPr>
      <w:r w:rsidRPr="00444A16">
        <w:rPr>
          <w:sz w:val="28"/>
          <w:szCs w:val="28"/>
        </w:rPr>
        <w:t>After comparing the two scratch models, we found that model 1 had an accuracy of 8</w:t>
      </w:r>
      <w:r w:rsidR="00825A92">
        <w:rPr>
          <w:sz w:val="28"/>
          <w:szCs w:val="28"/>
        </w:rPr>
        <w:t>6</w:t>
      </w:r>
      <w:r w:rsidRPr="00444A16">
        <w:rPr>
          <w:sz w:val="28"/>
          <w:szCs w:val="28"/>
        </w:rPr>
        <w:t xml:space="preserve">% </w:t>
      </w:r>
      <w:r w:rsidR="004C738F" w:rsidRPr="00444A16">
        <w:rPr>
          <w:sz w:val="28"/>
          <w:szCs w:val="28"/>
        </w:rPr>
        <w:t>whereas</w:t>
      </w:r>
      <w:r w:rsidRPr="00444A16">
        <w:rPr>
          <w:sz w:val="28"/>
          <w:szCs w:val="28"/>
        </w:rPr>
        <w:t xml:space="preserve"> model 2 had an accuracy of just </w:t>
      </w:r>
      <w:r w:rsidR="004C738F" w:rsidRPr="00444A16">
        <w:rPr>
          <w:sz w:val="28"/>
          <w:szCs w:val="28"/>
        </w:rPr>
        <w:t>5</w:t>
      </w:r>
      <w:r w:rsidR="00825A92">
        <w:rPr>
          <w:sz w:val="28"/>
          <w:szCs w:val="28"/>
        </w:rPr>
        <w:t>0</w:t>
      </w:r>
      <w:r w:rsidR="004C738F" w:rsidRPr="00444A16">
        <w:rPr>
          <w:sz w:val="28"/>
          <w:szCs w:val="28"/>
        </w:rPr>
        <w:t>%. Both models remained unmodified.</w:t>
      </w:r>
    </w:p>
    <w:p w14:paraId="48668E38" w14:textId="34C06D21" w:rsidR="004C738F" w:rsidRPr="00444A16" w:rsidRDefault="004C738F" w:rsidP="00444A16">
      <w:pPr>
        <w:pStyle w:val="ListParagraph"/>
        <w:numPr>
          <w:ilvl w:val="0"/>
          <w:numId w:val="1"/>
        </w:numPr>
        <w:rPr>
          <w:sz w:val="28"/>
          <w:szCs w:val="28"/>
        </w:rPr>
      </w:pPr>
      <w:r w:rsidRPr="00444A16">
        <w:rPr>
          <w:sz w:val="28"/>
          <w:szCs w:val="28"/>
        </w:rPr>
        <w:t>It suggests that it may accurately categorize the evaluations as either favorable or negative based on their wording. However, when the train evaluations were restricted to 100 samples, the model’s performance substantially decreased leading to a test accuracy of only 5</w:t>
      </w:r>
      <w:r w:rsidR="00C21DD2">
        <w:rPr>
          <w:sz w:val="28"/>
          <w:szCs w:val="28"/>
        </w:rPr>
        <w:t>0</w:t>
      </w:r>
      <w:r w:rsidRPr="00444A16">
        <w:rPr>
          <w:sz w:val="28"/>
          <w:szCs w:val="28"/>
        </w:rPr>
        <w:t>%.</w:t>
      </w:r>
    </w:p>
    <w:p w14:paraId="28AF6426" w14:textId="77777777" w:rsidR="00743A59" w:rsidRPr="00444A16" w:rsidRDefault="004C738F" w:rsidP="00444A16">
      <w:pPr>
        <w:pStyle w:val="ListParagraph"/>
        <w:numPr>
          <w:ilvl w:val="0"/>
          <w:numId w:val="1"/>
        </w:numPr>
        <w:rPr>
          <w:sz w:val="28"/>
          <w:szCs w:val="28"/>
        </w:rPr>
      </w:pPr>
      <w:r w:rsidRPr="00444A16">
        <w:rPr>
          <w:sz w:val="28"/>
          <w:szCs w:val="28"/>
        </w:rPr>
        <w:t xml:space="preserve">When just considering </w:t>
      </w:r>
      <w:r w:rsidR="00743A59" w:rsidRPr="00444A16">
        <w:rPr>
          <w:sz w:val="28"/>
          <w:szCs w:val="28"/>
        </w:rPr>
        <w:t>the top 10,000 words the models with an embedding layer and a pre trained word embedding produced identical test results.</w:t>
      </w:r>
    </w:p>
    <w:p w14:paraId="3A565DEE" w14:textId="652C4B9C" w:rsidR="00743A59" w:rsidRPr="00444A16" w:rsidRDefault="00743A59" w:rsidP="00444A16">
      <w:pPr>
        <w:pStyle w:val="ListParagraph"/>
        <w:numPr>
          <w:ilvl w:val="0"/>
          <w:numId w:val="1"/>
        </w:numPr>
        <w:rPr>
          <w:sz w:val="28"/>
          <w:szCs w:val="28"/>
        </w:rPr>
      </w:pPr>
      <w:r w:rsidRPr="00444A16">
        <w:rPr>
          <w:sz w:val="28"/>
          <w:szCs w:val="28"/>
        </w:rPr>
        <w:lastRenderedPageBreak/>
        <w:t>The training sample size was changed to test if the embedding layer could surpass the word embedding that had been previously taught. In contrast to the pre trained word embedding at training sample 100, which only managed a test accuracy of 0.51 with 1</w:t>
      </w:r>
      <w:r w:rsidR="00CA3258">
        <w:rPr>
          <w:sz w:val="28"/>
          <w:szCs w:val="28"/>
        </w:rPr>
        <w:t>5</w:t>
      </w:r>
      <w:r w:rsidRPr="00444A16">
        <w:rPr>
          <w:sz w:val="28"/>
          <w:szCs w:val="28"/>
        </w:rPr>
        <w:t>,000 training samples, the embedding layer performed better with an acquisition of 0.</w:t>
      </w:r>
      <w:r w:rsidR="00E66E83">
        <w:rPr>
          <w:sz w:val="28"/>
          <w:szCs w:val="28"/>
        </w:rPr>
        <w:t>7</w:t>
      </w:r>
      <w:r w:rsidRPr="00444A16">
        <w:rPr>
          <w:sz w:val="28"/>
          <w:szCs w:val="28"/>
        </w:rPr>
        <w:t>9 test accuracy.</w:t>
      </w:r>
    </w:p>
    <w:p w14:paraId="06F28CE6" w14:textId="7B780531" w:rsidR="00496CA4" w:rsidRPr="00444A16" w:rsidRDefault="00496CA4" w:rsidP="00444A16">
      <w:pPr>
        <w:pStyle w:val="ListParagraph"/>
        <w:numPr>
          <w:ilvl w:val="0"/>
          <w:numId w:val="1"/>
        </w:numPr>
        <w:rPr>
          <w:sz w:val="28"/>
          <w:szCs w:val="28"/>
        </w:rPr>
      </w:pPr>
      <w:r w:rsidRPr="00444A16">
        <w:rPr>
          <w:sz w:val="28"/>
          <w:szCs w:val="28"/>
        </w:rPr>
        <w:t xml:space="preserve">Since an increased training sample size had very little effect on accuracy, we used conv1D in conjunction with the embedding layers and increased the training sample size to 15000 and 30000. It significantly increased test accuracy, which increased to </w:t>
      </w:r>
      <w:r w:rsidR="00D07E76">
        <w:rPr>
          <w:sz w:val="28"/>
          <w:szCs w:val="28"/>
        </w:rPr>
        <w:t>79</w:t>
      </w:r>
      <w:r w:rsidRPr="00444A16">
        <w:rPr>
          <w:sz w:val="28"/>
          <w:szCs w:val="28"/>
        </w:rPr>
        <w:t>% and 82%.</w:t>
      </w:r>
    </w:p>
    <w:p w14:paraId="3A26C33F" w14:textId="0AC8DD7E" w:rsidR="00743A59" w:rsidRPr="00444A16" w:rsidRDefault="00496CA4" w:rsidP="00444A16">
      <w:pPr>
        <w:pStyle w:val="ListParagraph"/>
        <w:numPr>
          <w:ilvl w:val="0"/>
          <w:numId w:val="1"/>
        </w:numPr>
        <w:rPr>
          <w:sz w:val="28"/>
          <w:szCs w:val="28"/>
        </w:rPr>
      </w:pPr>
      <w:r w:rsidRPr="00444A16">
        <w:rPr>
          <w:sz w:val="28"/>
          <w:szCs w:val="28"/>
        </w:rPr>
        <w:t>When utilizing 15000 and 30000 training sample sizes, the models with the embedding layer and Conv1D outperformed the pre-trained word embedding test accuracies.</w:t>
      </w:r>
    </w:p>
    <w:p w14:paraId="1A6D0699" w14:textId="56E5CF90" w:rsidR="00743A59" w:rsidRPr="00444A16" w:rsidRDefault="00743A59" w:rsidP="00444A16">
      <w:pPr>
        <w:rPr>
          <w:sz w:val="28"/>
          <w:szCs w:val="28"/>
        </w:rPr>
      </w:pPr>
    </w:p>
    <w:p w14:paraId="277EE98A" w14:textId="2519C6FA" w:rsidR="00496CA4" w:rsidRPr="005C4037" w:rsidRDefault="00496CA4" w:rsidP="00444A16">
      <w:pPr>
        <w:rPr>
          <w:b/>
          <w:bCs/>
          <w:sz w:val="32"/>
          <w:szCs w:val="32"/>
          <w:u w:val="single"/>
        </w:rPr>
      </w:pPr>
      <w:r w:rsidRPr="005C4037">
        <w:rPr>
          <w:b/>
          <w:bCs/>
          <w:sz w:val="32"/>
          <w:szCs w:val="32"/>
          <w:u w:val="single"/>
        </w:rPr>
        <w:t>Conclusion:</w:t>
      </w:r>
    </w:p>
    <w:p w14:paraId="011A8CAC" w14:textId="77777777" w:rsidR="00ED583D" w:rsidRDefault="00ED583D" w:rsidP="00ED583D">
      <w:pPr>
        <w:spacing w:after="0" w:line="240" w:lineRule="auto"/>
        <w:rPr>
          <w:rFonts w:eastAsia="Times New Roman" w:cs="Times New Roman"/>
          <w:kern w:val="0"/>
          <w:sz w:val="28"/>
          <w:szCs w:val="28"/>
          <w14:ligatures w14:val="none"/>
        </w:rPr>
      </w:pPr>
      <w:r w:rsidRPr="00ED583D">
        <w:rPr>
          <w:rFonts w:eastAsia="Times New Roman" w:cs="Times New Roman"/>
          <w:kern w:val="0"/>
          <w:sz w:val="28"/>
          <w:szCs w:val="28"/>
          <w14:ligatures w14:val="none"/>
        </w:rPr>
        <w:t>These results directly address the introduction's goals and offer insightful information about how several elements, including model architecture, training set size, and embedding methods, impact the effectiveness of models trained on text and sequence data.</w:t>
      </w:r>
    </w:p>
    <w:p w14:paraId="04D024E7" w14:textId="77777777" w:rsidR="00EF4AB5" w:rsidRPr="00ED583D" w:rsidRDefault="00EF4AB5" w:rsidP="00ED583D">
      <w:pPr>
        <w:spacing w:after="0" w:line="240" w:lineRule="auto"/>
        <w:rPr>
          <w:rFonts w:eastAsia="Times New Roman" w:cs="Times New Roman"/>
          <w:kern w:val="0"/>
          <w:sz w:val="28"/>
          <w:szCs w:val="28"/>
          <w14:ligatures w14:val="none"/>
        </w:rPr>
      </w:pPr>
    </w:p>
    <w:p w14:paraId="3CA9AD66" w14:textId="7AFE0729" w:rsidR="004C738F" w:rsidRPr="00444A16" w:rsidRDefault="00496CA4" w:rsidP="00444A16">
      <w:pPr>
        <w:rPr>
          <w:sz w:val="28"/>
          <w:szCs w:val="28"/>
        </w:rPr>
      </w:pPr>
      <w:r w:rsidRPr="00444A16">
        <w:rPr>
          <w:sz w:val="28"/>
          <w:szCs w:val="28"/>
        </w:rPr>
        <w:t>With an accuracy of 8</w:t>
      </w:r>
      <w:r w:rsidR="00017932">
        <w:rPr>
          <w:sz w:val="28"/>
          <w:szCs w:val="28"/>
        </w:rPr>
        <w:t>2</w:t>
      </w:r>
      <w:r w:rsidRPr="00444A16">
        <w:rPr>
          <w:sz w:val="28"/>
          <w:szCs w:val="28"/>
        </w:rPr>
        <w:t xml:space="preserve">%, the </w:t>
      </w:r>
      <w:r w:rsidR="00F30AF0" w:rsidRPr="00444A16">
        <w:rPr>
          <w:sz w:val="28"/>
          <w:szCs w:val="28"/>
        </w:rPr>
        <w:t xml:space="preserve">model </w:t>
      </w:r>
      <w:r w:rsidR="00017932">
        <w:rPr>
          <w:sz w:val="28"/>
          <w:szCs w:val="28"/>
        </w:rPr>
        <w:t>3</w:t>
      </w:r>
      <w:r w:rsidR="00F30AF0" w:rsidRPr="00444A16">
        <w:rPr>
          <w:sz w:val="28"/>
          <w:szCs w:val="28"/>
        </w:rPr>
        <w:t xml:space="preserve"> that employed the embedding layer and Conv1D performed best. In conclusion, these results suggest that the specific parameters used, such as the amount of training data, the word embedding, the maximum review period, and more, may have a substantial impact on the model’s performance. An embedding layer may be more effective when working with smaller datasets.</w:t>
      </w:r>
    </w:p>
    <w:sectPr w:rsidR="004C738F" w:rsidRPr="00444A16" w:rsidSect="00E66BB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9F1B1A"/>
    <w:multiLevelType w:val="hybridMultilevel"/>
    <w:tmpl w:val="FA6A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141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CA"/>
    <w:rsid w:val="00017932"/>
    <w:rsid w:val="00025FB7"/>
    <w:rsid w:val="000517BD"/>
    <w:rsid w:val="0007145A"/>
    <w:rsid w:val="000C5E6C"/>
    <w:rsid w:val="000D297F"/>
    <w:rsid w:val="00115E67"/>
    <w:rsid w:val="0014714A"/>
    <w:rsid w:val="001C10FE"/>
    <w:rsid w:val="00254B63"/>
    <w:rsid w:val="00263CCA"/>
    <w:rsid w:val="002D765C"/>
    <w:rsid w:val="00402C3B"/>
    <w:rsid w:val="00407F30"/>
    <w:rsid w:val="00444A16"/>
    <w:rsid w:val="00496CA4"/>
    <w:rsid w:val="004A47D3"/>
    <w:rsid w:val="004C4774"/>
    <w:rsid w:val="004C738F"/>
    <w:rsid w:val="005113C0"/>
    <w:rsid w:val="005C4037"/>
    <w:rsid w:val="00625B26"/>
    <w:rsid w:val="006367E0"/>
    <w:rsid w:val="0066031A"/>
    <w:rsid w:val="00696520"/>
    <w:rsid w:val="006E33CC"/>
    <w:rsid w:val="00715422"/>
    <w:rsid w:val="00725DF4"/>
    <w:rsid w:val="00735AEB"/>
    <w:rsid w:val="00743A59"/>
    <w:rsid w:val="007629E5"/>
    <w:rsid w:val="00771201"/>
    <w:rsid w:val="007A41A2"/>
    <w:rsid w:val="007D23D6"/>
    <w:rsid w:val="008130B8"/>
    <w:rsid w:val="00813718"/>
    <w:rsid w:val="00825A92"/>
    <w:rsid w:val="008640D0"/>
    <w:rsid w:val="00864FA4"/>
    <w:rsid w:val="008867DF"/>
    <w:rsid w:val="009008AD"/>
    <w:rsid w:val="00951D91"/>
    <w:rsid w:val="0096726C"/>
    <w:rsid w:val="00971936"/>
    <w:rsid w:val="009E743E"/>
    <w:rsid w:val="00A34F71"/>
    <w:rsid w:val="00A36920"/>
    <w:rsid w:val="00A531DF"/>
    <w:rsid w:val="00A64C65"/>
    <w:rsid w:val="00AC454D"/>
    <w:rsid w:val="00AD617A"/>
    <w:rsid w:val="00B07949"/>
    <w:rsid w:val="00BA4DF1"/>
    <w:rsid w:val="00BC4FDC"/>
    <w:rsid w:val="00BE71D0"/>
    <w:rsid w:val="00C21DD2"/>
    <w:rsid w:val="00C6214E"/>
    <w:rsid w:val="00CA3258"/>
    <w:rsid w:val="00CD67D6"/>
    <w:rsid w:val="00D07E76"/>
    <w:rsid w:val="00D35A13"/>
    <w:rsid w:val="00D96D6C"/>
    <w:rsid w:val="00E16BCE"/>
    <w:rsid w:val="00E321FF"/>
    <w:rsid w:val="00E40122"/>
    <w:rsid w:val="00E47999"/>
    <w:rsid w:val="00E66BB6"/>
    <w:rsid w:val="00E66E83"/>
    <w:rsid w:val="00ED583D"/>
    <w:rsid w:val="00EF23CE"/>
    <w:rsid w:val="00EF4AB5"/>
    <w:rsid w:val="00F30AF0"/>
    <w:rsid w:val="00F73E80"/>
    <w:rsid w:val="00FE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0144"/>
  <w15:chartTrackingRefBased/>
  <w15:docId w15:val="{56B1D520-D468-4B10-ADFB-5FA5E6523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C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C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C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C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C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C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C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C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C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C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C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C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C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C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CCA"/>
    <w:rPr>
      <w:rFonts w:eastAsiaTheme="majorEastAsia" w:cstheme="majorBidi"/>
      <w:color w:val="272727" w:themeColor="text1" w:themeTint="D8"/>
    </w:rPr>
  </w:style>
  <w:style w:type="paragraph" w:styleId="Title">
    <w:name w:val="Title"/>
    <w:basedOn w:val="Normal"/>
    <w:next w:val="Normal"/>
    <w:link w:val="TitleChar"/>
    <w:uiPriority w:val="10"/>
    <w:qFormat/>
    <w:rsid w:val="00263C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C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CCA"/>
    <w:pPr>
      <w:spacing w:before="160"/>
      <w:jc w:val="center"/>
    </w:pPr>
    <w:rPr>
      <w:i/>
      <w:iCs/>
      <w:color w:val="404040" w:themeColor="text1" w:themeTint="BF"/>
    </w:rPr>
  </w:style>
  <w:style w:type="character" w:customStyle="1" w:styleId="QuoteChar">
    <w:name w:val="Quote Char"/>
    <w:basedOn w:val="DefaultParagraphFont"/>
    <w:link w:val="Quote"/>
    <w:uiPriority w:val="29"/>
    <w:rsid w:val="00263CCA"/>
    <w:rPr>
      <w:i/>
      <w:iCs/>
      <w:color w:val="404040" w:themeColor="text1" w:themeTint="BF"/>
    </w:rPr>
  </w:style>
  <w:style w:type="paragraph" w:styleId="ListParagraph">
    <w:name w:val="List Paragraph"/>
    <w:basedOn w:val="Normal"/>
    <w:uiPriority w:val="34"/>
    <w:qFormat/>
    <w:rsid w:val="00263CCA"/>
    <w:pPr>
      <w:ind w:left="720"/>
      <w:contextualSpacing/>
    </w:pPr>
  </w:style>
  <w:style w:type="character" w:styleId="IntenseEmphasis">
    <w:name w:val="Intense Emphasis"/>
    <w:basedOn w:val="DefaultParagraphFont"/>
    <w:uiPriority w:val="21"/>
    <w:qFormat/>
    <w:rsid w:val="00263CCA"/>
    <w:rPr>
      <w:i/>
      <w:iCs/>
      <w:color w:val="0F4761" w:themeColor="accent1" w:themeShade="BF"/>
    </w:rPr>
  </w:style>
  <w:style w:type="paragraph" w:styleId="IntenseQuote">
    <w:name w:val="Intense Quote"/>
    <w:basedOn w:val="Normal"/>
    <w:next w:val="Normal"/>
    <w:link w:val="IntenseQuoteChar"/>
    <w:uiPriority w:val="30"/>
    <w:qFormat/>
    <w:rsid w:val="00263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CCA"/>
    <w:rPr>
      <w:i/>
      <w:iCs/>
      <w:color w:val="0F4761" w:themeColor="accent1" w:themeShade="BF"/>
    </w:rPr>
  </w:style>
  <w:style w:type="character" w:styleId="IntenseReference">
    <w:name w:val="Intense Reference"/>
    <w:basedOn w:val="DefaultParagraphFont"/>
    <w:uiPriority w:val="32"/>
    <w:qFormat/>
    <w:rsid w:val="00263CCA"/>
    <w:rPr>
      <w:b/>
      <w:bCs/>
      <w:smallCaps/>
      <w:color w:val="0F4761" w:themeColor="accent1" w:themeShade="BF"/>
      <w:spacing w:val="5"/>
    </w:rPr>
  </w:style>
  <w:style w:type="table" w:styleId="TableGrid">
    <w:name w:val="Table Grid"/>
    <w:basedOn w:val="TableNormal"/>
    <w:uiPriority w:val="39"/>
    <w:rsid w:val="0026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62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Simha</dc:creator>
  <cp:keywords/>
  <dc:description/>
  <cp:lastModifiedBy>Praneeth Simha</cp:lastModifiedBy>
  <cp:revision>64</cp:revision>
  <dcterms:created xsi:type="dcterms:W3CDTF">2024-05-03T19:04:00Z</dcterms:created>
  <dcterms:modified xsi:type="dcterms:W3CDTF">2024-05-05T19:54:00Z</dcterms:modified>
</cp:coreProperties>
</file>