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2400"/>
        <w:jc w:val="center"/>
      </w:pPr>
      <w:r>
        <w:rPr>
          <w:rFonts w:ascii="Calibri" w:cs="Calibri" w:eastAsia="Calibri" w:hAnsi="Calibri"/>
          <w:b/>
          <w:bCs/>
          <w:color w:val="5C6B4D"/>
          <w:sz w:val="64"/>
          <w:szCs w:val="64"/>
        </w:rPr>
        <w:t xml:space="preserve">NEXT360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1C1B17"/>
          <w:sz w:val="32"/>
          <w:szCs w:val="32"/>
        </w:rPr>
        <w:t xml:space="preserve">Multi-Vendor Organic Commerce Platform</w:t>
      </w:r>
    </w:p>
    <w:p>
      <w:pPr>
        <w:spacing w:after="600"/>
        <w:jc w:val="center"/>
      </w:pPr>
      <w:r>
        <w:rPr>
          <w:rFonts w:ascii="Calibri" w:cs="Calibri" w:eastAsia="Calibri" w:hAnsi="Calibri"/>
          <w:i/>
          <w:iCs/>
          <w:color w:val="6B6253"/>
          <w:sz w:val="24"/>
          <w:szCs w:val="24"/>
        </w:rPr>
        <w:t xml:space="preserve">Master Technical &amp; Product Plan</w:t>
      </w:r>
    </w:p>
    <w:p>
      <w:pPr>
        <w:spacing w:after="40"/>
        <w:jc w:val="center"/>
      </w:pPr>
      <w:r>
        <w:rPr>
          <w:rFonts w:ascii="Calibri" w:cs="Calibri" w:eastAsia="Calibri" w:hAnsi="Calibri"/>
          <w:sz w:val="20"/>
          <w:szCs w:val="20"/>
        </w:rPr>
        <w:t xml:space="preserve">Prepared by: Engineering Leadership</w:t>
      </w:r>
    </w:p>
    <w:p>
      <w:pPr>
        <w:spacing w:after="40"/>
        <w:jc w:val="center"/>
      </w:pPr>
      <w:r>
        <w:rPr>
          <w:rFonts w:ascii="Calibri" w:cs="Calibri" w:eastAsia="Calibri" w:hAnsi="Calibri"/>
          <w:sz w:val="20"/>
          <w:szCs w:val="20"/>
        </w:rPr>
        <w:t xml:space="preserve">Owner: Shivaganesh Gajavelli — Founder, CEO/CTO/COO, SLICK Studios</w:t>
      </w:r>
    </w:p>
    <w:p>
      <w:pPr>
        <w:spacing w:after="40"/>
        <w:jc w:val="center"/>
      </w:pPr>
      <w:r>
        <w:rPr>
          <w:rFonts w:ascii="Calibri" w:cs="Calibri" w:eastAsia="Calibri" w:hAnsi="Calibri"/>
          <w:sz w:val="20"/>
          <w:szCs w:val="20"/>
        </w:rPr>
        <w:t xml:space="preserve">Document version 1.0</w:t>
      </w:r>
    </w:p>
    <w:p>
      <w:r>
        <w:br w:type="page"/>
      </w:r>
    </w:p>
    <w:p>
      <w:pPr>
        <w:pStyle w:val="Heading1"/>
      </w:pPr>
      <w:r>
        <w:t xml:space="preserve">Table of Contents</w:t>
      </w:r>
    </w:p>
    <w:p>
      <w:pPr>
        <w:spacing w:after="160"/>
      </w:pPr>
      <w:r>
        <w:t xml:space="preserve">1. Executive Summary</w:t>
      </w:r>
    </w:p>
    <w:p>
      <w:pPr>
        <w:spacing w:after="160"/>
      </w:pPr>
      <w:r>
        <w:t xml:space="preserve">2. System Architecture</w:t>
      </w:r>
    </w:p>
    <w:p>
      <w:pPr>
        <w:spacing w:after="160"/>
      </w:pPr>
      <w:r>
        <w:t xml:space="preserve">3. Monorepo &amp; Codebase Structure</w:t>
      </w:r>
    </w:p>
    <w:p>
      <w:pPr>
        <w:spacing w:after="160"/>
      </w:pPr>
      <w:r>
        <w:t xml:space="preserve">4. Database Schema (Prisma)</w:t>
      </w:r>
    </w:p>
    <w:p>
      <w:pPr>
        <w:spacing w:after="160"/>
      </w:pPr>
      <w:r>
        <w:t xml:space="preserve">5. Backend API Architecture</w:t>
      </w:r>
    </w:p>
    <w:p>
      <w:pPr>
        <w:spacing w:after="160"/>
      </w:pPr>
      <w:r>
        <w:t xml:space="preserve">6. Payments — Razorpay Route</w:t>
      </w:r>
    </w:p>
    <w:p>
      <w:pPr>
        <w:spacing w:after="160"/>
      </w:pPr>
      <w:r>
        <w:t xml:space="preserve">7. User App — UI/UX &amp; Screens</w:t>
      </w:r>
    </w:p>
    <w:p>
      <w:pPr>
        <w:spacing w:after="160"/>
      </w:pPr>
      <w:r>
        <w:t xml:space="preserve">8. Delivery Partner App — UI/UX &amp; Screens</w:t>
      </w:r>
    </w:p>
    <w:p>
      <w:pPr>
        <w:spacing w:after="160"/>
      </w:pPr>
      <w:r>
        <w:t xml:space="preserve">9. Vendor Web — Screens</w:t>
      </w:r>
    </w:p>
    <w:p>
      <w:pPr>
        <w:spacing w:after="160"/>
      </w:pPr>
      <w:r>
        <w:t xml:space="preserve">10. Admin Web — Screens</w:t>
      </w:r>
    </w:p>
    <w:p>
      <w:pPr>
        <w:spacing w:after="160"/>
      </w:pPr>
      <w:r>
        <w:t xml:space="preserve">11. Build Sequence &amp; Phasing</w:t>
      </w:r>
    </w:p>
    <w:p>
      <w:pPr>
        <w:spacing w:after="160"/>
      </w:pPr>
      <w:r>
        <w:t xml:space="preserve">12. Risk Register &amp; Open Decisions</w:t>
      </w:r>
    </w:p>
    <w:p>
      <w:pPr>
        <w:spacing w:after="160"/>
      </w:pPr>
      <w:r>
        <w:t xml:space="preserve">13. Appendix — Design Tokens</w:t>
      </w:r>
    </w:p>
    <w:p>
      <w:r>
        <w:br w:type="page"/>
      </w:r>
    </w:p>
    <w:p>
      <w:pPr>
        <w:pStyle w:val="Heading1"/>
      </w:pPr>
      <w:r>
        <w:t xml:space="preserve">1. Executive Summary</w:t>
      </w:r>
    </w:p>
    <w:p>
      <w:pPr>
        <w:spacing w:after="160"/>
      </w:pPr>
      <w:r>
        <w:t xml:space="preserve">Next360 is a re-scoped, ground-up multi-vendor marketplace platform spanning three organic/sustainable product categories — Organic, Natural, and Eco-Friendly. The platform follows a Swiggy/Zomato-style multi-vendor model: a single customer order can be split across multiple independent vendors, each fulfilled and tracked separately.</w:t>
      </w:r>
    </w:p>
    <w:p>
      <w:pPr>
        <w:spacing w:after="160"/>
      </w:pPr>
      <w:r>
        <w:t xml:space="preserve">The platform consists of five coordinated codebases sharing a single backend and a single source of truth for data models: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User App (React Native / Expo) — consumer-facing, ultra-premium earthy design language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Delivery Partner App (React Native / Expo) — fast, utilitarian, task-execution focused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Vendor Web (Next.js) — catalog and order management for sellers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Admin Web (Next.js) — platform oversight, approvals, dispute resolution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API (Fastify + Prisma + PostgreSQL) — single backend serving all four client surfaces</w:t>
      </w:r>
    </w:p>
    <w:p>
      <w:pPr>
        <w:spacing w:after="160"/>
      </w:pPr>
      <w:r>
        <w:rPr>
          <w:i/>
          <w:iCs/>
          <w:color w:val="6B6253"/>
        </w:rPr>
        <w:t xml:space="preserve">This document is the canonical technical and product reference for the engineering team. It consolidates every architectural, schema, UI/UX, and sequencing decision made during planning into one build-ready specification.</w:t>
      </w:r>
    </w:p>
    <w:p>
      <w:r>
        <w:br w:type="page"/>
      </w:r>
    </w:p>
    <w:p>
      <w:pPr>
        <w:pStyle w:val="Heading1"/>
      </w:pPr>
      <w:r>
        <w:t xml:space="preserve">2. System Architecture</w:t>
      </w:r>
    </w:p>
    <w:p>
      <w:pPr>
        <w:spacing w:after="160"/>
      </w:pPr>
      <w:r>
        <w:t xml:space="preserve">One backend, four client surfaces. No client talks to the database directly; all access is mediated through the Fastify API.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3B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Surface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3B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3B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Primary Users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3B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Hosting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User App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React Native (Expo)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Buyers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App Store / Play Store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F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Delivery Partner App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F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React Native (Expo)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F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Delivery agents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F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App Store / Play Store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Admin Web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Next.js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Platform owner / ops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GCP Cloud Run / Vercel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F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Vendor Web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F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Next.js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F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Sellers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F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GCP Cloud Run / Vercel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Backend API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Fastify (Node.js)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All surfaces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GCP Cloud Run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t xml:space="preserve">2.1 Architectural Principles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Single Prisma schema is the only source of truth for data shape — no schema drift between surfaces.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Zod validators shared between API (server-side validation) and clients (form validation) via the validators package.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Manual-first MVP: vendor approval, product approval, and order confirmation are admin/vendor-gated, not automated, at launch.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Zone-gated launch: Hyderabad and Vijayawada only at MVP.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COD capped at ₹2,000 per India-specific operational constraint.</w:t>
      </w:r>
    </w:p>
    <w:p>
      <w:r>
        <w:br w:type="page"/>
      </w:r>
    </w:p>
    <w:p>
      <w:pPr>
        <w:pStyle w:val="Heading1"/>
      </w:pPr>
      <w:r>
        <w:t xml:space="preserve">3. Monorepo &amp; Codebase Structure</w:t>
      </w:r>
    </w:p>
    <w:p>
      <w:pPr>
        <w:spacing w:after="160"/>
      </w:pPr>
      <w:r>
        <w:t xml:space="preserve">Turborepo-managed monorepo. Apps consume shared packages; packages never depend on apps.</w:t>
      </w:r>
    </w:p>
    <w:p>
      <w:pPr>
        <w:shd w:fill="F4F1EA" w:val="clear"/>
        <w:spacing w:after="0"/>
      </w:pPr>
      <w:r>
        <w:rPr>
          <w:rFonts w:ascii="Consolas" w:cs="Consolas" w:eastAsia="Consolas" w:hAnsi="Consolas"/>
          <w:color w:val="1C1B17"/>
          <w:sz w:val="18"/>
          <w:szCs w:val="18"/>
        </w:rPr>
        <w:t xml:space="preserve">next360/</w:t>
      </w:r>
    </w:p>
    <w:p>
      <w:pPr>
        <w:shd w:fill="F4F1EA" w:val="clear"/>
        <w:spacing w:after="0"/>
      </w:pPr>
      <w:r>
        <w:rPr>
          <w:rFonts w:ascii="Consolas" w:cs="Consolas" w:eastAsia="Consolas" w:hAnsi="Consolas"/>
          <w:color w:val="1C1B17"/>
          <w:sz w:val="18"/>
          <w:szCs w:val="18"/>
        </w:rPr>
        <w:t xml:space="preserve">├── apps/</w:t>
      </w:r>
    </w:p>
    <w:p>
      <w:pPr>
        <w:shd w:fill="F4F1EA" w:val="clear"/>
        <w:spacing w:after="0"/>
      </w:pPr>
      <w:r>
        <w:rPr>
          <w:rFonts w:ascii="Consolas" w:cs="Consolas" w:eastAsia="Consolas" w:hAnsi="Consolas"/>
          <w:color w:val="1C1B17"/>
          <w:sz w:val="18"/>
          <w:szCs w:val="18"/>
        </w:rPr>
        <w:t xml:space="preserve">│   ├── mobile-user/          # Expo app — buyers</w:t>
      </w:r>
    </w:p>
    <w:p>
      <w:pPr>
        <w:shd w:fill="F4F1EA" w:val="clear"/>
        <w:spacing w:after="0"/>
      </w:pPr>
      <w:r>
        <w:rPr>
          <w:rFonts w:ascii="Consolas" w:cs="Consolas" w:eastAsia="Consolas" w:hAnsi="Consolas"/>
          <w:color w:val="1C1B17"/>
          <w:sz w:val="18"/>
          <w:szCs w:val="18"/>
        </w:rPr>
        <w:t xml:space="preserve">│   ├── mobile-delivery/       # Expo app — delivery partners</w:t>
      </w:r>
    </w:p>
    <w:p>
      <w:pPr>
        <w:shd w:fill="F4F1EA" w:val="clear"/>
        <w:spacing w:after="0"/>
      </w:pPr>
      <w:r>
        <w:rPr>
          <w:rFonts w:ascii="Consolas" w:cs="Consolas" w:eastAsia="Consolas" w:hAnsi="Consolas"/>
          <w:color w:val="1C1B17"/>
          <w:sz w:val="18"/>
          <w:szCs w:val="18"/>
        </w:rPr>
        <w:t xml:space="preserve">│   ├── web-admin/             # Next.js — admin panel</w:t>
      </w:r>
    </w:p>
    <w:p>
      <w:pPr>
        <w:shd w:fill="F4F1EA" w:val="clear"/>
        <w:spacing w:after="0"/>
      </w:pPr>
      <w:r>
        <w:rPr>
          <w:rFonts w:ascii="Consolas" w:cs="Consolas" w:eastAsia="Consolas" w:hAnsi="Consolas"/>
          <w:color w:val="1C1B17"/>
          <w:sz w:val="18"/>
          <w:szCs w:val="18"/>
        </w:rPr>
        <w:t xml:space="preserve">│   ├── web-vendor/            # Next.js — vendor dashboard</w:t>
      </w:r>
    </w:p>
    <w:p>
      <w:pPr>
        <w:shd w:fill="F4F1EA" w:val="clear"/>
        <w:spacing w:after="0"/>
      </w:pPr>
      <w:r>
        <w:rPr>
          <w:rFonts w:ascii="Consolas" w:cs="Consolas" w:eastAsia="Consolas" w:hAnsi="Consolas"/>
          <w:color w:val="1C1B17"/>
          <w:sz w:val="18"/>
          <w:szCs w:val="18"/>
        </w:rPr>
        <w:t xml:space="preserve">│   └── api/                   # Fastify backend</w:t>
      </w:r>
    </w:p>
    <w:p>
      <w:pPr>
        <w:shd w:fill="F4F1EA" w:val="clear"/>
        <w:spacing w:after="0"/>
      </w:pPr>
      <w:r>
        <w:rPr>
          <w:rFonts w:ascii="Consolas" w:cs="Consolas" w:eastAsia="Consolas" w:hAnsi="Consolas"/>
          <w:color w:val="1C1B17"/>
          <w:sz w:val="18"/>
          <w:szCs w:val="18"/>
        </w:rPr>
        <w:t xml:space="preserve">├── packages/</w:t>
      </w:r>
    </w:p>
    <w:p>
      <w:pPr>
        <w:shd w:fill="F4F1EA" w:val="clear"/>
        <w:spacing w:after="0"/>
      </w:pPr>
      <w:r>
        <w:rPr>
          <w:rFonts w:ascii="Consolas" w:cs="Consolas" w:eastAsia="Consolas" w:hAnsi="Consolas"/>
          <w:color w:val="1C1B17"/>
          <w:sz w:val="18"/>
          <w:szCs w:val="18"/>
        </w:rPr>
        <w:t xml:space="preserve">│   ├── database/              # Prisma schema + client (single source)</w:t>
      </w:r>
    </w:p>
    <w:p>
      <w:pPr>
        <w:shd w:fill="F4F1EA" w:val="clear"/>
        <w:spacing w:after="0"/>
      </w:pPr>
      <w:r>
        <w:rPr>
          <w:rFonts w:ascii="Consolas" w:cs="Consolas" w:eastAsia="Consolas" w:hAnsi="Consolas"/>
          <w:color w:val="1C1B17"/>
          <w:sz w:val="18"/>
          <w:szCs w:val="18"/>
        </w:rPr>
        <w:t xml:space="preserve">│   ├── shared-types/          # TypeScript types shared everywhere</w:t>
      </w:r>
    </w:p>
    <w:p>
      <w:pPr>
        <w:shd w:fill="F4F1EA" w:val="clear"/>
        <w:spacing w:after="0"/>
      </w:pPr>
      <w:r>
        <w:rPr>
          <w:rFonts w:ascii="Consolas" w:cs="Consolas" w:eastAsia="Consolas" w:hAnsi="Consolas"/>
          <w:color w:val="1C1B17"/>
          <w:sz w:val="18"/>
          <w:szCs w:val="18"/>
        </w:rPr>
        <w:t xml:space="preserve">│   ├── ui-web/                # shadcn/ui based components (admin + vendor)</w:t>
      </w:r>
    </w:p>
    <w:p>
      <w:pPr>
        <w:shd w:fill="F4F1EA" w:val="clear"/>
        <w:spacing w:after="0"/>
      </w:pPr>
      <w:r>
        <w:rPr>
          <w:rFonts w:ascii="Consolas" w:cs="Consolas" w:eastAsia="Consolas" w:hAnsi="Consolas"/>
          <w:color w:val="1C1B17"/>
          <w:sz w:val="18"/>
          <w:szCs w:val="18"/>
        </w:rPr>
        <w:t xml:space="preserve">│   ├── ui-mobile/             # Shared RN components (user + delivery apps)</w:t>
      </w:r>
    </w:p>
    <w:p>
      <w:pPr>
        <w:shd w:fill="F4F1EA" w:val="clear"/>
        <w:spacing w:after="0"/>
      </w:pPr>
      <w:r>
        <w:rPr>
          <w:rFonts w:ascii="Consolas" w:cs="Consolas" w:eastAsia="Consolas" w:hAnsi="Consolas"/>
          <w:color w:val="1C1B17"/>
          <w:sz w:val="18"/>
          <w:szCs w:val="18"/>
        </w:rPr>
        <w:t xml:space="preserve">│   ├── api-client/            # Typed fetch/axios client + React Query hooks</w:t>
      </w:r>
    </w:p>
    <w:p>
      <w:pPr>
        <w:shd w:fill="F4F1EA" w:val="clear"/>
        <w:spacing w:after="0"/>
      </w:pPr>
      <w:r>
        <w:rPr>
          <w:rFonts w:ascii="Consolas" w:cs="Consolas" w:eastAsia="Consolas" w:hAnsi="Consolas"/>
          <w:color w:val="1C1B17"/>
          <w:sz w:val="18"/>
          <w:szCs w:val="18"/>
        </w:rPr>
        <w:t xml:space="preserve">│   ├── validators/            # Zod schemas — shared between API and clients</w:t>
      </w:r>
    </w:p>
    <w:p>
      <w:pPr>
        <w:shd w:fill="F4F1EA" w:val="clear"/>
        <w:spacing w:after="0"/>
      </w:pPr>
      <w:r>
        <w:rPr>
          <w:rFonts w:ascii="Consolas" w:cs="Consolas" w:eastAsia="Consolas" w:hAnsi="Consolas"/>
          <w:color w:val="1C1B17"/>
          <w:sz w:val="18"/>
          <w:szCs w:val="18"/>
        </w:rPr>
        <w:t xml:space="preserve">│   └── config/                # ESLint, TS config, Tailwind config</w:t>
      </w:r>
    </w:p>
    <w:p>
      <w:pPr>
        <w:shd w:fill="F4F1EA" w:val="clear"/>
        <w:spacing w:after="0"/>
      </w:pPr>
      <w:r>
        <w:rPr>
          <w:rFonts w:ascii="Consolas" w:cs="Consolas" w:eastAsia="Consolas" w:hAnsi="Consolas"/>
          <w:color w:val="1C1B17"/>
          <w:sz w:val="18"/>
          <w:szCs w:val="18"/>
        </w:rPr>
        <w:t xml:space="preserve">├── turbo.json</w:t>
      </w:r>
    </w:p>
    <w:p>
      <w:pPr>
        <w:shd w:fill="F4F1EA" w:val="clear"/>
        <w:spacing w:after="0"/>
      </w:pPr>
      <w:r>
        <w:rPr>
          <w:rFonts w:ascii="Consolas" w:cs="Consolas" w:eastAsia="Consolas" w:hAnsi="Consolas"/>
          <w:color w:val="1C1B17"/>
          <w:sz w:val="18"/>
          <w:szCs w:val="18"/>
        </w:rPr>
        <w:t xml:space="preserve">└── package.json</w:t>
      </w:r>
    </w:p>
    <w:p>
      <w:pPr>
        <w:spacing w:after="160"/>
      </w:pPr>
      <w:r>
        <w:t xml:space="preserve"/>
      </w:r>
    </w:p>
    <w:p>
      <w:pPr>
        <w:pStyle w:val="Heading2"/>
      </w:pPr>
      <w:r>
        <w:t xml:space="preserve">3.1 Why two separate web apps (not one with role routing)</w:t>
      </w:r>
    </w:p>
    <w:p>
      <w:pPr>
        <w:spacing w:after="160"/>
      </w:pPr>
      <w:r>
        <w:t xml:space="preserve">Admin and Vendor have near-zero UI overlap and different access models. Two separate Next.js apps sharing packages/ui-web give clean deploy boundaries and eliminate any risk of admin routes leaking into the vendor bundle.</w:t>
      </w:r>
    </w:p>
    <w:p>
      <w:r>
        <w:br w:type="page"/>
      </w:r>
    </w:p>
    <w:p>
      <w:pPr>
        <w:pStyle w:val="Heading1"/>
      </w:pPr>
      <w:r>
        <w:t xml:space="preserve">4. Database Schema (Prisma)</w:t>
      </w:r>
    </w:p>
    <w:p>
      <w:pPr>
        <w:spacing w:after="160"/>
      </w:pPr>
      <w:r>
        <w:t xml:space="preserve">This is the canonical schema. All five codebases derive their types from this file via packages/database.</w:t>
      </w:r>
    </w:p>
    <w:p>
      <w:pPr>
        <w:pStyle w:val="Heading2"/>
      </w:pPr>
      <w:r>
        <w:t xml:space="preserve">4.1 Enums</w:t>
      </w:r>
    </w:p>
    <w:p>
      <w:pPr>
        <w:shd w:fill="F4F1EA" w:val="clear"/>
        <w:spacing w:after="0"/>
      </w:pPr>
      <w:r>
        <w:rPr>
          <w:rFonts w:ascii="Consolas" w:cs="Consolas" w:eastAsia="Consolas" w:hAnsi="Consolas"/>
          <w:color w:val="1C1B17"/>
          <w:sz w:val="18"/>
          <w:szCs w:val="18"/>
        </w:rPr>
        <w:t xml:space="preserve">enum Category {</w:t>
      </w:r>
    </w:p>
    <w:p>
      <w:pPr>
        <w:shd w:fill="F4F1EA" w:val="clear"/>
        <w:spacing w:after="0"/>
      </w:pPr>
      <w:r>
        <w:rPr>
          <w:rFonts w:ascii="Consolas" w:cs="Consolas" w:eastAsia="Consolas" w:hAnsi="Consolas"/>
          <w:color w:val="1C1B17"/>
          <w:sz w:val="18"/>
          <w:szCs w:val="18"/>
        </w:rPr>
        <w:t xml:space="preserve">  ORGANIC</w:t>
      </w:r>
    </w:p>
    <w:p>
      <w:pPr>
        <w:shd w:fill="F4F1EA" w:val="clear"/>
        <w:spacing w:after="0"/>
      </w:pPr>
      <w:r>
        <w:rPr>
          <w:rFonts w:ascii="Consolas" w:cs="Consolas" w:eastAsia="Consolas" w:hAnsi="Consolas"/>
          <w:color w:val="1C1B17"/>
          <w:sz w:val="18"/>
          <w:szCs w:val="18"/>
        </w:rPr>
        <w:t xml:space="preserve">  NATURAL</w:t>
      </w:r>
    </w:p>
    <w:p>
      <w:pPr>
        <w:shd w:fill="F4F1EA" w:val="clear"/>
        <w:spacing w:after="0"/>
      </w:pPr>
      <w:r>
        <w:rPr>
          <w:rFonts w:ascii="Consolas" w:cs="Consolas" w:eastAsia="Consolas" w:hAnsi="Consolas"/>
          <w:color w:val="1C1B17"/>
          <w:sz w:val="18"/>
          <w:szCs w:val="18"/>
        </w:rPr>
        <w:t xml:space="preserve">  ECO_FRIENDLY</w:t>
      </w:r>
    </w:p>
    <w:p>
      <w:pPr>
        <w:shd w:fill="F4F1EA" w:val="clear"/>
        <w:spacing w:after="0"/>
      </w:pPr>
      <w:r>
        <w:rPr>
          <w:rFonts w:ascii="Consolas" w:cs="Consolas" w:eastAsia="Consolas" w:hAnsi="Consolas"/>
          <w:color w:val="1C1B17"/>
          <w:sz w:val="18"/>
          <w:szCs w:val="18"/>
        </w:rPr>
        <w:t xml:space="preserve">}</w:t>
      </w:r>
    </w:p>
    <w:p>
      <w:pPr>
        <w:shd w:fill="F4F1EA" w:val="clear"/>
        <w:spacing w:after="0"/>
      </w:pPr>
      <w:r>
        <w:rPr>
          <w:rFonts w:ascii="Consolas" w:cs="Consolas" w:eastAsia="Consolas" w:hAnsi="Consolas"/>
          <w:color w:val="1C1B17"/>
          <w:sz w:val="18"/>
          <w:szCs w:val="18"/>
        </w:rPr>
        <w:t xml:space="preserve"> </w:t>
      </w:r>
    </w:p>
    <w:p>
      <w:pPr>
        <w:shd w:fill="F4F1EA" w:val="clear"/>
        <w:spacing w:after="0"/>
      </w:pPr>
      <w:r>
        <w:rPr>
          <w:rFonts w:ascii="Consolas" w:cs="Consolas" w:eastAsia="Consolas" w:hAnsi="Consolas"/>
          <w:color w:val="1C1B17"/>
          <w:sz w:val="18"/>
          <w:szCs w:val="18"/>
        </w:rPr>
        <w:t xml:space="preserve">enum UserRole {</w:t>
      </w:r>
    </w:p>
    <w:p>
      <w:pPr>
        <w:shd w:fill="F4F1EA" w:val="clear"/>
        <w:spacing w:after="0"/>
      </w:pPr>
      <w:r>
        <w:rPr>
          <w:rFonts w:ascii="Consolas" w:cs="Consolas" w:eastAsia="Consolas" w:hAnsi="Consolas"/>
          <w:color w:val="1C1B17"/>
          <w:sz w:val="18"/>
          <w:szCs w:val="18"/>
        </w:rPr>
        <w:t xml:space="preserve">  CUSTOMER</w:t>
      </w:r>
    </w:p>
    <w:p>
      <w:pPr>
        <w:shd w:fill="F4F1EA" w:val="clear"/>
        <w:spacing w:after="0"/>
      </w:pPr>
      <w:r>
        <w:rPr>
          <w:rFonts w:ascii="Consolas" w:cs="Consolas" w:eastAsia="Consolas" w:hAnsi="Consolas"/>
          <w:color w:val="1C1B17"/>
          <w:sz w:val="18"/>
          <w:szCs w:val="18"/>
        </w:rPr>
        <w:t xml:space="preserve">  VENDOR</w:t>
      </w:r>
    </w:p>
    <w:p>
      <w:pPr>
        <w:shd w:fill="F4F1EA" w:val="clear"/>
        <w:spacing w:after="0"/>
      </w:pPr>
      <w:r>
        <w:rPr>
          <w:rFonts w:ascii="Consolas" w:cs="Consolas" w:eastAsia="Consolas" w:hAnsi="Consolas"/>
          <w:color w:val="1C1B17"/>
          <w:sz w:val="18"/>
          <w:szCs w:val="18"/>
        </w:rPr>
        <w:t xml:space="preserve">  DELIVERY_PARTNER</w:t>
      </w:r>
    </w:p>
    <w:p>
      <w:pPr>
        <w:shd w:fill="F4F1EA" w:val="clear"/>
        <w:spacing w:after="0"/>
      </w:pPr>
      <w:r>
        <w:rPr>
          <w:rFonts w:ascii="Consolas" w:cs="Consolas" w:eastAsia="Consolas" w:hAnsi="Consolas"/>
          <w:color w:val="1C1B17"/>
          <w:sz w:val="18"/>
          <w:szCs w:val="18"/>
        </w:rPr>
        <w:t xml:space="preserve">  ADMIN</w:t>
      </w:r>
    </w:p>
    <w:p>
      <w:pPr>
        <w:shd w:fill="F4F1EA" w:val="clear"/>
        <w:spacing w:after="0"/>
      </w:pPr>
      <w:r>
        <w:rPr>
          <w:rFonts w:ascii="Consolas" w:cs="Consolas" w:eastAsia="Consolas" w:hAnsi="Consolas"/>
          <w:color w:val="1C1B17"/>
          <w:sz w:val="18"/>
          <w:szCs w:val="18"/>
        </w:rPr>
        <w:t xml:space="preserve">}</w:t>
      </w:r>
    </w:p>
    <w:p>
      <w:pPr>
        <w:shd w:fill="F4F1EA" w:val="clear"/>
        <w:spacing w:after="0"/>
      </w:pPr>
      <w:r>
        <w:rPr>
          <w:rFonts w:ascii="Consolas" w:cs="Consolas" w:eastAsia="Consolas" w:hAnsi="Consolas"/>
          <w:color w:val="1C1B17"/>
          <w:sz w:val="18"/>
          <w:szCs w:val="18"/>
        </w:rPr>
        <w:t xml:space="preserve"> </w:t>
      </w:r>
    </w:p>
    <w:p>
      <w:pPr>
        <w:shd w:fill="F4F1EA" w:val="clear"/>
        <w:spacing w:after="0"/>
      </w:pPr>
      <w:r>
        <w:rPr>
          <w:rFonts w:ascii="Consolas" w:cs="Consolas" w:eastAsia="Consolas" w:hAnsi="Consolas"/>
          <w:color w:val="1C1B17"/>
          <w:sz w:val="18"/>
          <w:szCs w:val="18"/>
        </w:rPr>
        <w:t xml:space="preserve">enum VendorStatus {</w:t>
      </w:r>
    </w:p>
    <w:p>
      <w:pPr>
        <w:shd w:fill="F4F1EA" w:val="clear"/>
        <w:spacing w:after="0"/>
      </w:pPr>
      <w:r>
        <w:rPr>
          <w:rFonts w:ascii="Consolas" w:cs="Consolas" w:eastAsia="Consolas" w:hAnsi="Consolas"/>
          <w:color w:val="1C1B17"/>
          <w:sz w:val="18"/>
          <w:szCs w:val="18"/>
        </w:rPr>
        <w:t xml:space="preserve">  PENDING</w:t>
      </w:r>
    </w:p>
    <w:p>
      <w:pPr>
        <w:shd w:fill="F4F1EA" w:val="clear"/>
        <w:spacing w:after="0"/>
      </w:pPr>
      <w:r>
        <w:rPr>
          <w:rFonts w:ascii="Consolas" w:cs="Consolas" w:eastAsia="Consolas" w:hAnsi="Consolas"/>
          <w:color w:val="1C1B17"/>
          <w:sz w:val="18"/>
          <w:szCs w:val="18"/>
        </w:rPr>
        <w:t xml:space="preserve">  APPROVED</w:t>
      </w:r>
    </w:p>
    <w:p>
      <w:pPr>
        <w:shd w:fill="F4F1EA" w:val="clear"/>
        <w:spacing w:after="0"/>
      </w:pPr>
      <w:r>
        <w:rPr>
          <w:rFonts w:ascii="Consolas" w:cs="Consolas" w:eastAsia="Consolas" w:hAnsi="Consolas"/>
          <w:color w:val="1C1B17"/>
          <w:sz w:val="18"/>
          <w:szCs w:val="18"/>
        </w:rPr>
        <w:t xml:space="preserve">  SUSPENDED</w:t>
      </w:r>
    </w:p>
    <w:p>
      <w:pPr>
        <w:shd w:fill="F4F1EA" w:val="clear"/>
        <w:spacing w:after="0"/>
      </w:pPr>
      <w:r>
        <w:rPr>
          <w:rFonts w:ascii="Consolas" w:cs="Consolas" w:eastAsia="Consolas" w:hAnsi="Consolas"/>
          <w:color w:val="1C1B17"/>
          <w:sz w:val="18"/>
          <w:szCs w:val="18"/>
        </w:rPr>
        <w:t xml:space="preserve">  REJECTED</w:t>
      </w:r>
    </w:p>
    <w:p>
      <w:pPr>
        <w:shd w:fill="F4F1EA" w:val="clear"/>
        <w:spacing w:after="0"/>
      </w:pPr>
      <w:r>
        <w:rPr>
          <w:rFonts w:ascii="Consolas" w:cs="Consolas" w:eastAsia="Consolas" w:hAnsi="Consolas"/>
          <w:color w:val="1C1B17"/>
          <w:sz w:val="18"/>
          <w:szCs w:val="18"/>
        </w:rPr>
        <w:t xml:space="preserve">}</w:t>
      </w:r>
    </w:p>
    <w:p>
      <w:pPr>
        <w:shd w:fill="F4F1EA" w:val="clear"/>
        <w:spacing w:after="0"/>
      </w:pPr>
      <w:r>
        <w:rPr>
          <w:rFonts w:ascii="Consolas" w:cs="Consolas" w:eastAsia="Consolas" w:hAnsi="Consolas"/>
          <w:color w:val="1C1B17"/>
          <w:sz w:val="18"/>
          <w:szCs w:val="18"/>
        </w:rPr>
        <w:t xml:space="preserve"> </w:t>
      </w:r>
    </w:p>
    <w:p>
      <w:pPr>
        <w:shd w:fill="F4F1EA" w:val="clear"/>
        <w:spacing w:after="0"/>
      </w:pPr>
      <w:r>
        <w:rPr>
          <w:rFonts w:ascii="Consolas" w:cs="Consolas" w:eastAsia="Consolas" w:hAnsi="Consolas"/>
          <w:color w:val="1C1B17"/>
          <w:sz w:val="18"/>
          <w:szCs w:val="18"/>
        </w:rPr>
        <w:t xml:space="preserve">enum OrderStatus {</w:t>
      </w:r>
    </w:p>
    <w:p>
      <w:pPr>
        <w:shd w:fill="F4F1EA" w:val="clear"/>
        <w:spacing w:after="0"/>
      </w:pPr>
      <w:r>
        <w:rPr>
          <w:rFonts w:ascii="Consolas" w:cs="Consolas" w:eastAsia="Consolas" w:hAnsi="Consolas"/>
          <w:color w:val="1C1B17"/>
          <w:sz w:val="18"/>
          <w:szCs w:val="18"/>
        </w:rPr>
        <w:t xml:space="preserve">  PLACED</w:t>
      </w:r>
    </w:p>
    <w:p>
      <w:pPr>
        <w:shd w:fill="F4F1EA" w:val="clear"/>
        <w:spacing w:after="0"/>
      </w:pPr>
      <w:r>
        <w:rPr>
          <w:rFonts w:ascii="Consolas" w:cs="Consolas" w:eastAsia="Consolas" w:hAnsi="Consolas"/>
          <w:color w:val="1C1B17"/>
          <w:sz w:val="18"/>
          <w:szCs w:val="18"/>
        </w:rPr>
        <w:t xml:space="preserve">  CONFIRMED</w:t>
      </w:r>
    </w:p>
    <w:p>
      <w:pPr>
        <w:shd w:fill="F4F1EA" w:val="clear"/>
        <w:spacing w:after="0"/>
      </w:pPr>
      <w:r>
        <w:rPr>
          <w:rFonts w:ascii="Consolas" w:cs="Consolas" w:eastAsia="Consolas" w:hAnsi="Consolas"/>
          <w:color w:val="1C1B17"/>
          <w:sz w:val="18"/>
          <w:szCs w:val="18"/>
        </w:rPr>
        <w:t xml:space="preserve">  PACKED</w:t>
      </w:r>
    </w:p>
    <w:p>
      <w:pPr>
        <w:shd w:fill="F4F1EA" w:val="clear"/>
        <w:spacing w:after="0"/>
      </w:pPr>
      <w:r>
        <w:rPr>
          <w:rFonts w:ascii="Consolas" w:cs="Consolas" w:eastAsia="Consolas" w:hAnsi="Consolas"/>
          <w:color w:val="1C1B17"/>
          <w:sz w:val="18"/>
          <w:szCs w:val="18"/>
        </w:rPr>
        <w:t xml:space="preserve">  ASSIGNED_TO_DELIVERY</w:t>
      </w:r>
    </w:p>
    <w:p>
      <w:pPr>
        <w:shd w:fill="F4F1EA" w:val="clear"/>
        <w:spacing w:after="0"/>
      </w:pPr>
      <w:r>
        <w:rPr>
          <w:rFonts w:ascii="Consolas" w:cs="Consolas" w:eastAsia="Consolas" w:hAnsi="Consolas"/>
          <w:color w:val="1C1B17"/>
          <w:sz w:val="18"/>
          <w:szCs w:val="18"/>
        </w:rPr>
        <w:t xml:space="preserve">  PICKED_UP</w:t>
      </w:r>
    </w:p>
    <w:p>
      <w:pPr>
        <w:shd w:fill="F4F1EA" w:val="clear"/>
        <w:spacing w:after="0"/>
      </w:pPr>
      <w:r>
        <w:rPr>
          <w:rFonts w:ascii="Consolas" w:cs="Consolas" w:eastAsia="Consolas" w:hAnsi="Consolas"/>
          <w:color w:val="1C1B17"/>
          <w:sz w:val="18"/>
          <w:szCs w:val="18"/>
        </w:rPr>
        <w:t xml:space="preserve">  OUT_FOR_DELIVERY</w:t>
      </w:r>
    </w:p>
    <w:p>
      <w:pPr>
        <w:shd w:fill="F4F1EA" w:val="clear"/>
        <w:spacing w:after="0"/>
      </w:pPr>
      <w:r>
        <w:rPr>
          <w:rFonts w:ascii="Consolas" w:cs="Consolas" w:eastAsia="Consolas" w:hAnsi="Consolas"/>
          <w:color w:val="1C1B17"/>
          <w:sz w:val="18"/>
          <w:szCs w:val="18"/>
        </w:rPr>
        <w:t xml:space="preserve">  DELIVERED</w:t>
      </w:r>
    </w:p>
    <w:p>
      <w:pPr>
        <w:shd w:fill="F4F1EA" w:val="clear"/>
        <w:spacing w:after="0"/>
      </w:pPr>
      <w:r>
        <w:rPr>
          <w:rFonts w:ascii="Consolas" w:cs="Consolas" w:eastAsia="Consolas" w:hAnsi="Consolas"/>
          <w:color w:val="1C1B17"/>
          <w:sz w:val="18"/>
          <w:szCs w:val="18"/>
        </w:rPr>
        <w:t xml:space="preserve">  CANCELLED</w:t>
      </w:r>
    </w:p>
    <w:p>
      <w:pPr>
        <w:shd w:fill="F4F1EA" w:val="clear"/>
        <w:spacing w:after="0"/>
      </w:pPr>
      <w:r>
        <w:rPr>
          <w:rFonts w:ascii="Consolas" w:cs="Consolas" w:eastAsia="Consolas" w:hAnsi="Consolas"/>
          <w:color w:val="1C1B17"/>
          <w:sz w:val="18"/>
          <w:szCs w:val="18"/>
        </w:rPr>
        <w:t xml:space="preserve">  REFUNDED</w:t>
      </w:r>
    </w:p>
    <w:p>
      <w:pPr>
        <w:shd w:fill="F4F1EA" w:val="clear"/>
        <w:spacing w:after="0"/>
      </w:pPr>
      <w:r>
        <w:rPr>
          <w:rFonts w:ascii="Consolas" w:cs="Consolas" w:eastAsia="Consolas" w:hAnsi="Consolas"/>
          <w:color w:val="1C1B17"/>
          <w:sz w:val="18"/>
          <w:szCs w:val="18"/>
        </w:rPr>
        <w:t xml:space="preserve">}</w:t>
      </w:r>
    </w:p>
    <w:p>
      <w:pPr>
        <w:shd w:fill="F4F1EA" w:val="clear"/>
        <w:spacing w:after="0"/>
      </w:pPr>
      <w:r>
        <w:rPr>
          <w:rFonts w:ascii="Consolas" w:cs="Consolas" w:eastAsia="Consolas" w:hAnsi="Consolas"/>
          <w:color w:val="1C1B17"/>
          <w:sz w:val="18"/>
          <w:szCs w:val="18"/>
        </w:rPr>
        <w:t xml:space="preserve"> </w:t>
      </w:r>
    </w:p>
    <w:p>
      <w:pPr>
        <w:shd w:fill="F4F1EA" w:val="clear"/>
        <w:spacing w:after="0"/>
      </w:pPr>
      <w:r>
        <w:rPr>
          <w:rFonts w:ascii="Consolas" w:cs="Consolas" w:eastAsia="Consolas" w:hAnsi="Consolas"/>
          <w:color w:val="1C1B17"/>
          <w:sz w:val="18"/>
          <w:szCs w:val="18"/>
        </w:rPr>
        <w:t xml:space="preserve">enum DeliveryPartnerStatus {</w:t>
      </w:r>
    </w:p>
    <w:p>
      <w:pPr>
        <w:shd w:fill="F4F1EA" w:val="clear"/>
        <w:spacing w:after="0"/>
      </w:pPr>
      <w:r>
        <w:rPr>
          <w:rFonts w:ascii="Consolas" w:cs="Consolas" w:eastAsia="Consolas" w:hAnsi="Consolas"/>
          <w:color w:val="1C1B17"/>
          <w:sz w:val="18"/>
          <w:szCs w:val="18"/>
        </w:rPr>
        <w:t xml:space="preserve">  OFFLINE</w:t>
      </w:r>
    </w:p>
    <w:p>
      <w:pPr>
        <w:shd w:fill="F4F1EA" w:val="clear"/>
        <w:spacing w:after="0"/>
      </w:pPr>
      <w:r>
        <w:rPr>
          <w:rFonts w:ascii="Consolas" w:cs="Consolas" w:eastAsia="Consolas" w:hAnsi="Consolas"/>
          <w:color w:val="1C1B17"/>
          <w:sz w:val="18"/>
          <w:szCs w:val="18"/>
        </w:rPr>
        <w:t xml:space="preserve">  AVAILABLE</w:t>
      </w:r>
    </w:p>
    <w:p>
      <w:pPr>
        <w:shd w:fill="F4F1EA" w:val="clear"/>
        <w:spacing w:after="0"/>
      </w:pPr>
      <w:r>
        <w:rPr>
          <w:rFonts w:ascii="Consolas" w:cs="Consolas" w:eastAsia="Consolas" w:hAnsi="Consolas"/>
          <w:color w:val="1C1B17"/>
          <w:sz w:val="18"/>
          <w:szCs w:val="18"/>
        </w:rPr>
        <w:t xml:space="preserve">  ON_DELIVERY</w:t>
      </w:r>
    </w:p>
    <w:p>
      <w:pPr>
        <w:shd w:fill="F4F1EA" w:val="clear"/>
        <w:spacing w:after="0"/>
      </w:pPr>
      <w:r>
        <w:rPr>
          <w:rFonts w:ascii="Consolas" w:cs="Consolas" w:eastAsia="Consolas" w:hAnsi="Consolas"/>
          <w:color w:val="1C1B17"/>
          <w:sz w:val="18"/>
          <w:szCs w:val="18"/>
        </w:rPr>
        <w:t xml:space="preserve">}</w:t>
      </w:r>
    </w:p>
    <w:p>
      <w:pPr>
        <w:pStyle w:val="Heading2"/>
      </w:pPr>
      <w:r>
        <w:t xml:space="preserve">4.2 Core Models</w:t>
      </w:r>
    </w:p>
    <w:p>
      <w:pPr>
        <w:shd w:fill="F4F1EA" w:val="clear"/>
        <w:spacing w:after="0"/>
      </w:pPr>
      <w:r>
        <w:rPr>
          <w:rFonts w:ascii="Consolas" w:cs="Consolas" w:eastAsia="Consolas" w:hAnsi="Consolas"/>
          <w:color w:val="1C1B17"/>
          <w:sz w:val="18"/>
          <w:szCs w:val="18"/>
        </w:rPr>
        <w:t xml:space="preserve">model User {</w:t>
      </w:r>
    </w:p>
    <w:p>
      <w:pPr>
        <w:shd w:fill="F4F1EA" w:val="clear"/>
        <w:spacing w:after="0"/>
      </w:pPr>
      <w:r>
        <w:rPr>
          <w:rFonts w:ascii="Consolas" w:cs="Consolas" w:eastAsia="Consolas" w:hAnsi="Consolas"/>
          <w:color w:val="1C1B17"/>
          <w:sz w:val="18"/>
          <w:szCs w:val="18"/>
        </w:rPr>
        <w:t xml:space="preserve">  id            String   @id @default(uuid())</w:t>
      </w:r>
    </w:p>
    <w:p>
      <w:pPr>
        <w:shd w:fill="F4F1EA" w:val="clear"/>
        <w:spacing w:after="0"/>
      </w:pPr>
      <w:r>
        <w:rPr>
          <w:rFonts w:ascii="Consolas" w:cs="Consolas" w:eastAsia="Consolas" w:hAnsi="Consolas"/>
          <w:color w:val="1C1B17"/>
          <w:sz w:val="18"/>
          <w:szCs w:val="18"/>
        </w:rPr>
        <w:t xml:space="preserve">  phone         String   @unique</w:t>
      </w:r>
    </w:p>
    <w:p>
      <w:pPr>
        <w:shd w:fill="F4F1EA" w:val="clear"/>
        <w:spacing w:after="0"/>
      </w:pPr>
      <w:r>
        <w:rPr>
          <w:rFonts w:ascii="Consolas" w:cs="Consolas" w:eastAsia="Consolas" w:hAnsi="Consolas"/>
          <w:color w:val="1C1B17"/>
          <w:sz w:val="18"/>
          <w:szCs w:val="18"/>
        </w:rPr>
        <w:t xml:space="preserve">  email         String?  @unique</w:t>
      </w:r>
    </w:p>
    <w:p>
      <w:pPr>
        <w:shd w:fill="F4F1EA" w:val="clear"/>
        <w:spacing w:after="0"/>
      </w:pPr>
      <w:r>
        <w:rPr>
          <w:rFonts w:ascii="Consolas" w:cs="Consolas" w:eastAsia="Consolas" w:hAnsi="Consolas"/>
          <w:color w:val="1C1B17"/>
          <w:sz w:val="18"/>
          <w:szCs w:val="18"/>
        </w:rPr>
        <w:t xml:space="preserve">  role          UserRole</w:t>
      </w:r>
    </w:p>
    <w:p>
      <w:pPr>
        <w:shd w:fill="F4F1EA" w:val="clear"/>
        <w:spacing w:after="0"/>
      </w:pPr>
      <w:r>
        <w:rPr>
          <w:rFonts w:ascii="Consolas" w:cs="Consolas" w:eastAsia="Consolas" w:hAnsi="Consolas"/>
          <w:color w:val="1C1B17"/>
          <w:sz w:val="18"/>
          <w:szCs w:val="18"/>
        </w:rPr>
        <w:t xml:space="preserve">  name          String?</w:t>
      </w:r>
    </w:p>
    <w:p>
      <w:pPr>
        <w:shd w:fill="F4F1EA" w:val="clear"/>
        <w:spacing w:after="0"/>
      </w:pPr>
      <w:r>
        <w:rPr>
          <w:rFonts w:ascii="Consolas" w:cs="Consolas" w:eastAsia="Consolas" w:hAnsi="Consolas"/>
          <w:color w:val="1C1B17"/>
          <w:sz w:val="18"/>
          <w:szCs w:val="18"/>
        </w:rPr>
        <w:t xml:space="preserve">  createdAt     DateTime @default(now())</w:t>
      </w:r>
    </w:p>
    <w:p>
      <w:pPr>
        <w:shd w:fill="F4F1EA" w:val="clear"/>
        <w:spacing w:after="0"/>
      </w:pPr>
      <w:r>
        <w:rPr>
          <w:rFonts w:ascii="Consolas" w:cs="Consolas" w:eastAsia="Consolas" w:hAnsi="Consolas"/>
          <w:color w:val="1C1B17"/>
          <w:sz w:val="18"/>
          <w:szCs w:val="18"/>
        </w:rPr>
        <w:t xml:space="preserve"> </w:t>
      </w:r>
    </w:p>
    <w:p>
      <w:pPr>
        <w:shd w:fill="F4F1EA" w:val="clear"/>
        <w:spacing w:after="0"/>
      </w:pPr>
      <w:r>
        <w:rPr>
          <w:rFonts w:ascii="Consolas" w:cs="Consolas" w:eastAsia="Consolas" w:hAnsi="Consolas"/>
          <w:color w:val="1C1B17"/>
          <w:sz w:val="18"/>
          <w:szCs w:val="18"/>
        </w:rPr>
        <w:t xml:space="preserve">  vendorProfile    Vendor?</w:t>
      </w:r>
    </w:p>
    <w:p>
      <w:pPr>
        <w:shd w:fill="F4F1EA" w:val="clear"/>
        <w:spacing w:after="0"/>
      </w:pPr>
      <w:r>
        <w:rPr>
          <w:rFonts w:ascii="Consolas" w:cs="Consolas" w:eastAsia="Consolas" w:hAnsi="Consolas"/>
          <w:color w:val="1C1B17"/>
          <w:sz w:val="18"/>
          <w:szCs w:val="18"/>
        </w:rPr>
        <w:t xml:space="preserve">  deliveryProfile  DeliveryPartner?</w:t>
      </w:r>
    </w:p>
    <w:p>
      <w:pPr>
        <w:shd w:fill="F4F1EA" w:val="clear"/>
        <w:spacing w:after="0"/>
      </w:pPr>
      <w:r>
        <w:rPr>
          <w:rFonts w:ascii="Consolas" w:cs="Consolas" w:eastAsia="Consolas" w:hAnsi="Consolas"/>
          <w:color w:val="1C1B17"/>
          <w:sz w:val="18"/>
          <w:szCs w:val="18"/>
        </w:rPr>
        <w:t xml:space="preserve">  addresses        Address[]</w:t>
      </w:r>
    </w:p>
    <w:p>
      <w:pPr>
        <w:shd w:fill="F4F1EA" w:val="clear"/>
        <w:spacing w:after="0"/>
      </w:pPr>
      <w:r>
        <w:rPr>
          <w:rFonts w:ascii="Consolas" w:cs="Consolas" w:eastAsia="Consolas" w:hAnsi="Consolas"/>
          <w:color w:val="1C1B17"/>
          <w:sz w:val="18"/>
          <w:szCs w:val="18"/>
        </w:rPr>
        <w:t xml:space="preserve">  orders           Order[]</w:t>
      </w:r>
    </w:p>
    <w:p>
      <w:pPr>
        <w:shd w:fill="F4F1EA" w:val="clear"/>
        <w:spacing w:after="0"/>
      </w:pPr>
      <w:r>
        <w:rPr>
          <w:rFonts w:ascii="Consolas" w:cs="Consolas" w:eastAsia="Consolas" w:hAnsi="Consolas"/>
          <w:color w:val="1C1B17"/>
          <w:sz w:val="18"/>
          <w:szCs w:val="18"/>
        </w:rPr>
        <w:t xml:space="preserve">  cart             CartItem[]</w:t>
      </w:r>
    </w:p>
    <w:p>
      <w:pPr>
        <w:shd w:fill="F4F1EA" w:val="clear"/>
        <w:spacing w:after="0"/>
      </w:pPr>
      <w:r>
        <w:rPr>
          <w:rFonts w:ascii="Consolas" w:cs="Consolas" w:eastAsia="Consolas" w:hAnsi="Consolas"/>
          <w:color w:val="1C1B17"/>
          <w:sz w:val="18"/>
          <w:szCs w:val="18"/>
        </w:rPr>
        <w:t xml:space="preserve">  reviews          Review[]</w:t>
      </w:r>
    </w:p>
    <w:p>
      <w:pPr>
        <w:shd w:fill="F4F1EA" w:val="clear"/>
        <w:spacing w:after="0"/>
      </w:pPr>
      <w:r>
        <w:rPr>
          <w:rFonts w:ascii="Consolas" w:cs="Consolas" w:eastAsia="Consolas" w:hAnsi="Consolas"/>
          <w:color w:val="1C1B17"/>
          <w:sz w:val="18"/>
          <w:szCs w:val="18"/>
        </w:rPr>
        <w:t xml:space="preserve">}</w:t>
      </w:r>
    </w:p>
    <w:p>
      <w:pPr>
        <w:shd w:fill="F4F1EA" w:val="clear"/>
        <w:spacing w:after="0"/>
      </w:pPr>
      <w:r>
        <w:rPr>
          <w:rFonts w:ascii="Consolas" w:cs="Consolas" w:eastAsia="Consolas" w:hAnsi="Consolas"/>
          <w:color w:val="1C1B17"/>
          <w:sz w:val="18"/>
          <w:szCs w:val="18"/>
        </w:rPr>
        <w:t xml:space="preserve"> </w:t>
      </w:r>
    </w:p>
    <w:p>
      <w:pPr>
        <w:shd w:fill="F4F1EA" w:val="clear"/>
        <w:spacing w:after="0"/>
      </w:pPr>
      <w:r>
        <w:rPr>
          <w:rFonts w:ascii="Consolas" w:cs="Consolas" w:eastAsia="Consolas" w:hAnsi="Consolas"/>
          <w:color w:val="1C1B17"/>
          <w:sz w:val="18"/>
          <w:szCs w:val="18"/>
        </w:rPr>
        <w:t xml:space="preserve">model Vendor {</w:t>
      </w:r>
    </w:p>
    <w:p>
      <w:pPr>
        <w:shd w:fill="F4F1EA" w:val="clear"/>
        <w:spacing w:after="0"/>
      </w:pPr>
      <w:r>
        <w:rPr>
          <w:rFonts w:ascii="Consolas" w:cs="Consolas" w:eastAsia="Consolas" w:hAnsi="Consolas"/>
          <w:color w:val="1C1B17"/>
          <w:sz w:val="18"/>
          <w:szCs w:val="18"/>
        </w:rPr>
        <w:t xml:space="preserve">  id            String       @id @default(uuid())</w:t>
      </w:r>
    </w:p>
    <w:p>
      <w:pPr>
        <w:shd w:fill="F4F1EA" w:val="clear"/>
        <w:spacing w:after="0"/>
      </w:pPr>
      <w:r>
        <w:rPr>
          <w:rFonts w:ascii="Consolas" w:cs="Consolas" w:eastAsia="Consolas" w:hAnsi="Consolas"/>
          <w:color w:val="1C1B17"/>
          <w:sz w:val="18"/>
          <w:szCs w:val="18"/>
        </w:rPr>
        <w:t xml:space="preserve">  userId        String       @unique</w:t>
      </w:r>
    </w:p>
    <w:p>
      <w:pPr>
        <w:shd w:fill="F4F1EA" w:val="clear"/>
        <w:spacing w:after="0"/>
      </w:pPr>
      <w:r>
        <w:rPr>
          <w:rFonts w:ascii="Consolas" w:cs="Consolas" w:eastAsia="Consolas" w:hAnsi="Consolas"/>
          <w:color w:val="1C1B17"/>
          <w:sz w:val="18"/>
          <w:szCs w:val="18"/>
        </w:rPr>
        <w:t xml:space="preserve">  user          User         @relation(fields: [userId], references: [id])</w:t>
      </w:r>
    </w:p>
    <w:p>
      <w:pPr>
        <w:shd w:fill="F4F1EA" w:val="clear"/>
        <w:spacing w:after="0"/>
      </w:pPr>
      <w:r>
        <w:rPr>
          <w:rFonts w:ascii="Consolas" w:cs="Consolas" w:eastAsia="Consolas" w:hAnsi="Consolas"/>
          <w:color w:val="1C1B17"/>
          <w:sz w:val="18"/>
          <w:szCs w:val="18"/>
        </w:rPr>
        <w:t xml:space="preserve">  businessName  String</w:t>
      </w:r>
    </w:p>
    <w:p>
      <w:pPr>
        <w:shd w:fill="F4F1EA" w:val="clear"/>
        <w:spacing w:after="0"/>
      </w:pPr>
      <w:r>
        <w:rPr>
          <w:rFonts w:ascii="Consolas" w:cs="Consolas" w:eastAsia="Consolas" w:hAnsi="Consolas"/>
          <w:color w:val="1C1B17"/>
          <w:sz w:val="18"/>
          <w:szCs w:val="18"/>
        </w:rPr>
        <w:t xml:space="preserve">  gstNumber     String?</w:t>
      </w:r>
    </w:p>
    <w:p>
      <w:pPr>
        <w:shd w:fill="F4F1EA" w:val="clear"/>
        <w:spacing w:after="0"/>
      </w:pPr>
      <w:r>
        <w:rPr>
          <w:rFonts w:ascii="Consolas" w:cs="Consolas" w:eastAsia="Consolas" w:hAnsi="Consolas"/>
          <w:color w:val="1C1B17"/>
          <w:sz w:val="18"/>
          <w:szCs w:val="18"/>
        </w:rPr>
        <w:t xml:space="preserve">  status        VendorStatus @default(PENDING)</w:t>
      </w:r>
    </w:p>
    <w:p>
      <w:pPr>
        <w:shd w:fill="F4F1EA" w:val="clear"/>
        <w:spacing w:after="0"/>
      </w:pPr>
      <w:r>
        <w:rPr>
          <w:rFonts w:ascii="Consolas" w:cs="Consolas" w:eastAsia="Consolas" w:hAnsi="Consolas"/>
          <w:color w:val="1C1B17"/>
          <w:sz w:val="18"/>
          <w:szCs w:val="18"/>
        </w:rPr>
        <w:t xml:space="preserve">  categories    Category[]</w:t>
      </w:r>
    </w:p>
    <w:p>
      <w:pPr>
        <w:shd w:fill="F4F1EA" w:val="clear"/>
        <w:spacing w:after="0"/>
      </w:pPr>
      <w:r>
        <w:rPr>
          <w:rFonts w:ascii="Consolas" w:cs="Consolas" w:eastAsia="Consolas" w:hAnsi="Consolas"/>
          <w:color w:val="1C1B17"/>
          <w:sz w:val="18"/>
          <w:szCs w:val="18"/>
        </w:rPr>
        <w:t xml:space="preserve">  zoneId        String</w:t>
      </w:r>
    </w:p>
    <w:p>
      <w:pPr>
        <w:shd w:fill="F4F1EA" w:val="clear"/>
        <w:spacing w:after="0"/>
      </w:pPr>
      <w:r>
        <w:rPr>
          <w:rFonts w:ascii="Consolas" w:cs="Consolas" w:eastAsia="Consolas" w:hAnsi="Consolas"/>
          <w:color w:val="1C1B17"/>
          <w:sz w:val="18"/>
          <w:szCs w:val="18"/>
        </w:rPr>
        <w:t xml:space="preserve">  zone          Zone         @relation(fields: [zoneId], references: [id])</w:t>
      </w:r>
    </w:p>
    <w:p>
      <w:pPr>
        <w:shd w:fill="F4F1EA" w:val="clear"/>
        <w:spacing w:after="0"/>
      </w:pPr>
      <w:r>
        <w:rPr>
          <w:rFonts w:ascii="Consolas" w:cs="Consolas" w:eastAsia="Consolas" w:hAnsi="Consolas"/>
          <w:color w:val="1C1B17"/>
          <w:sz w:val="18"/>
          <w:szCs w:val="18"/>
        </w:rPr>
        <w:t xml:space="preserve">  commissionPct Decimal      @default(10)</w:t>
      </w:r>
    </w:p>
    <w:p>
      <w:pPr>
        <w:shd w:fill="F4F1EA" w:val="clear"/>
        <w:spacing w:after="0"/>
      </w:pPr>
      <w:r>
        <w:rPr>
          <w:rFonts w:ascii="Consolas" w:cs="Consolas" w:eastAsia="Consolas" w:hAnsi="Consolas"/>
          <w:color w:val="1C1B17"/>
          <w:sz w:val="18"/>
          <w:szCs w:val="18"/>
        </w:rPr>
        <w:t xml:space="preserve">  razorpayAccountId String?</w:t>
      </w:r>
    </w:p>
    <w:p>
      <w:pPr>
        <w:shd w:fill="F4F1EA" w:val="clear"/>
        <w:spacing w:after="0"/>
      </w:pPr>
      <w:r>
        <w:rPr>
          <w:rFonts w:ascii="Consolas" w:cs="Consolas" w:eastAsia="Consolas" w:hAnsi="Consolas"/>
          <w:color w:val="1C1B17"/>
          <w:sz w:val="18"/>
          <w:szCs w:val="18"/>
        </w:rPr>
        <w:t xml:space="preserve">  products      Product[]</w:t>
      </w:r>
    </w:p>
    <w:p>
      <w:pPr>
        <w:shd w:fill="F4F1EA" w:val="clear"/>
        <w:spacing w:after="0"/>
      </w:pPr>
      <w:r>
        <w:rPr>
          <w:rFonts w:ascii="Consolas" w:cs="Consolas" w:eastAsia="Consolas" w:hAnsi="Consolas"/>
          <w:color w:val="1C1B17"/>
          <w:sz w:val="18"/>
          <w:szCs w:val="18"/>
        </w:rPr>
        <w:t xml:space="preserve">  orders        OrderVendorGroup[]</w:t>
      </w:r>
    </w:p>
    <w:p>
      <w:pPr>
        <w:shd w:fill="F4F1EA" w:val="clear"/>
        <w:spacing w:after="0"/>
      </w:pPr>
      <w:r>
        <w:rPr>
          <w:rFonts w:ascii="Consolas" w:cs="Consolas" w:eastAsia="Consolas" w:hAnsi="Consolas"/>
          <w:color w:val="1C1B17"/>
          <w:sz w:val="18"/>
          <w:szCs w:val="18"/>
        </w:rPr>
        <w:t xml:space="preserve">  createdAt     DateTime     @default(now())</w:t>
      </w:r>
    </w:p>
    <w:p>
      <w:pPr>
        <w:shd w:fill="F4F1EA" w:val="clear"/>
        <w:spacing w:after="0"/>
      </w:pPr>
      <w:r>
        <w:rPr>
          <w:rFonts w:ascii="Consolas" w:cs="Consolas" w:eastAsia="Consolas" w:hAnsi="Consolas"/>
          <w:color w:val="1C1B17"/>
          <w:sz w:val="18"/>
          <w:szCs w:val="18"/>
        </w:rPr>
        <w:t xml:space="preserve">}</w:t>
      </w:r>
    </w:p>
    <w:p>
      <w:pPr>
        <w:shd w:fill="F4F1EA" w:val="clear"/>
        <w:spacing w:after="0"/>
      </w:pPr>
      <w:r>
        <w:rPr>
          <w:rFonts w:ascii="Consolas" w:cs="Consolas" w:eastAsia="Consolas" w:hAnsi="Consolas"/>
          <w:color w:val="1C1B17"/>
          <w:sz w:val="18"/>
          <w:szCs w:val="18"/>
        </w:rPr>
        <w:t xml:space="preserve"> </w:t>
      </w:r>
    </w:p>
    <w:p>
      <w:pPr>
        <w:shd w:fill="F4F1EA" w:val="clear"/>
        <w:spacing w:after="0"/>
      </w:pPr>
      <w:r>
        <w:rPr>
          <w:rFonts w:ascii="Consolas" w:cs="Consolas" w:eastAsia="Consolas" w:hAnsi="Consolas"/>
          <w:color w:val="1C1B17"/>
          <w:sz w:val="18"/>
          <w:szCs w:val="18"/>
        </w:rPr>
        <w:t xml:space="preserve">model Zone {</w:t>
      </w:r>
    </w:p>
    <w:p>
      <w:pPr>
        <w:shd w:fill="F4F1EA" w:val="clear"/>
        <w:spacing w:after="0"/>
      </w:pPr>
      <w:r>
        <w:rPr>
          <w:rFonts w:ascii="Consolas" w:cs="Consolas" w:eastAsia="Consolas" w:hAnsi="Consolas"/>
          <w:color w:val="1C1B17"/>
          <w:sz w:val="18"/>
          <w:szCs w:val="18"/>
        </w:rPr>
        <w:t xml:space="preserve">  id        String   @id @default(uuid())</w:t>
      </w:r>
    </w:p>
    <w:p>
      <w:pPr>
        <w:shd w:fill="F4F1EA" w:val="clear"/>
        <w:spacing w:after="0"/>
      </w:pPr>
      <w:r>
        <w:rPr>
          <w:rFonts w:ascii="Consolas" w:cs="Consolas" w:eastAsia="Consolas" w:hAnsi="Consolas"/>
          <w:color w:val="1C1B17"/>
          <w:sz w:val="18"/>
          <w:szCs w:val="18"/>
        </w:rPr>
        <w:t xml:space="preserve">  name      String</w:t>
      </w:r>
    </w:p>
    <w:p>
      <w:pPr>
        <w:shd w:fill="F4F1EA" w:val="clear"/>
        <w:spacing w:after="0"/>
      </w:pPr>
      <w:r>
        <w:rPr>
          <w:rFonts w:ascii="Consolas" w:cs="Consolas" w:eastAsia="Consolas" w:hAnsi="Consolas"/>
          <w:color w:val="1C1B17"/>
          <w:sz w:val="18"/>
          <w:szCs w:val="18"/>
        </w:rPr>
        <w:t xml:space="preserve">  city      String</w:t>
      </w:r>
    </w:p>
    <w:p>
      <w:pPr>
        <w:shd w:fill="F4F1EA" w:val="clear"/>
        <w:spacing w:after="0"/>
      </w:pPr>
      <w:r>
        <w:rPr>
          <w:rFonts w:ascii="Consolas" w:cs="Consolas" w:eastAsia="Consolas" w:hAnsi="Consolas"/>
          <w:color w:val="1C1B17"/>
          <w:sz w:val="18"/>
          <w:szCs w:val="18"/>
        </w:rPr>
        <w:t xml:space="preserve">  isActive  Boolean  @default(true)</w:t>
      </w:r>
    </w:p>
    <w:p>
      <w:pPr>
        <w:shd w:fill="F4F1EA" w:val="clear"/>
        <w:spacing w:after="0"/>
      </w:pPr>
      <w:r>
        <w:rPr>
          <w:rFonts w:ascii="Consolas" w:cs="Consolas" w:eastAsia="Consolas" w:hAnsi="Consolas"/>
          <w:color w:val="1C1B17"/>
          <w:sz w:val="18"/>
          <w:szCs w:val="18"/>
        </w:rPr>
        <w:t xml:space="preserve">}</w:t>
      </w:r>
    </w:p>
    <w:p>
      <w:pPr>
        <w:shd w:fill="F4F1EA" w:val="clear"/>
        <w:spacing w:after="0"/>
      </w:pPr>
      <w:r>
        <w:rPr>
          <w:rFonts w:ascii="Consolas" w:cs="Consolas" w:eastAsia="Consolas" w:hAnsi="Consolas"/>
          <w:color w:val="1C1B17"/>
          <w:sz w:val="18"/>
          <w:szCs w:val="18"/>
        </w:rPr>
        <w:t xml:space="preserve"> </w:t>
      </w:r>
    </w:p>
    <w:p>
      <w:pPr>
        <w:shd w:fill="F4F1EA" w:val="clear"/>
        <w:spacing w:after="0"/>
      </w:pPr>
      <w:r>
        <w:rPr>
          <w:rFonts w:ascii="Consolas" w:cs="Consolas" w:eastAsia="Consolas" w:hAnsi="Consolas"/>
          <w:color w:val="1C1B17"/>
          <w:sz w:val="18"/>
          <w:szCs w:val="18"/>
        </w:rPr>
        <w:t xml:space="preserve">model Product {</w:t>
      </w:r>
    </w:p>
    <w:p>
      <w:pPr>
        <w:shd w:fill="F4F1EA" w:val="clear"/>
        <w:spacing w:after="0"/>
      </w:pPr>
      <w:r>
        <w:rPr>
          <w:rFonts w:ascii="Consolas" w:cs="Consolas" w:eastAsia="Consolas" w:hAnsi="Consolas"/>
          <w:color w:val="1C1B17"/>
          <w:sz w:val="18"/>
          <w:szCs w:val="18"/>
        </w:rPr>
        <w:t xml:space="preserve">  id          String   @id @default(uuid())</w:t>
      </w:r>
    </w:p>
    <w:p>
      <w:pPr>
        <w:shd w:fill="F4F1EA" w:val="clear"/>
        <w:spacing w:after="0"/>
      </w:pPr>
      <w:r>
        <w:rPr>
          <w:rFonts w:ascii="Consolas" w:cs="Consolas" w:eastAsia="Consolas" w:hAnsi="Consolas"/>
          <w:color w:val="1C1B17"/>
          <w:sz w:val="18"/>
          <w:szCs w:val="18"/>
        </w:rPr>
        <w:t xml:space="preserve">  vendorId    String</w:t>
      </w:r>
    </w:p>
    <w:p>
      <w:pPr>
        <w:shd w:fill="F4F1EA" w:val="clear"/>
        <w:spacing w:after="0"/>
      </w:pPr>
      <w:r>
        <w:rPr>
          <w:rFonts w:ascii="Consolas" w:cs="Consolas" w:eastAsia="Consolas" w:hAnsi="Consolas"/>
          <w:color w:val="1C1B17"/>
          <w:sz w:val="18"/>
          <w:szCs w:val="18"/>
        </w:rPr>
        <w:t xml:space="preserve">  vendor      Vendor   @relation(fields: [vendorId], references: [id])</w:t>
      </w:r>
    </w:p>
    <w:p>
      <w:pPr>
        <w:shd w:fill="F4F1EA" w:val="clear"/>
        <w:spacing w:after="0"/>
      </w:pPr>
      <w:r>
        <w:rPr>
          <w:rFonts w:ascii="Consolas" w:cs="Consolas" w:eastAsia="Consolas" w:hAnsi="Consolas"/>
          <w:color w:val="1C1B17"/>
          <w:sz w:val="18"/>
          <w:szCs w:val="18"/>
        </w:rPr>
        <w:t xml:space="preserve">  category    Category</w:t>
      </w:r>
    </w:p>
    <w:p>
      <w:pPr>
        <w:shd w:fill="F4F1EA" w:val="clear"/>
        <w:spacing w:after="0"/>
      </w:pPr>
      <w:r>
        <w:rPr>
          <w:rFonts w:ascii="Consolas" w:cs="Consolas" w:eastAsia="Consolas" w:hAnsi="Consolas"/>
          <w:color w:val="1C1B17"/>
          <w:sz w:val="18"/>
          <w:szCs w:val="18"/>
        </w:rPr>
        <w:t xml:space="preserve">  name        String</w:t>
      </w:r>
    </w:p>
    <w:p>
      <w:pPr>
        <w:shd w:fill="F4F1EA" w:val="clear"/>
        <w:spacing w:after="0"/>
      </w:pPr>
      <w:r>
        <w:rPr>
          <w:rFonts w:ascii="Consolas" w:cs="Consolas" w:eastAsia="Consolas" w:hAnsi="Consolas"/>
          <w:color w:val="1C1B17"/>
          <w:sz w:val="18"/>
          <w:szCs w:val="18"/>
        </w:rPr>
        <w:t xml:space="preserve">  description String</w:t>
      </w:r>
    </w:p>
    <w:p>
      <w:pPr>
        <w:shd w:fill="F4F1EA" w:val="clear"/>
        <w:spacing w:after="0"/>
      </w:pPr>
      <w:r>
        <w:rPr>
          <w:rFonts w:ascii="Consolas" w:cs="Consolas" w:eastAsia="Consolas" w:hAnsi="Consolas"/>
          <w:color w:val="1C1B17"/>
          <w:sz w:val="18"/>
          <w:szCs w:val="18"/>
        </w:rPr>
        <w:t xml:space="preserve">  price       Decimal</w:t>
      </w:r>
    </w:p>
    <w:p>
      <w:pPr>
        <w:shd w:fill="F4F1EA" w:val="clear"/>
        <w:spacing w:after="0"/>
      </w:pPr>
      <w:r>
        <w:rPr>
          <w:rFonts w:ascii="Consolas" w:cs="Consolas" w:eastAsia="Consolas" w:hAnsi="Consolas"/>
          <w:color w:val="1C1B17"/>
          <w:sz w:val="18"/>
          <w:szCs w:val="18"/>
        </w:rPr>
        <w:t xml:space="preserve">  unit        String</w:t>
      </w:r>
    </w:p>
    <w:p>
      <w:pPr>
        <w:shd w:fill="F4F1EA" w:val="clear"/>
        <w:spacing w:after="0"/>
      </w:pPr>
      <w:r>
        <w:rPr>
          <w:rFonts w:ascii="Consolas" w:cs="Consolas" w:eastAsia="Consolas" w:hAnsi="Consolas"/>
          <w:color w:val="1C1B17"/>
          <w:sz w:val="18"/>
          <w:szCs w:val="18"/>
        </w:rPr>
        <w:t xml:space="preserve">  stock       Int</w:t>
      </w:r>
    </w:p>
    <w:p>
      <w:pPr>
        <w:shd w:fill="F4F1EA" w:val="clear"/>
        <w:spacing w:after="0"/>
      </w:pPr>
      <w:r>
        <w:rPr>
          <w:rFonts w:ascii="Consolas" w:cs="Consolas" w:eastAsia="Consolas" w:hAnsi="Consolas"/>
          <w:color w:val="1C1B17"/>
          <w:sz w:val="18"/>
          <w:szCs w:val="18"/>
        </w:rPr>
        <w:t xml:space="preserve">  images      String[]</w:t>
      </w:r>
    </w:p>
    <w:p>
      <w:pPr>
        <w:shd w:fill="F4F1EA" w:val="clear"/>
        <w:spacing w:after="0"/>
      </w:pPr>
      <w:r>
        <w:rPr>
          <w:rFonts w:ascii="Consolas" w:cs="Consolas" w:eastAsia="Consolas" w:hAnsi="Consolas"/>
          <w:color w:val="1C1B17"/>
          <w:sz w:val="18"/>
          <w:szCs w:val="18"/>
        </w:rPr>
        <w:t xml:space="preserve">  isApproved  Boolean  @default(false)</w:t>
      </w:r>
    </w:p>
    <w:p>
      <w:pPr>
        <w:shd w:fill="F4F1EA" w:val="clear"/>
        <w:spacing w:after="0"/>
      </w:pPr>
      <w:r>
        <w:rPr>
          <w:rFonts w:ascii="Consolas" w:cs="Consolas" w:eastAsia="Consolas" w:hAnsi="Consolas"/>
          <w:color w:val="1C1B17"/>
          <w:sz w:val="18"/>
          <w:szCs w:val="18"/>
        </w:rPr>
        <w:t xml:space="preserve">  isActive    Boolean  @default(true)</w:t>
      </w:r>
    </w:p>
    <w:p>
      <w:pPr>
        <w:shd w:fill="F4F1EA" w:val="clear"/>
        <w:spacing w:after="0"/>
      </w:pPr>
      <w:r>
        <w:rPr>
          <w:rFonts w:ascii="Consolas" w:cs="Consolas" w:eastAsia="Consolas" w:hAnsi="Consolas"/>
          <w:color w:val="1C1B17"/>
          <w:sz w:val="18"/>
          <w:szCs w:val="18"/>
        </w:rPr>
        <w:t xml:space="preserve">  createdAt   DateTime @default(now())</w:t>
      </w:r>
    </w:p>
    <w:p>
      <w:pPr>
        <w:shd w:fill="F4F1EA" w:val="clear"/>
        <w:spacing w:after="0"/>
      </w:pPr>
      <w:r>
        <w:rPr>
          <w:rFonts w:ascii="Consolas" w:cs="Consolas" w:eastAsia="Consolas" w:hAnsi="Consolas"/>
          <w:color w:val="1C1B17"/>
          <w:sz w:val="18"/>
          <w:szCs w:val="18"/>
        </w:rPr>
        <w:t xml:space="preserve"> </w:t>
      </w:r>
    </w:p>
    <w:p>
      <w:pPr>
        <w:shd w:fill="F4F1EA" w:val="clear"/>
        <w:spacing w:after="0"/>
      </w:pPr>
      <w:r>
        <w:rPr>
          <w:rFonts w:ascii="Consolas" w:cs="Consolas" w:eastAsia="Consolas" w:hAnsi="Consolas"/>
          <w:color w:val="1C1B17"/>
          <w:sz w:val="18"/>
          <w:szCs w:val="18"/>
        </w:rPr>
        <w:t xml:space="preserve">  cartItems   CartItem[]</w:t>
      </w:r>
    </w:p>
    <w:p>
      <w:pPr>
        <w:shd w:fill="F4F1EA" w:val="clear"/>
        <w:spacing w:after="0"/>
      </w:pPr>
      <w:r>
        <w:rPr>
          <w:rFonts w:ascii="Consolas" w:cs="Consolas" w:eastAsia="Consolas" w:hAnsi="Consolas"/>
          <w:color w:val="1C1B17"/>
          <w:sz w:val="18"/>
          <w:szCs w:val="18"/>
        </w:rPr>
        <w:t xml:space="preserve">  orderItems  OrderItem[]</w:t>
      </w:r>
    </w:p>
    <w:p>
      <w:pPr>
        <w:shd w:fill="F4F1EA" w:val="clear"/>
        <w:spacing w:after="0"/>
      </w:pPr>
      <w:r>
        <w:rPr>
          <w:rFonts w:ascii="Consolas" w:cs="Consolas" w:eastAsia="Consolas" w:hAnsi="Consolas"/>
          <w:color w:val="1C1B17"/>
          <w:sz w:val="18"/>
          <w:szCs w:val="18"/>
        </w:rPr>
        <w:t xml:space="preserve">}</w:t>
      </w:r>
    </w:p>
    <w:p>
      <w:pPr>
        <w:shd w:fill="F4F1EA" w:val="clear"/>
        <w:spacing w:after="0"/>
      </w:pPr>
      <w:r>
        <w:rPr>
          <w:rFonts w:ascii="Consolas" w:cs="Consolas" w:eastAsia="Consolas" w:hAnsi="Consolas"/>
          <w:color w:val="1C1B17"/>
          <w:sz w:val="18"/>
          <w:szCs w:val="18"/>
        </w:rPr>
        <w:t xml:space="preserve"> </w:t>
      </w:r>
    </w:p>
    <w:p>
      <w:pPr>
        <w:shd w:fill="F4F1EA" w:val="clear"/>
        <w:spacing w:after="0"/>
      </w:pPr>
      <w:r>
        <w:rPr>
          <w:rFonts w:ascii="Consolas" w:cs="Consolas" w:eastAsia="Consolas" w:hAnsi="Consolas"/>
          <w:color w:val="1C1B17"/>
          <w:sz w:val="18"/>
          <w:szCs w:val="18"/>
        </w:rPr>
        <w:t xml:space="preserve">model CartItem {</w:t>
      </w:r>
    </w:p>
    <w:p>
      <w:pPr>
        <w:shd w:fill="F4F1EA" w:val="clear"/>
        <w:spacing w:after="0"/>
      </w:pPr>
      <w:r>
        <w:rPr>
          <w:rFonts w:ascii="Consolas" w:cs="Consolas" w:eastAsia="Consolas" w:hAnsi="Consolas"/>
          <w:color w:val="1C1B17"/>
          <w:sz w:val="18"/>
          <w:szCs w:val="18"/>
        </w:rPr>
        <w:t xml:space="preserve">  id        String  @id @default(uuid())</w:t>
      </w:r>
    </w:p>
    <w:p>
      <w:pPr>
        <w:shd w:fill="F4F1EA" w:val="clear"/>
        <w:spacing w:after="0"/>
      </w:pPr>
      <w:r>
        <w:rPr>
          <w:rFonts w:ascii="Consolas" w:cs="Consolas" w:eastAsia="Consolas" w:hAnsi="Consolas"/>
          <w:color w:val="1C1B17"/>
          <w:sz w:val="18"/>
          <w:szCs w:val="18"/>
        </w:rPr>
        <w:t xml:space="preserve">  userId    String</w:t>
      </w:r>
    </w:p>
    <w:p>
      <w:pPr>
        <w:shd w:fill="F4F1EA" w:val="clear"/>
        <w:spacing w:after="0"/>
      </w:pPr>
      <w:r>
        <w:rPr>
          <w:rFonts w:ascii="Consolas" w:cs="Consolas" w:eastAsia="Consolas" w:hAnsi="Consolas"/>
          <w:color w:val="1C1B17"/>
          <w:sz w:val="18"/>
          <w:szCs w:val="18"/>
        </w:rPr>
        <w:t xml:space="preserve">  user      User    @relation(fields: [userId], references: [id])</w:t>
      </w:r>
    </w:p>
    <w:p>
      <w:pPr>
        <w:shd w:fill="F4F1EA" w:val="clear"/>
        <w:spacing w:after="0"/>
      </w:pPr>
      <w:r>
        <w:rPr>
          <w:rFonts w:ascii="Consolas" w:cs="Consolas" w:eastAsia="Consolas" w:hAnsi="Consolas"/>
          <w:color w:val="1C1B17"/>
          <w:sz w:val="18"/>
          <w:szCs w:val="18"/>
        </w:rPr>
        <w:t xml:space="preserve">  productId String</w:t>
      </w:r>
    </w:p>
    <w:p>
      <w:pPr>
        <w:shd w:fill="F4F1EA" w:val="clear"/>
        <w:spacing w:after="0"/>
      </w:pPr>
      <w:r>
        <w:rPr>
          <w:rFonts w:ascii="Consolas" w:cs="Consolas" w:eastAsia="Consolas" w:hAnsi="Consolas"/>
          <w:color w:val="1C1B17"/>
          <w:sz w:val="18"/>
          <w:szCs w:val="18"/>
        </w:rPr>
        <w:t xml:space="preserve">  product   Product @relation(fields: [productId], references: [id])</w:t>
      </w:r>
    </w:p>
    <w:p>
      <w:pPr>
        <w:shd w:fill="F4F1EA" w:val="clear"/>
        <w:spacing w:after="0"/>
      </w:pPr>
      <w:r>
        <w:rPr>
          <w:rFonts w:ascii="Consolas" w:cs="Consolas" w:eastAsia="Consolas" w:hAnsi="Consolas"/>
          <w:color w:val="1C1B17"/>
          <w:sz w:val="18"/>
          <w:szCs w:val="18"/>
        </w:rPr>
        <w:t xml:space="preserve">  quantity  Int</w:t>
      </w:r>
    </w:p>
    <w:p>
      <w:pPr>
        <w:shd w:fill="F4F1EA" w:val="clear"/>
        <w:spacing w:after="0"/>
      </w:pPr>
      <w:r>
        <w:rPr>
          <w:rFonts w:ascii="Consolas" w:cs="Consolas" w:eastAsia="Consolas" w:hAnsi="Consolas"/>
          <w:color w:val="1C1B17"/>
          <w:sz w:val="18"/>
          <w:szCs w:val="18"/>
        </w:rPr>
        <w:t xml:space="preserve">  @@unique([userId, productId])</w:t>
      </w:r>
    </w:p>
    <w:p>
      <w:pPr>
        <w:shd w:fill="F4F1EA" w:val="clear"/>
        <w:spacing w:after="0"/>
      </w:pPr>
      <w:r>
        <w:rPr>
          <w:rFonts w:ascii="Consolas" w:cs="Consolas" w:eastAsia="Consolas" w:hAnsi="Consolas"/>
          <w:color w:val="1C1B17"/>
          <w:sz w:val="18"/>
          <w:szCs w:val="18"/>
        </w:rPr>
        <w:t xml:space="preserve">}</w:t>
      </w:r>
    </w:p>
    <w:p>
      <w:pPr>
        <w:pStyle w:val="Heading2"/>
      </w:pPr>
      <w:r>
        <w:t xml:space="preserve">4.3 Order Models — Multi-Vendor Split (Critical Pattern)</w:t>
      </w:r>
    </w:p>
    <w:p>
      <w:pPr>
        <w:spacing w:after="160"/>
      </w:pPr>
      <w:r>
        <w:rPr>
          <w:b/>
          <w:bCs/>
        </w:rPr>
        <w:t xml:space="preserve">OrderVendorGroup is the single most important pattern in this schema. One Order can contain items from multiple vendors; each vendor's portion is tracked, fulfilled, and delivered independently — mirroring the Swiggy/Zomato cart-split-by-restaurant model.</w:t>
      </w:r>
    </w:p>
    <w:p>
      <w:pPr>
        <w:shd w:fill="F4F1EA" w:val="clear"/>
        <w:spacing w:after="0"/>
      </w:pPr>
      <w:r>
        <w:rPr>
          <w:rFonts w:ascii="Consolas" w:cs="Consolas" w:eastAsia="Consolas" w:hAnsi="Consolas"/>
          <w:color w:val="1C1B17"/>
          <w:sz w:val="18"/>
          <w:szCs w:val="18"/>
        </w:rPr>
        <w:t xml:space="preserve">model Order {</w:t>
      </w:r>
    </w:p>
    <w:p>
      <w:pPr>
        <w:shd w:fill="F4F1EA" w:val="clear"/>
        <w:spacing w:after="0"/>
      </w:pPr>
      <w:r>
        <w:rPr>
          <w:rFonts w:ascii="Consolas" w:cs="Consolas" w:eastAsia="Consolas" w:hAnsi="Consolas"/>
          <w:color w:val="1C1B17"/>
          <w:sz w:val="18"/>
          <w:szCs w:val="18"/>
        </w:rPr>
        <w:t xml:space="preserve">  id              String      @id @default(uuid())</w:t>
      </w:r>
    </w:p>
    <w:p>
      <w:pPr>
        <w:shd w:fill="F4F1EA" w:val="clear"/>
        <w:spacing w:after="0"/>
      </w:pPr>
      <w:r>
        <w:rPr>
          <w:rFonts w:ascii="Consolas" w:cs="Consolas" w:eastAsia="Consolas" w:hAnsi="Consolas"/>
          <w:color w:val="1C1B17"/>
          <w:sz w:val="18"/>
          <w:szCs w:val="18"/>
        </w:rPr>
        <w:t xml:space="preserve">  userId          String</w:t>
      </w:r>
    </w:p>
    <w:p>
      <w:pPr>
        <w:shd w:fill="F4F1EA" w:val="clear"/>
        <w:spacing w:after="0"/>
      </w:pPr>
      <w:r>
        <w:rPr>
          <w:rFonts w:ascii="Consolas" w:cs="Consolas" w:eastAsia="Consolas" w:hAnsi="Consolas"/>
          <w:color w:val="1C1B17"/>
          <w:sz w:val="18"/>
          <w:szCs w:val="18"/>
        </w:rPr>
        <w:t xml:space="preserve">  user            User        @relation(fields: [userId], references: [id])</w:t>
      </w:r>
    </w:p>
    <w:p>
      <w:pPr>
        <w:shd w:fill="F4F1EA" w:val="clear"/>
        <w:spacing w:after="0"/>
      </w:pPr>
      <w:r>
        <w:rPr>
          <w:rFonts w:ascii="Consolas" w:cs="Consolas" w:eastAsia="Consolas" w:hAnsi="Consolas"/>
          <w:color w:val="1C1B17"/>
          <w:sz w:val="18"/>
          <w:szCs w:val="18"/>
        </w:rPr>
        <w:t xml:space="preserve">  addressId       String</w:t>
      </w:r>
    </w:p>
    <w:p>
      <w:pPr>
        <w:shd w:fill="F4F1EA" w:val="clear"/>
        <w:spacing w:after="0"/>
      </w:pPr>
      <w:r>
        <w:rPr>
          <w:rFonts w:ascii="Consolas" w:cs="Consolas" w:eastAsia="Consolas" w:hAnsi="Consolas"/>
          <w:color w:val="1C1B17"/>
          <w:sz w:val="18"/>
          <w:szCs w:val="18"/>
        </w:rPr>
        <w:t xml:space="preserve">  address         Address     @relation(fields: [addressId], references: [id])</w:t>
      </w:r>
    </w:p>
    <w:p>
      <w:pPr>
        <w:shd w:fill="F4F1EA" w:val="clear"/>
        <w:spacing w:after="0"/>
      </w:pPr>
      <w:r>
        <w:rPr>
          <w:rFonts w:ascii="Consolas" w:cs="Consolas" w:eastAsia="Consolas" w:hAnsi="Consolas"/>
          <w:color w:val="1C1B17"/>
          <w:sz w:val="18"/>
          <w:szCs w:val="18"/>
        </w:rPr>
        <w:t xml:space="preserve">  totalAmount     Decimal</w:t>
      </w:r>
    </w:p>
    <w:p>
      <w:pPr>
        <w:shd w:fill="F4F1EA" w:val="clear"/>
        <w:spacing w:after="0"/>
      </w:pPr>
      <w:r>
        <w:rPr>
          <w:rFonts w:ascii="Consolas" w:cs="Consolas" w:eastAsia="Consolas" w:hAnsi="Consolas"/>
          <w:color w:val="1C1B17"/>
          <w:sz w:val="18"/>
          <w:szCs w:val="18"/>
        </w:rPr>
        <w:t xml:space="preserve">  paymentMethod   String      // RAZORPAY, COD</w:t>
      </w:r>
    </w:p>
    <w:p>
      <w:pPr>
        <w:shd w:fill="F4F1EA" w:val="clear"/>
        <w:spacing w:after="0"/>
      </w:pPr>
      <w:r>
        <w:rPr>
          <w:rFonts w:ascii="Consolas" w:cs="Consolas" w:eastAsia="Consolas" w:hAnsi="Consolas"/>
          <w:color w:val="1C1B17"/>
          <w:sz w:val="18"/>
          <w:szCs w:val="18"/>
        </w:rPr>
        <w:t xml:space="preserve">  paymentStatus   String      // PENDING, PAID, FAILED, REFUNDED</w:t>
      </w:r>
    </w:p>
    <w:p>
      <w:pPr>
        <w:shd w:fill="F4F1EA" w:val="clear"/>
        <w:spacing w:after="0"/>
      </w:pPr>
      <w:r>
        <w:rPr>
          <w:rFonts w:ascii="Consolas" w:cs="Consolas" w:eastAsia="Consolas" w:hAnsi="Consolas"/>
          <w:color w:val="1C1B17"/>
          <w:sz w:val="18"/>
          <w:szCs w:val="18"/>
        </w:rPr>
        <w:t xml:space="preserve">  razorpayOrderId String?</w:t>
      </w:r>
    </w:p>
    <w:p>
      <w:pPr>
        <w:shd w:fill="F4F1EA" w:val="clear"/>
        <w:spacing w:after="0"/>
      </w:pPr>
      <w:r>
        <w:rPr>
          <w:rFonts w:ascii="Consolas" w:cs="Consolas" w:eastAsia="Consolas" w:hAnsi="Consolas"/>
          <w:color w:val="1C1B17"/>
          <w:sz w:val="18"/>
          <w:szCs w:val="18"/>
        </w:rPr>
        <w:t xml:space="preserve">  status          OrderStatus @default(PLACED)</w:t>
      </w:r>
    </w:p>
    <w:p>
      <w:pPr>
        <w:shd w:fill="F4F1EA" w:val="clear"/>
        <w:spacing w:after="0"/>
      </w:pPr>
      <w:r>
        <w:rPr>
          <w:rFonts w:ascii="Consolas" w:cs="Consolas" w:eastAsia="Consolas" w:hAnsi="Consolas"/>
          <w:color w:val="1C1B17"/>
          <w:sz w:val="18"/>
          <w:szCs w:val="18"/>
        </w:rPr>
        <w:t xml:space="preserve">  vendorGroups    OrderVendorGroup[]</w:t>
      </w:r>
    </w:p>
    <w:p>
      <w:pPr>
        <w:shd w:fill="F4F1EA" w:val="clear"/>
        <w:spacing w:after="0"/>
      </w:pPr>
      <w:r>
        <w:rPr>
          <w:rFonts w:ascii="Consolas" w:cs="Consolas" w:eastAsia="Consolas" w:hAnsi="Consolas"/>
          <w:color w:val="1C1B17"/>
          <w:sz w:val="18"/>
          <w:szCs w:val="18"/>
        </w:rPr>
        <w:t xml:space="preserve">  createdAt       DateTime    @default(now())</w:t>
      </w:r>
    </w:p>
    <w:p>
      <w:pPr>
        <w:shd w:fill="F4F1EA" w:val="clear"/>
        <w:spacing w:after="0"/>
      </w:pPr>
      <w:r>
        <w:rPr>
          <w:rFonts w:ascii="Consolas" w:cs="Consolas" w:eastAsia="Consolas" w:hAnsi="Consolas"/>
          <w:color w:val="1C1B17"/>
          <w:sz w:val="18"/>
          <w:szCs w:val="18"/>
        </w:rPr>
        <w:t xml:space="preserve">}</w:t>
      </w:r>
    </w:p>
    <w:p>
      <w:pPr>
        <w:shd w:fill="F4F1EA" w:val="clear"/>
        <w:spacing w:after="0"/>
      </w:pPr>
      <w:r>
        <w:rPr>
          <w:rFonts w:ascii="Consolas" w:cs="Consolas" w:eastAsia="Consolas" w:hAnsi="Consolas"/>
          <w:color w:val="1C1B17"/>
          <w:sz w:val="18"/>
          <w:szCs w:val="18"/>
        </w:rPr>
        <w:t xml:space="preserve"> </w:t>
      </w:r>
    </w:p>
    <w:p>
      <w:pPr>
        <w:shd w:fill="F4F1EA" w:val="clear"/>
        <w:spacing w:after="0"/>
      </w:pPr>
      <w:r>
        <w:rPr>
          <w:rFonts w:ascii="Consolas" w:cs="Consolas" w:eastAsia="Consolas" w:hAnsi="Consolas"/>
          <w:color w:val="1C1B17"/>
          <w:sz w:val="18"/>
          <w:szCs w:val="18"/>
        </w:rPr>
        <w:t xml:space="preserve">model OrderVendorGroup {</w:t>
      </w:r>
    </w:p>
    <w:p>
      <w:pPr>
        <w:shd w:fill="F4F1EA" w:val="clear"/>
        <w:spacing w:after="0"/>
      </w:pPr>
      <w:r>
        <w:rPr>
          <w:rFonts w:ascii="Consolas" w:cs="Consolas" w:eastAsia="Consolas" w:hAnsi="Consolas"/>
          <w:color w:val="1C1B17"/>
          <w:sz w:val="18"/>
          <w:szCs w:val="18"/>
        </w:rPr>
        <w:t xml:space="preserve">  id              String   @id @default(uuid())</w:t>
      </w:r>
    </w:p>
    <w:p>
      <w:pPr>
        <w:shd w:fill="F4F1EA" w:val="clear"/>
        <w:spacing w:after="0"/>
      </w:pPr>
      <w:r>
        <w:rPr>
          <w:rFonts w:ascii="Consolas" w:cs="Consolas" w:eastAsia="Consolas" w:hAnsi="Consolas"/>
          <w:color w:val="1C1B17"/>
          <w:sz w:val="18"/>
          <w:szCs w:val="18"/>
        </w:rPr>
        <w:t xml:space="preserve">  orderId         String</w:t>
      </w:r>
    </w:p>
    <w:p>
      <w:pPr>
        <w:shd w:fill="F4F1EA" w:val="clear"/>
        <w:spacing w:after="0"/>
      </w:pPr>
      <w:r>
        <w:rPr>
          <w:rFonts w:ascii="Consolas" w:cs="Consolas" w:eastAsia="Consolas" w:hAnsi="Consolas"/>
          <w:color w:val="1C1B17"/>
          <w:sz w:val="18"/>
          <w:szCs w:val="18"/>
        </w:rPr>
        <w:t xml:space="preserve">  order           Order    @relation(fields: [orderId], references: [id])</w:t>
      </w:r>
    </w:p>
    <w:p>
      <w:pPr>
        <w:shd w:fill="F4F1EA" w:val="clear"/>
        <w:spacing w:after="0"/>
      </w:pPr>
      <w:r>
        <w:rPr>
          <w:rFonts w:ascii="Consolas" w:cs="Consolas" w:eastAsia="Consolas" w:hAnsi="Consolas"/>
          <w:color w:val="1C1B17"/>
          <w:sz w:val="18"/>
          <w:szCs w:val="18"/>
        </w:rPr>
        <w:t xml:space="preserve">  vendorId        String</w:t>
      </w:r>
    </w:p>
    <w:p>
      <w:pPr>
        <w:shd w:fill="F4F1EA" w:val="clear"/>
        <w:spacing w:after="0"/>
      </w:pPr>
      <w:r>
        <w:rPr>
          <w:rFonts w:ascii="Consolas" w:cs="Consolas" w:eastAsia="Consolas" w:hAnsi="Consolas"/>
          <w:color w:val="1C1B17"/>
          <w:sz w:val="18"/>
          <w:szCs w:val="18"/>
        </w:rPr>
        <w:t xml:space="preserve">  vendor          Vendor   @relation(fields: [vendorId], references: [id])</w:t>
      </w:r>
    </w:p>
    <w:p>
      <w:pPr>
        <w:shd w:fill="F4F1EA" w:val="clear"/>
        <w:spacing w:after="0"/>
      </w:pPr>
      <w:r>
        <w:rPr>
          <w:rFonts w:ascii="Consolas" w:cs="Consolas" w:eastAsia="Consolas" w:hAnsi="Consolas"/>
          <w:color w:val="1C1B17"/>
          <w:sz w:val="18"/>
          <w:szCs w:val="18"/>
        </w:rPr>
        <w:t xml:space="preserve">  subtotal        Decimal</w:t>
      </w:r>
    </w:p>
    <w:p>
      <w:pPr>
        <w:shd w:fill="F4F1EA" w:val="clear"/>
        <w:spacing w:after="0"/>
      </w:pPr>
      <w:r>
        <w:rPr>
          <w:rFonts w:ascii="Consolas" w:cs="Consolas" w:eastAsia="Consolas" w:hAnsi="Consolas"/>
          <w:color w:val="1C1B17"/>
          <w:sz w:val="18"/>
          <w:szCs w:val="18"/>
        </w:rPr>
        <w:t xml:space="preserve">  status          OrderStatus @default(PLACED)</w:t>
      </w:r>
    </w:p>
    <w:p>
      <w:pPr>
        <w:shd w:fill="F4F1EA" w:val="clear"/>
        <w:spacing w:after="0"/>
      </w:pPr>
      <w:r>
        <w:rPr>
          <w:rFonts w:ascii="Consolas" w:cs="Consolas" w:eastAsia="Consolas" w:hAnsi="Consolas"/>
          <w:color w:val="1C1B17"/>
          <w:sz w:val="18"/>
          <w:szCs w:val="18"/>
        </w:rPr>
        <w:t xml:space="preserve">  items           OrderItem[]</w:t>
      </w:r>
    </w:p>
    <w:p>
      <w:pPr>
        <w:shd w:fill="F4F1EA" w:val="clear"/>
        <w:spacing w:after="0"/>
      </w:pPr>
      <w:r>
        <w:rPr>
          <w:rFonts w:ascii="Consolas" w:cs="Consolas" w:eastAsia="Consolas" w:hAnsi="Consolas"/>
          <w:color w:val="1C1B17"/>
          <w:sz w:val="18"/>
          <w:szCs w:val="18"/>
        </w:rPr>
        <w:t xml:space="preserve">  delivery        DeliveryAssignment?</w:t>
      </w:r>
    </w:p>
    <w:p>
      <w:pPr>
        <w:shd w:fill="F4F1EA" w:val="clear"/>
        <w:spacing w:after="0"/>
      </w:pPr>
      <w:r>
        <w:rPr>
          <w:rFonts w:ascii="Consolas" w:cs="Consolas" w:eastAsia="Consolas" w:hAnsi="Consolas"/>
          <w:color w:val="1C1B17"/>
          <w:sz w:val="18"/>
          <w:szCs w:val="18"/>
        </w:rPr>
        <w:t xml:space="preserve">}</w:t>
      </w:r>
    </w:p>
    <w:p>
      <w:pPr>
        <w:shd w:fill="F4F1EA" w:val="clear"/>
        <w:spacing w:after="0"/>
      </w:pPr>
      <w:r>
        <w:rPr>
          <w:rFonts w:ascii="Consolas" w:cs="Consolas" w:eastAsia="Consolas" w:hAnsi="Consolas"/>
          <w:color w:val="1C1B17"/>
          <w:sz w:val="18"/>
          <w:szCs w:val="18"/>
        </w:rPr>
        <w:t xml:space="preserve"> </w:t>
      </w:r>
    </w:p>
    <w:p>
      <w:pPr>
        <w:shd w:fill="F4F1EA" w:val="clear"/>
        <w:spacing w:after="0"/>
      </w:pPr>
      <w:r>
        <w:rPr>
          <w:rFonts w:ascii="Consolas" w:cs="Consolas" w:eastAsia="Consolas" w:hAnsi="Consolas"/>
          <w:color w:val="1C1B17"/>
          <w:sz w:val="18"/>
          <w:szCs w:val="18"/>
        </w:rPr>
        <w:t xml:space="preserve">model OrderItem {</w:t>
      </w:r>
    </w:p>
    <w:p>
      <w:pPr>
        <w:shd w:fill="F4F1EA" w:val="clear"/>
        <w:spacing w:after="0"/>
      </w:pPr>
      <w:r>
        <w:rPr>
          <w:rFonts w:ascii="Consolas" w:cs="Consolas" w:eastAsia="Consolas" w:hAnsi="Consolas"/>
          <w:color w:val="1C1B17"/>
          <w:sz w:val="18"/>
          <w:szCs w:val="18"/>
        </w:rPr>
        <w:t xml:space="preserve">  id                String           @id @default(uuid())</w:t>
      </w:r>
    </w:p>
    <w:p>
      <w:pPr>
        <w:shd w:fill="F4F1EA" w:val="clear"/>
        <w:spacing w:after="0"/>
      </w:pPr>
      <w:r>
        <w:rPr>
          <w:rFonts w:ascii="Consolas" w:cs="Consolas" w:eastAsia="Consolas" w:hAnsi="Consolas"/>
          <w:color w:val="1C1B17"/>
          <w:sz w:val="18"/>
          <w:szCs w:val="18"/>
        </w:rPr>
        <w:t xml:space="preserve">  orderVendorGroupId String</w:t>
      </w:r>
    </w:p>
    <w:p>
      <w:pPr>
        <w:shd w:fill="F4F1EA" w:val="clear"/>
        <w:spacing w:after="0"/>
      </w:pPr>
      <w:r>
        <w:rPr>
          <w:rFonts w:ascii="Consolas" w:cs="Consolas" w:eastAsia="Consolas" w:hAnsi="Consolas"/>
          <w:color w:val="1C1B17"/>
          <w:sz w:val="18"/>
          <w:szCs w:val="18"/>
        </w:rPr>
        <w:t xml:space="preserve">  group             OrderVendorGroup @relation(fields: [orderVendorGroupId], references: [id])</w:t>
      </w:r>
    </w:p>
    <w:p>
      <w:pPr>
        <w:shd w:fill="F4F1EA" w:val="clear"/>
        <w:spacing w:after="0"/>
      </w:pPr>
      <w:r>
        <w:rPr>
          <w:rFonts w:ascii="Consolas" w:cs="Consolas" w:eastAsia="Consolas" w:hAnsi="Consolas"/>
          <w:color w:val="1C1B17"/>
          <w:sz w:val="18"/>
          <w:szCs w:val="18"/>
        </w:rPr>
        <w:t xml:space="preserve">  productId         String</w:t>
      </w:r>
    </w:p>
    <w:p>
      <w:pPr>
        <w:shd w:fill="F4F1EA" w:val="clear"/>
        <w:spacing w:after="0"/>
      </w:pPr>
      <w:r>
        <w:rPr>
          <w:rFonts w:ascii="Consolas" w:cs="Consolas" w:eastAsia="Consolas" w:hAnsi="Consolas"/>
          <w:color w:val="1C1B17"/>
          <w:sz w:val="18"/>
          <w:szCs w:val="18"/>
        </w:rPr>
        <w:t xml:space="preserve">  product           Product          @relation(fields: [productId], references: [id])</w:t>
      </w:r>
    </w:p>
    <w:p>
      <w:pPr>
        <w:shd w:fill="F4F1EA" w:val="clear"/>
        <w:spacing w:after="0"/>
      </w:pPr>
      <w:r>
        <w:rPr>
          <w:rFonts w:ascii="Consolas" w:cs="Consolas" w:eastAsia="Consolas" w:hAnsi="Consolas"/>
          <w:color w:val="1C1B17"/>
          <w:sz w:val="18"/>
          <w:szCs w:val="18"/>
        </w:rPr>
        <w:t xml:space="preserve">  quantity          Int</w:t>
      </w:r>
    </w:p>
    <w:p>
      <w:pPr>
        <w:shd w:fill="F4F1EA" w:val="clear"/>
        <w:spacing w:after="0"/>
      </w:pPr>
      <w:r>
        <w:rPr>
          <w:rFonts w:ascii="Consolas" w:cs="Consolas" w:eastAsia="Consolas" w:hAnsi="Consolas"/>
          <w:color w:val="1C1B17"/>
          <w:sz w:val="18"/>
          <w:szCs w:val="18"/>
        </w:rPr>
        <w:t xml:space="preserve">  priceAtPurchase    Decimal</w:t>
      </w:r>
    </w:p>
    <w:p>
      <w:pPr>
        <w:shd w:fill="F4F1EA" w:val="clear"/>
        <w:spacing w:after="0"/>
      </w:pPr>
      <w:r>
        <w:rPr>
          <w:rFonts w:ascii="Consolas" w:cs="Consolas" w:eastAsia="Consolas" w:hAnsi="Consolas"/>
          <w:color w:val="1C1B17"/>
          <w:sz w:val="18"/>
          <w:szCs w:val="18"/>
        </w:rPr>
        <w:t xml:space="preserve">}</w:t>
      </w:r>
    </w:p>
    <w:p>
      <w:pPr>
        <w:pStyle w:val="Heading2"/>
      </w:pPr>
      <w:r>
        <w:t xml:space="preserve">4.4 Delivery &amp; Supporting Models</w:t>
      </w:r>
    </w:p>
    <w:p>
      <w:pPr>
        <w:shd w:fill="F4F1EA" w:val="clear"/>
        <w:spacing w:after="0"/>
      </w:pPr>
      <w:r>
        <w:rPr>
          <w:rFonts w:ascii="Consolas" w:cs="Consolas" w:eastAsia="Consolas" w:hAnsi="Consolas"/>
          <w:color w:val="1C1B17"/>
          <w:sz w:val="18"/>
          <w:szCs w:val="18"/>
        </w:rPr>
        <w:t xml:space="preserve">model DeliveryPartner {</w:t>
      </w:r>
    </w:p>
    <w:p>
      <w:pPr>
        <w:shd w:fill="F4F1EA" w:val="clear"/>
        <w:spacing w:after="0"/>
      </w:pPr>
      <w:r>
        <w:rPr>
          <w:rFonts w:ascii="Consolas" w:cs="Consolas" w:eastAsia="Consolas" w:hAnsi="Consolas"/>
          <w:color w:val="1C1B17"/>
          <w:sz w:val="18"/>
          <w:szCs w:val="18"/>
        </w:rPr>
        <w:t xml:space="preserve">  id        String                 @id @default(uuid())</w:t>
      </w:r>
    </w:p>
    <w:p>
      <w:pPr>
        <w:shd w:fill="F4F1EA" w:val="clear"/>
        <w:spacing w:after="0"/>
      </w:pPr>
      <w:r>
        <w:rPr>
          <w:rFonts w:ascii="Consolas" w:cs="Consolas" w:eastAsia="Consolas" w:hAnsi="Consolas"/>
          <w:color w:val="1C1B17"/>
          <w:sz w:val="18"/>
          <w:szCs w:val="18"/>
        </w:rPr>
        <w:t xml:space="preserve">  userId    String                 @unique</w:t>
      </w:r>
    </w:p>
    <w:p>
      <w:pPr>
        <w:shd w:fill="F4F1EA" w:val="clear"/>
        <w:spacing w:after="0"/>
      </w:pPr>
      <w:r>
        <w:rPr>
          <w:rFonts w:ascii="Consolas" w:cs="Consolas" w:eastAsia="Consolas" w:hAnsi="Consolas"/>
          <w:color w:val="1C1B17"/>
          <w:sz w:val="18"/>
          <w:szCs w:val="18"/>
        </w:rPr>
        <w:t xml:space="preserve">  user      User                   @relation(fields: [userId], references: [id])</w:t>
      </w:r>
    </w:p>
    <w:p>
      <w:pPr>
        <w:shd w:fill="F4F1EA" w:val="clear"/>
        <w:spacing w:after="0"/>
      </w:pPr>
      <w:r>
        <w:rPr>
          <w:rFonts w:ascii="Consolas" w:cs="Consolas" w:eastAsia="Consolas" w:hAnsi="Consolas"/>
          <w:color w:val="1C1B17"/>
          <w:sz w:val="18"/>
          <w:szCs w:val="18"/>
        </w:rPr>
        <w:t xml:space="preserve">  vehicleType String</w:t>
      </w:r>
    </w:p>
    <w:p>
      <w:pPr>
        <w:shd w:fill="F4F1EA" w:val="clear"/>
        <w:spacing w:after="0"/>
      </w:pPr>
      <w:r>
        <w:rPr>
          <w:rFonts w:ascii="Consolas" w:cs="Consolas" w:eastAsia="Consolas" w:hAnsi="Consolas"/>
          <w:color w:val="1C1B17"/>
          <w:sz w:val="18"/>
          <w:szCs w:val="18"/>
        </w:rPr>
        <w:t xml:space="preserve">  zoneId    String</w:t>
      </w:r>
    </w:p>
    <w:p>
      <w:pPr>
        <w:shd w:fill="F4F1EA" w:val="clear"/>
        <w:spacing w:after="0"/>
      </w:pPr>
      <w:r>
        <w:rPr>
          <w:rFonts w:ascii="Consolas" w:cs="Consolas" w:eastAsia="Consolas" w:hAnsi="Consolas"/>
          <w:color w:val="1C1B17"/>
          <w:sz w:val="18"/>
          <w:szCs w:val="18"/>
        </w:rPr>
        <w:t xml:space="preserve">  zone      Zone                   @relation(fields: [zoneId], references: [id])</w:t>
      </w:r>
    </w:p>
    <w:p>
      <w:pPr>
        <w:shd w:fill="F4F1EA" w:val="clear"/>
        <w:spacing w:after="0"/>
      </w:pPr>
      <w:r>
        <w:rPr>
          <w:rFonts w:ascii="Consolas" w:cs="Consolas" w:eastAsia="Consolas" w:hAnsi="Consolas"/>
          <w:color w:val="1C1B17"/>
          <w:sz w:val="18"/>
          <w:szCs w:val="18"/>
        </w:rPr>
        <w:t xml:space="preserve">  status    DeliveryPartnerStatus  @default(OFFLINE)</w:t>
      </w:r>
    </w:p>
    <w:p>
      <w:pPr>
        <w:shd w:fill="F4F1EA" w:val="clear"/>
        <w:spacing w:after="0"/>
      </w:pPr>
      <w:r>
        <w:rPr>
          <w:rFonts w:ascii="Consolas" w:cs="Consolas" w:eastAsia="Consolas" w:hAnsi="Consolas"/>
          <w:color w:val="1C1B17"/>
          <w:sz w:val="18"/>
          <w:szCs w:val="18"/>
        </w:rPr>
        <w:t xml:space="preserve">  currentLat Float?</w:t>
      </w:r>
    </w:p>
    <w:p>
      <w:pPr>
        <w:shd w:fill="F4F1EA" w:val="clear"/>
        <w:spacing w:after="0"/>
      </w:pPr>
      <w:r>
        <w:rPr>
          <w:rFonts w:ascii="Consolas" w:cs="Consolas" w:eastAsia="Consolas" w:hAnsi="Consolas"/>
          <w:color w:val="1C1B17"/>
          <w:sz w:val="18"/>
          <w:szCs w:val="18"/>
        </w:rPr>
        <w:t xml:space="preserve">  currentLng Float?</w:t>
      </w:r>
    </w:p>
    <w:p>
      <w:pPr>
        <w:shd w:fill="F4F1EA" w:val="clear"/>
        <w:spacing w:after="0"/>
      </w:pPr>
      <w:r>
        <w:rPr>
          <w:rFonts w:ascii="Consolas" w:cs="Consolas" w:eastAsia="Consolas" w:hAnsi="Consolas"/>
          <w:color w:val="1C1B17"/>
          <w:sz w:val="18"/>
          <w:szCs w:val="18"/>
        </w:rPr>
        <w:t xml:space="preserve">  assignments DeliveryAssignment[]</w:t>
      </w:r>
    </w:p>
    <w:p>
      <w:pPr>
        <w:shd w:fill="F4F1EA" w:val="clear"/>
        <w:spacing w:after="0"/>
      </w:pPr>
      <w:r>
        <w:rPr>
          <w:rFonts w:ascii="Consolas" w:cs="Consolas" w:eastAsia="Consolas" w:hAnsi="Consolas"/>
          <w:color w:val="1C1B17"/>
          <w:sz w:val="18"/>
          <w:szCs w:val="18"/>
        </w:rPr>
        <w:t xml:space="preserve">}</w:t>
      </w:r>
    </w:p>
    <w:p>
      <w:pPr>
        <w:shd w:fill="F4F1EA" w:val="clear"/>
        <w:spacing w:after="0"/>
      </w:pPr>
      <w:r>
        <w:rPr>
          <w:rFonts w:ascii="Consolas" w:cs="Consolas" w:eastAsia="Consolas" w:hAnsi="Consolas"/>
          <w:color w:val="1C1B17"/>
          <w:sz w:val="18"/>
          <w:szCs w:val="18"/>
        </w:rPr>
        <w:t xml:space="preserve"> </w:t>
      </w:r>
    </w:p>
    <w:p>
      <w:pPr>
        <w:shd w:fill="F4F1EA" w:val="clear"/>
        <w:spacing w:after="0"/>
      </w:pPr>
      <w:r>
        <w:rPr>
          <w:rFonts w:ascii="Consolas" w:cs="Consolas" w:eastAsia="Consolas" w:hAnsi="Consolas"/>
          <w:color w:val="1C1B17"/>
          <w:sz w:val="18"/>
          <w:szCs w:val="18"/>
        </w:rPr>
        <w:t xml:space="preserve">model DeliveryAssignment {</w:t>
      </w:r>
    </w:p>
    <w:p>
      <w:pPr>
        <w:shd w:fill="F4F1EA" w:val="clear"/>
        <w:spacing w:after="0"/>
      </w:pPr>
      <w:r>
        <w:rPr>
          <w:rFonts w:ascii="Consolas" w:cs="Consolas" w:eastAsia="Consolas" w:hAnsi="Consolas"/>
          <w:color w:val="1C1B17"/>
          <w:sz w:val="18"/>
          <w:szCs w:val="18"/>
        </w:rPr>
        <w:t xml:space="preserve">  id                  String   @id @default(uuid())</w:t>
      </w:r>
    </w:p>
    <w:p>
      <w:pPr>
        <w:shd w:fill="F4F1EA" w:val="clear"/>
        <w:spacing w:after="0"/>
      </w:pPr>
      <w:r>
        <w:rPr>
          <w:rFonts w:ascii="Consolas" w:cs="Consolas" w:eastAsia="Consolas" w:hAnsi="Consolas"/>
          <w:color w:val="1C1B17"/>
          <w:sz w:val="18"/>
          <w:szCs w:val="18"/>
        </w:rPr>
        <w:t xml:space="preserve">  orderVendorGroupId  String   @unique</w:t>
      </w:r>
    </w:p>
    <w:p>
      <w:pPr>
        <w:shd w:fill="F4F1EA" w:val="clear"/>
        <w:spacing w:after="0"/>
      </w:pPr>
      <w:r>
        <w:rPr>
          <w:rFonts w:ascii="Consolas" w:cs="Consolas" w:eastAsia="Consolas" w:hAnsi="Consolas"/>
          <w:color w:val="1C1B17"/>
          <w:sz w:val="18"/>
          <w:szCs w:val="18"/>
        </w:rPr>
        <w:t xml:space="preserve">  orderVendorGroup    OrderVendorGroup @relation(fields: [orderVendorGroupId], references: [id])</w:t>
      </w:r>
    </w:p>
    <w:p>
      <w:pPr>
        <w:shd w:fill="F4F1EA" w:val="clear"/>
        <w:spacing w:after="0"/>
      </w:pPr>
      <w:r>
        <w:rPr>
          <w:rFonts w:ascii="Consolas" w:cs="Consolas" w:eastAsia="Consolas" w:hAnsi="Consolas"/>
          <w:color w:val="1C1B17"/>
          <w:sz w:val="18"/>
          <w:szCs w:val="18"/>
        </w:rPr>
        <w:t xml:space="preserve">  deliveryPartnerId   String</w:t>
      </w:r>
    </w:p>
    <w:p>
      <w:pPr>
        <w:shd w:fill="F4F1EA" w:val="clear"/>
        <w:spacing w:after="0"/>
      </w:pPr>
      <w:r>
        <w:rPr>
          <w:rFonts w:ascii="Consolas" w:cs="Consolas" w:eastAsia="Consolas" w:hAnsi="Consolas"/>
          <w:color w:val="1C1B17"/>
          <w:sz w:val="18"/>
          <w:szCs w:val="18"/>
        </w:rPr>
        <w:t xml:space="preserve">  deliveryPartner     DeliveryPartner @relation(fields: [deliveryPartnerId], references: [id])</w:t>
      </w:r>
    </w:p>
    <w:p>
      <w:pPr>
        <w:shd w:fill="F4F1EA" w:val="clear"/>
        <w:spacing w:after="0"/>
      </w:pPr>
      <w:r>
        <w:rPr>
          <w:rFonts w:ascii="Consolas" w:cs="Consolas" w:eastAsia="Consolas" w:hAnsi="Consolas"/>
          <w:color w:val="1C1B17"/>
          <w:sz w:val="18"/>
          <w:szCs w:val="18"/>
        </w:rPr>
        <w:t xml:space="preserve">  assignedAt          DateTime @default(now())</w:t>
      </w:r>
    </w:p>
    <w:p>
      <w:pPr>
        <w:shd w:fill="F4F1EA" w:val="clear"/>
        <w:spacing w:after="0"/>
      </w:pPr>
      <w:r>
        <w:rPr>
          <w:rFonts w:ascii="Consolas" w:cs="Consolas" w:eastAsia="Consolas" w:hAnsi="Consolas"/>
          <w:color w:val="1C1B17"/>
          <w:sz w:val="18"/>
          <w:szCs w:val="18"/>
        </w:rPr>
        <w:t xml:space="preserve">  pickedUpAt          DateTime?</w:t>
      </w:r>
    </w:p>
    <w:p>
      <w:pPr>
        <w:shd w:fill="F4F1EA" w:val="clear"/>
        <w:spacing w:after="0"/>
      </w:pPr>
      <w:r>
        <w:rPr>
          <w:rFonts w:ascii="Consolas" w:cs="Consolas" w:eastAsia="Consolas" w:hAnsi="Consolas"/>
          <w:color w:val="1C1B17"/>
          <w:sz w:val="18"/>
          <w:szCs w:val="18"/>
        </w:rPr>
        <w:t xml:space="preserve">  deliveredAt         DateTime?</w:t>
      </w:r>
    </w:p>
    <w:p>
      <w:pPr>
        <w:shd w:fill="F4F1EA" w:val="clear"/>
        <w:spacing w:after="0"/>
      </w:pPr>
      <w:r>
        <w:rPr>
          <w:rFonts w:ascii="Consolas" w:cs="Consolas" w:eastAsia="Consolas" w:hAnsi="Consolas"/>
          <w:color w:val="1C1B17"/>
          <w:sz w:val="18"/>
          <w:szCs w:val="18"/>
        </w:rPr>
        <w:t xml:space="preserve">  otp                 String</w:t>
      </w:r>
    </w:p>
    <w:p>
      <w:pPr>
        <w:shd w:fill="F4F1EA" w:val="clear"/>
        <w:spacing w:after="0"/>
      </w:pPr>
      <w:r>
        <w:rPr>
          <w:rFonts w:ascii="Consolas" w:cs="Consolas" w:eastAsia="Consolas" w:hAnsi="Consolas"/>
          <w:color w:val="1C1B17"/>
          <w:sz w:val="18"/>
          <w:szCs w:val="18"/>
        </w:rPr>
        <w:t xml:space="preserve">}</w:t>
      </w:r>
    </w:p>
    <w:p>
      <w:pPr>
        <w:shd w:fill="F4F1EA" w:val="clear"/>
        <w:spacing w:after="0"/>
      </w:pPr>
      <w:r>
        <w:rPr>
          <w:rFonts w:ascii="Consolas" w:cs="Consolas" w:eastAsia="Consolas" w:hAnsi="Consolas"/>
          <w:color w:val="1C1B17"/>
          <w:sz w:val="18"/>
          <w:szCs w:val="18"/>
        </w:rPr>
        <w:t xml:space="preserve"> </w:t>
      </w:r>
    </w:p>
    <w:p>
      <w:pPr>
        <w:shd w:fill="F4F1EA" w:val="clear"/>
        <w:spacing w:after="0"/>
      </w:pPr>
      <w:r>
        <w:rPr>
          <w:rFonts w:ascii="Consolas" w:cs="Consolas" w:eastAsia="Consolas" w:hAnsi="Consolas"/>
          <w:color w:val="1C1B17"/>
          <w:sz w:val="18"/>
          <w:szCs w:val="18"/>
        </w:rPr>
        <w:t xml:space="preserve">model Address {</w:t>
      </w:r>
    </w:p>
    <w:p>
      <w:pPr>
        <w:shd w:fill="F4F1EA" w:val="clear"/>
        <w:spacing w:after="0"/>
      </w:pPr>
      <w:r>
        <w:rPr>
          <w:rFonts w:ascii="Consolas" w:cs="Consolas" w:eastAsia="Consolas" w:hAnsi="Consolas"/>
          <w:color w:val="1C1B17"/>
          <w:sz w:val="18"/>
          <w:szCs w:val="18"/>
        </w:rPr>
        <w:t xml:space="preserve">  id        String  @id @default(uuid())</w:t>
      </w:r>
    </w:p>
    <w:p>
      <w:pPr>
        <w:shd w:fill="F4F1EA" w:val="clear"/>
        <w:spacing w:after="0"/>
      </w:pPr>
      <w:r>
        <w:rPr>
          <w:rFonts w:ascii="Consolas" w:cs="Consolas" w:eastAsia="Consolas" w:hAnsi="Consolas"/>
          <w:color w:val="1C1B17"/>
          <w:sz w:val="18"/>
          <w:szCs w:val="18"/>
        </w:rPr>
        <w:t xml:space="preserve">  userId    String</w:t>
      </w:r>
    </w:p>
    <w:p>
      <w:pPr>
        <w:shd w:fill="F4F1EA" w:val="clear"/>
        <w:spacing w:after="0"/>
      </w:pPr>
      <w:r>
        <w:rPr>
          <w:rFonts w:ascii="Consolas" w:cs="Consolas" w:eastAsia="Consolas" w:hAnsi="Consolas"/>
          <w:color w:val="1C1B17"/>
          <w:sz w:val="18"/>
          <w:szCs w:val="18"/>
        </w:rPr>
        <w:t xml:space="preserve">  user      User    @relation(fields: [userId], references: [id])</w:t>
      </w:r>
    </w:p>
    <w:p>
      <w:pPr>
        <w:shd w:fill="F4F1EA" w:val="clear"/>
        <w:spacing w:after="0"/>
      </w:pPr>
      <w:r>
        <w:rPr>
          <w:rFonts w:ascii="Consolas" w:cs="Consolas" w:eastAsia="Consolas" w:hAnsi="Consolas"/>
          <w:color w:val="1C1B17"/>
          <w:sz w:val="18"/>
          <w:szCs w:val="18"/>
        </w:rPr>
        <w:t xml:space="preserve">  label     String</w:t>
      </w:r>
    </w:p>
    <w:p>
      <w:pPr>
        <w:shd w:fill="F4F1EA" w:val="clear"/>
        <w:spacing w:after="0"/>
      </w:pPr>
      <w:r>
        <w:rPr>
          <w:rFonts w:ascii="Consolas" w:cs="Consolas" w:eastAsia="Consolas" w:hAnsi="Consolas"/>
          <w:color w:val="1C1B17"/>
          <w:sz w:val="18"/>
          <w:szCs w:val="18"/>
        </w:rPr>
        <w:t xml:space="preserve">  line1     String</w:t>
      </w:r>
    </w:p>
    <w:p>
      <w:pPr>
        <w:shd w:fill="F4F1EA" w:val="clear"/>
        <w:spacing w:after="0"/>
      </w:pPr>
      <w:r>
        <w:rPr>
          <w:rFonts w:ascii="Consolas" w:cs="Consolas" w:eastAsia="Consolas" w:hAnsi="Consolas"/>
          <w:color w:val="1C1B17"/>
          <w:sz w:val="18"/>
          <w:szCs w:val="18"/>
        </w:rPr>
        <w:t xml:space="preserve">  line2     String?</w:t>
      </w:r>
    </w:p>
    <w:p>
      <w:pPr>
        <w:shd w:fill="F4F1EA" w:val="clear"/>
        <w:spacing w:after="0"/>
      </w:pPr>
      <w:r>
        <w:rPr>
          <w:rFonts w:ascii="Consolas" w:cs="Consolas" w:eastAsia="Consolas" w:hAnsi="Consolas"/>
          <w:color w:val="1C1B17"/>
          <w:sz w:val="18"/>
          <w:szCs w:val="18"/>
        </w:rPr>
        <w:t xml:space="preserve">  city      String</w:t>
      </w:r>
    </w:p>
    <w:p>
      <w:pPr>
        <w:shd w:fill="F4F1EA" w:val="clear"/>
        <w:spacing w:after="0"/>
      </w:pPr>
      <w:r>
        <w:rPr>
          <w:rFonts w:ascii="Consolas" w:cs="Consolas" w:eastAsia="Consolas" w:hAnsi="Consolas"/>
          <w:color w:val="1C1B17"/>
          <w:sz w:val="18"/>
          <w:szCs w:val="18"/>
        </w:rPr>
        <w:t xml:space="preserve">  pincode   String</w:t>
      </w:r>
    </w:p>
    <w:p>
      <w:pPr>
        <w:shd w:fill="F4F1EA" w:val="clear"/>
        <w:spacing w:after="0"/>
      </w:pPr>
      <w:r>
        <w:rPr>
          <w:rFonts w:ascii="Consolas" w:cs="Consolas" w:eastAsia="Consolas" w:hAnsi="Consolas"/>
          <w:color w:val="1C1B17"/>
          <w:sz w:val="18"/>
          <w:szCs w:val="18"/>
        </w:rPr>
        <w:t xml:space="preserve">  lat       Float</w:t>
      </w:r>
    </w:p>
    <w:p>
      <w:pPr>
        <w:shd w:fill="F4F1EA" w:val="clear"/>
        <w:spacing w:after="0"/>
      </w:pPr>
      <w:r>
        <w:rPr>
          <w:rFonts w:ascii="Consolas" w:cs="Consolas" w:eastAsia="Consolas" w:hAnsi="Consolas"/>
          <w:color w:val="1C1B17"/>
          <w:sz w:val="18"/>
          <w:szCs w:val="18"/>
        </w:rPr>
        <w:t xml:space="preserve">  lng       Float</w:t>
      </w:r>
    </w:p>
    <w:p>
      <w:pPr>
        <w:shd w:fill="F4F1EA" w:val="clear"/>
        <w:spacing w:after="0"/>
      </w:pPr>
      <w:r>
        <w:rPr>
          <w:rFonts w:ascii="Consolas" w:cs="Consolas" w:eastAsia="Consolas" w:hAnsi="Consolas"/>
          <w:color w:val="1C1B17"/>
          <w:sz w:val="18"/>
          <w:szCs w:val="18"/>
        </w:rPr>
        <w:t xml:space="preserve">}</w:t>
      </w:r>
    </w:p>
    <w:p>
      <w:pPr>
        <w:shd w:fill="F4F1EA" w:val="clear"/>
        <w:spacing w:after="0"/>
      </w:pPr>
      <w:r>
        <w:rPr>
          <w:rFonts w:ascii="Consolas" w:cs="Consolas" w:eastAsia="Consolas" w:hAnsi="Consolas"/>
          <w:color w:val="1C1B17"/>
          <w:sz w:val="18"/>
          <w:szCs w:val="18"/>
        </w:rPr>
        <w:t xml:space="preserve"> </w:t>
      </w:r>
    </w:p>
    <w:p>
      <w:pPr>
        <w:shd w:fill="F4F1EA" w:val="clear"/>
        <w:spacing w:after="0"/>
      </w:pPr>
      <w:r>
        <w:rPr>
          <w:rFonts w:ascii="Consolas" w:cs="Consolas" w:eastAsia="Consolas" w:hAnsi="Consolas"/>
          <w:color w:val="1C1B17"/>
          <w:sz w:val="18"/>
          <w:szCs w:val="18"/>
        </w:rPr>
        <w:t xml:space="preserve">model Review {</w:t>
      </w:r>
    </w:p>
    <w:p>
      <w:pPr>
        <w:shd w:fill="F4F1EA" w:val="clear"/>
        <w:spacing w:after="0"/>
      </w:pPr>
      <w:r>
        <w:rPr>
          <w:rFonts w:ascii="Consolas" w:cs="Consolas" w:eastAsia="Consolas" w:hAnsi="Consolas"/>
          <w:color w:val="1C1B17"/>
          <w:sz w:val="18"/>
          <w:szCs w:val="18"/>
        </w:rPr>
        <w:t xml:space="preserve">  id        String  @id @default(uuid())</w:t>
      </w:r>
    </w:p>
    <w:p>
      <w:pPr>
        <w:shd w:fill="F4F1EA" w:val="clear"/>
        <w:spacing w:after="0"/>
      </w:pPr>
      <w:r>
        <w:rPr>
          <w:rFonts w:ascii="Consolas" w:cs="Consolas" w:eastAsia="Consolas" w:hAnsi="Consolas"/>
          <w:color w:val="1C1B17"/>
          <w:sz w:val="18"/>
          <w:szCs w:val="18"/>
        </w:rPr>
        <w:t xml:space="preserve">  userId    String</w:t>
      </w:r>
    </w:p>
    <w:p>
      <w:pPr>
        <w:shd w:fill="F4F1EA" w:val="clear"/>
        <w:spacing w:after="0"/>
      </w:pPr>
      <w:r>
        <w:rPr>
          <w:rFonts w:ascii="Consolas" w:cs="Consolas" w:eastAsia="Consolas" w:hAnsi="Consolas"/>
          <w:color w:val="1C1B17"/>
          <w:sz w:val="18"/>
          <w:szCs w:val="18"/>
        </w:rPr>
        <w:t xml:space="preserve">  user      User    @relation(fields: [userId], references: [id])</w:t>
      </w:r>
    </w:p>
    <w:p>
      <w:pPr>
        <w:shd w:fill="F4F1EA" w:val="clear"/>
        <w:spacing w:after="0"/>
      </w:pPr>
      <w:r>
        <w:rPr>
          <w:rFonts w:ascii="Consolas" w:cs="Consolas" w:eastAsia="Consolas" w:hAnsi="Consolas"/>
          <w:color w:val="1C1B17"/>
          <w:sz w:val="18"/>
          <w:szCs w:val="18"/>
        </w:rPr>
        <w:t xml:space="preserve">  productId String</w:t>
      </w:r>
    </w:p>
    <w:p>
      <w:pPr>
        <w:shd w:fill="F4F1EA" w:val="clear"/>
        <w:spacing w:after="0"/>
      </w:pPr>
      <w:r>
        <w:rPr>
          <w:rFonts w:ascii="Consolas" w:cs="Consolas" w:eastAsia="Consolas" w:hAnsi="Consolas"/>
          <w:color w:val="1C1B17"/>
          <w:sz w:val="18"/>
          <w:szCs w:val="18"/>
        </w:rPr>
        <w:t xml:space="preserve">  product   Product @relation(fields: [productId], references: [id])</w:t>
      </w:r>
    </w:p>
    <w:p>
      <w:pPr>
        <w:shd w:fill="F4F1EA" w:val="clear"/>
        <w:spacing w:after="0"/>
      </w:pPr>
      <w:r>
        <w:rPr>
          <w:rFonts w:ascii="Consolas" w:cs="Consolas" w:eastAsia="Consolas" w:hAnsi="Consolas"/>
          <w:color w:val="1C1B17"/>
          <w:sz w:val="18"/>
          <w:szCs w:val="18"/>
        </w:rPr>
        <w:t xml:space="preserve">  rating    Int</w:t>
      </w:r>
    </w:p>
    <w:p>
      <w:pPr>
        <w:shd w:fill="F4F1EA" w:val="clear"/>
        <w:spacing w:after="0"/>
      </w:pPr>
      <w:r>
        <w:rPr>
          <w:rFonts w:ascii="Consolas" w:cs="Consolas" w:eastAsia="Consolas" w:hAnsi="Consolas"/>
          <w:color w:val="1C1B17"/>
          <w:sz w:val="18"/>
          <w:szCs w:val="18"/>
        </w:rPr>
        <w:t xml:space="preserve">  comment   String?</w:t>
      </w:r>
    </w:p>
    <w:p>
      <w:pPr>
        <w:shd w:fill="F4F1EA" w:val="clear"/>
        <w:spacing w:after="0"/>
      </w:pPr>
      <w:r>
        <w:rPr>
          <w:rFonts w:ascii="Consolas" w:cs="Consolas" w:eastAsia="Consolas" w:hAnsi="Consolas"/>
          <w:color w:val="1C1B17"/>
          <w:sz w:val="18"/>
          <w:szCs w:val="18"/>
        </w:rPr>
        <w:t xml:space="preserve">  createdAt DateTime @default(now())</w:t>
      </w:r>
    </w:p>
    <w:p>
      <w:pPr>
        <w:shd w:fill="F4F1EA" w:val="clear"/>
        <w:spacing w:after="0"/>
      </w:pPr>
      <w:r>
        <w:rPr>
          <w:rFonts w:ascii="Consolas" w:cs="Consolas" w:eastAsia="Consolas" w:hAnsi="Consolas"/>
          <w:color w:val="1C1B17"/>
          <w:sz w:val="18"/>
          <w:szCs w:val="18"/>
        </w:rPr>
        <w:t xml:space="preserve">}</w:t>
      </w:r>
    </w:p>
    <w:p>
      <w:r>
        <w:br w:type="page"/>
      </w:r>
    </w:p>
    <w:p>
      <w:pPr>
        <w:pStyle w:val="Heading1"/>
      </w:pPr>
      <w:r>
        <w:t xml:space="preserve">5. Backend API Architecture</w:t>
      </w:r>
    </w:p>
    <w:p>
      <w:pPr>
        <w:shd w:fill="F4F1EA" w:val="clear"/>
        <w:spacing w:after="0"/>
      </w:pPr>
      <w:r>
        <w:rPr>
          <w:rFonts w:ascii="Consolas" w:cs="Consolas" w:eastAsia="Consolas" w:hAnsi="Consolas"/>
          <w:color w:val="1C1B17"/>
          <w:sz w:val="18"/>
          <w:szCs w:val="18"/>
        </w:rPr>
        <w:t xml:space="preserve">apps/api/</w:t>
      </w:r>
    </w:p>
    <w:p>
      <w:pPr>
        <w:shd w:fill="F4F1EA" w:val="clear"/>
        <w:spacing w:after="0"/>
      </w:pPr>
      <w:r>
        <w:rPr>
          <w:rFonts w:ascii="Consolas" w:cs="Consolas" w:eastAsia="Consolas" w:hAnsi="Consolas"/>
          <w:color w:val="1C1B17"/>
          <w:sz w:val="18"/>
          <w:szCs w:val="18"/>
        </w:rPr>
        <w:t xml:space="preserve">├── src/</w:t>
      </w:r>
    </w:p>
    <w:p>
      <w:pPr>
        <w:shd w:fill="F4F1EA" w:val="clear"/>
        <w:spacing w:after="0"/>
      </w:pPr>
      <w:r>
        <w:rPr>
          <w:rFonts w:ascii="Consolas" w:cs="Consolas" w:eastAsia="Consolas" w:hAnsi="Consolas"/>
          <w:color w:val="1C1B17"/>
          <w:sz w:val="18"/>
          <w:szCs w:val="18"/>
        </w:rPr>
        <w:t xml:space="preserve">│   ├── modules/</w:t>
      </w:r>
    </w:p>
    <w:p>
      <w:pPr>
        <w:shd w:fill="F4F1EA" w:val="clear"/>
        <w:spacing w:after="0"/>
      </w:pPr>
      <w:r>
        <w:rPr>
          <w:rFonts w:ascii="Consolas" w:cs="Consolas" w:eastAsia="Consolas" w:hAnsi="Consolas"/>
          <w:color w:val="1C1B17"/>
          <w:sz w:val="18"/>
          <w:szCs w:val="18"/>
        </w:rPr>
        <w:t xml:space="preserve">│   │   ├── auth/           # Firebase Auth verification, JWT issuance</w:t>
      </w:r>
    </w:p>
    <w:p>
      <w:pPr>
        <w:shd w:fill="F4F1EA" w:val="clear"/>
        <w:spacing w:after="0"/>
      </w:pPr>
      <w:r>
        <w:rPr>
          <w:rFonts w:ascii="Consolas" w:cs="Consolas" w:eastAsia="Consolas" w:hAnsi="Consolas"/>
          <w:color w:val="1C1B17"/>
          <w:sz w:val="18"/>
          <w:szCs w:val="18"/>
        </w:rPr>
        <w:t xml:space="preserve">│   │   ├── catalog/        # products, categories, search</w:t>
      </w:r>
    </w:p>
    <w:p>
      <w:pPr>
        <w:shd w:fill="F4F1EA" w:val="clear"/>
        <w:spacing w:after="0"/>
      </w:pPr>
      <w:r>
        <w:rPr>
          <w:rFonts w:ascii="Consolas" w:cs="Consolas" w:eastAsia="Consolas" w:hAnsi="Consolas"/>
          <w:color w:val="1C1B17"/>
          <w:sz w:val="18"/>
          <w:szCs w:val="18"/>
        </w:rPr>
        <w:t xml:space="preserve">│   │   ├── cart/</w:t>
      </w:r>
    </w:p>
    <w:p>
      <w:pPr>
        <w:shd w:fill="F4F1EA" w:val="clear"/>
        <w:spacing w:after="0"/>
      </w:pPr>
      <w:r>
        <w:rPr>
          <w:rFonts w:ascii="Consolas" w:cs="Consolas" w:eastAsia="Consolas" w:hAnsi="Consolas"/>
          <w:color w:val="1C1B17"/>
          <w:sz w:val="18"/>
          <w:szCs w:val="18"/>
        </w:rPr>
        <w:t xml:space="preserve">│   │   ├── orders/         # order creation, splitting into vendor groups</w:t>
      </w:r>
    </w:p>
    <w:p>
      <w:pPr>
        <w:shd w:fill="F4F1EA" w:val="clear"/>
        <w:spacing w:after="0"/>
      </w:pPr>
      <w:r>
        <w:rPr>
          <w:rFonts w:ascii="Consolas" w:cs="Consolas" w:eastAsia="Consolas" w:hAnsi="Consolas"/>
          <w:color w:val="1C1B17"/>
          <w:sz w:val="18"/>
          <w:szCs w:val="18"/>
        </w:rPr>
        <w:t xml:space="preserve">│   │   ├── payments/       # Razorpay (payment + Route payouts)</w:t>
      </w:r>
    </w:p>
    <w:p>
      <w:pPr>
        <w:shd w:fill="F4F1EA" w:val="clear"/>
        <w:spacing w:after="0"/>
      </w:pPr>
      <w:r>
        <w:rPr>
          <w:rFonts w:ascii="Consolas" w:cs="Consolas" w:eastAsia="Consolas" w:hAnsi="Consolas"/>
          <w:color w:val="1C1B17"/>
          <w:sz w:val="18"/>
          <w:szCs w:val="18"/>
        </w:rPr>
        <w:t xml:space="preserve">│   │   ├── delivery/       # assignment, tracking, OTP verification</w:t>
      </w:r>
    </w:p>
    <w:p>
      <w:pPr>
        <w:shd w:fill="F4F1EA" w:val="clear"/>
        <w:spacing w:after="0"/>
      </w:pPr>
      <w:r>
        <w:rPr>
          <w:rFonts w:ascii="Consolas" w:cs="Consolas" w:eastAsia="Consolas" w:hAnsi="Consolas"/>
          <w:color w:val="1C1B17"/>
          <w:sz w:val="18"/>
          <w:szCs w:val="18"/>
        </w:rPr>
        <w:t xml:space="preserve">│   │   ├── vendors/        # onboarding, catalog management</w:t>
      </w:r>
    </w:p>
    <w:p>
      <w:pPr>
        <w:shd w:fill="F4F1EA" w:val="clear"/>
        <w:spacing w:after="0"/>
      </w:pPr>
      <w:r>
        <w:rPr>
          <w:rFonts w:ascii="Consolas" w:cs="Consolas" w:eastAsia="Consolas" w:hAnsi="Consolas"/>
          <w:color w:val="1C1B17"/>
          <w:sz w:val="18"/>
          <w:szCs w:val="18"/>
        </w:rPr>
        <w:t xml:space="preserve">│   │   ├── admin/          # approvals, zone management, payouts oversight</w:t>
      </w:r>
    </w:p>
    <w:p>
      <w:pPr>
        <w:shd w:fill="F4F1EA" w:val="clear"/>
        <w:spacing w:after="0"/>
      </w:pPr>
      <w:r>
        <w:rPr>
          <w:rFonts w:ascii="Consolas" w:cs="Consolas" w:eastAsia="Consolas" w:hAnsi="Consolas"/>
          <w:color w:val="1C1B17"/>
          <w:sz w:val="18"/>
          <w:szCs w:val="18"/>
        </w:rPr>
        <w:t xml:space="preserve">│   │   └── notifications/  # WhatsApp/SMS/push</w:t>
      </w:r>
    </w:p>
    <w:p>
      <w:pPr>
        <w:shd w:fill="F4F1EA" w:val="clear"/>
        <w:spacing w:after="0"/>
      </w:pPr>
      <w:r>
        <w:rPr>
          <w:rFonts w:ascii="Consolas" w:cs="Consolas" w:eastAsia="Consolas" w:hAnsi="Consolas"/>
          <w:color w:val="1C1B17"/>
          <w:sz w:val="18"/>
          <w:szCs w:val="18"/>
        </w:rPr>
        <w:t xml:space="preserve">│   ├── plugins/            # Fastify plugins (auth guard, rate-limit, cors)</w:t>
      </w:r>
    </w:p>
    <w:p>
      <w:pPr>
        <w:shd w:fill="F4F1EA" w:val="clear"/>
        <w:spacing w:after="0"/>
      </w:pPr>
      <w:r>
        <w:rPr>
          <w:rFonts w:ascii="Consolas" w:cs="Consolas" w:eastAsia="Consolas" w:hAnsi="Consolas"/>
          <w:color w:val="1C1B17"/>
          <w:sz w:val="18"/>
          <w:szCs w:val="18"/>
        </w:rPr>
        <w:t xml:space="preserve">│   ├── lib/                # Razorpay client, Redis client, Firebase admin</w:t>
      </w:r>
    </w:p>
    <w:p>
      <w:pPr>
        <w:shd w:fill="F4F1EA" w:val="clear"/>
        <w:spacing w:after="0"/>
      </w:pPr>
      <w:r>
        <w:rPr>
          <w:rFonts w:ascii="Consolas" w:cs="Consolas" w:eastAsia="Consolas" w:hAnsi="Consolas"/>
          <w:color w:val="1C1B17"/>
          <w:sz w:val="18"/>
          <w:szCs w:val="18"/>
        </w:rPr>
        <w:t xml:space="preserve">│   └── server.ts</w:t>
      </w:r>
    </w:p>
    <w:p>
      <w:pPr>
        <w:pStyle w:val="Heading2"/>
      </w:pPr>
      <w:r>
        <w:t xml:space="preserve">5.1 Critical Flows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Order placement: cart validated → split by vendorId into OrderVendorGroup records → single Razorpay order created for the total → on payment success, each vendor group moves to CONFIRMED.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Delivery assignment: admin/auto-assign by zone + nearest available DeliveryPartner → push notification to delivery app → accept/reject window using Redis-based assignment locking.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Real-time tracking: delivery partner app pushes currentLat/currentLng periodically → WebSocket gateway relays to the user app for live order tracking.</w:t>
      </w:r>
    </w:p>
    <w:p>
      <w:pPr>
        <w:pStyle w:val="Heading2"/>
      </w:pPr>
      <w:r>
        <w:t xml:space="preserve">5.2 Real-Time Layer</w:t>
      </w:r>
    </w:p>
    <w:p>
      <w:pPr>
        <w:spacing w:after="160"/>
      </w:pPr>
      <w:r>
        <w:t xml:space="preserve">Fastify + @fastify/websocket (or Socket.io for room-based broadcasting) handles: order status updates, live delivery location, and vendor new-order alerts. Polling is avoided to protect mobile battery life.</w:t>
      </w:r>
    </w:p>
    <w:p>
      <w:r>
        <w:br w:type="page"/>
      </w:r>
    </w:p>
    <w:p>
      <w:pPr>
        <w:pStyle w:val="Heading1"/>
      </w:pPr>
      <w:r>
        <w:t xml:space="preserve">6. Payments — Razorpay Route</w:t>
      </w:r>
    </w:p>
    <w:p>
      <w:pPr>
        <w:spacing w:after="160"/>
      </w:pPr>
      <w:r>
        <w:t xml:space="preserve">This is the financial backbone of the multi-vendor model.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Customer pays the full order total via Razorpay Checkout.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Funds land in the platform's primary Razorpay account.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Razorpay Route auto-splits payout to each vendor's linked account based on subtotal minus commissionPct.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Delivery partner payouts are handled separately (per-delivery fee, batched weekly) — not through Route, since partners are not marketplace "vendors."</w:t>
      </w:r>
    </w:p>
    <w:p>
      <w:pPr>
        <w:spacing w:after="160"/>
      </w:pPr>
      <w:r>
        <w:rPr>
          <w:i/>
          <w:iCs/>
          <w:color w:val="6B6253"/>
        </w:rPr>
        <w:t xml:space="preserve">Vendor Route onboarding (linked account creation) must be built as part of the Vendor Web payouts module — flagged in the Risk Register (Section 12).</w:t>
      </w:r>
    </w:p>
    <w:p>
      <w:r>
        <w:br w:type="page"/>
      </w:r>
    </w:p>
    <w:p>
      <w:pPr>
        <w:pStyle w:val="Heading1"/>
      </w:pPr>
      <w:r>
        <w:t xml:space="preserve">7. User App — UI/UX &amp; Screens</w:t>
      </w:r>
    </w:p>
    <w:p>
      <w:pPr>
        <w:spacing w:after="160"/>
      </w:pPr>
      <w:r>
        <w:t xml:space="preserve">Design direction: Earthy, ultra-premium. Deliberately avoids the generic AI-design defaults (warm cream + thin serif + terracotta accent) by grounding the palette in real organic-farming material and using a slab serif with texture rather than an elegant thin serif.</w:t>
      </w:r>
    </w:p>
    <w:p>
      <w:pPr>
        <w:pStyle w:val="Heading2"/>
      </w:pPr>
      <w:r>
        <w:t xml:space="preserve">7.1 Design Tokens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3B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Token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3B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Hex / Value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3B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Base background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#F7F3EA (Raw Cotton)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Constant across all categories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F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Body text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F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#1C1B17 (Near-black bark)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F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Constant across all categories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Brass accent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#C9A66B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Prices, premium badges — constant, never themed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F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Organic accent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F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#5C6B4D (Moss)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F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Theme when Organic category active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Natural accent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#9B6A3F (Terracotta clay)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Theme when Natural category active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F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Eco-Friendly accent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F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#2F5D62 (Eucalyptus teal)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F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Theme when Eco-Friendly category active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Display typeface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Fraunces (slab serif)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Category names, hero moments, prices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F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Body typeface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F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Inter / General Sans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F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Body copy, descriptions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Utility typeface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JetBrains Mono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Weights, units, order IDs, prices</w:t>
            </w:r>
          </w:p>
        </w:tc>
      </w:tr>
    </w:tbl>
    <w:p>
      <w:pPr>
        <w:pStyle w:val="Heading2"/>
      </w:pPr>
      <w:r>
        <w:t xml:space="preserve">7.2 Theming Rule</w:t>
      </w:r>
    </w:p>
    <w:p>
      <w:pPr>
        <w:spacing w:after="160"/>
      </w:pPr>
      <w:r>
        <w:t xml:space="preserve">Only accent, accent-tint, and card-border swap per category. Base background, body text, and the brass price accent remain fixed across all three categories — this keeps the app feeling like one premium product with three moods, not three different apps.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Re-themes: Home, Category Feed, Vendor Storefront cards, category CTAs, swatch selector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Does NOT re-theme: Cart, Checkout, Order Tracking, Profile — these are category-agnostic since a cart can span multiple categories at once</w:t>
      </w:r>
    </w:p>
    <w:p>
      <w:pPr>
        <w:pStyle w:val="Heading2"/>
      </w:pPr>
      <w:r>
        <w:t xml:space="preserve">7.3 Signature Element</w:t>
      </w:r>
    </w:p>
    <w:p>
      <w:pPr>
        <w:spacing w:after="160"/>
      </w:pPr>
      <w:r>
        <w:t xml:space="preserve">The category switcher is not a tab bar — it is a tactile "material swatch" selector. Three textured swatches (moss fibre, clay grain, eucalyptus weave) bleed their accent color across the screen on selection, via a 200–250ms crossfade (not an instant snap).</w:t>
      </w:r>
    </w:p>
    <w:p>
      <w:pPr>
        <w:pStyle w:val="Heading2"/>
      </w:pPr>
      <w:r>
        <w:t xml:space="preserve">7.4 Screen Inventory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900"/>
        <w:gridCol w:w="4760"/>
      </w:tblGrid>
      <w:tr>
        <w:trPr>
          <w:tblHeader/>
        </w:trP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3B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Flow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3B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Screen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3B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Entry &amp; Auth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Splash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Brand mark, brief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F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Entry &amp; Auth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F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Onboarding (3 slides)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F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One slide per category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Entry &amp; Auth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Phone Auth (OTP)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Minimal, single focus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F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Entry &amp; Auth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F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Zone Check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F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Graceful block if outside Hyderabad/Vijayawada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Home &amp; Discovery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Home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Greeting, search, swatch toggle, banner, curated row, top-selling row, catalog grid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F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Home &amp; Discovery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F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Category Feed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F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Herbarium-grid scroll within one category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Home &amp; Discovery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Search Results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Cross-category, filter chips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F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Home &amp; Discovery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F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Vendor Storefront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F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Single vendor catalog + credentials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Product &amp; Cart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Product Detail (Bottom Sheet)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45% snap quick-add, 90% snap full details — never a full navigation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F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Product &amp; Cart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F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Cart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F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Grouped by vendor (mirrors OrderVendorGroup)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Product &amp; Cart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Empty Cart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Invitation-style empty state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F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Checkout &amp; Orders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F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Address Select/Add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F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Saved addresses + map-pin add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Checkout &amp; Orders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Order Review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Per-vendor breakdown before payment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F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Checkout &amp; Orders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F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Razorpay Checkout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F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Native Razorpay sheet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Checkout &amp; Orders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Order Confirmation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Order ID in mono type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F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Checkout &amp; Orders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F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Live Tracking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F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Map + delivery partner location + status timeline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Checkout &amp; Orders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Order History / Detail / Review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Re-order action, post-delivery rating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F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Profile &amp; Support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F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Profile, Addresses, Wishlist, Support, Settings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F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Telugu/English language toggle supported</w:t>
            </w:r>
          </w:p>
        </w:tc>
      </w:tr>
    </w:tbl>
    <w:p>
      <w:pPr>
        <w:pStyle w:val="Heading2"/>
      </w:pPr>
      <w:r>
        <w:t xml:space="preserve">7.5 Navigation</w:t>
      </w:r>
    </w:p>
    <w:p>
      <w:pPr>
        <w:spacing w:after="160"/>
      </w:pPr>
      <w:r>
        <w:t xml:space="preserve">Floating pill-shaped bottom nav, 4 items: Home, All Products, Favorites, Orders. Search lives in a persistent top bar on Home, All Products, and Search Results — not in the nav. The 3-category toggle lives as filter chips inside "All Products," not duplicated in the nav.</w:t>
      </w:r>
    </w:p>
    <w:p>
      <w:pPr>
        <w:pStyle w:val="Heading2"/>
      </w:pPr>
      <w:r>
        <w:t xml:space="preserve">7.6 Product Card &amp; Bottom Sheet Interaction</w:t>
      </w:r>
    </w:p>
    <w:p>
      <w:pPr>
        <w:spacing w:after="160"/>
      </w:pPr>
      <w:r>
        <w:t xml:space="preserve">Tapping a product card opens a bottom sheet PDP (not a full-screen navigation) — preserves browsing rhythm for high-frequency glance-and-add behavior, the same pattern used by Zomato/Swiggy.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Tap card body → opens sheet at 45% height (quick-add: photo, price, unit, qty stepper, Add to Cart)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Tap the inline [+] stepper on the card → adds 1 unit directly, no sheet (speed path for repeat buyers)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"View full details" inside the sheet → expands to 90% height (description, more images, vendor link, reviews) — never navigates away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Library: @gorhom/bottom-sheet — handles gesture-driven snap points, backdrop, and keyboard avoidance correctly</w:t>
      </w:r>
    </w:p>
    <w:p>
      <w:r>
        <w:br w:type="page"/>
      </w:r>
    </w:p>
    <w:p>
      <w:pPr>
        <w:pStyle w:val="Heading1"/>
      </w:pPr>
      <w:r>
        <w:t xml:space="preserve">8. Delivery Partner App — UI/UX &amp; Screens</w:t>
      </w:r>
    </w:p>
    <w:p>
      <w:pPr>
        <w:spacing w:after="160"/>
      </w:pPr>
      <w:r>
        <w:rPr>
          <w:b/>
          <w:bCs/>
        </w:rPr>
        <w:t xml:space="preserve">Deliberate design departure from the User App. This audience is often moving, one-handed, time-pressured. Speed-of-glance and single-action-per-screen outrank visual richness entirely.</w:t>
      </w:r>
    </w:p>
    <w:p>
      <w:pPr>
        <w:pStyle w:val="Heading2"/>
      </w:pPr>
      <w:r>
        <w:t xml:space="preserve">8.1 Design Departure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3B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Dimension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3B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User App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3B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Delivery Partner App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Visual goal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Premium, browsable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Fast, glanceable, zero-friction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F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Typography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F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Fraunces display serif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F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Sans-only — no serif, reads faster at a glance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Color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3-category re-theming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One fixed palette, no theming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F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Interaction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F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Bottom sheets, scroll-heavy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F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Big tap targets, minimal scroll, one primary action per screen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Card style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Herbarium, generous whitespace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Dense, info-first, status-color-coded</w:t>
            </w:r>
          </w:p>
        </w:tc>
      </w:tr>
    </w:tbl>
    <w:p>
      <w:pPr>
        <w:pStyle w:val="Heading2"/>
      </w:pPr>
      <w:r>
        <w:t xml:space="preserve">8.2 Screen Inventory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3B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Screen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3B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Splash → Phone OTP Auth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 onboarding carousel — straight to earning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F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Vehicle/Zone Setup (first-time only)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F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One-time profile completion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Home / Availability Toggle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Dominant Online/Offline control + today's glance-stats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F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Incoming Assignment (full-screen modal)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F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30-second countdown, Accept/Reject, no card pattern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Active Delivery (single evolving screen)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Map-first; state changes content, never re-navigates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F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Delivery Complete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F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Brief confirmation, auto-returns to Home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Earnings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Today/Week/Month tabs, flat number-first list, no charts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F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History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F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Same flat-list pattern as Earnings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Profile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Name, vehicle, zone, document status, support, logout</w:t>
            </w:r>
          </w:p>
        </w:tc>
      </w:tr>
    </w:tbl>
    <w:p>
      <w:pPr>
        <w:pStyle w:val="Heading2"/>
      </w:pPr>
      <w:r>
        <w:t xml:space="preserve">8.3 Explicitly Excluded Patterns (and why)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 bottom sheets — partner needs full information immediately; peek-then-expand is a browsing pattern, not a task-execution pattern.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 category theming — zero functional payoff for this audience.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 onboarding carousel — wasted friction for someone trying to start earning.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 nav during active delivery — bottom nav disappears entirely; partner should never accidentally navigate away from the current required action.</w:t>
      </w:r>
    </w:p>
    <w:p>
      <w:r>
        <w:br w:type="page"/>
      </w:r>
    </w:p>
    <w:p>
      <w:pPr>
        <w:pStyle w:val="Heading1"/>
      </w:pPr>
      <w:r>
        <w:t xml:space="preserve">9. Vendor Web — Screens</w:t>
      </w:r>
    </w:p>
    <w:p>
      <w:pPr>
        <w:spacing w:after="160"/>
      </w:pPr>
      <w:r>
        <w:t xml:space="preserve">Operational tool, not a consumer experience. Standard dashboard conventions: fixed sidebar, dense tables, desktop-first (vendors manage from a shop-counter PC). No theming, no Fraunces, no bottom sheets.</w:t>
      </w:r>
    </w:p>
    <w:p>
      <w:pPr>
        <w:pStyle w:val="Heading2"/>
      </w:pPr>
      <w:r>
        <w:t xml:space="preserve">9.1 Layout Shell</w:t>
      </w:r>
    </w:p>
    <w:p>
      <w:pPr>
        <w:shd w:fill="F4F1EA" w:val="clear"/>
        <w:spacing w:after="0"/>
      </w:pPr>
      <w:r>
        <w:rPr>
          <w:rFonts w:ascii="Consolas" w:cs="Consolas" w:eastAsia="Consolas" w:hAnsi="Consolas"/>
          <w:color w:val="1C1B17"/>
          <w:sz w:val="18"/>
          <w:szCs w:val="18"/>
        </w:rPr>
        <w:t xml:space="preserve">Sidebar: Dashboard | Orders | Products | Inventory | Payouts | Settings</w:t>
      </w:r>
    </w:p>
    <w:p>
      <w:pPr>
        <w:shd w:fill="F4F1EA" w:val="clear"/>
        <w:spacing w:after="0"/>
      </w:pPr>
      <w:r>
        <w:rPr>
          <w:rFonts w:ascii="Consolas" w:cs="Consolas" w:eastAsia="Consolas" w:hAnsi="Consolas"/>
          <w:color w:val="1C1B17"/>
          <w:sz w:val="18"/>
          <w:szCs w:val="18"/>
        </w:rPr>
        <w:t xml:space="preserve">Top bar: Vendor name | Notifications | Avatar</w:t>
      </w:r>
    </w:p>
    <w:p>
      <w:pPr>
        <w:pStyle w:val="Heading2"/>
      </w:pPr>
      <w:r>
        <w:t xml:space="preserve">9.2 Screen Inventory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3B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Screen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3B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Dashboard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New orders count, revenue today, low-stock alerts, pending payout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F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Orders Queue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F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Tabs: New / Preparing / Ready / Completed — mirrors OrderVendorGroup.status exactly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Order Detail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Items, customer name + zone (not full address), single status-advance action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F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Products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F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Table: image, name, category, price, stock, active toggle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Add/Edit Product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Submitting sets isApproved: false until admin review — "Pending approval" badge shown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F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Inventory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F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Stock levels, inline quick-edit, low-stock flagged in red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Payouts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Razorpay Route payout history — read-only ledger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F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Settings/Profile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F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Business name, GST, zone, bank/Razorpay linking, password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10. Admin Web — Screens</w:t>
      </w:r>
    </w:p>
    <w:p>
      <w:pPr>
        <w:spacing w:after="160"/>
      </w:pPr>
      <w:r>
        <w:t xml:space="preserve">Highest information density of all four surfaces. Job: gatekeep quality, oversee the marketplace, resolve what vendors/delivery partners cannot.</w:t>
      </w:r>
    </w:p>
    <w:p>
      <w:pPr>
        <w:pStyle w:val="Heading2"/>
      </w:pPr>
      <w:r>
        <w:t xml:space="preserve">10.1 Layout Shell</w:t>
      </w:r>
    </w:p>
    <w:p>
      <w:pPr>
        <w:shd w:fill="F4F1EA" w:val="clear"/>
        <w:spacing w:after="0"/>
      </w:pPr>
      <w:r>
        <w:rPr>
          <w:rFonts w:ascii="Consolas" w:cs="Consolas" w:eastAsia="Consolas" w:hAnsi="Consolas"/>
          <w:color w:val="1C1B17"/>
          <w:sz w:val="18"/>
          <w:szCs w:val="18"/>
        </w:rPr>
        <w:t xml:space="preserve">Sidebar: Dashboard | Vendors | Products | Orders | Delivery Partners | Zones | Payouts | Disputes | Settings</w:t>
      </w:r>
    </w:p>
    <w:p>
      <w:pPr>
        <w:pStyle w:val="Heading2"/>
      </w:pPr>
      <w:r>
        <w:t xml:space="preserve">10.2 Screen Inventory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3B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Screen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3B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Dashboard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Total orders today, GMV, active vendors, pending approvals, partners online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F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Vendor Approvals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F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Review business details, GST doc, requested categories → Approve/Reject with stored reason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Product Approvals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Queue of isApproved: false products — bulk-approve checkbox required from day one (high volume expected)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F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All Vendors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F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Table: name, zone, status, product count, rating, commission % — click through to suspend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All Products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Cross-vendor catalog view for moderation/search — admin does not edit, vendor owns edits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F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Orders Oversight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F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Every order, every vendor — for dispute resolution and monitoring, not day-to-day fulfilment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Delivery Partners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List, status, zone, completed deliveries, rating, document verification — same approval pattern as vendors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F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Zones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F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Add/edit/activate zones, delivery radius, COD cap enforcement toggle (₹2,000 rule)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Payouts Oversight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View all vendor payout batches; manual override/retry path for failed Razorpay Route payouts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F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Disputes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F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Refund requests and complaints linked to specific orders, resolution notes + action</w:t>
            </w:r>
          </w:p>
        </w:tc>
      </w:tr>
    </w:tbl>
    <w:p>
      <w:pPr>
        <w:pStyle w:val="Heading2"/>
      </w:pPr>
      <w:r>
        <w:t xml:space="preserve">10.3 Cross-Cutting Note</w:t>
      </w:r>
    </w:p>
    <w:p>
      <w:pPr>
        <w:spacing w:after="160"/>
      </w:pPr>
      <w:r>
        <w:t xml:space="preserve">Vendor and Admin Web are deliberately boring in visual treatment. shadcn/ui default data-table and dialog patterns are the correct choice here, not a shortcut — an admin spending hours a day in this tool needs density and speed, not delight.</w:t>
      </w:r>
    </w:p>
    <w:p>
      <w:r>
        <w:br w:type="page"/>
      </w:r>
    </w:p>
    <w:p>
      <w:pPr>
        <w:pStyle w:val="Heading1"/>
      </w:pPr>
      <w:r>
        <w:t xml:space="preserve">11. Build Sequence &amp; Phasing</w:t>
      </w:r>
    </w:p>
    <w:p>
      <w:pPr>
        <w:spacing w:after="160"/>
      </w:pPr>
      <w:r>
        <w:t xml:space="preserve">Sequencing avoids building consumer-facing screens before there is vendor data to populate them — manual-first MVP philosophy applied consistently.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5760"/>
        <w:gridCol w:w="2300"/>
      </w:tblGrid>
      <w:tr>
        <w:trPr>
          <w:tblHeader/>
        </w:trP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3B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3B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3B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Unblocks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Phase 0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Prisma schema finalized + migrated; shared-types and validators scaffolded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All subsequent API and client work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F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Phase 1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F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apps/api core: auth, catalog, cart, order creation (no payment yet)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F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Vendor onboarding, catalog population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Phase 2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Vendor Web: onboarding + catalog management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Vendors can list products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F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Phase 3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F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Admin Web: vendor approval flow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F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Gates Phase 2 vendors live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Phase 4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User App: browse → cart → checkout (Razorpay integration here)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First real customer orders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F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Phase 5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F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Delivery Partner App + assignment module + real-time tracking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F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End-to-end order fulfilment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Phase 6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Notifications (WhatsApp/SMS), reviews, analytics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Retention and post-launch iteration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12. Risk Register &amp; Open Decisions</w:t>
      </w:r>
    </w:p>
    <w:p>
      <w:pPr>
        <w:spacing w:after="160"/>
      </w:pPr>
      <w:r>
        <w:rPr>
          <w:i/>
          <w:iCs/>
        </w:rPr>
        <w:t xml:space="preserve">Items a technical lead should resolve before or during early build phases — not yet decided in prior planning sessions.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200"/>
        <w:gridCol w:w="3600"/>
        <w:gridCol w:w="3160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3B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3B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3B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Why it matters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3B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Recommended action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Razorpay Route vendor onboarding flow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Vendors cannot be paid without a linked account; this is a multi-step KYC flow with Razorpay, not a simple form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Scope as its own sub-module inside Vendor Web Payouts; budget extra time for Razorpay's verification turnaround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F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F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Auth provider confirmation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F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Plan references Firebase Auth in API flows but this hasn't been explicitly locked with the team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F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Confirm Firebase Auth (phone OTP) as final choice before Phase 1 starts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CI/CD pipeline for 5-codebase monorepo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Turborepo needs explicit pipeline caching/build-graph config or CI times balloon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Set up GitHub Actions with Turborepo remote caching before Phase 1 merges pile up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F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F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Environment strategy (dev/staging/prod)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F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Not yet defined — GCP Cloud Run projects, Supabase/Postgres instances, Redis instances per environment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F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Decide before Phase 1: at minimum dev + prod; staging recommended before Phase 4 (real payments)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Redis hosting for slot/assignment locking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Delivery assignment locking and OP-booking-style patterns depend on Redis being available and low-latency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Confirm Upstash Redis or GCP Memorystore before Phase 5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F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F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Wishlist scope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F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Flagged earlier as expected at "ultra-premium" tier but not yet committed to a phase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F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Decide: include in Phase 4 or defer to Phase 6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Onboarding asset readiness (User App)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3-slide category onboarding only works if real photography/illustration exists per category at launch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Confirm asset pipeline before Phase 4 UI build starts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F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F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SLICK Studios business registration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F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Per earlier MOU/legal planning, SLICK Studios is not yet registered as an entity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F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Register as sole proprietorship promptly; convert to Pvt Ltd within 6–12 months per prior plan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13. Appendix — Design Tokens (Reference)</w:t>
      </w:r>
    </w:p>
    <w:p>
      <w:pPr>
        <w:pStyle w:val="Heading2"/>
      </w:pPr>
      <w:r>
        <w:t xml:space="preserve">13.1 User App Tokens</w:t>
      </w:r>
    </w:p>
    <w:p>
      <w:pPr>
        <w:shd w:fill="F4F1EA" w:val="clear"/>
        <w:spacing w:after="0"/>
      </w:pPr>
      <w:r>
        <w:rPr>
          <w:rFonts w:ascii="Consolas" w:cs="Consolas" w:eastAsia="Consolas" w:hAnsi="Consolas"/>
          <w:color w:val="1C1B17"/>
          <w:sz w:val="18"/>
          <w:szCs w:val="18"/>
        </w:rPr>
        <w:t xml:space="preserve">export const categoryThemes = {</w:t>
      </w:r>
    </w:p>
    <w:p>
      <w:pPr>
        <w:shd w:fill="F4F1EA" w:val="clear"/>
        <w:spacing w:after="0"/>
      </w:pPr>
      <w:r>
        <w:rPr>
          <w:rFonts w:ascii="Consolas" w:cs="Consolas" w:eastAsia="Consolas" w:hAnsi="Consolas"/>
          <w:color w:val="1C1B17"/>
          <w:sz w:val="18"/>
          <w:szCs w:val="18"/>
        </w:rPr>
        <w:t xml:space="preserve">  ORGANIC: {</w:t>
      </w:r>
    </w:p>
    <w:p>
      <w:pPr>
        <w:shd w:fill="F4F1EA" w:val="clear"/>
        <w:spacing w:after="0"/>
      </w:pPr>
      <w:r>
        <w:rPr>
          <w:rFonts w:ascii="Consolas" w:cs="Consolas" w:eastAsia="Consolas" w:hAnsi="Consolas"/>
          <w:color w:val="1C1B17"/>
          <w:sz w:val="18"/>
          <w:szCs w:val="18"/>
        </w:rPr>
        <w:t xml:space="preserve">    accent: '#5C6B4D',</w:t>
      </w:r>
    </w:p>
    <w:p>
      <w:pPr>
        <w:shd w:fill="F4F1EA" w:val="clear"/>
        <w:spacing w:after="0"/>
      </w:pPr>
      <w:r>
        <w:rPr>
          <w:rFonts w:ascii="Consolas" w:cs="Consolas" w:eastAsia="Consolas" w:hAnsi="Consolas"/>
          <w:color w:val="1C1B17"/>
          <w:sz w:val="18"/>
          <w:szCs w:val="18"/>
        </w:rPr>
        <w:t xml:space="preserve">    accentTint: '#EDF0E8',</w:t>
      </w:r>
    </w:p>
    <w:p>
      <w:pPr>
        <w:shd w:fill="F4F1EA" w:val="clear"/>
        <w:spacing w:after="0"/>
      </w:pPr>
      <w:r>
        <w:rPr>
          <w:rFonts w:ascii="Consolas" w:cs="Consolas" w:eastAsia="Consolas" w:hAnsi="Consolas"/>
          <w:color w:val="1C1B17"/>
          <w:sz w:val="18"/>
          <w:szCs w:val="18"/>
        </w:rPr>
        <w:t xml:space="preserve">    cardBorder: 'rgba(92,107,77,0.3)',</w:t>
      </w:r>
    </w:p>
    <w:p>
      <w:pPr>
        <w:shd w:fill="F4F1EA" w:val="clear"/>
        <w:spacing w:after="0"/>
      </w:pPr>
      <w:r>
        <w:rPr>
          <w:rFonts w:ascii="Consolas" w:cs="Consolas" w:eastAsia="Consolas" w:hAnsi="Consolas"/>
          <w:color w:val="1C1B17"/>
          <w:sz w:val="18"/>
          <w:szCs w:val="18"/>
        </w:rPr>
        <w:t xml:space="preserve">  },</w:t>
      </w:r>
    </w:p>
    <w:p>
      <w:pPr>
        <w:shd w:fill="F4F1EA" w:val="clear"/>
        <w:spacing w:after="0"/>
      </w:pPr>
      <w:r>
        <w:rPr>
          <w:rFonts w:ascii="Consolas" w:cs="Consolas" w:eastAsia="Consolas" w:hAnsi="Consolas"/>
          <w:color w:val="1C1B17"/>
          <w:sz w:val="18"/>
          <w:szCs w:val="18"/>
        </w:rPr>
        <w:t xml:space="preserve">  NATURAL: {</w:t>
      </w:r>
    </w:p>
    <w:p>
      <w:pPr>
        <w:shd w:fill="F4F1EA" w:val="clear"/>
        <w:spacing w:after="0"/>
      </w:pPr>
      <w:r>
        <w:rPr>
          <w:rFonts w:ascii="Consolas" w:cs="Consolas" w:eastAsia="Consolas" w:hAnsi="Consolas"/>
          <w:color w:val="1C1B17"/>
          <w:sz w:val="18"/>
          <w:szCs w:val="18"/>
        </w:rPr>
        <w:t xml:space="preserve">    accent: '#9B6A3F',</w:t>
      </w:r>
    </w:p>
    <w:p>
      <w:pPr>
        <w:shd w:fill="F4F1EA" w:val="clear"/>
        <w:spacing w:after="0"/>
      </w:pPr>
      <w:r>
        <w:rPr>
          <w:rFonts w:ascii="Consolas" w:cs="Consolas" w:eastAsia="Consolas" w:hAnsi="Consolas"/>
          <w:color w:val="1C1B17"/>
          <w:sz w:val="18"/>
          <w:szCs w:val="18"/>
        </w:rPr>
        <w:t xml:space="preserve">    accentTint: '#F4ECE3',</w:t>
      </w:r>
    </w:p>
    <w:p>
      <w:pPr>
        <w:shd w:fill="F4F1EA" w:val="clear"/>
        <w:spacing w:after="0"/>
      </w:pPr>
      <w:r>
        <w:rPr>
          <w:rFonts w:ascii="Consolas" w:cs="Consolas" w:eastAsia="Consolas" w:hAnsi="Consolas"/>
          <w:color w:val="1C1B17"/>
          <w:sz w:val="18"/>
          <w:szCs w:val="18"/>
        </w:rPr>
        <w:t xml:space="preserve">    cardBorder: 'rgba(155,106,63,0.3)',</w:t>
      </w:r>
    </w:p>
    <w:p>
      <w:pPr>
        <w:shd w:fill="F4F1EA" w:val="clear"/>
        <w:spacing w:after="0"/>
      </w:pPr>
      <w:r>
        <w:rPr>
          <w:rFonts w:ascii="Consolas" w:cs="Consolas" w:eastAsia="Consolas" w:hAnsi="Consolas"/>
          <w:color w:val="1C1B17"/>
          <w:sz w:val="18"/>
          <w:szCs w:val="18"/>
        </w:rPr>
        <w:t xml:space="preserve">  },</w:t>
      </w:r>
    </w:p>
    <w:p>
      <w:pPr>
        <w:shd w:fill="F4F1EA" w:val="clear"/>
        <w:spacing w:after="0"/>
      </w:pPr>
      <w:r>
        <w:rPr>
          <w:rFonts w:ascii="Consolas" w:cs="Consolas" w:eastAsia="Consolas" w:hAnsi="Consolas"/>
          <w:color w:val="1C1B17"/>
          <w:sz w:val="18"/>
          <w:szCs w:val="18"/>
        </w:rPr>
        <w:t xml:space="preserve">  ECO_FRIENDLY: {</w:t>
      </w:r>
    </w:p>
    <w:p>
      <w:pPr>
        <w:shd w:fill="F4F1EA" w:val="clear"/>
        <w:spacing w:after="0"/>
      </w:pPr>
      <w:r>
        <w:rPr>
          <w:rFonts w:ascii="Consolas" w:cs="Consolas" w:eastAsia="Consolas" w:hAnsi="Consolas"/>
          <w:color w:val="1C1B17"/>
          <w:sz w:val="18"/>
          <w:szCs w:val="18"/>
        </w:rPr>
        <w:t xml:space="preserve">    accent: '#2F5D62',</w:t>
      </w:r>
    </w:p>
    <w:p>
      <w:pPr>
        <w:shd w:fill="F4F1EA" w:val="clear"/>
        <w:spacing w:after="0"/>
      </w:pPr>
      <w:r>
        <w:rPr>
          <w:rFonts w:ascii="Consolas" w:cs="Consolas" w:eastAsia="Consolas" w:hAnsi="Consolas"/>
          <w:color w:val="1C1B17"/>
          <w:sz w:val="18"/>
          <w:szCs w:val="18"/>
        </w:rPr>
        <w:t xml:space="preserve">    accentTint: '#E7EEEE',</w:t>
      </w:r>
    </w:p>
    <w:p>
      <w:pPr>
        <w:shd w:fill="F4F1EA" w:val="clear"/>
        <w:spacing w:after="0"/>
      </w:pPr>
      <w:r>
        <w:rPr>
          <w:rFonts w:ascii="Consolas" w:cs="Consolas" w:eastAsia="Consolas" w:hAnsi="Consolas"/>
          <w:color w:val="1C1B17"/>
          <w:sz w:val="18"/>
          <w:szCs w:val="18"/>
        </w:rPr>
        <w:t xml:space="preserve">    cardBorder: 'rgba(47,93,98,0.3)',</w:t>
      </w:r>
    </w:p>
    <w:p>
      <w:pPr>
        <w:shd w:fill="F4F1EA" w:val="clear"/>
        <w:spacing w:after="0"/>
      </w:pPr>
      <w:r>
        <w:rPr>
          <w:rFonts w:ascii="Consolas" w:cs="Consolas" w:eastAsia="Consolas" w:hAnsi="Consolas"/>
          <w:color w:val="1C1B17"/>
          <w:sz w:val="18"/>
          <w:szCs w:val="18"/>
        </w:rPr>
        <w:t xml:space="preserve">  },</w:t>
      </w:r>
    </w:p>
    <w:p>
      <w:pPr>
        <w:shd w:fill="F4F1EA" w:val="clear"/>
        <w:spacing w:after="0"/>
      </w:pPr>
      <w:r>
        <w:rPr>
          <w:rFonts w:ascii="Consolas" w:cs="Consolas" w:eastAsia="Consolas" w:hAnsi="Consolas"/>
          <w:color w:val="1C1B17"/>
          <w:sz w:val="18"/>
          <w:szCs w:val="18"/>
        </w:rPr>
        <w:t xml:space="preserve">} as const;</w:t>
      </w:r>
    </w:p>
    <w:p>
      <w:pPr>
        <w:shd w:fill="F4F1EA" w:val="clear"/>
        <w:spacing w:after="0"/>
      </w:pPr>
      <w:r>
        <w:rPr>
          <w:rFonts w:ascii="Consolas" w:cs="Consolas" w:eastAsia="Consolas" w:hAnsi="Consolas"/>
          <w:color w:val="1C1B17"/>
          <w:sz w:val="18"/>
          <w:szCs w:val="18"/>
        </w:rPr>
        <w:t xml:space="preserve"> </w:t>
      </w:r>
    </w:p>
    <w:p>
      <w:pPr>
        <w:shd w:fill="F4F1EA" w:val="clear"/>
        <w:spacing w:after="0"/>
      </w:pPr>
      <w:r>
        <w:rPr>
          <w:rFonts w:ascii="Consolas" w:cs="Consolas" w:eastAsia="Consolas" w:hAnsi="Consolas"/>
          <w:color w:val="1C1B17"/>
          <w:sz w:val="18"/>
          <w:szCs w:val="18"/>
        </w:rPr>
        <w:t xml:space="preserve">export const baseTokens = {</w:t>
      </w:r>
    </w:p>
    <w:p>
      <w:pPr>
        <w:shd w:fill="F4F1EA" w:val="clear"/>
        <w:spacing w:after="0"/>
      </w:pPr>
      <w:r>
        <w:rPr>
          <w:rFonts w:ascii="Consolas" w:cs="Consolas" w:eastAsia="Consolas" w:hAnsi="Consolas"/>
          <w:color w:val="1C1B17"/>
          <w:sz w:val="18"/>
          <w:szCs w:val="18"/>
        </w:rPr>
        <w:t xml:space="preserve">  background: '#F7F3EA',</w:t>
      </w:r>
    </w:p>
    <w:p>
      <w:pPr>
        <w:shd w:fill="F4F1EA" w:val="clear"/>
        <w:spacing w:after="0"/>
      </w:pPr>
      <w:r>
        <w:rPr>
          <w:rFonts w:ascii="Consolas" w:cs="Consolas" w:eastAsia="Consolas" w:hAnsi="Consolas"/>
          <w:color w:val="1C1B17"/>
          <w:sz w:val="18"/>
          <w:szCs w:val="18"/>
        </w:rPr>
        <w:t xml:space="preserve">  text: '#1C1B17',</w:t>
      </w:r>
    </w:p>
    <w:p>
      <w:pPr>
        <w:shd w:fill="F4F1EA" w:val="clear"/>
        <w:spacing w:after="0"/>
      </w:pPr>
      <w:r>
        <w:rPr>
          <w:rFonts w:ascii="Consolas" w:cs="Consolas" w:eastAsia="Consolas" w:hAnsi="Consolas"/>
          <w:color w:val="1C1B17"/>
          <w:sz w:val="18"/>
          <w:szCs w:val="18"/>
        </w:rPr>
        <w:t xml:space="preserve">  brass: '#C9A66B',</w:t>
      </w:r>
    </w:p>
    <w:p>
      <w:pPr>
        <w:shd w:fill="F4F1EA" w:val="clear"/>
        <w:spacing w:after="0"/>
      </w:pPr>
      <w:r>
        <w:rPr>
          <w:rFonts w:ascii="Consolas" w:cs="Consolas" w:eastAsia="Consolas" w:hAnsi="Consolas"/>
          <w:color w:val="1C1B17"/>
          <w:sz w:val="18"/>
          <w:szCs w:val="18"/>
        </w:rPr>
        <w:t xml:space="preserve">};</w:t>
      </w:r>
    </w:p>
    <w:p>
      <w:pPr>
        <w:spacing w:after="160"/>
      </w:pPr>
      <w:r>
        <w:t xml:space="preserve"/>
      </w:r>
    </w:p>
    <w:p>
      <w:pPr>
        <w:spacing w:after="160"/>
      </w:pPr>
      <w:r>
        <w:rPr>
          <w:i/>
          <w:iCs/>
          <w:color w:val="6B6253"/>
        </w:rPr>
        <w:t xml:space="preserve">A working pixel-perfect HTML/CSS preview of the User App Home screen has been built and delivered separately (next360-home-preview.html) demonstrating live category re-theming.</w:t>
      </w:r>
    </w:p>
    <w:p>
      <w:pPr>
        <w:pStyle w:val="Heading2"/>
      </w:pPr>
      <w:r>
        <w:t xml:space="preserve">13.2 Document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800"/>
        <w:gridCol w:w="606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3B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3B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3B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Change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1.0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2026-06-26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Initial consolidated master plan from architecture, schema, and UI/UX planning sessions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B6253"/>
        <w:sz w:val="16"/>
        <w:szCs w:val="16"/>
      </w:rPr>
      <w:t xml:space="preserve">Page </w:t>
    </w:r>
    <w:r>
      <w:rPr>
        <w:rFonts w:ascii="Calibri" w:cs="Calibri" w:eastAsia="Calibri" w:hAnsi="Calibri"/>
        <w:color w:val="6B6253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B6253"/>
        <w:sz w:val="16"/>
        <w:szCs w:val="16"/>
      </w:rPr>
      <w:t xml:space="preserve"> of </w:t>
    </w:r>
    <w:r>
      <w:rPr>
        <w:rFonts w:ascii="Calibri" w:cs="Calibri" w:eastAsia="Calibri" w:hAnsi="Calibri"/>
        <w:color w:val="6B6253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026"/>
      </w:tabs>
    </w:pPr>
    <w:r>
      <w:rPr>
        <w:rFonts w:ascii="Calibri" w:cs="Calibri" w:eastAsia="Calibri" w:hAnsi="Calibri"/>
        <w:color w:val="6B6253"/>
        <w:sz w:val="16"/>
        <w:szCs w:val="16"/>
      </w:rPr>
      <w:t xml:space="preserve">NEXT360 — Master Technical Plan</w:t>
    </w:r>
    <w:r>
      <w:rPr>
        <w:sz w:val="16"/>
        <w:szCs w:val="16"/>
      </w:rPr>
      <w:t xml:space="preserve">	</w:t>
    </w:r>
    <w:r>
      <w:rPr>
        <w:rFonts w:ascii="Calibri" w:cs="Calibri" w:eastAsia="Calibri" w:hAnsi="Calibri"/>
        <w:color w:val="6B6253"/>
        <w:sz w:val="16"/>
        <w:szCs w:val="16"/>
      </w:rPr>
      <w:t xml:space="preserve">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C1B1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5C6B4D" w:sz="8" w:space="6"/>
      </w:pBdr>
      <w:spacing w:after="220" w:before="360"/>
      <w:outlineLvl w:val="0"/>
    </w:pPr>
    <w:rPr>
      <w:rFonts w:ascii="Calibri" w:cs="Calibri" w:eastAsia="Calibri" w:hAnsi="Calibri"/>
      <w:b/>
      <w:bCs/>
      <w:color w:val="5C6B4D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60"/>
      <w:outlineLvl w:val="1"/>
    </w:pPr>
    <w:rPr>
      <w:rFonts w:ascii="Calibri" w:cs="Calibri" w:eastAsia="Calibri" w:hAnsi="Calibri"/>
      <w:b/>
      <w:bCs/>
      <w:color w:val="A8824F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Calibri" w:cs="Calibri" w:eastAsia="Calibri" w:hAnsi="Calibri"/>
      <w:b/>
      <w:bCs/>
      <w:color w:val="1C1B17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Next360 — Master Technical &amp; Product Plan</dc:title>
  <dc:creator>Claude</dc:creator>
  <cp:lastModifiedBy>Un-named</cp:lastModifiedBy>
  <cp:revision>1</cp:revision>
  <dcterms:created xsi:type="dcterms:W3CDTF">2026-06-25T18:42:55.819Z</dcterms:created>
  <dcterms:modified xsi:type="dcterms:W3CDTF">2026-06-25T18:42:55.820Z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