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3AE06" w14:textId="77777777" w:rsidR="005D3951" w:rsidRPr="007825BF" w:rsidRDefault="005D3951" w:rsidP="00D274D8">
      <w:pPr>
        <w:jc w:val="center"/>
        <w:rPr>
          <w:rFonts w:asciiTheme="majorHAnsi" w:hAnsiTheme="majorHAnsi" w:cstheme="majorHAnsi"/>
          <w:b/>
        </w:rPr>
      </w:pPr>
      <w:r w:rsidRPr="007825BF">
        <w:rPr>
          <w:rFonts w:asciiTheme="majorHAnsi" w:hAnsiTheme="majorHAnsi" w:cstheme="majorHAnsi"/>
          <w:b/>
        </w:rPr>
        <w:t>Office Administrator</w:t>
      </w:r>
    </w:p>
    <w:p w14:paraId="10C80E99" w14:textId="77777777" w:rsidR="00D61294" w:rsidRPr="007825BF" w:rsidRDefault="00D61294" w:rsidP="005D3951">
      <w:pPr>
        <w:jc w:val="center"/>
        <w:rPr>
          <w:rFonts w:asciiTheme="majorHAnsi" w:hAnsiTheme="majorHAnsi" w:cstheme="majorHAnsi"/>
          <w:b/>
          <w:u w:val="single"/>
        </w:rPr>
      </w:pPr>
    </w:p>
    <w:p w14:paraId="65E4C511" w14:textId="77777777" w:rsidR="00D274D8" w:rsidRPr="007825BF" w:rsidRDefault="00D274D8" w:rsidP="00D61294">
      <w:pPr>
        <w:rPr>
          <w:rFonts w:asciiTheme="majorHAnsi" w:hAnsiTheme="majorHAnsi" w:cstheme="majorHAnsi"/>
          <w:b/>
        </w:rPr>
      </w:pPr>
      <w:r w:rsidRPr="007825BF">
        <w:rPr>
          <w:rFonts w:asciiTheme="majorHAnsi" w:hAnsiTheme="majorHAnsi" w:cstheme="majorHAnsi"/>
          <w:b/>
        </w:rPr>
        <w:t xml:space="preserve">LOCATION: </w:t>
      </w:r>
      <w:r w:rsidRPr="007825BF">
        <w:rPr>
          <w:rFonts w:asciiTheme="majorHAnsi" w:hAnsiTheme="majorHAnsi" w:cstheme="majorHAnsi"/>
        </w:rPr>
        <w:t>Limassol, Cyprus</w:t>
      </w:r>
    </w:p>
    <w:p w14:paraId="146913F1" w14:textId="77777777" w:rsidR="00D274D8" w:rsidRPr="007825BF" w:rsidRDefault="00D274D8" w:rsidP="00D61294">
      <w:pPr>
        <w:rPr>
          <w:rFonts w:asciiTheme="majorHAnsi" w:hAnsiTheme="majorHAnsi" w:cstheme="majorHAnsi"/>
          <w:b/>
        </w:rPr>
      </w:pPr>
      <w:r w:rsidRPr="007825BF">
        <w:rPr>
          <w:rFonts w:asciiTheme="majorHAnsi" w:hAnsiTheme="majorHAnsi" w:cstheme="majorHAnsi"/>
          <w:b/>
        </w:rPr>
        <w:t>OVERVIEW:</w:t>
      </w:r>
    </w:p>
    <w:p w14:paraId="1E2EB435" w14:textId="621AD4B6" w:rsidR="00D61294" w:rsidRPr="007825BF" w:rsidRDefault="007E647B" w:rsidP="007825BF">
      <w:pPr>
        <w:jc w:val="both"/>
        <w:rPr>
          <w:rFonts w:asciiTheme="majorHAnsi" w:hAnsiTheme="majorHAnsi" w:cstheme="majorHAnsi"/>
        </w:rPr>
      </w:pPr>
      <w:r w:rsidRPr="007825BF">
        <w:rPr>
          <w:rFonts w:asciiTheme="majorHAnsi" w:hAnsiTheme="majorHAnsi" w:cstheme="majorHAnsi"/>
        </w:rPr>
        <w:t>A well-established, globally regulated, CFD and Forex broker is looking to hire a</w:t>
      </w:r>
      <w:r w:rsidR="00D63962" w:rsidRPr="007825BF">
        <w:rPr>
          <w:rFonts w:asciiTheme="majorHAnsi" w:hAnsiTheme="majorHAnsi" w:cstheme="majorHAnsi"/>
        </w:rPr>
        <w:t xml:space="preserve"> part-time </w:t>
      </w:r>
      <w:r w:rsidR="00D61294" w:rsidRPr="007825BF">
        <w:rPr>
          <w:rFonts w:asciiTheme="majorHAnsi" w:hAnsiTheme="majorHAnsi" w:cstheme="majorHAnsi"/>
        </w:rPr>
        <w:t>Office Administrator</w:t>
      </w:r>
      <w:r w:rsidR="006D16A9" w:rsidRPr="007825BF">
        <w:rPr>
          <w:rFonts w:asciiTheme="majorHAnsi" w:hAnsiTheme="majorHAnsi" w:cstheme="majorHAnsi"/>
        </w:rPr>
        <w:t xml:space="preserve"> in their Limassol office.  This part-time role </w:t>
      </w:r>
      <w:r w:rsidR="007825BF" w:rsidRPr="007825BF">
        <w:rPr>
          <w:rFonts w:asciiTheme="majorHAnsi" w:hAnsiTheme="majorHAnsi" w:cstheme="majorHAnsi"/>
        </w:rPr>
        <w:t>will combine</w:t>
      </w:r>
      <w:r w:rsidR="00D61294" w:rsidRPr="007825BF">
        <w:rPr>
          <w:rFonts w:asciiTheme="majorHAnsi" w:hAnsiTheme="majorHAnsi" w:cstheme="majorHAnsi"/>
        </w:rPr>
        <w:t xml:space="preserve"> office administration and HR administration duties</w:t>
      </w:r>
      <w:r w:rsidR="006D16A9" w:rsidRPr="007825BF">
        <w:rPr>
          <w:rFonts w:asciiTheme="majorHAnsi" w:hAnsiTheme="majorHAnsi" w:cstheme="majorHAnsi"/>
        </w:rPr>
        <w:t xml:space="preserve">. </w:t>
      </w:r>
    </w:p>
    <w:p w14:paraId="00C41CD1" w14:textId="77777777" w:rsidR="00BB442D" w:rsidRDefault="00C72360" w:rsidP="007825BF">
      <w:pPr>
        <w:jc w:val="both"/>
        <w:rPr>
          <w:rFonts w:asciiTheme="majorHAnsi" w:hAnsiTheme="majorHAnsi" w:cstheme="majorHAnsi"/>
          <w:b/>
        </w:rPr>
      </w:pPr>
      <w:r w:rsidRPr="007825BF">
        <w:rPr>
          <w:rFonts w:asciiTheme="majorHAnsi" w:hAnsiTheme="majorHAnsi" w:cstheme="majorHAnsi"/>
        </w:rPr>
        <w:t>The</w:t>
      </w:r>
      <w:r w:rsidR="00D61294" w:rsidRPr="007825BF">
        <w:rPr>
          <w:rFonts w:asciiTheme="majorHAnsi" w:hAnsiTheme="majorHAnsi" w:cstheme="majorHAnsi"/>
        </w:rPr>
        <w:t xml:space="preserve"> ideal candidate has excellent time management skills and </w:t>
      </w:r>
      <w:r w:rsidR="00BB442D" w:rsidRPr="007825BF">
        <w:rPr>
          <w:rFonts w:asciiTheme="majorHAnsi" w:hAnsiTheme="majorHAnsi" w:cstheme="majorHAnsi"/>
        </w:rPr>
        <w:t xml:space="preserve">the </w:t>
      </w:r>
      <w:r w:rsidR="00D61294" w:rsidRPr="007825BF">
        <w:rPr>
          <w:rFonts w:asciiTheme="majorHAnsi" w:hAnsiTheme="majorHAnsi" w:cstheme="majorHAnsi"/>
        </w:rPr>
        <w:t>ability to multi-task and prioritise work</w:t>
      </w:r>
      <w:r w:rsidR="00BB442D" w:rsidRPr="007825BF">
        <w:rPr>
          <w:rFonts w:asciiTheme="majorHAnsi" w:hAnsiTheme="majorHAnsi" w:cstheme="majorHAnsi"/>
        </w:rPr>
        <w:t xml:space="preserve">. </w:t>
      </w:r>
      <w:r w:rsidR="007E647B" w:rsidRPr="007825BF">
        <w:rPr>
          <w:rFonts w:asciiTheme="majorHAnsi" w:hAnsiTheme="majorHAnsi" w:cstheme="majorHAnsi"/>
        </w:rPr>
        <w:t xml:space="preserve">The successful candidate will have prior </w:t>
      </w:r>
      <w:r w:rsidR="00D61294" w:rsidRPr="007825BF">
        <w:rPr>
          <w:rFonts w:asciiTheme="majorHAnsi" w:hAnsiTheme="majorHAnsi" w:cstheme="majorHAnsi"/>
        </w:rPr>
        <w:t xml:space="preserve">experience with </w:t>
      </w:r>
      <w:r w:rsidR="007E647B" w:rsidRPr="007825BF">
        <w:rPr>
          <w:rFonts w:asciiTheme="majorHAnsi" w:hAnsiTheme="majorHAnsi" w:cstheme="majorHAnsi"/>
        </w:rPr>
        <w:t>a similar role</w:t>
      </w:r>
      <w:r w:rsidR="00BB442D" w:rsidRPr="007825BF">
        <w:rPr>
          <w:rFonts w:asciiTheme="majorHAnsi" w:hAnsiTheme="majorHAnsi" w:cstheme="majorHAnsi"/>
        </w:rPr>
        <w:t xml:space="preserve"> and have strong organizational skills and attention to detail</w:t>
      </w:r>
      <w:r w:rsidR="00BB442D" w:rsidRPr="007825BF">
        <w:rPr>
          <w:rFonts w:asciiTheme="majorHAnsi" w:hAnsiTheme="majorHAnsi" w:cstheme="majorHAnsi"/>
          <w:b/>
        </w:rPr>
        <w:t>.</w:t>
      </w:r>
    </w:p>
    <w:p w14:paraId="466D5166" w14:textId="7026D1D6" w:rsidR="005D3951" w:rsidRPr="007825BF" w:rsidRDefault="007825BF" w:rsidP="005D3951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/>
      </w:r>
      <w:bookmarkStart w:id="0" w:name="_GoBack"/>
      <w:bookmarkEnd w:id="0"/>
      <w:r w:rsidR="005D3951" w:rsidRPr="007825BF">
        <w:rPr>
          <w:rFonts w:asciiTheme="majorHAnsi" w:hAnsiTheme="majorHAnsi" w:cstheme="majorHAnsi"/>
          <w:b/>
        </w:rPr>
        <w:t>MAIN DUTIES AND RESPONSIBILITIES</w:t>
      </w:r>
    </w:p>
    <w:p w14:paraId="6AD88135" w14:textId="77777777" w:rsidR="005D3951" w:rsidRPr="007825BF" w:rsidRDefault="005D3951" w:rsidP="00A9469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7825BF">
        <w:rPr>
          <w:rFonts w:asciiTheme="majorHAnsi" w:hAnsiTheme="majorHAnsi" w:cstheme="majorHAnsi"/>
          <w:sz w:val="22"/>
          <w:szCs w:val="22"/>
        </w:rPr>
        <w:t>Managing incoming and outgoing correspondence</w:t>
      </w:r>
      <w:r w:rsidR="00E471DF" w:rsidRPr="007825BF">
        <w:rPr>
          <w:rFonts w:asciiTheme="majorHAnsi" w:hAnsiTheme="majorHAnsi" w:cstheme="majorHAnsi"/>
          <w:sz w:val="22"/>
          <w:szCs w:val="22"/>
        </w:rPr>
        <w:t xml:space="preserve"> (email, phone, couriers)</w:t>
      </w:r>
    </w:p>
    <w:p w14:paraId="0EE1AF37" w14:textId="77777777" w:rsidR="00D61294" w:rsidRPr="007825BF" w:rsidRDefault="00D61294" w:rsidP="00A9469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7825BF">
        <w:rPr>
          <w:rFonts w:asciiTheme="majorHAnsi" w:hAnsiTheme="majorHAnsi" w:cstheme="majorHAnsi"/>
          <w:sz w:val="22"/>
          <w:szCs w:val="22"/>
        </w:rPr>
        <w:t>Manage schedules, calendars and appointments</w:t>
      </w:r>
    </w:p>
    <w:p w14:paraId="030B8642" w14:textId="77777777" w:rsidR="00BB442D" w:rsidRPr="007825BF" w:rsidRDefault="00BB442D" w:rsidP="00A9469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7825BF">
        <w:rPr>
          <w:rFonts w:asciiTheme="majorHAnsi" w:hAnsiTheme="majorHAnsi" w:cstheme="majorHAnsi"/>
          <w:sz w:val="22"/>
          <w:szCs w:val="22"/>
        </w:rPr>
        <w:t>Greeting guests at our Limassol Offices</w:t>
      </w:r>
    </w:p>
    <w:p w14:paraId="6C2A4B12" w14:textId="77777777" w:rsidR="005D3951" w:rsidRPr="007825BF" w:rsidRDefault="005D3951" w:rsidP="00A9469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7825BF">
        <w:rPr>
          <w:rFonts w:asciiTheme="majorHAnsi" w:hAnsiTheme="majorHAnsi" w:cstheme="majorHAnsi"/>
          <w:sz w:val="22"/>
          <w:szCs w:val="22"/>
        </w:rPr>
        <w:t xml:space="preserve">Maintaining office supplies </w:t>
      </w:r>
      <w:r w:rsidR="00E471DF" w:rsidRPr="007825BF">
        <w:rPr>
          <w:rFonts w:asciiTheme="majorHAnsi" w:hAnsiTheme="majorHAnsi" w:cstheme="majorHAnsi"/>
          <w:sz w:val="22"/>
          <w:szCs w:val="22"/>
        </w:rPr>
        <w:t>(</w:t>
      </w:r>
      <w:r w:rsidR="00BB442D" w:rsidRPr="007825BF">
        <w:rPr>
          <w:rFonts w:asciiTheme="majorHAnsi" w:hAnsiTheme="majorHAnsi" w:cstheme="majorHAnsi"/>
          <w:sz w:val="22"/>
          <w:szCs w:val="22"/>
        </w:rPr>
        <w:t xml:space="preserve">e.g. </w:t>
      </w:r>
      <w:r w:rsidR="00E471DF" w:rsidRPr="007825BF">
        <w:rPr>
          <w:rFonts w:asciiTheme="majorHAnsi" w:hAnsiTheme="majorHAnsi" w:cstheme="majorHAnsi"/>
          <w:sz w:val="22"/>
          <w:szCs w:val="22"/>
        </w:rPr>
        <w:t>stationary, groceries)</w:t>
      </w:r>
    </w:p>
    <w:p w14:paraId="2D8EDB1E" w14:textId="77777777" w:rsidR="00E471DF" w:rsidRPr="007825BF" w:rsidRDefault="00E471DF" w:rsidP="00A9469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7825BF">
        <w:rPr>
          <w:rFonts w:asciiTheme="majorHAnsi" w:hAnsiTheme="majorHAnsi" w:cstheme="majorHAnsi"/>
          <w:sz w:val="22"/>
          <w:szCs w:val="22"/>
        </w:rPr>
        <w:t>HR Administration</w:t>
      </w:r>
      <w:r w:rsidR="00BB442D" w:rsidRPr="007825BF">
        <w:rPr>
          <w:rFonts w:asciiTheme="majorHAnsi" w:hAnsiTheme="majorHAnsi" w:cstheme="majorHAnsi"/>
          <w:sz w:val="22"/>
          <w:szCs w:val="22"/>
        </w:rPr>
        <w:t xml:space="preserve"> (e.g.</w:t>
      </w:r>
      <w:r w:rsidRPr="007825BF">
        <w:rPr>
          <w:rFonts w:asciiTheme="majorHAnsi" w:hAnsiTheme="majorHAnsi" w:cstheme="majorHAnsi"/>
          <w:sz w:val="22"/>
          <w:szCs w:val="22"/>
        </w:rPr>
        <w:t xml:space="preserve"> employment contracts/annual leave</w:t>
      </w:r>
      <w:r w:rsidR="00BB442D" w:rsidRPr="007825BF">
        <w:rPr>
          <w:rFonts w:asciiTheme="majorHAnsi" w:hAnsiTheme="majorHAnsi" w:cstheme="majorHAnsi"/>
          <w:sz w:val="22"/>
          <w:szCs w:val="22"/>
        </w:rPr>
        <w:t>)</w:t>
      </w:r>
    </w:p>
    <w:p w14:paraId="5C78D5C1" w14:textId="77777777" w:rsidR="00E471DF" w:rsidRPr="007825BF" w:rsidRDefault="00E471DF" w:rsidP="00A9469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7825BF">
        <w:rPr>
          <w:rFonts w:asciiTheme="majorHAnsi" w:hAnsiTheme="majorHAnsi" w:cstheme="majorHAnsi"/>
          <w:sz w:val="22"/>
          <w:szCs w:val="22"/>
        </w:rPr>
        <w:t>Assist payroll department by providing relevant employee information (e.g. annual leaves, sick leave)</w:t>
      </w:r>
    </w:p>
    <w:p w14:paraId="22AD2E5F" w14:textId="77777777" w:rsidR="00E471DF" w:rsidRPr="007825BF" w:rsidRDefault="00E471DF" w:rsidP="00A9469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7825BF">
        <w:rPr>
          <w:rFonts w:asciiTheme="majorHAnsi" w:hAnsiTheme="majorHAnsi" w:cstheme="majorHAnsi"/>
          <w:sz w:val="22"/>
          <w:szCs w:val="22"/>
        </w:rPr>
        <w:t>Liaise with External partners (e.g. Insurance Agents</w:t>
      </w:r>
      <w:r w:rsidR="00BB442D" w:rsidRPr="007825BF">
        <w:rPr>
          <w:rFonts w:asciiTheme="majorHAnsi" w:hAnsiTheme="majorHAnsi" w:cstheme="majorHAnsi"/>
          <w:sz w:val="22"/>
          <w:szCs w:val="22"/>
        </w:rPr>
        <w:t xml:space="preserve"> &amp;</w:t>
      </w:r>
      <w:r w:rsidR="00D61294" w:rsidRPr="007825BF">
        <w:rPr>
          <w:rFonts w:asciiTheme="majorHAnsi" w:hAnsiTheme="majorHAnsi" w:cstheme="majorHAnsi"/>
          <w:sz w:val="22"/>
          <w:szCs w:val="22"/>
        </w:rPr>
        <w:t xml:space="preserve"> Immigration Agents</w:t>
      </w:r>
      <w:r w:rsidRPr="007825BF">
        <w:rPr>
          <w:rFonts w:asciiTheme="majorHAnsi" w:hAnsiTheme="majorHAnsi" w:cstheme="majorHAnsi"/>
          <w:sz w:val="22"/>
          <w:szCs w:val="22"/>
        </w:rPr>
        <w:t xml:space="preserve">) </w:t>
      </w:r>
    </w:p>
    <w:p w14:paraId="68D8C382" w14:textId="77777777" w:rsidR="005D3951" w:rsidRPr="007825BF" w:rsidRDefault="00E471DF" w:rsidP="00A9469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7825BF">
        <w:rPr>
          <w:rFonts w:asciiTheme="majorHAnsi" w:hAnsiTheme="majorHAnsi" w:cstheme="majorHAnsi"/>
          <w:sz w:val="22"/>
          <w:szCs w:val="22"/>
        </w:rPr>
        <w:t>Record Keeping by organizing and maintaining personnel records</w:t>
      </w:r>
    </w:p>
    <w:p w14:paraId="5ED139A0" w14:textId="77777777" w:rsidR="00D61294" w:rsidRPr="007825BF" w:rsidRDefault="00D61294" w:rsidP="00A9469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7825BF">
        <w:rPr>
          <w:rFonts w:asciiTheme="majorHAnsi" w:hAnsiTheme="majorHAnsi" w:cstheme="majorHAnsi"/>
          <w:sz w:val="22"/>
          <w:szCs w:val="22"/>
        </w:rPr>
        <w:t>Ensure full compliance with all work-related legislation and data protection requirements</w:t>
      </w:r>
    </w:p>
    <w:p w14:paraId="1B9CA271" w14:textId="77777777" w:rsidR="005D3951" w:rsidRPr="007825BF" w:rsidRDefault="005D3951" w:rsidP="005D3951">
      <w:pPr>
        <w:rPr>
          <w:rFonts w:asciiTheme="majorHAnsi" w:hAnsiTheme="majorHAnsi" w:cstheme="majorHAnsi"/>
        </w:rPr>
      </w:pPr>
    </w:p>
    <w:p w14:paraId="6310916E" w14:textId="77777777" w:rsidR="005D3951" w:rsidRPr="007825BF" w:rsidRDefault="005D3951" w:rsidP="005D3951">
      <w:pPr>
        <w:rPr>
          <w:rFonts w:asciiTheme="majorHAnsi" w:hAnsiTheme="majorHAnsi" w:cstheme="majorHAnsi"/>
          <w:b/>
        </w:rPr>
      </w:pPr>
      <w:r w:rsidRPr="007825BF">
        <w:rPr>
          <w:rFonts w:asciiTheme="majorHAnsi" w:hAnsiTheme="majorHAnsi" w:cstheme="majorHAnsi"/>
          <w:b/>
        </w:rPr>
        <w:t xml:space="preserve">REQUIREMENTS </w:t>
      </w:r>
    </w:p>
    <w:p w14:paraId="0DA814A3" w14:textId="77777777" w:rsidR="005D3951" w:rsidRPr="007825BF" w:rsidRDefault="005D3951" w:rsidP="00A9469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7825BF">
        <w:rPr>
          <w:rFonts w:asciiTheme="majorHAnsi" w:hAnsiTheme="majorHAnsi" w:cstheme="majorHAnsi"/>
          <w:sz w:val="22"/>
          <w:szCs w:val="22"/>
        </w:rPr>
        <w:t>Previous experience in an Admin role/HR Administrative Assistant</w:t>
      </w:r>
    </w:p>
    <w:p w14:paraId="042C655E" w14:textId="77777777" w:rsidR="005D3951" w:rsidRPr="007825BF" w:rsidRDefault="005D3951" w:rsidP="00A9469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7825BF">
        <w:rPr>
          <w:rFonts w:asciiTheme="majorHAnsi" w:hAnsiTheme="majorHAnsi" w:cstheme="majorHAnsi"/>
          <w:sz w:val="22"/>
          <w:szCs w:val="22"/>
        </w:rPr>
        <w:t xml:space="preserve">Fluent in English </w:t>
      </w:r>
    </w:p>
    <w:p w14:paraId="36398ACF" w14:textId="77777777" w:rsidR="005D3951" w:rsidRPr="007825BF" w:rsidRDefault="00E471DF" w:rsidP="00A9469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7825BF">
        <w:rPr>
          <w:rFonts w:asciiTheme="majorHAnsi" w:hAnsiTheme="majorHAnsi" w:cstheme="majorHAnsi"/>
          <w:sz w:val="22"/>
          <w:szCs w:val="22"/>
        </w:rPr>
        <w:t>P</w:t>
      </w:r>
      <w:r w:rsidR="005D3951" w:rsidRPr="007825BF">
        <w:rPr>
          <w:rFonts w:asciiTheme="majorHAnsi" w:hAnsiTheme="majorHAnsi" w:cstheme="majorHAnsi"/>
          <w:sz w:val="22"/>
          <w:szCs w:val="22"/>
        </w:rPr>
        <w:t>roficiency in MS Office</w:t>
      </w:r>
    </w:p>
    <w:p w14:paraId="588F01DC" w14:textId="77777777" w:rsidR="005D3951" w:rsidRPr="007825BF" w:rsidRDefault="00E471DF" w:rsidP="00A9469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7825BF">
        <w:rPr>
          <w:rFonts w:asciiTheme="majorHAnsi" w:hAnsiTheme="majorHAnsi" w:cstheme="majorHAnsi"/>
          <w:sz w:val="22"/>
          <w:szCs w:val="22"/>
        </w:rPr>
        <w:t>O</w:t>
      </w:r>
      <w:r w:rsidR="005D3951" w:rsidRPr="007825BF">
        <w:rPr>
          <w:rFonts w:asciiTheme="majorHAnsi" w:hAnsiTheme="majorHAnsi" w:cstheme="majorHAnsi"/>
          <w:sz w:val="22"/>
          <w:szCs w:val="22"/>
        </w:rPr>
        <w:t>rganisation</w:t>
      </w:r>
      <w:r w:rsidRPr="007825BF">
        <w:rPr>
          <w:rFonts w:asciiTheme="majorHAnsi" w:hAnsiTheme="majorHAnsi" w:cstheme="majorHAnsi"/>
          <w:sz w:val="22"/>
          <w:szCs w:val="22"/>
        </w:rPr>
        <w:t xml:space="preserve">al skills </w:t>
      </w:r>
    </w:p>
    <w:p w14:paraId="01474CE3" w14:textId="77777777" w:rsidR="005D3951" w:rsidRPr="007825BF" w:rsidRDefault="005D3951" w:rsidP="00A9469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7825BF">
        <w:rPr>
          <w:rFonts w:asciiTheme="majorHAnsi" w:hAnsiTheme="majorHAnsi" w:cstheme="majorHAnsi"/>
          <w:sz w:val="22"/>
          <w:szCs w:val="22"/>
        </w:rPr>
        <w:t xml:space="preserve">Degree in Business, Administration, HR or any other relevant field will be </w:t>
      </w:r>
      <w:r w:rsidR="00E471DF" w:rsidRPr="007825BF">
        <w:rPr>
          <w:rFonts w:asciiTheme="majorHAnsi" w:hAnsiTheme="majorHAnsi" w:cstheme="majorHAnsi"/>
          <w:sz w:val="22"/>
          <w:szCs w:val="22"/>
        </w:rPr>
        <w:t>considered an advantage</w:t>
      </w:r>
    </w:p>
    <w:p w14:paraId="275D4C86" w14:textId="77777777" w:rsidR="005D3951" w:rsidRPr="007825BF" w:rsidRDefault="005D3951" w:rsidP="005D3951">
      <w:pPr>
        <w:rPr>
          <w:rFonts w:asciiTheme="majorHAnsi" w:hAnsiTheme="majorHAnsi" w:cstheme="majorHAnsi"/>
        </w:rPr>
      </w:pPr>
    </w:p>
    <w:p w14:paraId="414D8307" w14:textId="77777777" w:rsidR="005D3951" w:rsidRPr="007825BF" w:rsidRDefault="005D3951" w:rsidP="005D3951">
      <w:pPr>
        <w:rPr>
          <w:rFonts w:asciiTheme="majorHAnsi" w:hAnsiTheme="majorHAnsi" w:cstheme="majorHAnsi"/>
          <w:b/>
        </w:rPr>
      </w:pPr>
      <w:r w:rsidRPr="007825BF">
        <w:rPr>
          <w:rFonts w:asciiTheme="majorHAnsi" w:hAnsiTheme="majorHAnsi" w:cstheme="majorHAnsi"/>
          <w:b/>
        </w:rPr>
        <w:t>COMPANY BENEFITS</w:t>
      </w:r>
    </w:p>
    <w:p w14:paraId="3B73B6FA" w14:textId="77777777" w:rsidR="00D63962" w:rsidRPr="007825BF" w:rsidRDefault="00D63962" w:rsidP="00D63962">
      <w:pPr>
        <w:pStyle w:val="ListParagraph"/>
        <w:numPr>
          <w:ilvl w:val="0"/>
          <w:numId w:val="13"/>
        </w:numPr>
        <w:suppressAutoHyphens w:val="0"/>
        <w:autoSpaceDN/>
        <w:spacing w:after="160" w:line="288" w:lineRule="atLeast"/>
        <w:contextualSpacing/>
        <w:jc w:val="both"/>
        <w:textAlignment w:val="auto"/>
        <w:rPr>
          <w:rFonts w:asciiTheme="majorHAnsi" w:hAnsiTheme="majorHAnsi" w:cstheme="majorHAnsi"/>
          <w:sz w:val="22"/>
          <w:szCs w:val="22"/>
        </w:rPr>
      </w:pPr>
      <w:r w:rsidRPr="007825BF">
        <w:rPr>
          <w:rFonts w:asciiTheme="majorHAnsi" w:hAnsiTheme="majorHAnsi" w:cstheme="majorHAnsi"/>
          <w:color w:val="000000"/>
          <w:sz w:val="22"/>
          <w:szCs w:val="22"/>
          <w:lang w:eastAsia="en-GB"/>
        </w:rPr>
        <w:t>Competitive remuneration package and Health Insurance following probation period.</w:t>
      </w:r>
    </w:p>
    <w:p w14:paraId="446272C8" w14:textId="77777777" w:rsidR="007825BF" w:rsidRPr="007825BF" w:rsidRDefault="007825BF" w:rsidP="007825BF">
      <w:pPr>
        <w:spacing w:after="160" w:line="288" w:lineRule="atLeast"/>
        <w:contextualSpacing/>
        <w:jc w:val="both"/>
        <w:rPr>
          <w:rFonts w:asciiTheme="majorHAnsi" w:hAnsiTheme="majorHAnsi" w:cstheme="majorHAnsi"/>
          <w:lang w:val="en-GB"/>
        </w:rPr>
      </w:pPr>
    </w:p>
    <w:p w14:paraId="23EB60DC" w14:textId="48E99769" w:rsidR="007825BF" w:rsidRPr="007825BF" w:rsidRDefault="007825BF" w:rsidP="007825BF">
      <w:pPr>
        <w:spacing w:after="160" w:line="288" w:lineRule="atLeast"/>
        <w:contextualSpacing/>
        <w:jc w:val="both"/>
        <w:rPr>
          <w:rFonts w:asciiTheme="majorHAnsi" w:hAnsiTheme="majorHAnsi" w:cstheme="majorHAnsi"/>
          <w:lang w:val="en-GB"/>
        </w:rPr>
      </w:pPr>
      <w:r w:rsidRPr="007825BF">
        <w:rPr>
          <w:rFonts w:asciiTheme="majorHAnsi" w:hAnsiTheme="majorHAnsi" w:cstheme="majorHAnsi"/>
          <w:b/>
          <w:bCs/>
          <w:lang w:val="en-GB"/>
        </w:rPr>
        <w:t>Interested candidates should send their CV and cover letter to</w:t>
      </w:r>
      <w:r w:rsidRPr="007825BF">
        <w:rPr>
          <w:rFonts w:asciiTheme="majorHAnsi" w:hAnsiTheme="majorHAnsi" w:cstheme="majorHAnsi"/>
          <w:lang w:val="en-GB"/>
        </w:rPr>
        <w:t xml:space="preserve"> </w:t>
      </w:r>
      <w:hyperlink r:id="rId7" w:history="1">
        <w:r w:rsidRPr="007825BF">
          <w:rPr>
            <w:rStyle w:val="Hyperlink"/>
            <w:rFonts w:asciiTheme="majorHAnsi" w:hAnsiTheme="majorHAnsi" w:cstheme="majorHAnsi"/>
            <w:lang w:val="en-GB"/>
          </w:rPr>
          <w:t>careers@fpmarkets.com</w:t>
        </w:r>
      </w:hyperlink>
      <w:r w:rsidRPr="007825BF">
        <w:rPr>
          <w:rFonts w:asciiTheme="majorHAnsi" w:hAnsiTheme="majorHAnsi" w:cstheme="majorHAnsi"/>
          <w:lang w:val="en-GB"/>
        </w:rPr>
        <w:t xml:space="preserve"> </w:t>
      </w:r>
    </w:p>
    <w:p w14:paraId="6DEF9233" w14:textId="77777777" w:rsidR="005D3951" w:rsidRPr="007825BF" w:rsidRDefault="005D3951" w:rsidP="005D3951">
      <w:pPr>
        <w:rPr>
          <w:rFonts w:asciiTheme="majorHAnsi" w:hAnsiTheme="majorHAnsi" w:cstheme="majorHAnsi"/>
        </w:rPr>
      </w:pPr>
      <w:r w:rsidRPr="007825BF">
        <w:rPr>
          <w:rFonts w:asciiTheme="majorHAnsi" w:hAnsiTheme="majorHAnsi" w:cstheme="majorHAnsi"/>
        </w:rPr>
        <w:tab/>
        <w:t xml:space="preserve"> </w:t>
      </w:r>
    </w:p>
    <w:p w14:paraId="1AC8A990" w14:textId="77777777" w:rsidR="005D3951" w:rsidRDefault="005D3951" w:rsidP="005D3951">
      <w:pPr>
        <w:rPr>
          <w:b/>
          <w:u w:val="single"/>
        </w:rPr>
      </w:pPr>
    </w:p>
    <w:p w14:paraId="3696C650" w14:textId="77777777" w:rsidR="00D61294" w:rsidRPr="005D3951" w:rsidRDefault="00D61294" w:rsidP="005D3951"/>
    <w:sectPr w:rsidR="00D61294" w:rsidRPr="005D3951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F48594" w14:textId="77777777" w:rsidR="004916E3" w:rsidRDefault="004916E3">
      <w:pPr>
        <w:spacing w:after="0" w:line="240" w:lineRule="auto"/>
      </w:pPr>
      <w:r>
        <w:separator/>
      </w:r>
    </w:p>
  </w:endnote>
  <w:endnote w:type="continuationSeparator" w:id="0">
    <w:p w14:paraId="7DC17C38" w14:textId="77777777" w:rsidR="004916E3" w:rsidRDefault="00491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3825E0" w14:textId="77777777" w:rsidR="004916E3" w:rsidRDefault="004916E3">
      <w:pPr>
        <w:spacing w:after="0" w:line="240" w:lineRule="auto"/>
      </w:pPr>
      <w:r>
        <w:separator/>
      </w:r>
    </w:p>
  </w:footnote>
  <w:footnote w:type="continuationSeparator" w:id="0">
    <w:p w14:paraId="7BB8CCFB" w14:textId="77777777" w:rsidR="004916E3" w:rsidRDefault="00491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62EE4" w14:textId="3BCF0FEA" w:rsidR="00D01FA1" w:rsidRDefault="00D01FA1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75534"/>
    <w:multiLevelType w:val="hybridMultilevel"/>
    <w:tmpl w:val="554E28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37178C"/>
    <w:multiLevelType w:val="multilevel"/>
    <w:tmpl w:val="6F48B1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(%2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lowerLetter"/>
      <w:lvlText w:val="(%4)"/>
      <w:lvlJc w:val="left"/>
      <w:pPr>
        <w:ind w:left="2520" w:hanging="360"/>
      </w:pPr>
      <w:rPr>
        <w:rFonts w:ascii="Times New Roman" w:eastAsia="Calibri" w:hAnsi="Times New Roman"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A21D52"/>
    <w:multiLevelType w:val="hybridMultilevel"/>
    <w:tmpl w:val="309AE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1346E"/>
    <w:multiLevelType w:val="hybridMultilevel"/>
    <w:tmpl w:val="34040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60B35"/>
    <w:multiLevelType w:val="multilevel"/>
    <w:tmpl w:val="6B948EA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41EC428D"/>
    <w:multiLevelType w:val="hybridMultilevel"/>
    <w:tmpl w:val="DD2C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A1AD9"/>
    <w:multiLevelType w:val="hybridMultilevel"/>
    <w:tmpl w:val="7E54E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D2C92"/>
    <w:multiLevelType w:val="hybridMultilevel"/>
    <w:tmpl w:val="C10C6B80"/>
    <w:lvl w:ilvl="0" w:tplc="A8F2FC24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A239D"/>
    <w:multiLevelType w:val="hybridMultilevel"/>
    <w:tmpl w:val="ABC2AE3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54AE10E6">
      <w:start w:val="1"/>
      <w:numFmt w:val="lowerLetter"/>
      <w:lvlText w:val="%2)"/>
      <w:lvlJc w:val="left"/>
      <w:pPr>
        <w:ind w:left="1440" w:hanging="360"/>
      </w:pPr>
      <w:rPr>
        <w:rFonts w:eastAsia="Calibri" w:hint="default"/>
      </w:rPr>
    </w:lvl>
    <w:lvl w:ilvl="2" w:tplc="0809001B">
      <w:start w:val="1"/>
      <w:numFmt w:val="lowerRoman"/>
      <w:lvlText w:val="%3."/>
      <w:lvlJc w:val="right"/>
      <w:pPr>
        <w:ind w:left="748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E094D"/>
    <w:multiLevelType w:val="multilevel"/>
    <w:tmpl w:val="7B20100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68315E8E"/>
    <w:multiLevelType w:val="hybridMultilevel"/>
    <w:tmpl w:val="940615E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A0255"/>
    <w:multiLevelType w:val="multilevel"/>
    <w:tmpl w:val="DB7CDFD4"/>
    <w:lvl w:ilvl="0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70D85814"/>
    <w:multiLevelType w:val="hybridMultilevel"/>
    <w:tmpl w:val="A1105FF0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11"/>
  </w:num>
  <w:num w:numId="5">
    <w:abstractNumId w:val="7"/>
  </w:num>
  <w:num w:numId="6">
    <w:abstractNumId w:val="9"/>
  </w:num>
  <w:num w:numId="7">
    <w:abstractNumId w:val="0"/>
  </w:num>
  <w:num w:numId="8">
    <w:abstractNumId w:val="12"/>
  </w:num>
  <w:num w:numId="9">
    <w:abstractNumId w:val="10"/>
  </w:num>
  <w:num w:numId="10">
    <w:abstractNumId w:val="2"/>
  </w:num>
  <w:num w:numId="11">
    <w:abstractNumId w:val="6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FA1"/>
    <w:rsid w:val="000A57C0"/>
    <w:rsid w:val="00221BC4"/>
    <w:rsid w:val="00295E82"/>
    <w:rsid w:val="002C4FE5"/>
    <w:rsid w:val="002F350C"/>
    <w:rsid w:val="003231A2"/>
    <w:rsid w:val="004916E3"/>
    <w:rsid w:val="004F3259"/>
    <w:rsid w:val="00501F24"/>
    <w:rsid w:val="005D3951"/>
    <w:rsid w:val="006D16A9"/>
    <w:rsid w:val="00775E45"/>
    <w:rsid w:val="007825BF"/>
    <w:rsid w:val="007C5D3A"/>
    <w:rsid w:val="007D2C3C"/>
    <w:rsid w:val="007E5EFF"/>
    <w:rsid w:val="007E647B"/>
    <w:rsid w:val="00845C1D"/>
    <w:rsid w:val="00873C18"/>
    <w:rsid w:val="00A37BA7"/>
    <w:rsid w:val="00A94694"/>
    <w:rsid w:val="00BB442D"/>
    <w:rsid w:val="00C21BB4"/>
    <w:rsid w:val="00C72360"/>
    <w:rsid w:val="00C96D23"/>
    <w:rsid w:val="00D01FA1"/>
    <w:rsid w:val="00D274D8"/>
    <w:rsid w:val="00D61294"/>
    <w:rsid w:val="00D63962"/>
    <w:rsid w:val="00DA2EDE"/>
    <w:rsid w:val="00DF36CC"/>
    <w:rsid w:val="00E471DF"/>
    <w:rsid w:val="00EA6202"/>
    <w:rsid w:val="00ED342F"/>
    <w:rsid w:val="00FF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44A71"/>
  <w15:docId w15:val="{11BF09E6-E25A-47C8-977E-2DFC050A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231A2"/>
    <w:pPr>
      <w:suppressAutoHyphens/>
      <w:autoSpaceDN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sz w:val="24"/>
      <w:szCs w:val="24"/>
      <w:lang w:val="en-GB" w:eastAsia="ru-RU"/>
    </w:rPr>
  </w:style>
  <w:style w:type="character" w:styleId="Hyperlink">
    <w:name w:val="Hyperlink"/>
    <w:rsid w:val="003231A2"/>
    <w:rPr>
      <w:color w:val="0563C1"/>
      <w:u w:val="single"/>
    </w:rPr>
  </w:style>
  <w:style w:type="paragraph" w:styleId="NoSpacing">
    <w:name w:val="No Spacing"/>
    <w:uiPriority w:val="1"/>
    <w:qFormat/>
    <w:rsid w:val="003231A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A2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EDE"/>
  </w:style>
  <w:style w:type="paragraph" w:styleId="Footer">
    <w:name w:val="footer"/>
    <w:basedOn w:val="Normal"/>
    <w:link w:val="FooterChar"/>
    <w:uiPriority w:val="99"/>
    <w:unhideWhenUsed/>
    <w:rsid w:val="00DA2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EDE"/>
  </w:style>
  <w:style w:type="paragraph" w:styleId="BalloonText">
    <w:name w:val="Balloon Text"/>
    <w:basedOn w:val="Normal"/>
    <w:link w:val="BalloonTextChar"/>
    <w:uiPriority w:val="99"/>
    <w:semiHidden/>
    <w:unhideWhenUsed/>
    <w:rsid w:val="005D39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9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0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8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9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48941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565014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214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areers@fpmarket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2019-02-13T15:26:00Z</cp:lastPrinted>
  <dcterms:created xsi:type="dcterms:W3CDTF">2019-04-17T13:51:00Z</dcterms:created>
  <dcterms:modified xsi:type="dcterms:W3CDTF">2019-04-17T13:51:00Z</dcterms:modified>
</cp:coreProperties>
</file>