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2259" w:hanging="2259"/>
        <w:jc w:val="center"/>
        <w:rPr>
          <w:rFonts w:ascii="Times New Roman" w:hAnsi="Times New Roman"/>
          <w:b/>
          <w:b/>
          <w:bCs/>
          <w:color w:val="000000"/>
          <w:lang w:val="en-US"/>
        </w:rPr>
      </w:pPr>
      <w:r>
        <w:rPr>
          <w:rFonts w:ascii="Times New Roman" w:hAnsi="Times New Roman"/>
          <w:b/>
          <w:bCs/>
          <w:color w:val="000000"/>
          <w:lang w:val="en-US"/>
        </w:rPr>
      </w:r>
    </w:p>
    <w:p>
      <w:pPr>
        <w:pStyle w:val="Normal"/>
        <w:spacing w:lineRule="auto" w:line="360"/>
        <w:ind w:left="2259" w:hanging="2259"/>
        <w:jc w:val="center"/>
        <w:rPr>
          <w:rFonts w:ascii="Times New Roman" w:hAnsi="Times New Roman"/>
          <w:color w:val="000000"/>
        </w:rPr>
      </w:pPr>
      <w:r>
        <w:rPr>
          <w:rFonts w:ascii="Times New Roman" w:hAnsi="Times New Roman"/>
          <w:b/>
          <w:bCs/>
          <w:color w:val="000000"/>
          <w:sz w:val="42"/>
          <w:szCs w:val="42"/>
          <w:lang w:val="en-US"/>
        </w:rPr>
        <w:t>GANDAKI COLLEGE OF ENGINEERING AND SCIENCE</w:t>
      </w:r>
    </w:p>
    <w:p>
      <w:pPr>
        <w:pStyle w:val="Normal"/>
        <w:ind w:left="1080" w:hanging="1080"/>
        <w:rPr>
          <w:rFonts w:ascii="Times New Roman" w:hAnsi="Times New Roman"/>
          <w:color w:val="000000"/>
          <w:sz w:val="50"/>
          <w:szCs w:val="50"/>
          <w:lang w:val="en-US"/>
        </w:rPr>
      </w:pPr>
      <w:r>
        <w:rPr>
          <w:rFonts w:ascii="Times New Roman" w:hAnsi="Times New Roman"/>
          <w:color w:val="000000"/>
          <w:sz w:val="50"/>
          <w:szCs w:val="50"/>
          <w:lang w:val="en-US"/>
        </w:rPr>
        <mc:AlternateContent>
          <mc:Choice Requires="wps">
            <w:drawing>
              <wp:anchor behindDoc="0" distT="0" distB="0" distL="0" distR="0" simplePos="0" locked="0" layoutInCell="0" allowOverlap="1" relativeHeight="3" wp14:anchorId="2B673BBB">
                <wp:simplePos x="0" y="0"/>
                <wp:positionH relativeFrom="column">
                  <wp:posOffset>3556635</wp:posOffset>
                </wp:positionH>
                <wp:positionV relativeFrom="paragraph">
                  <wp:posOffset>179070</wp:posOffset>
                </wp:positionV>
                <wp:extent cx="38100" cy="2895600"/>
                <wp:effectExtent l="9525" t="635" r="9525" b="0"/>
                <wp:wrapTight wrapText="largest">
                  <wp:wrapPolygon edited="0">
                    <wp:start x="0" y="0"/>
                    <wp:lineTo x="21600" y="21600"/>
                    <wp:lineTo x="0" y="0"/>
                  </wp:wrapPolygon>
                </wp:wrapTight>
                <wp:docPr id="1" name="Straight Connector 3"/>
                <a:graphic xmlns:a="http://schemas.openxmlformats.org/drawingml/2006/main">
                  <a:graphicData uri="http://schemas.microsoft.com/office/word/2010/wordprocessingShape">
                    <wps:wsp>
                      <wps:cNvSpPr/>
                      <wps:spPr>
                        <a:xfrm flipH="1">
                          <a:off x="0" y="0"/>
                          <a:ext cx="38160" cy="289548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280.05pt,14.1pt" to="283pt,242.05pt" ID="Straight Connector 3" stroked="t" o:allowincell="f" style="position:absolute;flip:x" wp14:anchorId="2B673BBB">
                <v:stroke color="black" weight="19080" joinstyle="miter" endcap="flat"/>
                <v:fill o:detectmouseclick="t" on="false"/>
                <w10:wrap type="square" side="largest"/>
              </v:line>
            </w:pict>
          </mc:Fallback>
        </mc:AlternateContent>
      </w:r>
    </w:p>
    <w:p>
      <w:pPr>
        <w:pStyle w:val="Normal"/>
        <w:ind w:left="2250" w:hanging="2250"/>
        <w:rPr>
          <w:rFonts w:ascii="Times New Roman" w:hAnsi="Times New Roman"/>
          <w:color w:val="000000"/>
          <w:sz w:val="50"/>
          <w:szCs w:val="50"/>
          <w:lang w:val="en-US"/>
        </w:rPr>
      </w:pPr>
      <w:r>
        <w:rPr>
          <w:rFonts w:ascii="Times New Roman" w:hAnsi="Times New Roman"/>
          <w:color w:val="000000"/>
          <w:sz w:val="50"/>
          <w:szCs w:val="50"/>
          <w:lang w:val="en-US"/>
        </w:rPr>
      </w:r>
    </w:p>
    <w:p>
      <w:pPr>
        <w:pStyle w:val="Normal"/>
        <w:ind w:left="1080" w:hanging="1080"/>
        <w:rPr>
          <w:rFonts w:ascii="Times New Roman" w:hAnsi="Times New Roman"/>
          <w:color w:val="000000"/>
          <w:sz w:val="50"/>
          <w:szCs w:val="50"/>
          <w:lang w:val="en-US"/>
        </w:rPr>
      </w:pPr>
      <w:r>
        <w:rPr>
          <w:rFonts w:ascii="Times New Roman" w:hAnsi="Times New Roman"/>
          <w:color w:val="000000"/>
          <w:sz w:val="50"/>
          <w:szCs w:val="50"/>
          <w:lang w:val="en-US"/>
        </w:rPr>
        <mc:AlternateContent>
          <mc:Choice Requires="wps">
            <w:drawing>
              <wp:anchor behindDoc="0" distT="0" distB="9525" distL="0" distR="0" simplePos="0" locked="0" layoutInCell="0" allowOverlap="1" relativeHeight="2" wp14:anchorId="7FA6F8B9">
                <wp:simplePos x="0" y="0"/>
                <wp:positionH relativeFrom="column">
                  <wp:posOffset>2889885</wp:posOffset>
                </wp:positionH>
                <wp:positionV relativeFrom="paragraph">
                  <wp:posOffset>54610</wp:posOffset>
                </wp:positionV>
                <wp:extent cx="19050" cy="1704975"/>
                <wp:effectExtent l="9525" t="635" r="9525" b="635"/>
                <wp:wrapTight wrapText="right">
                  <wp:wrapPolygon edited="0">
                    <wp:start x="0" y="0"/>
                    <wp:lineTo x="21600" y="21600"/>
                    <wp:lineTo x="0" y="0"/>
                  </wp:wrapPolygon>
                </wp:wrapTight>
                <wp:docPr id="2" name="Straight Connector 2"/>
                <a:graphic xmlns:a="http://schemas.openxmlformats.org/drawingml/2006/main">
                  <a:graphicData uri="http://schemas.microsoft.com/office/word/2010/wordprocessingShape">
                    <wps:wsp>
                      <wps:cNvSpPr/>
                      <wps:spPr>
                        <a:xfrm flipH="1">
                          <a:off x="0" y="0"/>
                          <a:ext cx="19080" cy="170496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227.55pt,4.3pt" to="229pt,138.5pt" ID="Straight Connector 2" stroked="t" o:allowincell="f" style="position:absolute;flip:x" wp14:anchorId="7FA6F8B9">
                <v:stroke color="black" weight="19080" joinstyle="miter" endcap="flat"/>
                <v:fill o:detectmouseclick="t" on="false"/>
                <w10:wrap type="square" side="right"/>
              </v:line>
            </w:pict>
          </mc:Fallback>
        </mc:AlternateContent>
        <mc:AlternateContent>
          <mc:Choice Requires="wps">
            <w:drawing>
              <wp:anchor behindDoc="0" distT="0" distB="9525" distL="0" distR="0" simplePos="0" locked="0" layoutInCell="0" allowOverlap="1" relativeHeight="4" wp14:anchorId="06FFB664">
                <wp:simplePos x="0" y="0"/>
                <wp:positionH relativeFrom="column">
                  <wp:posOffset>4194810</wp:posOffset>
                </wp:positionH>
                <wp:positionV relativeFrom="paragraph">
                  <wp:posOffset>26035</wp:posOffset>
                </wp:positionV>
                <wp:extent cx="19050" cy="1704975"/>
                <wp:effectExtent l="9525" t="635" r="9525" b="635"/>
                <wp:wrapTight wrapText="left">
                  <wp:wrapPolygon edited="0">
                    <wp:start x="0" y="0"/>
                    <wp:lineTo x="21600" y="21600"/>
                    <wp:lineTo x="0" y="0"/>
                  </wp:wrapPolygon>
                </wp:wrapTight>
                <wp:docPr id="3" name="Straight Connector 1"/>
                <a:graphic xmlns:a="http://schemas.openxmlformats.org/drawingml/2006/main">
                  <a:graphicData uri="http://schemas.microsoft.com/office/word/2010/wordprocessingShape">
                    <wps:wsp>
                      <wps:cNvSpPr/>
                      <wps:spPr>
                        <a:xfrm flipH="1">
                          <a:off x="0" y="0"/>
                          <a:ext cx="19080" cy="170496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30.3pt,2.05pt" to="331.75pt,136.25pt" ID="Straight Connector 1" stroked="t" o:allowincell="f" style="position:absolute;flip:x" wp14:anchorId="06FFB664">
                <v:stroke color="black" weight="19080" joinstyle="miter" endcap="flat"/>
                <v:fill o:detectmouseclick="t" on="false"/>
                <w10:wrap type="square" side="left"/>
              </v:line>
            </w:pict>
          </mc:Fallback>
        </mc:AlternateContent>
      </w:r>
    </w:p>
    <w:p>
      <w:pPr>
        <w:pStyle w:val="Normal"/>
        <w:ind w:left="2250" w:hanging="2250"/>
        <w:rPr>
          <w:rFonts w:ascii="Times New Roman" w:hAnsi="Times New Roman"/>
          <w:color w:val="000000"/>
        </w:rPr>
      </w:pPr>
      <w:r>
        <w:rPr>
          <w:rFonts w:ascii="Times New Roman" w:hAnsi="Times New Roman"/>
          <w:color w:val="000000"/>
          <w:sz w:val="50"/>
          <w:szCs w:val="50"/>
          <w:lang w:val="en-US"/>
        </w:rPr>
        <w:t xml:space="preserve">                            </w:t>
      </w:r>
    </w:p>
    <w:p>
      <w:pPr>
        <w:pStyle w:val="Normal"/>
        <w:ind w:left="2250" w:hanging="2250"/>
        <w:rPr>
          <w:rFonts w:ascii="Times New Roman" w:hAnsi="Times New Roman"/>
          <w:color w:val="000000"/>
          <w:sz w:val="50"/>
          <w:szCs w:val="50"/>
          <w:lang w:val="en-US"/>
        </w:rPr>
      </w:pPr>
      <w:r>
        <w:rPr>
          <w:rFonts w:ascii="Times New Roman" w:hAnsi="Times New Roman"/>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spacing w:lineRule="auto" w:line="360"/>
        <w:ind w:left="1446" w:hanging="1446"/>
        <w:jc w:val="center"/>
        <w:rPr>
          <w:rFonts w:ascii="Times New Roman" w:hAnsi="Times New Roman"/>
          <w:color w:val="000000"/>
        </w:rPr>
      </w:pPr>
      <w:r>
        <w:rPr>
          <w:rFonts w:ascii="Times New Roman" w:hAnsi="Times New Roman"/>
          <w:b w:val="false"/>
          <w:bCs w:val="false"/>
          <w:color w:val="000000"/>
          <w:sz w:val="28"/>
          <w:szCs w:val="28"/>
          <w:lang w:val="en-US"/>
        </w:rPr>
        <w:t xml:space="preserve">LAB </w:t>
      </w:r>
      <w:r>
        <w:rPr>
          <w:rFonts w:ascii="Times New Roman" w:hAnsi="Times New Roman"/>
          <w:b w:val="false"/>
          <w:bCs w:val="false"/>
          <w:color w:val="000000"/>
          <w:sz w:val="28"/>
          <w:szCs w:val="28"/>
          <w:lang w:val="en-US"/>
        </w:rPr>
        <w:t>3:</w:t>
      </w:r>
      <w:r>
        <w:rPr>
          <w:rFonts w:ascii="Times New Roman" w:hAnsi="Times New Roman"/>
          <w:b w:val="false"/>
          <w:bCs w:val="false"/>
          <w:color w:val="000000"/>
          <w:sz w:val="28"/>
          <w:szCs w:val="28"/>
          <w:lang w:val="en-US"/>
        </w:rPr>
        <w:t xml:space="preserve"> IMPLEMENT </w:t>
      </w:r>
      <w:r>
        <w:rPr>
          <w:rFonts w:ascii="Times New Roman" w:hAnsi="Times New Roman"/>
          <w:b w:val="false"/>
          <w:bCs w:val="false"/>
          <w:color w:val="000000"/>
          <w:sz w:val="28"/>
          <w:szCs w:val="28"/>
          <w:lang w:val="en-US"/>
        </w:rPr>
        <w:t>ROUND ROBIN</w:t>
      </w:r>
      <w:r>
        <w:rPr>
          <w:rFonts w:ascii="Times New Roman" w:hAnsi="Times New Roman"/>
          <w:b w:val="false"/>
          <w:bCs w:val="false"/>
          <w:color w:val="000000"/>
          <w:sz w:val="28"/>
          <w:szCs w:val="28"/>
          <w:lang w:val="en-US"/>
        </w:rPr>
        <w:t xml:space="preserve"> SCHEDULING ALGORITHM</w:t>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0" w:hanging="2250"/>
        <w:rPr>
          <w:rFonts w:ascii="Times New Roman" w:hAnsi="Times New Roman"/>
          <w:color w:val="000000"/>
          <w:sz w:val="50"/>
          <w:szCs w:val="50"/>
          <w:lang w:val="en-US"/>
        </w:rPr>
      </w:pPr>
      <w:r>
        <w:rPr>
          <w:rFonts w:ascii="Times New Roman" w:hAnsi="Times New Roman"/>
          <w:color w:val="000000"/>
          <w:sz w:val="50"/>
          <w:szCs w:val="50"/>
          <w:lang w:val="en-US"/>
        </w:rPr>
      </w:r>
    </w:p>
    <w:p>
      <w:pPr>
        <w:pStyle w:val="Normal"/>
        <w:spacing w:lineRule="auto" w:line="360"/>
        <w:ind w:left="1265" w:hanging="1265"/>
        <w:jc w:val="both"/>
        <w:rPr>
          <w:rFonts w:ascii="Times New Roman" w:hAnsi="Times New Roman"/>
          <w:color w:val="000000"/>
        </w:rPr>
      </w:pPr>
      <w:r>
        <w:rPr>
          <w:rFonts w:ascii="Times New Roman" w:hAnsi="Times New Roman"/>
          <w:b/>
          <w:bCs/>
          <w:color w:val="000000"/>
          <w:sz w:val="28"/>
          <w:szCs w:val="28"/>
          <w:lang w:val="en-US"/>
        </w:rPr>
        <w:t xml:space="preserve">SUBMITTED BY: </w:t>
        <w:tab/>
        <w:tab/>
        <w:tab/>
        <w:tab/>
        <w:tab/>
        <w:tab/>
        <w:tab/>
        <w:t>SUBMITTED TO: -</w:t>
      </w:r>
    </w:p>
    <w:p>
      <w:pPr>
        <w:pStyle w:val="Normal"/>
        <w:spacing w:lineRule="auto" w:line="360"/>
        <w:ind w:left="1265" w:hanging="1265"/>
        <w:jc w:val="both"/>
        <w:rPr>
          <w:rFonts w:ascii="Times New Roman" w:hAnsi="Times New Roman"/>
          <w:color w:val="000000"/>
        </w:rPr>
      </w:pPr>
      <w:r>
        <w:rPr>
          <w:rFonts w:ascii="Times New Roman" w:hAnsi="Times New Roman"/>
          <w:b/>
          <w:bCs/>
          <w:color w:val="000000"/>
          <w:sz w:val="28"/>
          <w:szCs w:val="28"/>
          <w:lang w:val="en-US"/>
        </w:rPr>
        <w:t>Shivaji Chalise</w:t>
        <w:tab/>
        <w:tab/>
        <w:tab/>
        <w:tab/>
        <w:tab/>
        <w:tab/>
        <w:tab/>
        <w:tab/>
        <w:t>PRATIKSHYA SHRESTHA</w:t>
      </w:r>
    </w:p>
    <w:p>
      <w:pPr>
        <w:pStyle w:val="Normal"/>
        <w:spacing w:lineRule="auto" w:line="360"/>
        <w:ind w:left="1265" w:hanging="1265"/>
        <w:jc w:val="both"/>
        <w:rPr>
          <w:rFonts w:ascii="Times New Roman" w:hAnsi="Times New Roman"/>
          <w:color w:val="000000"/>
        </w:rPr>
      </w:pPr>
      <w:r>
        <w:rPr>
          <w:rFonts w:ascii="Times New Roman" w:hAnsi="Times New Roman"/>
          <w:b/>
          <w:bCs/>
          <w:color w:val="000000"/>
          <w:sz w:val="28"/>
          <w:szCs w:val="28"/>
          <w:lang w:val="en-US"/>
        </w:rPr>
        <w:t>BE2019SE685</w:t>
        <w:tab/>
        <w:tab/>
        <w:tab/>
        <w:tab/>
        <w:tab/>
        <w:tab/>
        <w:tab/>
        <w:tab/>
      </w:r>
      <w:r>
        <w:rPr>
          <w:rFonts w:ascii="Times New Roman" w:hAnsi="Times New Roman"/>
          <w:b/>
          <w:bCs/>
          <w:color w:val="000000"/>
          <w:sz w:val="30"/>
          <w:szCs w:val="30"/>
          <w:lang w:val="en-US"/>
        </w:rPr>
        <w:t>Teacher</w:t>
      </w:r>
    </w:p>
    <w:p>
      <w:pPr>
        <w:pStyle w:val="Normal"/>
        <w:spacing w:lineRule="auto" w:line="360"/>
        <w:jc w:val="center"/>
        <w:rPr>
          <w:rFonts w:ascii="Times New Roman" w:hAnsi="Times New Roman" w:eastAsia="Calibri"/>
          <w:b/>
          <w:b/>
          <w:color w:val="000000"/>
          <w:sz w:val="40"/>
          <w:szCs w:val="40"/>
          <w:lang w:val="en-US" w:eastAsia="en-US"/>
        </w:rPr>
      </w:pPr>
      <w:r>
        <w:rPr>
          <w:rFonts w:eastAsia="Calibri" w:ascii="Times New Roman" w:hAnsi="Times New Roman"/>
          <w:b/>
          <w:color w:val="000000"/>
          <w:sz w:val="40"/>
          <w:szCs w:val="40"/>
          <w:lang w:val="en-US" w:eastAsia="en-US"/>
        </w:rPr>
      </w:r>
    </w:p>
    <w:p>
      <w:pPr>
        <w:pStyle w:val="Normal"/>
        <w:spacing w:lineRule="auto" w:line="360"/>
        <w:rPr>
          <w:rFonts w:ascii="Times New Roman" w:hAnsi="Times New Roman" w:eastAsia="Calibri"/>
          <w:b/>
          <w:b/>
          <w:color w:val="000000"/>
          <w:sz w:val="40"/>
          <w:szCs w:val="40"/>
          <w:lang w:val="en-US" w:eastAsia="en-US"/>
        </w:rPr>
      </w:pPr>
      <w:r>
        <w:rPr>
          <w:rFonts w:eastAsia="Calibri" w:ascii="Times New Roman" w:hAnsi="Times New Roman"/>
          <w:b/>
          <w:color w:val="000000"/>
          <w:sz w:val="40"/>
          <w:szCs w:val="40"/>
          <w:lang w:val="en-US" w:eastAsia="en-US"/>
        </w:rPr>
      </w:r>
    </w:p>
    <w:p>
      <w:pPr>
        <w:pStyle w:val="Normal"/>
        <w:rPr>
          <w:rFonts w:ascii="Times New Roman" w:hAnsi="Times New Roman"/>
          <w:color w:val="000000"/>
        </w:rPr>
      </w:pPr>
      <w:r>
        <w:rPr>
          <w:rFonts w:ascii="Times New Roman" w:hAnsi="Times New Roman"/>
          <w:color w:val="000000"/>
        </w:rPr>
      </w:r>
      <w:r>
        <w:br w:type="page"/>
      </w:r>
    </w:p>
    <w:p>
      <w:pPr>
        <w:pStyle w:val="Normal"/>
        <w:rPr>
          <w:rFonts w:ascii="Times New Roman" w:hAnsi="Times New Roman"/>
          <w:color w:val="000000"/>
        </w:rPr>
      </w:pPr>
      <w:r>
        <w:rPr>
          <w:rFonts w:ascii="Times New Roman" w:hAnsi="Times New Roman"/>
          <w:color w:val="000000"/>
        </w:rPr>
      </w:r>
    </w:p>
    <w:p>
      <w:pPr>
        <w:pStyle w:val="PreformattedText"/>
        <w:widowControl/>
        <w:ind w:left="0" w:right="0" w:hanging="0"/>
        <w:rPr>
          <w:rFonts w:ascii="Times New Roman" w:hAnsi="Times New Roman"/>
          <w:color w:val="000000"/>
        </w:rPr>
      </w:pPr>
      <w:r>
        <w:rPr>
          <w:rFonts w:ascii="Times New Roman" w:hAnsi="Times New Roman"/>
          <w:b/>
          <w:bCs/>
          <w:i w:val="false"/>
          <w:caps w:val="false"/>
          <w:smallCaps w:val="false"/>
          <w:color w:val="000000"/>
          <w:spacing w:val="0"/>
          <w:sz w:val="32"/>
          <w:szCs w:val="32"/>
        </w:rPr>
        <w:t>OBJECTIVE:</w:t>
      </w:r>
      <w:r>
        <w:rPr>
          <w:rFonts w:ascii="Times New Roman" w:hAnsi="Times New Roman"/>
          <w:b w:val="false"/>
          <w:i w:val="false"/>
          <w:caps w:val="false"/>
          <w:smallCaps w:val="false"/>
          <w:color w:val="000000"/>
          <w:spacing w:val="0"/>
          <w:sz w:val="32"/>
          <w:szCs w:val="32"/>
        </w:rPr>
        <w:t xml:space="preserve"> TO IMPLEMENT </w:t>
      </w:r>
      <w:r>
        <w:rPr>
          <w:rFonts w:ascii="Times New Roman" w:hAnsi="Times New Roman"/>
          <w:b w:val="false"/>
          <w:i w:val="false"/>
          <w:caps w:val="false"/>
          <w:smallCaps w:val="false"/>
          <w:color w:val="000000"/>
          <w:spacing w:val="0"/>
          <w:sz w:val="32"/>
          <w:szCs w:val="32"/>
        </w:rPr>
        <w:t>ROUND ROBIN</w:t>
      </w:r>
      <w:r>
        <w:rPr>
          <w:rFonts w:ascii="Times New Roman" w:hAnsi="Times New Roman"/>
          <w:b w:val="false"/>
          <w:i w:val="false"/>
          <w:caps w:val="false"/>
          <w:smallCaps w:val="false"/>
          <w:color w:val="000000"/>
          <w:spacing w:val="0"/>
          <w:sz w:val="32"/>
          <w:szCs w:val="32"/>
        </w:rPr>
        <w:t xml:space="preserve"> SCHEDULING WITH/WITHOUT ARRIVAL TIME</w:t>
        <w:br/>
      </w:r>
    </w:p>
    <w:p>
      <w:pPr>
        <w:pStyle w:val="PreformattedText"/>
        <w:widowControl/>
        <w:rPr>
          <w:rFonts w:ascii="Times New Roman" w:hAnsi="Times New Roman"/>
          <w:color w:val="000000"/>
        </w:rPr>
      </w:pPr>
      <w:r>
        <w:rPr>
          <w:rFonts w:ascii="Times New Roman" w:hAnsi="Times New Roman"/>
          <w:b/>
          <w:bCs/>
          <w:i w:val="false"/>
          <w:caps w:val="false"/>
          <w:smallCaps w:val="false"/>
          <w:color w:val="000000"/>
          <w:spacing w:val="0"/>
          <w:sz w:val="32"/>
          <w:szCs w:val="32"/>
        </w:rPr>
        <w:t>THEORY:</w:t>
      </w:r>
      <w:r>
        <w:rPr>
          <w:rFonts w:ascii="Times New Roman" w:hAnsi="Times New Roman"/>
          <w:b w:val="false"/>
          <w:i w:val="false"/>
          <w:caps w:val="false"/>
          <w:smallCaps w:val="false"/>
          <w:color w:val="000000"/>
          <w:spacing w:val="0"/>
          <w:sz w:val="32"/>
          <w:szCs w:val="32"/>
        </w:rPr>
        <w:t xml:space="preserve"> The Round-robin scheduling algorithm is a kind of preemptive First come First Serve CPU Scheduling algorithm where each process in the ready state gets the CPU for a fixed time in a cyclic way (turn by turn). It is the oldest scheduling algorithm, which is mainly used for multitasking. A round-robin scheduling algorithm is used to schedule the process fairly for each job a time slot or quantum and the interrupting the job if it is not completed by then the job come after the other job which is arrived in the quantum time that makes these scheduling fairly.</w:t>
      </w:r>
    </w:p>
    <w:p>
      <w:pPr>
        <w:pStyle w:val="PreformattedText"/>
        <w:widowControl/>
        <w:rPr>
          <w:rFonts w:ascii="Times New Roman" w:hAnsi="Times New Roman"/>
          <w:color w:val="000000"/>
        </w:rPr>
      </w:pPr>
      <w:r>
        <w:rPr>
          <w:rFonts w:ascii="Times New Roman" w:hAnsi="Times New Roman"/>
          <w:color w:val="000000"/>
        </w:rPr>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olor w:val="000000"/>
        </w:rPr>
      </w:pPr>
      <w:r>
        <w:rPr>
          <w:rFonts w:ascii="Times New Roman" w:hAnsi="Times New Roman"/>
          <w:b/>
          <w:bCs/>
          <w:i w:val="false"/>
          <w:caps w:val="false"/>
          <w:smallCaps w:val="false"/>
          <w:color w:val="000000"/>
          <w:spacing w:val="0"/>
          <w:sz w:val="32"/>
          <w:szCs w:val="32"/>
        </w:rPr>
        <w:t>SOURCE CODE:</w:t>
      </w:r>
    </w:p>
    <w:p>
      <w:pPr>
        <w:pStyle w:val="PreformattedText"/>
        <w:widowControl/>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color w:val="000000"/>
          <w:sz w:val="32"/>
          <w:szCs w:val="32"/>
        </w:rPr>
      </w:pPr>
      <w:r>
        <w:rPr>
          <w:rFonts w:ascii="Times New Roman" w:hAnsi="Times New Roman"/>
          <w:b w:val="false"/>
          <w:i w:val="false"/>
          <w:caps w:val="false"/>
          <w:smallCaps w:val="false"/>
          <w:color w:val="000000"/>
          <w:spacing w:val="0"/>
          <w:sz w:val="32"/>
          <w:szCs w:val="32"/>
        </w:rPr>
        <w:t>#include &lt;stdio.h&gt;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int main() {</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count, j, n, time, remain, flag = 0, time_quantum;</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wait_time = 0, turnaround_time = 0, at[10], bt[10], rt[10];</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printf("Enter Total Process:\t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scanf("%d", &amp;n);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remain = 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(count = 0; count &lt; n; count++)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printf("Enter Arrival Time and Burst Time for Process Process Number %d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count + 1);</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scanf("%d", &amp;at[count]);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scanf("%d", &amp;bt[count]);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rt[count] = bt[count];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printf("Enter Time Quantum:\t");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scanf("%d", &amp;time_quantum);</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printf("\n\nProcess\t|Turnaround Time|Waiting Time\n\n");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(time = 0, count = 0; remain != 0;)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if (rt[count] &lt;= time_quantum &amp;&amp; rt[count] &gt; 0)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time += rt[count];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rt[count] = 0;</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flag = 1;</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 else if (rt[count] &gt; 0)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rt[count] -= time_quantum;</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time += time_quantum;</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if (rt[count] == 0 &amp;&amp; flag == 1)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remain--;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printf("P[%d]\t|\t%d\t|\t%d\n", count + 1, time - at[count],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time - at[count] - bt[count]);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wait_time += time - at[count] - bt[count];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turnaround_time += time - at[count];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flag = 0;</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if (count == n - 1)</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count = 0;</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else if (at[count + 1] &lt;= time)</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count++;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else</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count = 0;</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printf("\nAverage Waiting Time= %f\n", wait_time * 1.0 / 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printf("Avg Turnaround Time = %f", turnaround_time * 1.0 / 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printf("\n");</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return 0;</w:t>
      </w:r>
    </w:p>
    <w:p>
      <w:pPr>
        <w:pStyle w:val="PreformattedText"/>
        <w:widowControl/>
        <w:spacing w:before="0" w:after="283"/>
        <w:rPr>
          <w:rFonts w:ascii="Times New Roman" w:hAnsi="Times New Roman"/>
          <w:color w:val="00000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r>
    </w:p>
    <w:p>
      <w:pPr>
        <w:pStyle w:val="PreformattedText"/>
        <w:widowControl/>
        <w:rPr>
          <w:rFonts w:ascii="Times New Roman" w:hAnsi="Times New Roman"/>
          <w:color w:val="000000"/>
        </w:rPr>
      </w:pPr>
      <w:r>
        <w:rPr>
          <w:rFonts w:ascii="Times New Roman" w:hAnsi="Times New Roman"/>
          <w:b w:val="false"/>
          <w:i w:val="false"/>
          <w:caps w:val="false"/>
          <w:smallCaps w:val="false"/>
          <w:color w:val="000000"/>
          <w:spacing w:val="0"/>
          <w:sz w:val="32"/>
          <w:szCs w:val="32"/>
        </w:rPr>
        <w:t>Output:</w:t>
      </w:r>
    </w:p>
    <w:p>
      <w:pPr>
        <w:pStyle w:val="PreformattedText"/>
        <w:widowControl/>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Enter Total Process:     3</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Enter Arrival Time and Burst Time for Process Process Number 1 :0 2</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Enter Arrival Time and Burst Time for Process Process Number 2 :2 2</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Enter Arrival Time and Burst Time for Process Process Number 3 :1 3</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Enter Time Quantum:     2</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Process</w:t>
        <w:tab/>
        <w:t>Turnaround Time</w:t>
        <w:tab/>
        <w:tab/>
        <w:t>Waiting Time</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P[1]</w:t>
        <w:tab/>
        <w:tab/>
        <w:t>2</w:t>
        <w:tab/>
        <w:tab/>
        <w:tab/>
        <w:tab/>
        <w:tab/>
        <w:t>0</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P[2]</w:t>
        <w:tab/>
        <w:tab/>
        <w:t>2</w:t>
        <w:tab/>
        <w:tab/>
        <w:tab/>
        <w:tab/>
        <w:tab/>
      </w:r>
      <w:r>
        <w:rPr>
          <w:rFonts w:ascii="Times New Roman" w:hAnsi="Times New Roman"/>
          <w:b w:val="false"/>
          <w:i w:val="false"/>
          <w:caps w:val="false"/>
          <w:smallCaps w:val="false"/>
          <w:color w:val="000000"/>
          <w:spacing w:val="0"/>
          <w:sz w:val="32"/>
          <w:szCs w:val="32"/>
        </w:rPr>
        <w:t>0</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P[3]</w:t>
        <w:tab/>
        <w:tab/>
        <w:t>6</w:t>
        <w:tab/>
        <w:tab/>
        <w:tab/>
        <w:tab/>
        <w:tab/>
        <w:t>3</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Average Waiting Time= 1.000000</w:t>
      </w:r>
    </w:p>
    <w:p>
      <w:pPr>
        <w:pStyle w:val="PreformattedText"/>
        <w:widowControl/>
        <w:spacing w:before="0" w:after="283"/>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Avg Turnaround Time = 3.333333</w:t>
      </w:r>
    </w:p>
    <w:p>
      <w:pPr>
        <w:pStyle w:val="PreformattedText"/>
        <w:widowControl/>
        <w:rPr>
          <w:b w:val="false"/>
          <w:b w:val="false"/>
          <w:i w:val="false"/>
          <w:i w:val="false"/>
          <w:caps w:val="false"/>
          <w:smallCaps w:val="false"/>
          <w:spacing w:val="0"/>
          <w:sz w:val="32"/>
          <w:szCs w:val="32"/>
        </w:rPr>
      </w:pPr>
      <w:r>
        <w:rPr>
          <w:rFonts w:ascii="Times New Roman" w:hAnsi="Times New Roman"/>
          <w:color w:val="000000"/>
        </w:rPr>
      </w:r>
    </w:p>
    <w:p>
      <w:pPr>
        <w:pStyle w:val="PreformattedText"/>
        <w:widowControl/>
        <w:rPr>
          <w:b w:val="false"/>
          <w:b w:val="false"/>
          <w:i w:val="false"/>
          <w:i w:val="false"/>
          <w:caps w:val="false"/>
          <w:smallCaps w:val="false"/>
          <w:spacing w:val="0"/>
          <w:sz w:val="32"/>
          <w:szCs w:val="32"/>
        </w:rPr>
      </w:pPr>
      <w:r>
        <w:rPr>
          <w:rFonts w:ascii="Times New Roman" w:hAnsi="Times New Roman"/>
          <w:color w:val="000000"/>
          <w:sz w:val="32"/>
          <w:szCs w:val="32"/>
        </w:rPr>
      </w:r>
    </w:p>
    <w:p>
      <w:pPr>
        <w:pStyle w:val="PreformattedText"/>
        <w:widowControl/>
        <w:spacing w:before="0" w:after="283"/>
        <w:rPr>
          <w:rFonts w:ascii="Times New Roman" w:hAnsi="Times New Roman"/>
          <w:color w:val="000000"/>
        </w:rPr>
      </w:pPr>
      <w:r>
        <w:rPr>
          <w:rFonts w:ascii="Times New Roman" w:hAnsi="Times New Roman"/>
          <w:b/>
          <w:bCs/>
          <w:i w:val="false"/>
          <w:caps w:val="false"/>
          <w:smallCaps w:val="false"/>
          <w:color w:val="000000"/>
          <w:spacing w:val="0"/>
          <w:sz w:val="32"/>
          <w:szCs w:val="32"/>
        </w:rPr>
        <w:t>CONCLUSION:</w:t>
      </w:r>
      <w:r>
        <w:rPr>
          <w:rFonts w:ascii="Times New Roman" w:hAnsi="Times New Roman"/>
          <w:b w:val="false"/>
          <w:i w:val="false"/>
          <w:caps w:val="false"/>
          <w:smallCaps w:val="false"/>
          <w:color w:val="000000"/>
          <w:spacing w:val="0"/>
          <w:sz w:val="32"/>
          <w:szCs w:val="32"/>
        </w:rPr>
        <w:t xml:space="preserve"> Finally we understood and learned to implement </w:t>
      </w:r>
      <w:r>
        <w:rPr>
          <w:rFonts w:ascii="Times New Roman" w:hAnsi="Times New Roman"/>
          <w:b w:val="false"/>
          <w:i w:val="false"/>
          <w:caps w:val="false"/>
          <w:smallCaps w:val="false"/>
          <w:color w:val="000000"/>
          <w:spacing w:val="0"/>
          <w:sz w:val="32"/>
          <w:szCs w:val="32"/>
        </w:rPr>
        <w:t>Round Robin</w:t>
      </w:r>
      <w:r>
        <w:rPr>
          <w:rFonts w:ascii="Times New Roman" w:hAnsi="Times New Roman"/>
          <w:b w:val="false"/>
          <w:i w:val="false"/>
          <w:caps w:val="false"/>
          <w:smallCaps w:val="false"/>
          <w:color w:val="000000"/>
          <w:spacing w:val="0"/>
          <w:sz w:val="32"/>
          <w:szCs w:val="32"/>
        </w:rPr>
        <w:t xml:space="preserve"> Scheduling Algorithm.</w:t>
      </w:r>
    </w:p>
    <w:p>
      <w:pPr>
        <w:pStyle w:val="Normal"/>
        <w:rPr>
          <w:rFonts w:ascii="Times New Roman" w:hAnsi="Times New Roman"/>
          <w:color w:val="000000"/>
        </w:rPr>
      </w:pPr>
      <w:r>
        <w:rPr>
          <w:rFonts w:ascii="Times New Roman" w:hAnsi="Times New Roman"/>
          <w:color w:val="000000"/>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imSu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65"/>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CA" w:eastAsia="en-CA" w:bidi="ar-SA"/>
    </w:rPr>
  </w:style>
  <w:style w:type="paragraph" w:styleId="Heading1">
    <w:name w:val="Heading 1"/>
    <w:next w:val="Normal"/>
    <w:uiPriority w:val="9"/>
    <w:qFormat/>
    <w:pPr>
      <w:widowControl/>
      <w:suppressAutoHyphens w:val="true"/>
      <w:bidi w:val="0"/>
      <w:spacing w:beforeAutospacing="1" w:afterAutospacing="1"/>
      <w:jc w:val="left"/>
      <w:outlineLvl w:val="0"/>
    </w:pPr>
    <w:rPr>
      <w:rFonts w:ascii="SimSun" w:hAnsi="SimSun" w:eastAsia="SimSun" w:cs="Times New Roman"/>
      <w:b/>
      <w:bCs/>
      <w:color w:val="auto"/>
      <w:kern w:val="2"/>
      <w:sz w:val="48"/>
      <w:szCs w:val="48"/>
      <w:lang w:val="en-US" w:eastAsia="zh-CN"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qFormat/>
    <w:rPr>
      <w:color w:val="0563C1"/>
      <w:u w:val="single"/>
    </w:rPr>
  </w:style>
  <w:style w:type="character" w:styleId="Strong">
    <w:name w:val="Strong"/>
    <w:uiPriority w:val="22"/>
    <w:qFormat/>
    <w:rPr>
      <w:b/>
      <w:bCs/>
    </w:rPr>
  </w:style>
  <w:style w:type="character" w:styleId="HeaderChar" w:customStyle="1">
    <w:name w:val="Header Char"/>
    <w:link w:val="Header"/>
    <w:uiPriority w:val="99"/>
    <w:qFormat/>
    <w:rPr>
      <w:rFonts w:ascii="Times New Roman" w:hAnsi="Times New Roman" w:eastAsia="Times New Roman" w:cs="Times New Roman"/>
      <w:sz w:val="24"/>
      <w:szCs w:val="24"/>
      <w:lang w:eastAsia="en-CA"/>
    </w:rPr>
  </w:style>
  <w:style w:type="character" w:styleId="FooterChar" w:customStyle="1">
    <w:name w:val="Footer Char"/>
    <w:link w:val="Footer"/>
    <w:uiPriority w:val="99"/>
    <w:qFormat/>
    <w:rPr>
      <w:rFonts w:ascii="Times New Roman" w:hAnsi="Times New Roman" w:eastAsia="Times New Roman" w:cs="Times New Roman"/>
      <w:sz w:val="24"/>
      <w:szCs w:val="24"/>
      <w:lang w:eastAsia="en-CA"/>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paragraph" w:styleId="Header">
    <w:name w:val="Header"/>
    <w:basedOn w:val="Normal"/>
    <w:link w:val="HeaderChar"/>
    <w:uiPriority w:val="99"/>
    <w:unhideWhenUsed/>
    <w:pPr>
      <w:tabs>
        <w:tab w:val="clear" w:pos="720"/>
        <w:tab w:val="center" w:pos="4680" w:leader="none"/>
        <w:tab w:val="right" w:pos="9360" w:leader="none"/>
      </w:tabs>
    </w:pPr>
    <w:rPr/>
  </w:style>
  <w:style w:type="paragraph" w:styleId="NormalWeb">
    <w:name w:val="Normal (Web)"/>
    <w:basedOn w:val="Normal"/>
    <w:uiPriority w:val="99"/>
    <w:semiHidden/>
    <w:unhideWhenUsed/>
    <w:qFormat/>
    <w:pPr>
      <w:spacing w:beforeAutospacing="1" w:afterAutospacing="1"/>
    </w:pPr>
    <w:rPr>
      <w:rFonts w:eastAsia="SimSun"/>
    </w:rPr>
  </w:style>
  <w:style w:type="paragraph" w:styleId="ListParagraph">
    <w:name w:val="List Paragraph"/>
    <w:basedOn w:val="Normal"/>
    <w:uiPriority w:val="34"/>
    <w:qFormat/>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LibreOffice/7.4.3.2$Linux_X86_64 LibreOffice_project/40$Build-2</Application>
  <AppVersion>15.0000</AppVersion>
  <Pages>4</Pages>
  <Words>419</Words>
  <Characters>2113</Characters>
  <CharactersWithSpaces>2720</CharactersWithSpaces>
  <Paragraphs>68</Paragraphs>
  <Company>St Clair Catholic District School Board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2023-01-05T12:28:00Z</dcterms:created>
  <dc:creator>Information Services</dc:creator>
  <dc:description/>
  <dc:language>en-US</dc:language>
  <cp:lastModifiedBy/>
  <cp:lastPrinted>2016-06-09T14:13:00Z</cp:lastPrinted>
  <dcterms:modified xsi:type="dcterms:W3CDTF">2023-01-07T22:22:33Z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0C2040A8AF1C4D9D9D13674897344295</vt:lpwstr>
  </property>
  <property fmtid="{D5CDD505-2E9C-101B-9397-08002B2CF9AE}" pid="3" name="KSOProductBuildVer">
    <vt:lpwstr>1033-11.2.0.11440</vt:lpwstr>
  </property>
</Properties>
</file>