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2C1F" w14:textId="31836FB5" w:rsidR="00996C46" w:rsidRDefault="100ADB17" w:rsidP="5CC1442E">
      <w:pPr>
        <w:pStyle w:val="Heading1"/>
        <w:spacing w:before="322" w:after="322"/>
      </w:pPr>
      <w:r w:rsidRPr="5CC1442E">
        <w:rPr>
          <w:rFonts w:ascii="Aptos" w:eastAsia="Aptos" w:hAnsi="Aptos" w:cs="Aptos"/>
          <w:b/>
          <w:bCs/>
          <w:sz w:val="48"/>
          <w:szCs w:val="48"/>
        </w:rPr>
        <w:t>Step-by-Step Implementation Guide</w:t>
      </w:r>
    </w:p>
    <w:p w14:paraId="5698582C" w14:textId="0E318DE3" w:rsidR="00996C46" w:rsidRDefault="00996C46"/>
    <w:p w14:paraId="6A19C06C" w14:textId="20DB3258" w:rsidR="00996C46" w:rsidRDefault="100ADB17" w:rsidP="5CC1442E">
      <w:pPr>
        <w:pStyle w:val="Heading2"/>
        <w:spacing w:before="299" w:after="299"/>
      </w:pPr>
      <w:r w:rsidRPr="5CC1442E">
        <w:rPr>
          <w:rFonts w:ascii="Aptos" w:eastAsia="Aptos" w:hAnsi="Aptos" w:cs="Aptos"/>
          <w:b/>
          <w:bCs/>
          <w:sz w:val="36"/>
          <w:szCs w:val="36"/>
        </w:rPr>
        <w:t>🔹 Step 1 – Setup</w:t>
      </w:r>
    </w:p>
    <w:p w14:paraId="2A81D910" w14:textId="62FAD10C" w:rsidR="00996C46" w:rsidRDefault="100ADB17" w:rsidP="5CC1442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Install Java, Maven, IDE</w:t>
      </w:r>
    </w:p>
    <w:p w14:paraId="15F239D9" w14:textId="1A04472B" w:rsidR="00996C46" w:rsidRDefault="100ADB17" w:rsidP="5CC1442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Create 3 apps:</w:t>
      </w:r>
    </w:p>
    <w:p w14:paraId="05CF8071" w14:textId="4F451F2A" w:rsidR="00996C46" w:rsidRDefault="100ADB17" w:rsidP="5CC1442E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customer-service</w:t>
      </w:r>
    </w:p>
    <w:p w14:paraId="7E2EE74B" w14:textId="67F3A5AE" w:rsidR="00996C46" w:rsidRDefault="100ADB17" w:rsidP="5CC1442E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product-service</w:t>
      </w:r>
    </w:p>
    <w:p w14:paraId="0BAA5317" w14:textId="69A76C85" w:rsidR="00996C46" w:rsidRDefault="100ADB17" w:rsidP="5CC1442E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order-service</w:t>
      </w:r>
    </w:p>
    <w:p w14:paraId="5D17D6AB" w14:textId="7B90F146" w:rsidR="00996C46" w:rsidRDefault="100ADB17" w:rsidP="5CC1442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5CC1442E">
        <w:rPr>
          <w:rFonts w:ascii="Aptos" w:eastAsia="Aptos" w:hAnsi="Aptos" w:cs="Aptos"/>
        </w:rPr>
        <w:t xml:space="preserve">Add </w:t>
      </w:r>
      <w:r w:rsidRPr="5CC1442E">
        <w:rPr>
          <w:rFonts w:ascii="Aptos" w:eastAsia="Aptos" w:hAnsi="Aptos" w:cs="Aptos"/>
          <w:b/>
          <w:bCs/>
        </w:rPr>
        <w:t>Spring Web</w:t>
      </w:r>
    </w:p>
    <w:p w14:paraId="4D2B054F" w14:textId="1CEFF921" w:rsidR="00996C46" w:rsidRDefault="100ADB17" w:rsidP="5CC1442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Run all apps</w:t>
      </w:r>
    </w:p>
    <w:p w14:paraId="736AE9CE" w14:textId="580D172A" w:rsidR="00996C46" w:rsidRDefault="00996C46"/>
    <w:p w14:paraId="2757F5A9" w14:textId="423726F5" w:rsidR="00996C46" w:rsidRDefault="100ADB17" w:rsidP="5CC1442E">
      <w:pPr>
        <w:pStyle w:val="Heading2"/>
        <w:spacing w:before="299" w:after="299"/>
      </w:pPr>
      <w:r w:rsidRPr="5CC1442E">
        <w:rPr>
          <w:rFonts w:ascii="Aptos" w:eastAsia="Aptos" w:hAnsi="Aptos" w:cs="Aptos"/>
          <w:b/>
          <w:bCs/>
          <w:sz w:val="36"/>
          <w:szCs w:val="36"/>
        </w:rPr>
        <w:t>🔹 Step 2 – REST APIs</w:t>
      </w:r>
    </w:p>
    <w:p w14:paraId="5CA77FD8" w14:textId="07BAAF1F" w:rsidR="00996C46" w:rsidRDefault="100ADB17" w:rsidP="5CC1442E">
      <w:pPr>
        <w:spacing w:before="240" w:after="240"/>
      </w:pPr>
      <w:r w:rsidRPr="5CC1442E">
        <w:rPr>
          <w:rFonts w:ascii="Aptos" w:eastAsia="Aptos" w:hAnsi="Aptos" w:cs="Aptos"/>
        </w:rPr>
        <w:t>Implement CRUD:</w:t>
      </w:r>
    </w:p>
    <w:p w14:paraId="6A432F74" w14:textId="07252322" w:rsidR="00996C46" w:rsidRDefault="100ADB17" w:rsidP="5CC1442E">
      <w:pPr>
        <w:pStyle w:val="Heading3"/>
        <w:spacing w:before="281" w:after="281"/>
      </w:pPr>
      <w:r w:rsidRPr="5CC1442E">
        <w:rPr>
          <w:rFonts w:ascii="Aptos" w:eastAsia="Aptos" w:hAnsi="Aptos" w:cs="Aptos"/>
          <w:b/>
          <w:bCs/>
        </w:rPr>
        <w:t>Customer Service</w:t>
      </w:r>
    </w:p>
    <w:p w14:paraId="47520A0C" w14:textId="3FEEEAE9" w:rsidR="00996C46" w:rsidRDefault="100ADB17" w:rsidP="5CC1442E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POST /customers</w:t>
      </w:r>
    </w:p>
    <w:p w14:paraId="0A3A99ED" w14:textId="0A60BED8" w:rsidR="00996C46" w:rsidRDefault="100ADB17" w:rsidP="5CC1442E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GET /customers</w:t>
      </w:r>
    </w:p>
    <w:p w14:paraId="24B3D893" w14:textId="12D0D2C1" w:rsidR="00996C46" w:rsidRDefault="100ADB17" w:rsidP="5CC1442E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PUT /customers/{id}</w:t>
      </w:r>
    </w:p>
    <w:p w14:paraId="77495F92" w14:textId="4579A175" w:rsidR="00996C46" w:rsidRDefault="100ADB17" w:rsidP="5CC1442E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DELETE /customers/{id}</w:t>
      </w:r>
    </w:p>
    <w:p w14:paraId="17CBA4BA" w14:textId="48862886" w:rsidR="00996C46" w:rsidRDefault="100ADB17" w:rsidP="5CC1442E">
      <w:pPr>
        <w:pStyle w:val="Heading3"/>
        <w:spacing w:before="281" w:after="281"/>
      </w:pPr>
      <w:r w:rsidRPr="5CC1442E">
        <w:rPr>
          <w:rFonts w:ascii="Aptos" w:eastAsia="Aptos" w:hAnsi="Aptos" w:cs="Aptos"/>
          <w:b/>
          <w:bCs/>
        </w:rPr>
        <w:t>Product Service</w:t>
      </w:r>
    </w:p>
    <w:p w14:paraId="1B28E19B" w14:textId="65659914" w:rsidR="00996C46" w:rsidRDefault="100ADB17" w:rsidP="5CC1442E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Same CRUD APIs</w:t>
      </w:r>
    </w:p>
    <w:p w14:paraId="22D75523" w14:textId="1B5D82A6" w:rsidR="00996C46" w:rsidRDefault="100ADB17" w:rsidP="5CC1442E">
      <w:pPr>
        <w:pStyle w:val="Heading3"/>
        <w:spacing w:before="281" w:after="281"/>
      </w:pPr>
      <w:r w:rsidRPr="5CC1442E">
        <w:rPr>
          <w:rFonts w:ascii="Aptos" w:eastAsia="Aptos" w:hAnsi="Aptos" w:cs="Aptos"/>
          <w:b/>
          <w:bCs/>
        </w:rPr>
        <w:t>Order Service</w:t>
      </w:r>
    </w:p>
    <w:p w14:paraId="64666492" w14:textId="27426216" w:rsidR="00996C46" w:rsidRDefault="100ADB17" w:rsidP="5CC1442E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POST /orders</w:t>
      </w:r>
    </w:p>
    <w:p w14:paraId="6D1E4006" w14:textId="07947F3B" w:rsidR="00996C46" w:rsidRDefault="100ADB17" w:rsidP="5CC1442E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GET /orders</w:t>
      </w:r>
    </w:p>
    <w:p w14:paraId="14898FA1" w14:textId="7C02091E" w:rsidR="00996C46" w:rsidRDefault="100ADB17" w:rsidP="5CC1442E">
      <w:pPr>
        <w:spacing w:before="240" w:after="240"/>
      </w:pPr>
      <w:r w:rsidRPr="5CC1442E">
        <w:rPr>
          <w:rFonts w:ascii="Aptos" w:eastAsia="Aptos" w:hAnsi="Aptos" w:cs="Aptos"/>
          <w:i/>
          <w:iCs/>
        </w:rPr>
        <w:t>(Use in-memory storage)</w:t>
      </w:r>
    </w:p>
    <w:p w14:paraId="7BA4DCDF" w14:textId="29C205B4" w:rsidR="00996C46" w:rsidRDefault="00996C46"/>
    <w:p w14:paraId="42016FC3" w14:textId="01308F46" w:rsidR="00996C46" w:rsidRDefault="100ADB17" w:rsidP="5CC1442E">
      <w:pPr>
        <w:pStyle w:val="Heading2"/>
        <w:spacing w:before="299" w:after="299"/>
      </w:pPr>
      <w:r w:rsidRPr="5CC1442E">
        <w:rPr>
          <w:rFonts w:ascii="Aptos" w:eastAsia="Aptos" w:hAnsi="Aptos" w:cs="Aptos"/>
          <w:b/>
          <w:bCs/>
          <w:sz w:val="36"/>
          <w:szCs w:val="36"/>
        </w:rPr>
        <w:lastRenderedPageBreak/>
        <w:t>🔹 Step 3 – Inter-Service Calls</w:t>
      </w:r>
    </w:p>
    <w:p w14:paraId="2A3A8D95" w14:textId="2E3A1657" w:rsidR="00996C46" w:rsidRDefault="100ADB17" w:rsidP="5CC1442E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In Order Service:</w:t>
      </w:r>
    </w:p>
    <w:p w14:paraId="65387A04" w14:textId="5C17932E" w:rsidR="00996C46" w:rsidRDefault="100ADB17" w:rsidP="5CC1442E">
      <w:pPr>
        <w:pStyle w:val="ListParagraph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Call Customer Service → validate customer</w:t>
      </w:r>
    </w:p>
    <w:p w14:paraId="40B9259D" w14:textId="5E6C7A84" w:rsidR="00996C46" w:rsidRDefault="100ADB17" w:rsidP="5CC1442E">
      <w:pPr>
        <w:pStyle w:val="ListParagraph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Call Product Service → get price</w:t>
      </w:r>
    </w:p>
    <w:p w14:paraId="4EA04ADF" w14:textId="303FBA1C" w:rsidR="00996C46" w:rsidRDefault="100ADB17" w:rsidP="5CC1442E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Use RestClient / WebClient</w:t>
      </w:r>
    </w:p>
    <w:p w14:paraId="0F194878" w14:textId="35ABC3E6" w:rsidR="00996C46" w:rsidRDefault="100ADB17" w:rsidP="5CC1442E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Create DTOs for responses</w:t>
      </w:r>
    </w:p>
    <w:p w14:paraId="69011A93" w14:textId="2E865DD6" w:rsidR="00996C46" w:rsidRDefault="00996C46"/>
    <w:p w14:paraId="195D781B" w14:textId="350E668D" w:rsidR="00996C46" w:rsidRDefault="100ADB17" w:rsidP="5CC1442E">
      <w:pPr>
        <w:pStyle w:val="Heading2"/>
        <w:spacing w:before="299" w:after="299"/>
      </w:pPr>
      <w:r w:rsidRPr="5CC1442E">
        <w:rPr>
          <w:rFonts w:ascii="Aptos" w:eastAsia="Aptos" w:hAnsi="Aptos" w:cs="Aptos"/>
          <w:b/>
          <w:bCs/>
          <w:sz w:val="36"/>
          <w:szCs w:val="36"/>
        </w:rPr>
        <w:t>🔹 Step 4 – Resilience</w:t>
      </w:r>
    </w:p>
    <w:p w14:paraId="679FA804" w14:textId="4ADE67E0" w:rsidR="00996C46" w:rsidRDefault="100ADB17" w:rsidP="5CC1442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 xml:space="preserve">Add </w:t>
      </w:r>
      <w:r w:rsidRPr="5CC1442E">
        <w:rPr>
          <w:rFonts w:ascii="Aptos" w:eastAsia="Aptos" w:hAnsi="Aptos" w:cs="Aptos"/>
          <w:b/>
          <w:bCs/>
        </w:rPr>
        <w:t>Resilience4j</w:t>
      </w:r>
      <w:r w:rsidRPr="5CC1442E">
        <w:rPr>
          <w:rFonts w:ascii="Aptos" w:eastAsia="Aptos" w:hAnsi="Aptos" w:cs="Aptos"/>
        </w:rPr>
        <w:t xml:space="preserve"> in Order Service</w:t>
      </w:r>
    </w:p>
    <w:p w14:paraId="0E1DD3F4" w14:textId="127609EB" w:rsidR="00996C46" w:rsidRDefault="100ADB17" w:rsidP="5CC1442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Implement:</w:t>
      </w:r>
    </w:p>
    <w:p w14:paraId="6E2D8364" w14:textId="297127DE" w:rsidR="00996C46" w:rsidRDefault="100ADB17" w:rsidP="5CC1442E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Circuit Breaker</w:t>
      </w:r>
    </w:p>
    <w:p w14:paraId="7DEC6854" w14:textId="78E24443" w:rsidR="00996C46" w:rsidRDefault="100ADB17" w:rsidP="5CC1442E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Retry</w:t>
      </w:r>
    </w:p>
    <w:p w14:paraId="74F286D0" w14:textId="75E4F0F5" w:rsidR="00996C46" w:rsidRDefault="100ADB17" w:rsidP="5CC1442E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Fallback method</w:t>
      </w:r>
    </w:p>
    <w:p w14:paraId="233676A3" w14:textId="12E85756" w:rsidR="00996C46" w:rsidRDefault="100ADB17" w:rsidP="5CC1442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Simulate Product Service failure</w:t>
      </w:r>
    </w:p>
    <w:p w14:paraId="65C717D3" w14:textId="7BCF8FCD" w:rsidR="00996C46" w:rsidRDefault="00996C46"/>
    <w:p w14:paraId="5A7EB0FA" w14:textId="46CABAC8" w:rsidR="00996C46" w:rsidRDefault="100ADB17" w:rsidP="5CC1442E">
      <w:pPr>
        <w:pStyle w:val="Heading2"/>
        <w:spacing w:before="299" w:after="299"/>
      </w:pPr>
      <w:r w:rsidRPr="5CC1442E">
        <w:rPr>
          <w:rFonts w:ascii="Aptos" w:eastAsia="Aptos" w:hAnsi="Aptos" w:cs="Aptos"/>
          <w:b/>
          <w:bCs/>
          <w:sz w:val="36"/>
          <w:szCs w:val="36"/>
        </w:rPr>
        <w:t>🔹 Step 5 – Security</w:t>
      </w:r>
    </w:p>
    <w:p w14:paraId="15E76423" w14:textId="434FD5DD" w:rsidR="00996C46" w:rsidRDefault="100ADB17" w:rsidP="5CC1442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Add Spring Security</w:t>
      </w:r>
    </w:p>
    <w:p w14:paraId="2BD95BBB" w14:textId="199D318B" w:rsidR="00996C46" w:rsidRDefault="100ADB17" w:rsidP="5CC1442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Create /login API → return JWT</w:t>
      </w:r>
    </w:p>
    <w:p w14:paraId="51530E95" w14:textId="5F9628D3" w:rsidR="00996C46" w:rsidRDefault="100ADB17" w:rsidP="5CC1442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Secure all APIs</w:t>
      </w:r>
    </w:p>
    <w:p w14:paraId="7B93E3EF" w14:textId="2BAEED17" w:rsidR="00996C46" w:rsidRDefault="100ADB17" w:rsidP="5CC1442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Add roles:</w:t>
      </w:r>
    </w:p>
    <w:p w14:paraId="6423EECC" w14:textId="395487CD" w:rsidR="00996C46" w:rsidRDefault="100ADB17" w:rsidP="5CC1442E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USER → orders</w:t>
      </w:r>
    </w:p>
    <w:p w14:paraId="5847A639" w14:textId="63048D34" w:rsidR="00996C46" w:rsidRDefault="100ADB17" w:rsidP="5CC1442E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ADMIN → products</w:t>
      </w:r>
    </w:p>
    <w:p w14:paraId="314D8C2F" w14:textId="7FE9A5C1" w:rsidR="00996C46" w:rsidRDefault="100ADB17" w:rsidP="5CC1442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Configure OAuth2 Resource Server</w:t>
      </w:r>
    </w:p>
    <w:p w14:paraId="146E09DE" w14:textId="54067E7F" w:rsidR="00996C46" w:rsidRDefault="00996C46"/>
    <w:p w14:paraId="05017C92" w14:textId="0792F829" w:rsidR="00996C46" w:rsidRDefault="100ADB17" w:rsidP="5CC1442E">
      <w:pPr>
        <w:pStyle w:val="Heading2"/>
        <w:spacing w:before="299" w:after="299"/>
      </w:pPr>
      <w:r w:rsidRPr="5CC1442E">
        <w:rPr>
          <w:rFonts w:ascii="Aptos" w:eastAsia="Aptos" w:hAnsi="Aptos" w:cs="Aptos"/>
          <w:b/>
          <w:bCs/>
          <w:sz w:val="36"/>
          <w:szCs w:val="36"/>
        </w:rPr>
        <w:t>🔹 Step 6 – Database</w:t>
      </w:r>
    </w:p>
    <w:p w14:paraId="644FE2DE" w14:textId="2FA673B8" w:rsidR="00996C46" w:rsidRDefault="100ADB17" w:rsidP="5CC1442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Setup MySQL/Postgres</w:t>
      </w:r>
    </w:p>
    <w:p w14:paraId="4EF1FF79" w14:textId="29366123" w:rsidR="00996C46" w:rsidRDefault="100ADB17" w:rsidP="5CC1442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Replace in-memory with DB</w:t>
      </w:r>
    </w:p>
    <w:p w14:paraId="1C3BA40A" w14:textId="51EF9C03" w:rsidR="00996C46" w:rsidRDefault="100ADB17" w:rsidP="5CC1442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Add:</w:t>
      </w:r>
    </w:p>
    <w:p w14:paraId="41D8A15B" w14:textId="6CDCC3D4" w:rsidR="00996C46" w:rsidRDefault="100ADB17" w:rsidP="5CC1442E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@Entity</w:t>
      </w:r>
    </w:p>
    <w:p w14:paraId="7CF419A3" w14:textId="162FC95C" w:rsidR="00996C46" w:rsidRDefault="100ADB17" w:rsidP="5CC1442E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lastRenderedPageBreak/>
        <w:t>@Repository</w:t>
      </w:r>
    </w:p>
    <w:p w14:paraId="3CA69907" w14:textId="03EDBF82" w:rsidR="00996C46" w:rsidRDefault="100ADB17" w:rsidP="5CC1442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Perform CRUD using JPA</w:t>
      </w:r>
    </w:p>
    <w:p w14:paraId="71C199C3" w14:textId="49E63599" w:rsidR="00996C46" w:rsidRDefault="00996C46"/>
    <w:p w14:paraId="75D62071" w14:textId="0D6A59C1" w:rsidR="00996C46" w:rsidRDefault="100ADB17" w:rsidP="5CC1442E">
      <w:pPr>
        <w:pStyle w:val="Heading2"/>
        <w:spacing w:before="299" w:after="299"/>
      </w:pPr>
      <w:r w:rsidRPr="5CC1442E">
        <w:rPr>
          <w:rFonts w:ascii="Aptos" w:eastAsia="Aptos" w:hAnsi="Aptos" w:cs="Aptos"/>
          <w:b/>
          <w:bCs/>
          <w:sz w:val="36"/>
          <w:szCs w:val="36"/>
        </w:rPr>
        <w:t>🔹 Step 7 – Testing</w:t>
      </w:r>
    </w:p>
    <w:p w14:paraId="2EAB774E" w14:textId="3694D104" w:rsidR="00996C46" w:rsidRDefault="100ADB17" w:rsidP="5CC1442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Add JUnit5 + Mockito</w:t>
      </w:r>
    </w:p>
    <w:p w14:paraId="57BB345A" w14:textId="5CD2DEF7" w:rsidR="00996C46" w:rsidRDefault="100ADB17" w:rsidP="5CC1442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Write tests for:</w:t>
      </w:r>
    </w:p>
    <w:p w14:paraId="691C3C87" w14:textId="7D8CFDD8" w:rsidR="00996C46" w:rsidRDefault="100ADB17" w:rsidP="5CC1442E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Controllers</w:t>
      </w:r>
    </w:p>
    <w:p w14:paraId="7EB0DCED" w14:textId="41833338" w:rsidR="00996C46" w:rsidRDefault="100ADB17" w:rsidP="5CC1442E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Services</w:t>
      </w:r>
    </w:p>
    <w:p w14:paraId="5EBFCA20" w14:textId="290CC7B7" w:rsidR="00996C46" w:rsidRDefault="100ADB17" w:rsidP="5CC1442E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Order Service (mock external calls)</w:t>
      </w:r>
    </w:p>
    <w:p w14:paraId="2C81AAE9" w14:textId="41875984" w:rsidR="00996C46" w:rsidRDefault="00996C46"/>
    <w:p w14:paraId="4CD4F251" w14:textId="68A6DC30" w:rsidR="00996C46" w:rsidRDefault="100ADB17" w:rsidP="5CC1442E">
      <w:pPr>
        <w:pStyle w:val="Heading2"/>
        <w:spacing w:before="299" w:after="299"/>
      </w:pPr>
      <w:r w:rsidRPr="5CC1442E">
        <w:rPr>
          <w:rFonts w:ascii="Aptos" w:eastAsia="Aptos" w:hAnsi="Aptos" w:cs="Aptos"/>
          <w:b/>
          <w:bCs/>
          <w:sz w:val="36"/>
          <w:szCs w:val="36"/>
        </w:rPr>
        <w:t>🔹 Step 8 – Load Balancer + Gateway</w:t>
      </w:r>
    </w:p>
    <w:p w14:paraId="083DBDFE" w14:textId="2FC869D2" w:rsidR="00996C46" w:rsidRDefault="100ADB17" w:rsidP="5CC1442E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Run 2 instances of Product Service</w:t>
      </w:r>
    </w:p>
    <w:p w14:paraId="01C9104A" w14:textId="21B7B9D8" w:rsidR="00996C46" w:rsidRDefault="100ADB17" w:rsidP="5CC1442E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Add Spring Cloud LoadBalancer</w:t>
      </w:r>
    </w:p>
    <w:p w14:paraId="44774992" w14:textId="1920B886" w:rsidR="00996C46" w:rsidRDefault="100ADB17" w:rsidP="5CC1442E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Create API Gateway</w:t>
      </w:r>
    </w:p>
    <w:p w14:paraId="500F1BBC" w14:textId="1AA09DC8" w:rsidR="00996C46" w:rsidRDefault="100ADB17" w:rsidP="5CC1442E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Route all APIs via Gateway</w:t>
      </w:r>
    </w:p>
    <w:p w14:paraId="76E64ED1" w14:textId="6710F3E5" w:rsidR="00996C46" w:rsidRDefault="00996C46"/>
    <w:p w14:paraId="735184C1" w14:textId="315CB6A5" w:rsidR="00996C46" w:rsidRDefault="100ADB17" w:rsidP="5CC1442E">
      <w:pPr>
        <w:pStyle w:val="Heading2"/>
        <w:spacing w:before="299" w:after="299"/>
      </w:pPr>
      <w:r w:rsidRPr="5CC1442E">
        <w:rPr>
          <w:rFonts w:ascii="Aptos" w:eastAsia="Aptos" w:hAnsi="Aptos" w:cs="Aptos"/>
          <w:b/>
          <w:bCs/>
          <w:sz w:val="36"/>
          <w:szCs w:val="36"/>
        </w:rPr>
        <w:t>🔹 Step 9 – Profiles</w:t>
      </w:r>
    </w:p>
    <w:p w14:paraId="13E09966" w14:textId="6DE7AB6C" w:rsidR="00996C46" w:rsidRDefault="100ADB17" w:rsidP="5CC1442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Create:</w:t>
      </w:r>
    </w:p>
    <w:p w14:paraId="58E0302C" w14:textId="264169FB" w:rsidR="00996C46" w:rsidRDefault="100ADB17" w:rsidP="5CC1442E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application-dev.yml</w:t>
      </w:r>
    </w:p>
    <w:p w14:paraId="63839486" w14:textId="62357FB2" w:rsidR="00996C46" w:rsidRDefault="100ADB17" w:rsidP="5CC1442E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application-prod.yml</w:t>
      </w:r>
    </w:p>
    <w:p w14:paraId="441882CC" w14:textId="4463EAA8" w:rsidR="00996C46" w:rsidRDefault="100ADB17" w:rsidP="5CC1442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Switch DB/config using profiles</w:t>
      </w:r>
    </w:p>
    <w:p w14:paraId="76AAA35D" w14:textId="6011C7DA" w:rsidR="00996C46" w:rsidRDefault="00996C46"/>
    <w:p w14:paraId="280614BD" w14:textId="65828087" w:rsidR="00996C46" w:rsidRDefault="100ADB17" w:rsidP="5CC1442E">
      <w:pPr>
        <w:pStyle w:val="Heading2"/>
        <w:spacing w:before="299" w:after="299"/>
      </w:pPr>
      <w:r w:rsidRPr="5CC1442E">
        <w:rPr>
          <w:rFonts w:ascii="Aptos" w:eastAsia="Aptos" w:hAnsi="Aptos" w:cs="Aptos"/>
          <w:b/>
          <w:bCs/>
          <w:sz w:val="36"/>
          <w:szCs w:val="36"/>
        </w:rPr>
        <w:t>🔹 Step 10 – Config Server + Actuator</w:t>
      </w:r>
    </w:p>
    <w:p w14:paraId="408A65F4" w14:textId="5E643BE0" w:rsidR="00996C46" w:rsidRDefault="100ADB17" w:rsidP="5CC1442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Setup Config Server (local Git repo)</w:t>
      </w:r>
    </w:p>
    <w:p w14:paraId="626F34B3" w14:textId="1EB75DDD" w:rsidR="00996C46" w:rsidRDefault="100ADB17" w:rsidP="5CC1442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Move configs outside services</w:t>
      </w:r>
    </w:p>
    <w:p w14:paraId="723A8457" w14:textId="52CEAA3B" w:rsidR="00996C46" w:rsidRDefault="100ADB17" w:rsidP="5CC1442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Enable Actuator:</w:t>
      </w:r>
    </w:p>
    <w:p w14:paraId="035464A4" w14:textId="1FC64172" w:rsidR="00996C46" w:rsidRDefault="100ADB17" w:rsidP="5CC1442E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/</w:t>
      </w:r>
      <w:proofErr w:type="gramStart"/>
      <w:r w:rsidRPr="5CC1442E">
        <w:rPr>
          <w:rFonts w:ascii="Aptos" w:eastAsia="Aptos" w:hAnsi="Aptos" w:cs="Aptos"/>
        </w:rPr>
        <w:t>health</w:t>
      </w:r>
      <w:proofErr w:type="gramEnd"/>
    </w:p>
    <w:p w14:paraId="6749E00B" w14:textId="36F5CCAD" w:rsidR="00996C46" w:rsidRDefault="100ADB17" w:rsidP="5CC1442E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/</w:t>
      </w:r>
      <w:proofErr w:type="gramStart"/>
      <w:r w:rsidRPr="5CC1442E">
        <w:rPr>
          <w:rFonts w:ascii="Aptos" w:eastAsia="Aptos" w:hAnsi="Aptos" w:cs="Aptos"/>
        </w:rPr>
        <w:t>info</w:t>
      </w:r>
      <w:proofErr w:type="gramEnd"/>
    </w:p>
    <w:p w14:paraId="3015BB1F" w14:textId="723F46B0" w:rsidR="00996C46" w:rsidRDefault="100ADB17" w:rsidP="5CC1442E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lastRenderedPageBreak/>
        <w:t>/</w:t>
      </w:r>
      <w:proofErr w:type="gramStart"/>
      <w:r w:rsidRPr="5CC1442E">
        <w:rPr>
          <w:rFonts w:ascii="Aptos" w:eastAsia="Aptos" w:hAnsi="Aptos" w:cs="Aptos"/>
        </w:rPr>
        <w:t>metrics</w:t>
      </w:r>
      <w:proofErr w:type="gramEnd"/>
    </w:p>
    <w:p w14:paraId="38AFC3AA" w14:textId="00FD9C6A" w:rsidR="00996C46" w:rsidRDefault="00996C46"/>
    <w:p w14:paraId="4259E000" w14:textId="7000F8C3" w:rsidR="00996C46" w:rsidRDefault="100ADB17" w:rsidP="5CC1442E">
      <w:pPr>
        <w:pStyle w:val="Heading1"/>
        <w:spacing w:before="322" w:after="322"/>
      </w:pPr>
      <w:r w:rsidRPr="5CC1442E">
        <w:rPr>
          <w:rFonts w:ascii="Aptos" w:eastAsia="Aptos" w:hAnsi="Aptos" w:cs="Aptos"/>
          <w:b/>
          <w:bCs/>
          <w:sz w:val="48"/>
          <w:szCs w:val="48"/>
        </w:rPr>
        <w:t>Final Demo Flow</w:t>
      </w:r>
    </w:p>
    <w:p w14:paraId="011DF330" w14:textId="166EC6B2" w:rsidR="00996C46" w:rsidRDefault="100ADB17" w:rsidP="5CC1442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Login → get JWT</w:t>
      </w:r>
    </w:p>
    <w:p w14:paraId="2EABE935" w14:textId="12FED460" w:rsidR="00996C46" w:rsidRDefault="100ADB17" w:rsidP="5CC1442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Create customer</w:t>
      </w:r>
    </w:p>
    <w:p w14:paraId="205AB747" w14:textId="2AAC29C5" w:rsidR="00996C46" w:rsidRDefault="100ADB17" w:rsidP="5CC1442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Add product</w:t>
      </w:r>
    </w:p>
    <w:p w14:paraId="6CEDAF85" w14:textId="4DB488F0" w:rsidR="00996C46" w:rsidRDefault="100ADB17" w:rsidP="5CC1442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Place order</w:t>
      </w:r>
    </w:p>
    <w:p w14:paraId="2861BB49" w14:textId="27D030A6" w:rsidR="00996C46" w:rsidRDefault="100ADB17" w:rsidP="5CC1442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Stop product-service → show fallback</w:t>
      </w:r>
    </w:p>
    <w:p w14:paraId="54328316" w14:textId="66E506F3" w:rsidR="00996C46" w:rsidRDefault="100ADB17" w:rsidP="5CC1442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Show load balancing</w:t>
      </w:r>
    </w:p>
    <w:p w14:paraId="4D6867CD" w14:textId="3968C833" w:rsidR="00996C46" w:rsidRDefault="100ADB17" w:rsidP="5CC1442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Switch profile</w:t>
      </w:r>
    </w:p>
    <w:p w14:paraId="3D1E0561" w14:textId="061BF1D8" w:rsidR="00996C46" w:rsidRDefault="100ADB17" w:rsidP="5CC1442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CC1442E">
        <w:rPr>
          <w:rFonts w:ascii="Aptos" w:eastAsia="Aptos" w:hAnsi="Aptos" w:cs="Aptos"/>
        </w:rPr>
        <w:t>Show actuator endpoints</w:t>
      </w:r>
    </w:p>
    <w:p w14:paraId="261C4C4B" w14:textId="5E3F826B" w:rsidR="0066214F" w:rsidRPr="0066214F" w:rsidRDefault="0066214F" w:rsidP="0066214F">
      <w:pPr>
        <w:spacing w:before="240" w:after="240"/>
        <w:rPr>
          <w:rFonts w:ascii="Aptos" w:eastAsia="Aptos" w:hAnsi="Aptos" w:cs="Aptos"/>
          <w:b/>
          <w:bCs/>
        </w:rPr>
      </w:pPr>
      <w:r w:rsidRPr="0066214F">
        <w:rPr>
          <w:rFonts w:ascii="Aptos" w:eastAsia="Aptos" w:hAnsi="Aptos" w:cs="Aptos"/>
          <w:b/>
          <w:bCs/>
        </w:rPr>
        <w:t>Evaluation Rubric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10"/>
        <w:gridCol w:w="5946"/>
        <w:gridCol w:w="750"/>
      </w:tblGrid>
      <w:tr w:rsidR="0066214F" w:rsidRPr="0066214F" w14:paraId="1C04B664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6EF4E" w14:textId="77777777" w:rsidR="0066214F" w:rsidRPr="0066214F" w:rsidRDefault="0066214F" w:rsidP="0066214F">
            <w:pPr>
              <w:rPr>
                <w:b/>
                <w:bCs/>
                <w:lang w:val="en-US"/>
              </w:rPr>
            </w:pPr>
            <w:r w:rsidRPr="0066214F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C75216" w14:textId="77777777" w:rsidR="0066214F" w:rsidRPr="0066214F" w:rsidRDefault="0066214F" w:rsidP="0066214F">
            <w:pPr>
              <w:rPr>
                <w:b/>
                <w:bCs/>
                <w:lang w:val="en-US"/>
              </w:rPr>
            </w:pPr>
            <w:r w:rsidRPr="0066214F">
              <w:rPr>
                <w:b/>
                <w:bCs/>
                <w:lang w:val="en-US"/>
              </w:rPr>
              <w:t>What is Evaluated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4EC29" w14:textId="77777777" w:rsidR="0066214F" w:rsidRPr="0066214F" w:rsidRDefault="0066214F" w:rsidP="0066214F">
            <w:pPr>
              <w:rPr>
                <w:b/>
                <w:bCs/>
                <w:lang w:val="en-US"/>
              </w:rPr>
            </w:pPr>
            <w:r w:rsidRPr="0066214F">
              <w:rPr>
                <w:b/>
                <w:bCs/>
                <w:lang w:val="en-US"/>
              </w:rPr>
              <w:t>Score</w:t>
            </w:r>
          </w:p>
        </w:tc>
      </w:tr>
      <w:tr w:rsidR="0066214F" w:rsidRPr="0066214F" w14:paraId="3C647AA7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D5D777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Architecture &amp; Design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7F8D3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lang w:val="en-US"/>
              </w:rPr>
              <w:t>Proper microservices separation (Student, Course, Registration), clean layering (Controller → Service → Repository), and correct service communication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19597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15%</w:t>
            </w:r>
          </w:p>
        </w:tc>
      </w:tr>
      <w:tr w:rsidR="0066214F" w:rsidRPr="0066214F" w14:paraId="7D49074A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2265E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REST API Design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6CBDA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lang w:val="en-US"/>
              </w:rPr>
              <w:t>Correct use of HTTP methods, proper status codes, clean endpoint design, request/response DTO usage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72CA9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10%</w:t>
            </w:r>
          </w:p>
        </w:tc>
      </w:tr>
      <w:tr w:rsidR="0066214F" w:rsidRPr="0066214F" w14:paraId="71D24C49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A98F0D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Inter-Service Communication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E1D897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lang w:val="en-US"/>
              </w:rPr>
              <w:t xml:space="preserve">Registration </w:t>
            </w:r>
            <w:proofErr w:type="gramStart"/>
            <w:r w:rsidRPr="0066214F">
              <w:rPr>
                <w:lang w:val="en-US"/>
              </w:rPr>
              <w:t>service correctly</w:t>
            </w:r>
            <w:proofErr w:type="gramEnd"/>
            <w:r w:rsidRPr="0066214F">
              <w:rPr>
                <w:lang w:val="en-US"/>
              </w:rPr>
              <w:t xml:space="preserve"> calling Student &amp; Course services using Rest Client with proper error handling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EDDDD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10%</w:t>
            </w:r>
          </w:p>
        </w:tc>
      </w:tr>
      <w:tr w:rsidR="0066214F" w:rsidRPr="0066214F" w14:paraId="23131DB2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58707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Resilience Implementation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9F0C8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lang w:val="en-US"/>
              </w:rPr>
              <w:t>Circuit Breaker, Retry, fallback logic working correctly when downstream services fail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70F4E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10%</w:t>
            </w:r>
          </w:p>
        </w:tc>
      </w:tr>
      <w:tr w:rsidR="0066214F" w:rsidRPr="0066214F" w14:paraId="1ACB89C9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6700F8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Security Implementation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9CF2A0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lang w:val="en-US"/>
              </w:rPr>
              <w:t>Spring Security setup, JWT authentication flow, role-based access control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14B75F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15%</w:t>
            </w:r>
          </w:p>
        </w:tc>
      </w:tr>
      <w:tr w:rsidR="0066214F" w:rsidRPr="0066214F" w14:paraId="12CC36E9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71A86F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Database &amp; JPA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575794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lang w:val="en-US"/>
              </w:rPr>
              <w:t>Proper entity design, repository usage, correct CRUD operations, schema design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7BDE2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10%</w:t>
            </w:r>
          </w:p>
        </w:tc>
      </w:tr>
      <w:tr w:rsidR="0066214F" w:rsidRPr="0066214F" w14:paraId="5C587472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6337C6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Testing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5F8A6F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lang w:val="en-US"/>
              </w:rPr>
              <w:t>Unit tests using JUnit5 &amp; Mockito for controllers, services, and clients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EA68E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10%</w:t>
            </w:r>
          </w:p>
        </w:tc>
      </w:tr>
      <w:tr w:rsidR="0066214F" w:rsidRPr="0066214F" w14:paraId="31947F69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8119B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lastRenderedPageBreak/>
              <w:t>Gateway &amp; Load Balancing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83921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lang w:val="en-US"/>
              </w:rPr>
              <w:t xml:space="preserve">API Gateway </w:t>
            </w:r>
            <w:proofErr w:type="gramStart"/>
            <w:r w:rsidRPr="0066214F">
              <w:rPr>
                <w:lang w:val="en-US"/>
              </w:rPr>
              <w:t>routing</w:t>
            </w:r>
            <w:proofErr w:type="gramEnd"/>
            <w:r w:rsidRPr="0066214F">
              <w:rPr>
                <w:lang w:val="en-US"/>
              </w:rPr>
              <w:t xml:space="preserve"> is working, and load balancing between service instances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48E51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5%</w:t>
            </w:r>
          </w:p>
        </w:tc>
      </w:tr>
      <w:tr w:rsidR="0066214F" w:rsidRPr="0066214F" w14:paraId="6FE1F46E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8ABA6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Configuration Management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DC43E" w14:textId="77777777" w:rsidR="0066214F" w:rsidRPr="0066214F" w:rsidRDefault="0066214F" w:rsidP="0066214F">
            <w:pPr>
              <w:rPr>
                <w:lang w:val="en-US"/>
              </w:rPr>
            </w:pPr>
            <w:proofErr w:type="gramStart"/>
            <w:r w:rsidRPr="0066214F">
              <w:rPr>
                <w:lang w:val="en-US"/>
              </w:rPr>
              <w:t>Profiles</w:t>
            </w:r>
            <w:proofErr w:type="gramEnd"/>
            <w:r w:rsidRPr="0066214F">
              <w:rPr>
                <w:lang w:val="en-US"/>
              </w:rPr>
              <w:t xml:space="preserve"> implemented, Config Server integration working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2E3633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5%</w:t>
            </w:r>
          </w:p>
        </w:tc>
      </w:tr>
      <w:tr w:rsidR="0066214F" w:rsidRPr="0066214F" w14:paraId="0EE297B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6B0441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Monitoring &amp; Actuator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EFD38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lang w:val="en-US"/>
              </w:rPr>
              <w:t>Health endpoints enabled, Actuator endpoints properly configured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50B63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5%</w:t>
            </w:r>
          </w:p>
        </w:tc>
      </w:tr>
      <w:tr w:rsidR="0066214F" w:rsidRPr="0066214F" w14:paraId="12F6C93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38E58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Code Quality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87C4B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lang w:val="en-US"/>
              </w:rPr>
              <w:t>Clean code, naming conventions, modular structure, and error handling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5172B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3%</w:t>
            </w:r>
          </w:p>
        </w:tc>
      </w:tr>
      <w:tr w:rsidR="0066214F" w:rsidRPr="0066214F" w14:paraId="793E5A73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92929C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Documentation &amp; Demo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0F2AA9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lang w:val="en-US"/>
              </w:rPr>
              <w:t>README, architecture diagram, API documentation, working demo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E473E2" w14:textId="77777777" w:rsidR="0066214F" w:rsidRPr="0066214F" w:rsidRDefault="0066214F" w:rsidP="0066214F">
            <w:pPr>
              <w:rPr>
                <w:lang w:val="en-US"/>
              </w:rPr>
            </w:pPr>
            <w:r w:rsidRPr="0066214F">
              <w:rPr>
                <w:b/>
                <w:bCs/>
                <w:lang w:val="en-US"/>
              </w:rPr>
              <w:t>2%</w:t>
            </w:r>
          </w:p>
        </w:tc>
      </w:tr>
    </w:tbl>
    <w:p w14:paraId="5E5787A5" w14:textId="533E0242" w:rsidR="00996C46" w:rsidRDefault="00996C46"/>
    <w:sectPr w:rsidR="00996C46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E9A31" w14:textId="77777777" w:rsidR="00A7207D" w:rsidRDefault="00A7207D" w:rsidP="00250707">
      <w:pPr>
        <w:spacing w:after="0" w:line="240" w:lineRule="auto"/>
      </w:pPr>
      <w:r>
        <w:separator/>
      </w:r>
    </w:p>
  </w:endnote>
  <w:endnote w:type="continuationSeparator" w:id="0">
    <w:p w14:paraId="08AC7558" w14:textId="77777777" w:rsidR="00A7207D" w:rsidRDefault="00A7207D" w:rsidP="00250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EEF4C" w14:textId="14E5BA59" w:rsidR="00250707" w:rsidRDefault="002507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2AAEBA" wp14:editId="4B6F5D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81325" cy="371475"/>
              <wp:effectExtent l="0" t="0" r="9525" b="0"/>
              <wp:wrapNone/>
              <wp:docPr id="52905237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13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1F89C7" w14:textId="7DF56D4F" w:rsidR="00250707" w:rsidRPr="00250707" w:rsidRDefault="00250707" w:rsidP="002507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07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AAE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34.75pt;height:29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" filled="f" stroked="f">
              <v:textbox style="mso-fit-shape-to-text:t" inset="0,0,0,15pt">
                <w:txbxContent>
                  <w:p w14:paraId="3D1F89C7" w14:textId="7DF56D4F" w:rsidR="00250707" w:rsidRPr="00250707" w:rsidRDefault="00250707" w:rsidP="002507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507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AFD1" w14:textId="3B2FE6CB" w:rsidR="00250707" w:rsidRDefault="002507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B5DB87" wp14:editId="585EB2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81325" cy="371475"/>
              <wp:effectExtent l="0" t="0" r="9525" b="0"/>
              <wp:wrapNone/>
              <wp:docPr id="966347073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13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2C306" w14:textId="50409346" w:rsidR="00250707" w:rsidRPr="00250707" w:rsidRDefault="00250707" w:rsidP="002507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07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5DB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34.75pt;height:29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" filled="f" stroked="f">
              <v:textbox style="mso-fit-shape-to-text:t" inset="0,0,0,15pt">
                <w:txbxContent>
                  <w:p w14:paraId="4442C306" w14:textId="50409346" w:rsidR="00250707" w:rsidRPr="00250707" w:rsidRDefault="00250707" w:rsidP="002507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507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A440D" w14:textId="25378B30" w:rsidR="00250707" w:rsidRDefault="002507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E386C1" wp14:editId="080AD42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81325" cy="371475"/>
              <wp:effectExtent l="0" t="0" r="9525" b="0"/>
              <wp:wrapNone/>
              <wp:docPr id="528844110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13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28AD75" w14:textId="01933953" w:rsidR="00250707" w:rsidRPr="00250707" w:rsidRDefault="00250707" w:rsidP="002507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07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386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34.75pt;height:29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" filled="f" stroked="f">
              <v:textbox style="mso-fit-shape-to-text:t" inset="0,0,0,15pt">
                <w:txbxContent>
                  <w:p w14:paraId="2628AD75" w14:textId="01933953" w:rsidR="00250707" w:rsidRPr="00250707" w:rsidRDefault="00250707" w:rsidP="002507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507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0C231" w14:textId="77777777" w:rsidR="00A7207D" w:rsidRDefault="00A7207D" w:rsidP="00250707">
      <w:pPr>
        <w:spacing w:after="0" w:line="240" w:lineRule="auto"/>
      </w:pPr>
      <w:r>
        <w:separator/>
      </w:r>
    </w:p>
  </w:footnote>
  <w:footnote w:type="continuationSeparator" w:id="0">
    <w:p w14:paraId="11B66A46" w14:textId="77777777" w:rsidR="00A7207D" w:rsidRDefault="00A7207D" w:rsidP="00250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0C60"/>
    <w:multiLevelType w:val="hybridMultilevel"/>
    <w:tmpl w:val="39C4613C"/>
    <w:lvl w:ilvl="0" w:tplc="993C3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369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F85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22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2E4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8F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406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24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7AB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98B9E"/>
    <w:multiLevelType w:val="hybridMultilevel"/>
    <w:tmpl w:val="0D667DDE"/>
    <w:lvl w:ilvl="0" w:tplc="4790B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186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6A5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C2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661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4C1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BA8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928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E4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EE165"/>
    <w:multiLevelType w:val="hybridMultilevel"/>
    <w:tmpl w:val="7E2AA698"/>
    <w:lvl w:ilvl="0" w:tplc="9CDC4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9EA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F8D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66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88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548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821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AC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D844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94BCA"/>
    <w:multiLevelType w:val="hybridMultilevel"/>
    <w:tmpl w:val="D33E7046"/>
    <w:lvl w:ilvl="0" w:tplc="9BD26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7A1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50E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A7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96F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02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E6C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C2D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B85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9974E"/>
    <w:multiLevelType w:val="hybridMultilevel"/>
    <w:tmpl w:val="78D85BF0"/>
    <w:lvl w:ilvl="0" w:tplc="8F9CF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A73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A0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9A6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057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9A38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588D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1A5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CA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6F9F8"/>
    <w:multiLevelType w:val="hybridMultilevel"/>
    <w:tmpl w:val="14B6DEDA"/>
    <w:lvl w:ilvl="0" w:tplc="02143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D48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40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806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47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F41D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F22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A29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B0C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8C3ED"/>
    <w:multiLevelType w:val="hybridMultilevel"/>
    <w:tmpl w:val="CB0C1B5A"/>
    <w:lvl w:ilvl="0" w:tplc="A95CB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E45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42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2A2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A03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A0B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54C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3A3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5E5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78BD0"/>
    <w:multiLevelType w:val="hybridMultilevel"/>
    <w:tmpl w:val="08B45A72"/>
    <w:lvl w:ilvl="0" w:tplc="3ACAB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A08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78F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82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8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A3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DC77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3A5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4E0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4B2AD"/>
    <w:multiLevelType w:val="hybridMultilevel"/>
    <w:tmpl w:val="67CA48F4"/>
    <w:lvl w:ilvl="0" w:tplc="0DFE4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AC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4E5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B6F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00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D2F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66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A4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D21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9C7BD"/>
    <w:multiLevelType w:val="hybridMultilevel"/>
    <w:tmpl w:val="70168BDA"/>
    <w:lvl w:ilvl="0" w:tplc="AF1EA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A4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02A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865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D67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A3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69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0296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0E7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A5B11"/>
    <w:multiLevelType w:val="hybridMultilevel"/>
    <w:tmpl w:val="CFC657B0"/>
    <w:lvl w:ilvl="0" w:tplc="71567AAE">
      <w:start w:val="1"/>
      <w:numFmt w:val="decimal"/>
      <w:lvlText w:val="%1."/>
      <w:lvlJc w:val="left"/>
      <w:pPr>
        <w:ind w:left="720" w:hanging="360"/>
      </w:pPr>
    </w:lvl>
    <w:lvl w:ilvl="1" w:tplc="E9E0E74C">
      <w:start w:val="1"/>
      <w:numFmt w:val="lowerLetter"/>
      <w:lvlText w:val="%2."/>
      <w:lvlJc w:val="left"/>
      <w:pPr>
        <w:ind w:left="1440" w:hanging="360"/>
      </w:pPr>
    </w:lvl>
    <w:lvl w:ilvl="2" w:tplc="E3E8F5AC">
      <w:start w:val="1"/>
      <w:numFmt w:val="lowerRoman"/>
      <w:lvlText w:val="%3."/>
      <w:lvlJc w:val="right"/>
      <w:pPr>
        <w:ind w:left="2160" w:hanging="180"/>
      </w:pPr>
    </w:lvl>
    <w:lvl w:ilvl="3" w:tplc="8E223784">
      <w:start w:val="1"/>
      <w:numFmt w:val="decimal"/>
      <w:lvlText w:val="%4."/>
      <w:lvlJc w:val="left"/>
      <w:pPr>
        <w:ind w:left="2880" w:hanging="360"/>
      </w:pPr>
    </w:lvl>
    <w:lvl w:ilvl="4" w:tplc="3C82955A">
      <w:start w:val="1"/>
      <w:numFmt w:val="lowerLetter"/>
      <w:lvlText w:val="%5."/>
      <w:lvlJc w:val="left"/>
      <w:pPr>
        <w:ind w:left="3600" w:hanging="360"/>
      </w:pPr>
    </w:lvl>
    <w:lvl w:ilvl="5" w:tplc="435443B4">
      <w:start w:val="1"/>
      <w:numFmt w:val="lowerRoman"/>
      <w:lvlText w:val="%6."/>
      <w:lvlJc w:val="right"/>
      <w:pPr>
        <w:ind w:left="4320" w:hanging="180"/>
      </w:pPr>
    </w:lvl>
    <w:lvl w:ilvl="6" w:tplc="CFE41DEE">
      <w:start w:val="1"/>
      <w:numFmt w:val="decimal"/>
      <w:lvlText w:val="%7."/>
      <w:lvlJc w:val="left"/>
      <w:pPr>
        <w:ind w:left="5040" w:hanging="360"/>
      </w:pPr>
    </w:lvl>
    <w:lvl w:ilvl="7" w:tplc="AF2CC602">
      <w:start w:val="1"/>
      <w:numFmt w:val="lowerLetter"/>
      <w:lvlText w:val="%8."/>
      <w:lvlJc w:val="left"/>
      <w:pPr>
        <w:ind w:left="5760" w:hanging="360"/>
      </w:pPr>
    </w:lvl>
    <w:lvl w:ilvl="8" w:tplc="EB827F3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81C0AF"/>
    <w:multiLevelType w:val="hybridMultilevel"/>
    <w:tmpl w:val="430470FE"/>
    <w:lvl w:ilvl="0" w:tplc="4C7C8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83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EE0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30A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322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1A0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7E8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01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B29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56EE9"/>
    <w:multiLevelType w:val="hybridMultilevel"/>
    <w:tmpl w:val="14B25412"/>
    <w:lvl w:ilvl="0" w:tplc="ACC0E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9CB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2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C5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C02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182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266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8CE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F89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489132">
    <w:abstractNumId w:val="10"/>
  </w:num>
  <w:num w:numId="2" w16cid:durableId="1289780592">
    <w:abstractNumId w:val="2"/>
  </w:num>
  <w:num w:numId="3" w16cid:durableId="158741716">
    <w:abstractNumId w:val="3"/>
  </w:num>
  <w:num w:numId="4" w16cid:durableId="1562860670">
    <w:abstractNumId w:val="11"/>
  </w:num>
  <w:num w:numId="5" w16cid:durableId="1946838971">
    <w:abstractNumId w:val="9"/>
  </w:num>
  <w:num w:numId="6" w16cid:durableId="693309517">
    <w:abstractNumId w:val="5"/>
  </w:num>
  <w:num w:numId="7" w16cid:durableId="1354958796">
    <w:abstractNumId w:val="6"/>
  </w:num>
  <w:num w:numId="8" w16cid:durableId="528759283">
    <w:abstractNumId w:val="4"/>
  </w:num>
  <w:num w:numId="9" w16cid:durableId="1420712616">
    <w:abstractNumId w:val="7"/>
  </w:num>
  <w:num w:numId="10" w16cid:durableId="437800842">
    <w:abstractNumId w:val="0"/>
  </w:num>
  <w:num w:numId="11" w16cid:durableId="1282028776">
    <w:abstractNumId w:val="8"/>
  </w:num>
  <w:num w:numId="12" w16cid:durableId="82143518">
    <w:abstractNumId w:val="1"/>
  </w:num>
  <w:num w:numId="13" w16cid:durableId="16048472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203FD7"/>
    <w:rsid w:val="00250707"/>
    <w:rsid w:val="0031018C"/>
    <w:rsid w:val="0034150A"/>
    <w:rsid w:val="004B50B6"/>
    <w:rsid w:val="00525142"/>
    <w:rsid w:val="0066214F"/>
    <w:rsid w:val="00977209"/>
    <w:rsid w:val="00996C46"/>
    <w:rsid w:val="009E7290"/>
    <w:rsid w:val="00A7207D"/>
    <w:rsid w:val="00C32459"/>
    <w:rsid w:val="00E52FF6"/>
    <w:rsid w:val="00F91AFC"/>
    <w:rsid w:val="08203FD7"/>
    <w:rsid w:val="100ADB17"/>
    <w:rsid w:val="1F797A75"/>
    <w:rsid w:val="404CCBC4"/>
    <w:rsid w:val="4F556A1F"/>
    <w:rsid w:val="5CC1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3FD7"/>
  <w15:chartTrackingRefBased/>
  <w15:docId w15:val="{08D04A8A-BDA1-402E-B37A-DA43A5B0B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C14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C14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C14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50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707"/>
  </w:style>
  <w:style w:type="paragraph" w:styleId="ListParagraph">
    <w:name w:val="List Paragraph"/>
    <w:basedOn w:val="Normal"/>
    <w:uiPriority w:val="34"/>
    <w:qFormat/>
    <w:rsid w:val="5CC14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82C09F514D0143853B5C8A14B1BF34" ma:contentTypeVersion="21" ma:contentTypeDescription="Create a new document." ma:contentTypeScope="" ma:versionID="76132d01c5af9d960701e4c48d2e74ba">
  <xsd:schema xmlns:xsd="http://www.w3.org/2001/XMLSchema" xmlns:xs="http://www.w3.org/2001/XMLSchema" xmlns:p="http://schemas.microsoft.com/office/2006/metadata/properties" xmlns:ns1="http://schemas.microsoft.com/sharepoint/v3" xmlns:ns2="9e77d449-24c9-49d0-91c0-7bf6605bc9e0" xmlns:ns3="e8a39648-0690-42b4-b307-5686a031bdd2" xmlns:ns4="0edd58af-ee86-481e-9a2c-d3bd6817af64" targetNamespace="http://schemas.microsoft.com/office/2006/metadata/properties" ma:root="true" ma:fieldsID="1210c0d29b347b0c68fd0dae158f4070" ns1:_="" ns2:_="" ns3:_="" ns4:_="">
    <xsd:import namespace="http://schemas.microsoft.com/sharepoint/v3"/>
    <xsd:import namespace="9e77d449-24c9-49d0-91c0-7bf6605bc9e0"/>
    <xsd:import namespace="e8a39648-0690-42b4-b307-5686a031bdd2"/>
    <xsd:import namespace="0edd58af-ee86-481e-9a2c-d3bd6817af64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3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7d449-24c9-49d0-91c0-7bf6605bc9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39648-0690-42b4-b307-5686a031bd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6a257fb-28f5-49c4-92c3-d49665e8e1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dd58af-ee86-481e-9a2c-d3bd6817af6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852cca2-48fa-4781-a3eb-c36ee18e22b3}" ma:internalName="TaxCatchAll" ma:showField="CatchAllData" ma:web="0edd58af-ee86-481e-9a2c-d3bd6817af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dd58af-ee86-481e-9a2c-d3bd6817af64" xsi:nil="true"/>
    <lcf76f155ced4ddcb4097134ff3c332f xmlns="e8a39648-0690-42b4-b307-5686a031bdd2">
      <Terms xmlns="http://schemas.microsoft.com/office/infopath/2007/PartnerControls"/>
    </lcf76f155ced4ddcb4097134ff3c332f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E7E786-B175-4EC1-A389-C89575A3F9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77d449-24c9-49d0-91c0-7bf6605bc9e0"/>
    <ds:schemaRef ds:uri="e8a39648-0690-42b4-b307-5686a031bdd2"/>
    <ds:schemaRef ds:uri="0edd58af-ee86-481e-9a2c-d3bd6817af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D621C4-E184-4DE8-84E0-D6B74990E88C}">
  <ds:schemaRefs>
    <ds:schemaRef ds:uri="http://schemas.microsoft.com/office/2006/metadata/properties"/>
    <ds:schemaRef ds:uri="http://schemas.microsoft.com/office/infopath/2007/PartnerControls"/>
    <ds:schemaRef ds:uri="0edd58af-ee86-481e-9a2c-d3bd6817af64"/>
    <ds:schemaRef ds:uri="e8a39648-0690-42b4-b307-5686a031bdd2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2CFE2B9-4DC2-44A7-92C6-5DC63EA530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452</Words>
  <Characters>2635</Characters>
  <Application>Microsoft Office Word</Application>
  <DocSecurity>0</DocSecurity>
  <Lines>153</Lines>
  <Paragraphs>122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 Gorai (Omnicom)</dc:creator>
  <cp:keywords/>
  <dc:description/>
  <cp:lastModifiedBy>Shivaji Das (Omnicom)</cp:lastModifiedBy>
  <cp:revision>6</cp:revision>
  <dcterms:created xsi:type="dcterms:W3CDTF">2026-03-17T07:35:00Z</dcterms:created>
  <dcterms:modified xsi:type="dcterms:W3CDTF">2026-04-08T09:52:00Z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1f85854e,3274515,39994941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2026-03-17T07:35:56Z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2a158284-f189-4806-88eb-fb6d154e734c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10, 3, 0, 2</vt:lpwstr>
  </property>
  <property fmtid="{D5CDD505-2E9C-101B-9397-08002B2CF9AE}" pid="13" name="ContentTypeId">
    <vt:lpwstr>0x0101001A82C09F514D0143853B5C8A14B1BF34</vt:lpwstr>
  </property>
</Properties>
</file>