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Industry Standard Service Page Structure (Google SEO + LLM SEO Optimized)</w:t>
      </w:r>
    </w:p>
    <w:p>
      <w:pPr>
        <w:pStyle w:val="Heading2"/>
      </w:pPr>
      <w:r>
        <w:t>1. Hero Section (Above the Fold)</w:t>
      </w:r>
    </w:p>
    <w:p>
      <w:r>
        <w:t>• H1 with main service + location keyword</w:t>
        <w:br/>
        <w:t>• 20–30 word benefit-driven subtitle</w:t>
        <w:br/>
        <w:t>• Strong CTAs (Primary + Secondary)</w:t>
        <w:br/>
        <w:t>• Trust badges (★★★★★, years experience)</w:t>
        <w:br/>
        <w:t>• Clean hero image or illustration</w:t>
        <w:br/>
      </w:r>
    </w:p>
    <w:p>
      <w:pPr>
        <w:pStyle w:val="Heading2"/>
      </w:pPr>
      <w:r>
        <w:t>2. LLM Direct Answer Block (100–150 Words)</w:t>
      </w:r>
    </w:p>
    <w:p>
      <w:r>
        <w:t>Placed directly after hero section.</w:t>
        <w:br/>
        <w:t>Must answer: Who you are, what you offer, where you serve, why you are the best.</w:t>
        <w:br/>
        <w:t>Uses clear, factual sentences for LLM ranking.</w:t>
        <w:br/>
      </w:r>
    </w:p>
    <w:p>
      <w:pPr>
        <w:pStyle w:val="Heading2"/>
      </w:pPr>
      <w:r>
        <w:t>3. Problem → Solution Section</w:t>
      </w:r>
    </w:p>
    <w:p>
      <w:r>
        <w:t>Explain customer pains and how your service solves them.</w:t>
        <w:br/>
        <w:t>Increase topical relevance and user trust.</w:t>
        <w:br/>
      </w:r>
    </w:p>
    <w:p>
      <w:pPr>
        <w:pStyle w:val="Heading2"/>
      </w:pPr>
      <w:r>
        <w:t>4. Benefits Section (6 Benefits)</w:t>
      </w:r>
    </w:p>
    <w:p>
      <w:r>
        <w:t>Use icons + short descriptions.</w:t>
        <w:br/>
        <w:t>Examples: Fast delivery, SEO-ready, mobile responsive, local expert, affordable pricing, 24/7 support.</w:t>
        <w:br/>
      </w:r>
    </w:p>
    <w:p>
      <w:pPr>
        <w:pStyle w:val="Heading2"/>
      </w:pPr>
      <w:r>
        <w:t>5. Detailed Features Section</w:t>
      </w:r>
    </w:p>
    <w:p>
      <w:r>
        <w:t>Break content into 4–6 detailed feature groups.</w:t>
        <w:br/>
        <w:t>Supports topical authority and depth.</w:t>
        <w:br/>
      </w:r>
    </w:p>
    <w:p>
      <w:pPr>
        <w:pStyle w:val="Heading2"/>
      </w:pPr>
      <w:r>
        <w:t>6. Pricing Table (Basic / Standard / Premium)</w:t>
      </w:r>
    </w:p>
    <w:p>
      <w:r>
        <w:t>Show structured pricing.</w:t>
        <w:br/>
        <w:t>Google and LLMs love structured content.</w:t>
        <w:br/>
      </w:r>
    </w:p>
    <w:p>
      <w:pPr>
        <w:pStyle w:val="Heading2"/>
      </w:pPr>
      <w:r>
        <w:t>7. Process / How It Works (Step-by-Step)</w:t>
      </w:r>
    </w:p>
    <w:p>
      <w:r>
        <w:t>Example: Consultation → Strategy → Execution → Optimization → Delivery → Support.</w:t>
        <w:br/>
      </w:r>
    </w:p>
    <w:p>
      <w:pPr>
        <w:pStyle w:val="Heading2"/>
      </w:pPr>
      <w:r>
        <w:t>8. Portfolio / Case Studies Section</w:t>
      </w:r>
    </w:p>
    <w:p>
      <w:r>
        <w:t>Include images, results, outcomes.</w:t>
        <w:br/>
        <w:t>Boosts authority and conversion.</w:t>
        <w:br/>
      </w:r>
    </w:p>
    <w:p>
      <w:pPr>
        <w:pStyle w:val="Heading2"/>
      </w:pPr>
      <w:r>
        <w:t>9. Testimonials Section</w:t>
      </w:r>
    </w:p>
    <w:p>
      <w:r>
        <w:t>Add names, star ratings, location.</w:t>
        <w:br/>
        <w:t>Google and LLMs value real testimonials.</w:t>
        <w:br/>
      </w:r>
    </w:p>
    <w:p>
      <w:pPr>
        <w:pStyle w:val="Heading2"/>
      </w:pPr>
      <w:r>
        <w:t>10. Local Relevance Block (Critical for Fast Ranking)</w:t>
      </w:r>
    </w:p>
    <w:p>
      <w:r>
        <w:t>Add service area details such as:</w:t>
        <w:br/>
        <w:t>“We provide services in Chhatrapati Sambhaji Nagar (Aurangabad), Waluj, CIDCO, Garkheda, Beed Bypass, Osmanpura, etc.”</w:t>
        <w:br/>
      </w:r>
    </w:p>
    <w:p>
      <w:pPr>
        <w:pStyle w:val="Heading2"/>
      </w:pPr>
      <w:r>
        <w:t>11. FAQ Section (8–12 Questions + JSON-LD Schema)</w:t>
      </w:r>
    </w:p>
    <w:p>
      <w:r>
        <w:t>Include local and service-related FAQs.</w:t>
        <w:br/>
        <w:t>Add FAQ schema for instant ranking.</w:t>
        <w:br/>
      </w:r>
    </w:p>
    <w:p>
      <w:pPr>
        <w:pStyle w:val="Heading2"/>
      </w:pPr>
      <w:r>
        <w:t>12. CTA Section (Bottom CTA)</w:t>
      </w:r>
    </w:p>
    <w:p>
      <w:r>
        <w:t>Add a strong call-to-action at the end of the page.</w:t>
        <w:br/>
      </w:r>
    </w:p>
    <w:p>
      <w:pPr>
        <w:pStyle w:val="Heading2"/>
      </w:pPr>
      <w:r>
        <w:t>13. LLM Summary Block (150 Words)</w:t>
      </w:r>
    </w:p>
    <w:p>
      <w:r>
        <w:t>Add an LLM-focused summary:</w:t>
        <w:br/>
        <w:t>&lt;LLMSummary&gt;150-word optimized summary for ChatGPT, Gemini, Claude, Perplexity.&lt;/LLMSummary&gt;</w:t>
        <w:br/>
      </w:r>
    </w:p>
    <w:p>
      <w:pPr>
        <w:pStyle w:val="Heading2"/>
      </w:pPr>
      <w:r>
        <w:t>Technical SEO Requirements</w:t>
      </w:r>
    </w:p>
    <w:p>
      <w:r>
        <w:t>• LocalBusiness schema</w:t>
        <w:br/>
        <w:t>• Service schema</w:t>
        <w:br/>
        <w:t>• FAQ schema</w:t>
        <w:br/>
        <w:t>• Person schema</w:t>
        <w:br/>
        <w:t>• AreaServed schema</w:t>
        <w:br/>
        <w:t>• Meta title &amp; description</w:t>
        <w:br/>
        <w:t>• OG tags</w:t>
        <w:br/>
        <w:t>• Canonical URL</w:t>
        <w:br/>
      </w:r>
    </w:p>
    <w:p>
      <w:pPr>
        <w:pStyle w:val="Heading2"/>
      </w:pPr>
      <w:r>
        <w:t>LLM SEO Requirements</w:t>
      </w:r>
    </w:p>
    <w:p>
      <w:r>
        <w:t>• Direct answer block</w:t>
        <w:br/>
        <w:t>• Clear summaries</w:t>
        <w:br/>
        <w:t>• Pricing breakdown</w:t>
        <w:br/>
        <w:t>• Location details</w:t>
        <w:br/>
        <w:t>• FAQs</w:t>
        <w:br/>
        <w:t>• Structured sections</w:t>
        <w:br/>
      </w:r>
    </w:p>
    <w:p>
      <w:pPr>
        <w:pStyle w:val="Heading2"/>
      </w:pPr>
      <w:r>
        <w:t>Internal Linking Requirements</w:t>
      </w:r>
    </w:p>
    <w:p>
      <w:r>
        <w:t>Link to: Home, Contact, Blog, Portfolio, Other services.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