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6ED8" w:rsidRDefault="004A6ED8" w:rsidP="004A6ED8">
      <w:pPr>
        <w:pStyle w:val="mt-6"/>
        <w:pBdr>
          <w:top w:val="single" w:sz="2" w:space="0" w:color="DED9D3"/>
          <w:left w:val="single" w:sz="2" w:space="0" w:color="DED9D3"/>
          <w:bottom w:val="single" w:sz="2" w:space="0" w:color="DED9D3"/>
          <w:right w:val="single" w:sz="2" w:space="0" w:color="DED9D3"/>
        </w:pBdr>
        <w:shd w:val="clear" w:color="auto" w:fill="F7F5F3"/>
        <w:rPr>
          <w:rFonts w:ascii="Arial" w:hAnsi="Arial" w:cs="Arial"/>
          <w:color w:val="7C706A"/>
          <w:sz w:val="27"/>
          <w:szCs w:val="27"/>
        </w:rPr>
      </w:pPr>
      <w:proofErr w:type="spellStart"/>
      <w:r>
        <w:rPr>
          <w:rFonts w:ascii="Arial" w:hAnsi="Arial" w:cs="Arial"/>
          <w:color w:val="7C706A"/>
          <w:sz w:val="27"/>
          <w:szCs w:val="27"/>
        </w:rPr>
        <w:t>Deogiri</w:t>
      </w:r>
      <w:proofErr w:type="spellEnd"/>
      <w:r>
        <w:rPr>
          <w:rFonts w:ascii="Arial" w:hAnsi="Arial" w:cs="Arial"/>
          <w:color w:val="7C706A"/>
          <w:sz w:val="27"/>
          <w:szCs w:val="27"/>
        </w:rPr>
        <w:t xml:space="preserve"> Stone Product Pvt. Ltd. was incorporated under company act 1956 on 5 April 2007 in Aurangabad Maharashtra with intention to provide excellent quality aggregate and sand for industrial, commercial, Government &amp; Residential projects.</w:t>
      </w:r>
    </w:p>
    <w:p w:rsidR="004A6ED8" w:rsidRDefault="004A6ED8" w:rsidP="004A6ED8">
      <w:pPr>
        <w:pStyle w:val="mt-4"/>
        <w:pBdr>
          <w:top w:val="single" w:sz="2" w:space="0" w:color="DED9D3"/>
          <w:left w:val="single" w:sz="2" w:space="0" w:color="DED9D3"/>
          <w:bottom w:val="single" w:sz="2" w:space="0" w:color="DED9D3"/>
          <w:right w:val="single" w:sz="2" w:space="0" w:color="DED9D3"/>
        </w:pBdr>
        <w:shd w:val="clear" w:color="auto" w:fill="F7F5F3"/>
        <w:rPr>
          <w:rFonts w:ascii="Arial" w:hAnsi="Arial" w:cs="Arial"/>
          <w:color w:val="7C706A"/>
          <w:sz w:val="27"/>
          <w:szCs w:val="27"/>
        </w:rPr>
      </w:pPr>
      <w:r>
        <w:rPr>
          <w:rFonts w:ascii="Arial" w:hAnsi="Arial" w:cs="Arial"/>
          <w:color w:val="7C706A"/>
          <w:sz w:val="27"/>
          <w:szCs w:val="27"/>
        </w:rPr>
        <w:t xml:space="preserve">Our activity is to manufacture stone aggregates of different sizes and Artificial Sand (P-Sand and M-Sand). We have located our state of art plant facility and mine at </w:t>
      </w:r>
      <w:proofErr w:type="spellStart"/>
      <w:r>
        <w:rPr>
          <w:rFonts w:ascii="Arial" w:hAnsi="Arial" w:cs="Arial"/>
          <w:color w:val="7C706A"/>
          <w:sz w:val="27"/>
          <w:szCs w:val="27"/>
        </w:rPr>
        <w:t>Bidkin</w:t>
      </w:r>
      <w:proofErr w:type="spellEnd"/>
      <w:r>
        <w:rPr>
          <w:rFonts w:ascii="Arial" w:hAnsi="Arial" w:cs="Arial"/>
          <w:color w:val="7C706A"/>
          <w:sz w:val="27"/>
          <w:szCs w:val="27"/>
        </w:rPr>
        <w:t xml:space="preserve"> Aurangabad. Technically we are competent to supply all type of aggregates with excellent quality of graded aggregates produced with advanced technology for the industry.</w:t>
      </w:r>
    </w:p>
    <w:p w:rsidR="004A6ED8" w:rsidRDefault="004A6ED8" w:rsidP="00366A85">
      <w:pPr>
        <w:jc w:val="both"/>
      </w:pPr>
      <w:proofErr w:type="spellStart"/>
      <w:r>
        <w:t>Deogiri</w:t>
      </w:r>
      <w:proofErr w:type="spellEnd"/>
      <w:r>
        <w:t xml:space="preserve"> Stone Product Pvt. Ltd.</w:t>
      </w:r>
      <w:r w:rsidR="00366A85">
        <w:t>,</w:t>
      </w:r>
      <w:r>
        <w:t xml:space="preserve"> was </w:t>
      </w:r>
      <w:r>
        <w:t>established in</w:t>
      </w:r>
      <w:r>
        <w:t xml:space="preserve"> 2007 </w:t>
      </w:r>
      <w:r>
        <w:t xml:space="preserve">located in </w:t>
      </w:r>
      <w:proofErr w:type="spellStart"/>
      <w:r>
        <w:t>Chhatrapati</w:t>
      </w:r>
      <w:proofErr w:type="spellEnd"/>
      <w:r>
        <w:t xml:space="preserve"> </w:t>
      </w:r>
      <w:proofErr w:type="spellStart"/>
      <w:proofErr w:type="gramStart"/>
      <w:r>
        <w:t>Sambhajinagar</w:t>
      </w:r>
      <w:proofErr w:type="spellEnd"/>
      <w:r>
        <w:t xml:space="preserve">  (</w:t>
      </w:r>
      <w:proofErr w:type="gramEnd"/>
      <w:r>
        <w:t>Aurangabad</w:t>
      </w:r>
      <w:r>
        <w:t xml:space="preserve">) </w:t>
      </w:r>
      <w:r>
        <w:t xml:space="preserve"> Maharashtra </w:t>
      </w:r>
      <w:r>
        <w:t xml:space="preserve">state, in </w:t>
      </w:r>
      <w:r>
        <w:t xml:space="preserve">with intention to provide </w:t>
      </w:r>
      <w:r>
        <w:t xml:space="preserve">high </w:t>
      </w:r>
      <w:r>
        <w:t xml:space="preserve">quality aggregate and </w:t>
      </w:r>
      <w:r>
        <w:t>manufacture</w:t>
      </w:r>
      <w:r w:rsidR="00880ED4">
        <w:t xml:space="preserve">d </w:t>
      </w:r>
      <w:r>
        <w:t>sand for industrial and Infrastructures</w:t>
      </w:r>
      <w:r>
        <w:t xml:space="preserve"> projects.</w:t>
      </w:r>
      <w:r>
        <w:t xml:space="preserve"> </w:t>
      </w:r>
    </w:p>
    <w:p w:rsidR="00880ED4" w:rsidRDefault="004A6ED8" w:rsidP="00366A85">
      <w:pPr>
        <w:jc w:val="both"/>
      </w:pPr>
      <w:r>
        <w:t xml:space="preserve">We are specialized </w:t>
      </w:r>
      <w:r w:rsidR="00880ED4">
        <w:t>in</w:t>
      </w:r>
      <w:r>
        <w:t xml:space="preserve"> manufacture stone aggregates </w:t>
      </w:r>
      <w:r w:rsidR="00880ED4">
        <w:t xml:space="preserve">with advanced technological machinery to produce </w:t>
      </w:r>
      <w:r w:rsidR="00880ED4">
        <w:t xml:space="preserve">excellent quality graded aggregates </w:t>
      </w:r>
      <w:r>
        <w:t xml:space="preserve">and </w:t>
      </w:r>
      <w:r w:rsidR="00880ED4">
        <w:t>manufactured Sand (P-Sand and M-Sand) for our esteemed clients and Iconic projects.</w:t>
      </w:r>
    </w:p>
    <w:p w:rsidR="00880ED4" w:rsidRDefault="004A6ED8" w:rsidP="00366A85">
      <w:pPr>
        <w:jc w:val="both"/>
      </w:pPr>
      <w:r>
        <w:t xml:space="preserve">We </w:t>
      </w:r>
      <w:r>
        <w:t xml:space="preserve">are </w:t>
      </w:r>
      <w:r>
        <w:t xml:space="preserve">located our </w:t>
      </w:r>
      <w:r>
        <w:t>manufacturing facility</w:t>
      </w:r>
      <w:r>
        <w:t xml:space="preserve"> and mine</w:t>
      </w:r>
      <w:r>
        <w:t>s</w:t>
      </w:r>
      <w:r>
        <w:t xml:space="preserve"> at </w:t>
      </w:r>
      <w:proofErr w:type="spellStart"/>
      <w:r>
        <w:t>Bidkin</w:t>
      </w:r>
      <w:proofErr w:type="spellEnd"/>
      <w:r>
        <w:t xml:space="preserve"> </w:t>
      </w:r>
      <w:proofErr w:type="spellStart"/>
      <w:r>
        <w:t>Chhatrapati</w:t>
      </w:r>
      <w:proofErr w:type="spellEnd"/>
      <w:r>
        <w:t xml:space="preserve"> </w:t>
      </w:r>
      <w:proofErr w:type="spellStart"/>
      <w:r>
        <w:t>Sambhajinagar</w:t>
      </w:r>
      <w:proofErr w:type="spellEnd"/>
      <w:r>
        <w:t xml:space="preserve"> (</w:t>
      </w:r>
      <w:r>
        <w:t>Aurangabad</w:t>
      </w:r>
      <w:r>
        <w:t>)</w:t>
      </w:r>
      <w:r w:rsidR="00880ED4">
        <w:t>.</w:t>
      </w:r>
    </w:p>
    <w:p w:rsidR="00880ED4" w:rsidRDefault="00880ED4" w:rsidP="00366A85">
      <w:pPr>
        <w:jc w:val="both"/>
      </w:pPr>
      <w:r>
        <w:t>We are committed to reducing environmental impact</w:t>
      </w:r>
      <w:r w:rsidR="00366A85">
        <w:t xml:space="preserve"> by</w:t>
      </w:r>
      <w:r>
        <w:t xml:space="preserve"> running our plant </w:t>
      </w:r>
      <w:r w:rsidR="00366A85">
        <w:t xml:space="preserve">on 100% Solar Energy. </w:t>
      </w:r>
    </w:p>
    <w:tbl>
      <w:tblPr>
        <w:tblStyle w:val="TableGrid"/>
        <w:tblW w:w="0" w:type="auto"/>
        <w:tblLook w:val="04A0"/>
      </w:tblPr>
      <w:tblGrid>
        <w:gridCol w:w="4788"/>
        <w:gridCol w:w="4788"/>
      </w:tblGrid>
      <w:tr w:rsidR="007776E0" w:rsidTr="007776E0">
        <w:tc>
          <w:tcPr>
            <w:tcW w:w="4788" w:type="dxa"/>
          </w:tcPr>
          <w:p w:rsidR="007776E0" w:rsidRPr="00366A85" w:rsidRDefault="007776E0" w:rsidP="007776E0">
            <w:pPr>
              <w:pBdr>
                <w:top w:val="single" w:sz="2" w:space="0" w:color="DED9D3"/>
                <w:left w:val="single" w:sz="2" w:space="0" w:color="DED9D3"/>
                <w:bottom w:val="single" w:sz="2" w:space="0" w:color="DED9D3"/>
                <w:right w:val="single" w:sz="2" w:space="0" w:color="DED9D3"/>
              </w:pBdr>
              <w:outlineLvl w:val="2"/>
              <w:rPr>
                <w:rFonts w:ascii="Georgia" w:eastAsia="Times New Roman" w:hAnsi="Georgia" w:cs="Times New Roman"/>
                <w:b/>
                <w:bCs/>
                <w:color w:val="1D1816"/>
                <w:sz w:val="27"/>
                <w:szCs w:val="27"/>
                <w:lang w:bidi="mr-IN"/>
              </w:rPr>
            </w:pPr>
            <w:r w:rsidRPr="00366A85">
              <w:rPr>
                <w:rFonts w:ascii="Georgia" w:eastAsia="Times New Roman" w:hAnsi="Georgia" w:cs="Times New Roman"/>
                <w:b/>
                <w:bCs/>
                <w:color w:val="1D1816"/>
                <w:sz w:val="27"/>
                <w:szCs w:val="27"/>
                <w:lang w:bidi="mr-IN"/>
              </w:rPr>
              <w:t>Our Vision</w:t>
            </w:r>
          </w:p>
          <w:p w:rsidR="007776E0" w:rsidRPr="00366A85" w:rsidRDefault="007776E0" w:rsidP="007776E0">
            <w:pPr>
              <w:pBdr>
                <w:top w:val="single" w:sz="2" w:space="0" w:color="DED9D3"/>
                <w:left w:val="single" w:sz="2" w:space="0" w:color="DED9D3"/>
                <w:bottom w:val="single" w:sz="2" w:space="0" w:color="DED9D3"/>
                <w:right w:val="single" w:sz="2" w:space="0" w:color="DED9D3"/>
              </w:pBdr>
              <w:spacing w:before="100" w:beforeAutospacing="1" w:after="100" w:afterAutospacing="1"/>
              <w:rPr>
                <w:rFonts w:ascii="Arial" w:eastAsia="Times New Roman" w:hAnsi="Arial" w:cs="Arial"/>
                <w:color w:val="7C706A"/>
                <w:sz w:val="24"/>
                <w:szCs w:val="24"/>
                <w:lang w:bidi="mr-IN"/>
              </w:rPr>
            </w:pPr>
            <w:r w:rsidRPr="00366A85">
              <w:rPr>
                <w:rFonts w:ascii="Arial" w:eastAsia="Times New Roman" w:hAnsi="Arial" w:cs="Arial"/>
                <w:color w:val="7C706A"/>
                <w:sz w:val="24"/>
                <w:szCs w:val="24"/>
                <w:lang w:bidi="mr-IN"/>
              </w:rPr>
              <w:t>To meet customer requirement &amp; satisfaction by providing service on time, every time, while maintaining high standards of quality management system.</w:t>
            </w:r>
          </w:p>
          <w:p w:rsidR="007776E0" w:rsidRDefault="007776E0"/>
        </w:tc>
        <w:tc>
          <w:tcPr>
            <w:tcW w:w="4788" w:type="dxa"/>
          </w:tcPr>
          <w:p w:rsidR="007776E0" w:rsidRDefault="007776E0" w:rsidP="007776E0">
            <w:pPr>
              <w:pStyle w:val="Heading3"/>
              <w:pBdr>
                <w:top w:val="single" w:sz="2" w:space="0" w:color="DED9D3"/>
                <w:left w:val="single" w:sz="2" w:space="0" w:color="DED9D3"/>
                <w:bottom w:val="single" w:sz="2" w:space="0" w:color="DED9D3"/>
                <w:right w:val="single" w:sz="2" w:space="0" w:color="DED9D3"/>
              </w:pBdr>
              <w:spacing w:before="0" w:beforeAutospacing="0" w:after="0" w:afterAutospacing="0"/>
              <w:rPr>
                <w:rFonts w:ascii="Georgia" w:hAnsi="Georgia"/>
                <w:color w:val="1D1816"/>
              </w:rPr>
            </w:pPr>
            <w:r>
              <w:rPr>
                <w:rFonts w:ascii="Georgia" w:hAnsi="Georgia"/>
                <w:color w:val="1D1816"/>
              </w:rPr>
              <w:t>Our Mission</w:t>
            </w:r>
          </w:p>
          <w:p w:rsidR="007776E0" w:rsidRDefault="007776E0" w:rsidP="007776E0">
            <w:pPr>
              <w:pStyle w:val="mt-3"/>
              <w:pBdr>
                <w:top w:val="single" w:sz="2" w:space="0" w:color="DED9D3"/>
                <w:left w:val="single" w:sz="2" w:space="0" w:color="DED9D3"/>
                <w:bottom w:val="single" w:sz="2" w:space="0" w:color="DED9D3"/>
                <w:right w:val="single" w:sz="2" w:space="0" w:color="DED9D3"/>
              </w:pBdr>
              <w:rPr>
                <w:rFonts w:ascii="Arial" w:hAnsi="Arial" w:cs="Arial"/>
                <w:color w:val="7C706A"/>
              </w:rPr>
            </w:pPr>
            <w:r>
              <w:rPr>
                <w:rFonts w:ascii="Arial" w:hAnsi="Arial" w:cs="Arial"/>
                <w:color w:val="7C706A"/>
              </w:rPr>
              <w:t xml:space="preserve">To manufacture high quality products </w:t>
            </w:r>
            <w:proofErr w:type="gramStart"/>
            <w:r>
              <w:rPr>
                <w:rFonts w:ascii="Arial" w:hAnsi="Arial" w:cs="Arial"/>
                <w:color w:val="7C706A"/>
              </w:rPr>
              <w:t>that are</w:t>
            </w:r>
            <w:proofErr w:type="gramEnd"/>
            <w:r>
              <w:rPr>
                <w:rFonts w:ascii="Arial" w:hAnsi="Arial" w:cs="Arial"/>
                <w:color w:val="7C706A"/>
              </w:rPr>
              <w:t xml:space="preserve"> fit-to-use and durable, through employee motivation, participation and continuous improvement in our systems.</w:t>
            </w:r>
          </w:p>
          <w:p w:rsidR="007776E0" w:rsidRDefault="007776E0"/>
        </w:tc>
      </w:tr>
      <w:tr w:rsidR="007776E0" w:rsidTr="007776E0">
        <w:tc>
          <w:tcPr>
            <w:tcW w:w="4788" w:type="dxa"/>
          </w:tcPr>
          <w:p w:rsidR="007776E0" w:rsidRDefault="007776E0" w:rsidP="007776E0">
            <w:r>
              <w:t>Our Vision</w:t>
            </w:r>
          </w:p>
          <w:p w:rsidR="007776E0" w:rsidRPr="007776E0" w:rsidRDefault="007776E0" w:rsidP="007776E0">
            <w:r>
              <w:t>To meet customer requirement &amp; satisfaction by providing service on time, maintaining high standards of quality management system.</w:t>
            </w:r>
          </w:p>
        </w:tc>
        <w:tc>
          <w:tcPr>
            <w:tcW w:w="4788" w:type="dxa"/>
          </w:tcPr>
          <w:p w:rsidR="007776E0" w:rsidRDefault="007776E0" w:rsidP="007776E0">
            <w:r>
              <w:t>Our Mission</w:t>
            </w:r>
          </w:p>
          <w:p w:rsidR="007776E0" w:rsidRPr="007776E0" w:rsidRDefault="007776E0" w:rsidP="007776E0">
            <w:r>
              <w:t xml:space="preserve">To manufacture high quality products </w:t>
            </w:r>
            <w:r>
              <w:t>by those are</w:t>
            </w:r>
            <w:r>
              <w:t xml:space="preserve"> fit-to-use and durable, through employee motivation, participation and continuous improvement in our systems.</w:t>
            </w:r>
          </w:p>
        </w:tc>
      </w:tr>
      <w:tr w:rsidR="007776E0" w:rsidTr="007776E0">
        <w:tc>
          <w:tcPr>
            <w:tcW w:w="4788" w:type="dxa"/>
          </w:tcPr>
          <w:p w:rsidR="007776E0" w:rsidRDefault="007776E0" w:rsidP="007776E0">
            <w:pPr>
              <w:jc w:val="both"/>
            </w:pPr>
            <w:r>
              <w:t>"To be the most trusted and sustainable provider of stone aggregates and manufactured sand, driving innovation in construction materials and setting new benchmarks for quality, environmental responsibility, and community development. We envision a future where our products not only build stronger infrastructure but also contribute to a greener, more resilient world."</w:t>
            </w:r>
          </w:p>
          <w:p w:rsidR="007776E0" w:rsidRDefault="007776E0" w:rsidP="007776E0">
            <w:pPr>
              <w:jc w:val="both"/>
            </w:pPr>
          </w:p>
        </w:tc>
        <w:tc>
          <w:tcPr>
            <w:tcW w:w="4788" w:type="dxa"/>
          </w:tcPr>
          <w:p w:rsidR="007776E0" w:rsidRDefault="007776E0" w:rsidP="007776E0">
            <w:pPr>
              <w:jc w:val="both"/>
            </w:pPr>
            <w:r w:rsidRPr="007776E0">
              <w:t>"To provide high-quality stone aggregates and manufactured sand that meet the evolving needs of the construction industry, while upholding the highest standards of sustainability, safety, and innovation. We are committed to delivering reliable materials that strengthen infrastructure, support economic growth, and contribute to building a better future for communities."</w:t>
            </w:r>
          </w:p>
          <w:p w:rsidR="007776E0" w:rsidRDefault="007776E0" w:rsidP="007776E0">
            <w:pPr>
              <w:jc w:val="both"/>
            </w:pPr>
          </w:p>
          <w:p w:rsidR="007776E0" w:rsidRDefault="007776E0" w:rsidP="007776E0">
            <w:pPr>
              <w:jc w:val="both"/>
            </w:pPr>
          </w:p>
        </w:tc>
      </w:tr>
    </w:tbl>
    <w:p w:rsidR="007776E0" w:rsidRDefault="007776E0"/>
    <w:p w:rsidR="007776E0" w:rsidRDefault="007776E0" w:rsidP="00366A85"/>
    <w:p w:rsidR="007776E0" w:rsidRDefault="007776E0" w:rsidP="00366A85"/>
    <w:p w:rsidR="007776E0" w:rsidRDefault="007776E0" w:rsidP="00366A85"/>
    <w:p w:rsidR="007776E0" w:rsidRDefault="007776E0"/>
    <w:sectPr w:rsidR="007776E0" w:rsidSect="00661AF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4A6ED8"/>
    <w:rsid w:val="00366A85"/>
    <w:rsid w:val="004A6ED8"/>
    <w:rsid w:val="00661AFC"/>
    <w:rsid w:val="007776E0"/>
    <w:rsid w:val="00880ED4"/>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1AFC"/>
  </w:style>
  <w:style w:type="paragraph" w:styleId="Heading3">
    <w:name w:val="heading 3"/>
    <w:basedOn w:val="Normal"/>
    <w:link w:val="Heading3Char"/>
    <w:uiPriority w:val="9"/>
    <w:qFormat/>
    <w:rsid w:val="00366A85"/>
    <w:pPr>
      <w:spacing w:before="100" w:beforeAutospacing="1" w:after="100" w:afterAutospacing="1" w:line="240" w:lineRule="auto"/>
      <w:outlineLvl w:val="2"/>
    </w:pPr>
    <w:rPr>
      <w:rFonts w:ascii="Times New Roman" w:eastAsia="Times New Roman" w:hAnsi="Times New Roman" w:cs="Times New Roman"/>
      <w:b/>
      <w:bCs/>
      <w:sz w:val="27"/>
      <w:szCs w:val="27"/>
      <w:lang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t-6">
    <w:name w:val="mt-6"/>
    <w:basedOn w:val="Normal"/>
    <w:rsid w:val="004A6ED8"/>
    <w:pPr>
      <w:spacing w:before="100" w:beforeAutospacing="1" w:after="100" w:afterAutospacing="1" w:line="240" w:lineRule="auto"/>
    </w:pPr>
    <w:rPr>
      <w:rFonts w:ascii="Times New Roman" w:eastAsia="Times New Roman" w:hAnsi="Times New Roman" w:cs="Times New Roman"/>
      <w:sz w:val="24"/>
      <w:szCs w:val="24"/>
      <w:lang w:bidi="mr-IN"/>
    </w:rPr>
  </w:style>
  <w:style w:type="paragraph" w:customStyle="1" w:styleId="mt-4">
    <w:name w:val="mt-4"/>
    <w:basedOn w:val="Normal"/>
    <w:rsid w:val="004A6ED8"/>
    <w:pPr>
      <w:spacing w:before="100" w:beforeAutospacing="1" w:after="100" w:afterAutospacing="1" w:line="240" w:lineRule="auto"/>
    </w:pPr>
    <w:rPr>
      <w:rFonts w:ascii="Times New Roman" w:eastAsia="Times New Roman" w:hAnsi="Times New Roman" w:cs="Times New Roman"/>
      <w:sz w:val="24"/>
      <w:szCs w:val="24"/>
      <w:lang w:bidi="mr-IN"/>
    </w:rPr>
  </w:style>
  <w:style w:type="character" w:customStyle="1" w:styleId="Heading3Char">
    <w:name w:val="Heading 3 Char"/>
    <w:basedOn w:val="DefaultParagraphFont"/>
    <w:link w:val="Heading3"/>
    <w:uiPriority w:val="9"/>
    <w:rsid w:val="00366A85"/>
    <w:rPr>
      <w:rFonts w:ascii="Times New Roman" w:eastAsia="Times New Roman" w:hAnsi="Times New Roman" w:cs="Times New Roman"/>
      <w:b/>
      <w:bCs/>
      <w:sz w:val="27"/>
      <w:szCs w:val="27"/>
      <w:lang w:bidi="mr-IN"/>
    </w:rPr>
  </w:style>
  <w:style w:type="paragraph" w:customStyle="1" w:styleId="mt-3">
    <w:name w:val="mt-3"/>
    <w:basedOn w:val="Normal"/>
    <w:rsid w:val="00366A85"/>
    <w:pPr>
      <w:spacing w:before="100" w:beforeAutospacing="1" w:after="100" w:afterAutospacing="1" w:line="240" w:lineRule="auto"/>
    </w:pPr>
    <w:rPr>
      <w:rFonts w:ascii="Times New Roman" w:eastAsia="Times New Roman" w:hAnsi="Times New Roman" w:cs="Times New Roman"/>
      <w:sz w:val="24"/>
      <w:szCs w:val="24"/>
      <w:lang w:bidi="mr-IN"/>
    </w:rPr>
  </w:style>
  <w:style w:type="table" w:styleId="TableGrid">
    <w:name w:val="Table Grid"/>
    <w:basedOn w:val="TableNormal"/>
    <w:uiPriority w:val="59"/>
    <w:rsid w:val="007776E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619801235">
      <w:bodyDiv w:val="1"/>
      <w:marLeft w:val="0"/>
      <w:marRight w:val="0"/>
      <w:marTop w:val="0"/>
      <w:marBottom w:val="0"/>
      <w:divBdr>
        <w:top w:val="none" w:sz="0" w:space="0" w:color="auto"/>
        <w:left w:val="none" w:sz="0" w:space="0" w:color="auto"/>
        <w:bottom w:val="none" w:sz="0" w:space="0" w:color="auto"/>
        <w:right w:val="none" w:sz="0" w:space="0" w:color="auto"/>
      </w:divBdr>
    </w:div>
    <w:div w:id="1052658932">
      <w:bodyDiv w:val="1"/>
      <w:marLeft w:val="0"/>
      <w:marRight w:val="0"/>
      <w:marTop w:val="0"/>
      <w:marBottom w:val="0"/>
      <w:divBdr>
        <w:top w:val="none" w:sz="0" w:space="0" w:color="auto"/>
        <w:left w:val="none" w:sz="0" w:space="0" w:color="auto"/>
        <w:bottom w:val="none" w:sz="0" w:space="0" w:color="auto"/>
        <w:right w:val="none" w:sz="0" w:space="0" w:color="auto"/>
      </w:divBdr>
    </w:div>
    <w:div w:id="1087992954">
      <w:bodyDiv w:val="1"/>
      <w:marLeft w:val="0"/>
      <w:marRight w:val="0"/>
      <w:marTop w:val="0"/>
      <w:marBottom w:val="0"/>
      <w:divBdr>
        <w:top w:val="none" w:sz="0" w:space="0" w:color="auto"/>
        <w:left w:val="none" w:sz="0" w:space="0" w:color="auto"/>
        <w:bottom w:val="none" w:sz="0" w:space="0" w:color="auto"/>
        <w:right w:val="none" w:sz="0" w:space="0" w:color="auto"/>
      </w:divBdr>
    </w:div>
    <w:div w:id="1181579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2</Pages>
  <Words>395</Words>
  <Characters>2255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admkin</dc:creator>
  <cp:lastModifiedBy>admkin</cp:lastModifiedBy>
  <cp:revision>1</cp:revision>
  <dcterms:created xsi:type="dcterms:W3CDTF">2026-03-04T09:08:00Z</dcterms:created>
  <dcterms:modified xsi:type="dcterms:W3CDTF">2026-03-04T10:24:00Z</dcterms:modified>
</cp:coreProperties>
</file>