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85E92" w14:textId="55B3B87A" w:rsidR="00B73860" w:rsidRPr="00B73860" w:rsidRDefault="00B73860" w:rsidP="00B73860">
      <w:pPr>
        <w:shd w:val="clear" w:color="auto" w:fill="F8F9FA"/>
        <w:spacing w:before="100" w:beforeAutospacing="1" w:after="100" w:afterAutospacing="1" w:line="240" w:lineRule="auto"/>
        <w:outlineLvl w:val="2"/>
        <w:rPr>
          <w:rFonts w:ascii="Segoe UI" w:eastAsia="Times New Roman" w:hAnsi="Segoe UI" w:cs="Segoe UI"/>
          <w:b/>
          <w:color w:val="5B9BD5" w:themeColor="accent5"/>
          <w:sz w:val="72"/>
          <w:szCs w:val="72"/>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sidRPr="00B73860">
        <w:rPr>
          <w:rFonts w:ascii="Segoe UI" w:eastAsia="Times New Roman" w:hAnsi="Segoe UI" w:cs="Segoe UI"/>
          <w:b/>
          <w:color w:val="5B9BD5" w:themeColor="accent5"/>
          <w:sz w:val="72"/>
          <w:szCs w:val="72"/>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QuickSort</w:t>
      </w:r>
      <w:proofErr w:type="spellEnd"/>
      <w:r w:rsidRPr="00B73860">
        <w:rPr>
          <w:rFonts w:ascii="Segoe UI" w:eastAsia="Times New Roman" w:hAnsi="Segoe UI" w:cs="Segoe UI"/>
          <w:b/>
          <w:color w:val="5B9BD5" w:themeColor="accent5"/>
          <w:sz w:val="72"/>
          <w:szCs w:val="72"/>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Algorithm</w:t>
      </w:r>
    </w:p>
    <w:p w14:paraId="2090DA36" w14:textId="77777777"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color w:val="212529"/>
          <w:sz w:val="28"/>
          <w:szCs w:val="28"/>
          <w:lang w:eastAsia="en-IN" w:bidi="ar-SA"/>
        </w:rPr>
        <w:t xml:space="preserve">Having finished three of the sorting algorithms, our next concern would be to learn the </w:t>
      </w:r>
      <w:proofErr w:type="spellStart"/>
      <w:r w:rsidRPr="00B73860">
        <w:rPr>
          <w:rFonts w:ascii="Helvetica" w:eastAsia="Times New Roman" w:hAnsi="Helvetica" w:cs="Helvetica"/>
          <w:color w:val="212529"/>
          <w:sz w:val="28"/>
          <w:szCs w:val="28"/>
          <w:lang w:eastAsia="en-IN" w:bidi="ar-SA"/>
        </w:rPr>
        <w:t>QuickSort</w:t>
      </w:r>
      <w:proofErr w:type="spellEnd"/>
      <w:r w:rsidRPr="00B73860">
        <w:rPr>
          <w:rFonts w:ascii="Helvetica" w:eastAsia="Times New Roman" w:hAnsi="Helvetica" w:cs="Helvetica"/>
          <w:color w:val="212529"/>
          <w:sz w:val="28"/>
          <w:szCs w:val="28"/>
          <w:lang w:eastAsia="en-IN" w:bidi="ar-SA"/>
        </w:rPr>
        <w:t xml:space="preserve"> algorithm. We have already finished the bubble sort algorithm, the insertion sort algorithm, and the selection sort algorithm. If you have missed any, please check out the previous videos first. Today we are interested in learning a new sorting algorithm called the</w:t>
      </w:r>
      <w:r w:rsidRPr="00B73860">
        <w:rPr>
          <w:rFonts w:ascii="Helvetica" w:eastAsia="Times New Roman" w:hAnsi="Helvetica" w:cs="Helvetica"/>
          <w:b/>
          <w:bCs/>
          <w:color w:val="212529"/>
          <w:sz w:val="28"/>
          <w:szCs w:val="28"/>
          <w:lang w:eastAsia="en-IN" w:bidi="ar-SA"/>
        </w:rPr>
        <w:t> </w:t>
      </w:r>
      <w:proofErr w:type="spellStart"/>
      <w:r w:rsidRPr="00B73860">
        <w:rPr>
          <w:rFonts w:ascii="Helvetica" w:eastAsia="Times New Roman" w:hAnsi="Helvetica" w:cs="Helvetica"/>
          <w:b/>
          <w:bCs/>
          <w:color w:val="212529"/>
          <w:sz w:val="28"/>
          <w:szCs w:val="28"/>
          <w:lang w:eastAsia="en-IN" w:bidi="ar-SA"/>
        </w:rPr>
        <w:t>QuickSort</w:t>
      </w:r>
      <w:proofErr w:type="spellEnd"/>
      <w:r w:rsidRPr="00B73860">
        <w:rPr>
          <w:rFonts w:ascii="Helvetica" w:eastAsia="Times New Roman" w:hAnsi="Helvetica" w:cs="Helvetica"/>
          <w:b/>
          <w:bCs/>
          <w:color w:val="212529"/>
          <w:sz w:val="28"/>
          <w:szCs w:val="28"/>
          <w:lang w:eastAsia="en-IN" w:bidi="ar-SA"/>
        </w:rPr>
        <w:t xml:space="preserve"> Algorithm.</w:t>
      </w:r>
    </w:p>
    <w:p w14:paraId="701014EB" w14:textId="77777777"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color w:val="212529"/>
          <w:sz w:val="28"/>
          <w:szCs w:val="28"/>
          <w:lang w:eastAsia="en-IN" w:bidi="ar-SA"/>
        </w:rPr>
        <w:t xml:space="preserve">The </w:t>
      </w:r>
      <w:proofErr w:type="spellStart"/>
      <w:r w:rsidRPr="00B73860">
        <w:rPr>
          <w:rFonts w:ascii="Helvetica" w:eastAsia="Times New Roman" w:hAnsi="Helvetica" w:cs="Helvetica"/>
          <w:color w:val="212529"/>
          <w:sz w:val="28"/>
          <w:szCs w:val="28"/>
          <w:lang w:eastAsia="en-IN" w:bidi="ar-SA"/>
        </w:rPr>
        <w:t>QuickSort</w:t>
      </w:r>
      <w:proofErr w:type="spellEnd"/>
      <w:r w:rsidRPr="00B73860">
        <w:rPr>
          <w:rFonts w:ascii="Helvetica" w:eastAsia="Times New Roman" w:hAnsi="Helvetica" w:cs="Helvetica"/>
          <w:color w:val="212529"/>
          <w:sz w:val="28"/>
          <w:szCs w:val="28"/>
          <w:lang w:eastAsia="en-IN" w:bidi="ar-SA"/>
        </w:rPr>
        <w:t xml:space="preserve"> algorithm is quite different from the ones we have studied so far. Here, we use the divide and conquer method to sort our array in pieces reducing our effort and space complexity of the algorithm. There are two new concepts you must know before you jump into the core. First is the </w:t>
      </w:r>
      <w:r w:rsidRPr="00B73860">
        <w:rPr>
          <w:rFonts w:ascii="Helvetica" w:eastAsia="Times New Roman" w:hAnsi="Helvetica" w:cs="Helvetica"/>
          <w:b/>
          <w:bCs/>
          <w:color w:val="212529"/>
          <w:sz w:val="28"/>
          <w:szCs w:val="28"/>
          <w:lang w:eastAsia="en-IN" w:bidi="ar-SA"/>
        </w:rPr>
        <w:t>divide and conquer</w:t>
      </w:r>
      <w:r w:rsidRPr="00B73860">
        <w:rPr>
          <w:rFonts w:ascii="Helvetica" w:eastAsia="Times New Roman" w:hAnsi="Helvetica" w:cs="Helvetica"/>
          <w:color w:val="212529"/>
          <w:sz w:val="28"/>
          <w:szCs w:val="28"/>
          <w:lang w:eastAsia="en-IN" w:bidi="ar-SA"/>
        </w:rPr>
        <w:t> method. As the name suggests, Divide and Conquer divides a problem into subproblems and solves them at their levels, giving the output as a result of all these subproblems. The second is the </w:t>
      </w:r>
      <w:r w:rsidRPr="00B73860">
        <w:rPr>
          <w:rFonts w:ascii="Helvetica" w:eastAsia="Times New Roman" w:hAnsi="Helvetica" w:cs="Helvetica"/>
          <w:b/>
          <w:bCs/>
          <w:color w:val="212529"/>
          <w:sz w:val="28"/>
          <w:szCs w:val="28"/>
          <w:lang w:eastAsia="en-IN" w:bidi="ar-SA"/>
        </w:rPr>
        <w:t>partition</w:t>
      </w:r>
      <w:r w:rsidRPr="00B73860">
        <w:rPr>
          <w:rFonts w:ascii="Helvetica" w:eastAsia="Times New Roman" w:hAnsi="Helvetica" w:cs="Helvetica"/>
          <w:color w:val="212529"/>
          <w:sz w:val="28"/>
          <w:szCs w:val="28"/>
          <w:lang w:eastAsia="en-IN" w:bidi="ar-SA"/>
        </w:rPr>
        <w:t xml:space="preserve"> method in sorting. In the partition method, we choose an element as a pivot and try pushing all the elements smaller than the pivot element to its left and all the greater elements to its right. We thus finalize the position of the pivot element. </w:t>
      </w:r>
      <w:proofErr w:type="spellStart"/>
      <w:r w:rsidRPr="00B73860">
        <w:rPr>
          <w:rFonts w:ascii="Helvetica" w:eastAsia="Times New Roman" w:hAnsi="Helvetica" w:cs="Helvetica"/>
          <w:color w:val="212529"/>
          <w:sz w:val="28"/>
          <w:szCs w:val="28"/>
          <w:lang w:eastAsia="en-IN" w:bidi="ar-SA"/>
        </w:rPr>
        <w:t>QuickSort</w:t>
      </w:r>
      <w:proofErr w:type="spellEnd"/>
      <w:r w:rsidRPr="00B73860">
        <w:rPr>
          <w:rFonts w:ascii="Helvetica" w:eastAsia="Times New Roman" w:hAnsi="Helvetica" w:cs="Helvetica"/>
          <w:color w:val="212529"/>
          <w:sz w:val="28"/>
          <w:szCs w:val="28"/>
          <w:lang w:eastAsia="en-IN" w:bidi="ar-SA"/>
        </w:rPr>
        <w:t xml:space="preserve"> is implemented using both these concepts. And I’ll help you master them very soon.</w:t>
      </w:r>
    </w:p>
    <w:p w14:paraId="33FF6A44" w14:textId="77777777"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color w:val="212529"/>
          <w:sz w:val="28"/>
          <w:szCs w:val="28"/>
          <w:lang w:eastAsia="en-IN" w:bidi="ar-SA"/>
        </w:rPr>
        <w:t>Suppose we are given an array of integers, and we are asked to sort them using the quicksort algorithm, then the very first task you would do is to choose a pivot. Pivots are chosen in various ways, but for now, we’ll consider the first element of every unsorted subarray as the pivot. Remember this while we proceed.</w:t>
      </w:r>
    </w:p>
    <w:p w14:paraId="689C85F2" w14:textId="7E4D6F21"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noProof/>
          <w:color w:val="212529"/>
          <w:sz w:val="28"/>
          <w:szCs w:val="28"/>
          <w:lang w:eastAsia="en-IN" w:bidi="ar-SA"/>
        </w:rPr>
        <w:drawing>
          <wp:inline distT="0" distB="0" distL="0" distR="0" wp14:anchorId="09B0C3AF" wp14:editId="269A08B9">
            <wp:extent cx="5731510" cy="15506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p>
    <w:p w14:paraId="57CB8D8C" w14:textId="77777777"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color w:val="212529"/>
          <w:sz w:val="28"/>
          <w:szCs w:val="28"/>
          <w:lang w:eastAsia="en-IN" w:bidi="ar-SA"/>
        </w:rPr>
        <w:t>In the quicksort algorithm, every time you get a fresh unsorted subarray, you do a partition on it.  Partition asks you to first choose an element as a </w:t>
      </w:r>
      <w:r w:rsidRPr="00B73860">
        <w:rPr>
          <w:rFonts w:ascii="Helvetica" w:eastAsia="Times New Roman" w:hAnsi="Helvetica" w:cs="Helvetica"/>
          <w:i/>
          <w:iCs/>
          <w:color w:val="212529"/>
          <w:sz w:val="28"/>
          <w:szCs w:val="28"/>
          <w:lang w:eastAsia="en-IN" w:bidi="ar-SA"/>
        </w:rPr>
        <w:t>pivot. </w:t>
      </w:r>
      <w:r w:rsidRPr="00B73860">
        <w:rPr>
          <w:rFonts w:ascii="Helvetica" w:eastAsia="Times New Roman" w:hAnsi="Helvetica" w:cs="Helvetica"/>
          <w:color w:val="212529"/>
          <w:sz w:val="28"/>
          <w:szCs w:val="28"/>
          <w:lang w:eastAsia="en-IN" w:bidi="ar-SA"/>
        </w:rPr>
        <w:t>And as already decided, we would choose the first element of the unsorted subarray as the </w:t>
      </w:r>
      <w:r w:rsidRPr="00B73860">
        <w:rPr>
          <w:rFonts w:ascii="Helvetica" w:eastAsia="Times New Roman" w:hAnsi="Helvetica" w:cs="Helvetica"/>
          <w:i/>
          <w:iCs/>
          <w:color w:val="212529"/>
          <w:sz w:val="28"/>
          <w:szCs w:val="28"/>
          <w:lang w:eastAsia="en-IN" w:bidi="ar-SA"/>
        </w:rPr>
        <w:t>pivot. </w:t>
      </w:r>
      <w:r w:rsidRPr="00B73860">
        <w:rPr>
          <w:rFonts w:ascii="Helvetica" w:eastAsia="Times New Roman" w:hAnsi="Helvetica" w:cs="Helvetica"/>
          <w:color w:val="212529"/>
          <w:sz w:val="28"/>
          <w:szCs w:val="28"/>
          <w:lang w:eastAsia="en-IN" w:bidi="ar-SA"/>
        </w:rPr>
        <w:t xml:space="preserve">We would need two more index </w:t>
      </w:r>
      <w:r w:rsidRPr="00B73860">
        <w:rPr>
          <w:rFonts w:ascii="Helvetica" w:eastAsia="Times New Roman" w:hAnsi="Helvetica" w:cs="Helvetica"/>
          <w:color w:val="212529"/>
          <w:sz w:val="28"/>
          <w:szCs w:val="28"/>
          <w:lang w:eastAsia="en-IN" w:bidi="ar-SA"/>
        </w:rPr>
        <w:lastRenderedPageBreak/>
        <w:t>variables, </w:t>
      </w:r>
      <w:proofErr w:type="spellStart"/>
      <w:r w:rsidRPr="00B73860">
        <w:rPr>
          <w:rFonts w:ascii="Helvetica" w:eastAsia="Times New Roman" w:hAnsi="Helvetica" w:cs="Helvetica"/>
          <w:i/>
          <w:iCs/>
          <w:color w:val="212529"/>
          <w:sz w:val="28"/>
          <w:szCs w:val="28"/>
          <w:lang w:eastAsia="en-IN" w:bidi="ar-SA"/>
        </w:rPr>
        <w:t>i</w:t>
      </w:r>
      <w:proofErr w:type="spellEnd"/>
      <w:r w:rsidRPr="00B73860">
        <w:rPr>
          <w:rFonts w:ascii="Helvetica" w:eastAsia="Times New Roman" w:hAnsi="Helvetica" w:cs="Helvetica"/>
          <w:i/>
          <w:iCs/>
          <w:color w:val="212529"/>
          <w:sz w:val="28"/>
          <w:szCs w:val="28"/>
          <w:lang w:eastAsia="en-IN" w:bidi="ar-SA"/>
        </w:rPr>
        <w:t xml:space="preserve"> and j. </w:t>
      </w:r>
      <w:r w:rsidRPr="00B73860">
        <w:rPr>
          <w:rFonts w:ascii="Helvetica" w:eastAsia="Times New Roman" w:hAnsi="Helvetica" w:cs="Helvetica"/>
          <w:color w:val="212529"/>
          <w:sz w:val="28"/>
          <w:szCs w:val="28"/>
          <w:lang w:eastAsia="en-IN" w:bidi="ar-SA"/>
        </w:rPr>
        <w:t>Below enlisted is the flow of our partition algorithm we must adhere to. We always start from step 1 with each fresh partition call.</w:t>
      </w:r>
    </w:p>
    <w:p w14:paraId="37021EA2" w14:textId="77777777" w:rsidR="00B73860" w:rsidRPr="00B73860" w:rsidRDefault="00B73860" w:rsidP="00B73860">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color w:val="212529"/>
          <w:sz w:val="28"/>
          <w:szCs w:val="28"/>
          <w:lang w:eastAsia="en-IN" w:bidi="ar-SA"/>
        </w:rPr>
        <w:t xml:space="preserve">Define </w:t>
      </w:r>
      <w:proofErr w:type="spellStart"/>
      <w:r w:rsidRPr="00B73860">
        <w:rPr>
          <w:rFonts w:ascii="Helvetica" w:eastAsia="Times New Roman" w:hAnsi="Helvetica" w:cs="Helvetica"/>
          <w:color w:val="212529"/>
          <w:sz w:val="28"/>
          <w:szCs w:val="28"/>
          <w:lang w:eastAsia="en-IN" w:bidi="ar-SA"/>
        </w:rPr>
        <w:t>i</w:t>
      </w:r>
      <w:proofErr w:type="spellEnd"/>
      <w:r w:rsidRPr="00B73860">
        <w:rPr>
          <w:rFonts w:ascii="Helvetica" w:eastAsia="Times New Roman" w:hAnsi="Helvetica" w:cs="Helvetica"/>
          <w:color w:val="212529"/>
          <w:sz w:val="28"/>
          <w:szCs w:val="28"/>
          <w:lang w:eastAsia="en-IN" w:bidi="ar-SA"/>
        </w:rPr>
        <w:t xml:space="preserve"> as the </w:t>
      </w:r>
      <w:r w:rsidRPr="00B73860">
        <w:rPr>
          <w:rFonts w:ascii="Helvetica" w:eastAsia="Times New Roman" w:hAnsi="Helvetica" w:cs="Helvetica"/>
          <w:i/>
          <w:iCs/>
          <w:color w:val="212529"/>
          <w:sz w:val="28"/>
          <w:szCs w:val="28"/>
          <w:lang w:eastAsia="en-IN" w:bidi="ar-SA"/>
        </w:rPr>
        <w:t>low</w:t>
      </w:r>
      <w:r w:rsidRPr="00B73860">
        <w:rPr>
          <w:rFonts w:ascii="Helvetica" w:eastAsia="Times New Roman" w:hAnsi="Helvetica" w:cs="Helvetica"/>
          <w:color w:val="212529"/>
          <w:sz w:val="28"/>
          <w:szCs w:val="28"/>
          <w:lang w:eastAsia="en-IN" w:bidi="ar-SA"/>
        </w:rPr>
        <w:t> index, which is the index of the first element of the subarray, and j as the </w:t>
      </w:r>
      <w:r w:rsidRPr="00B73860">
        <w:rPr>
          <w:rFonts w:ascii="Helvetica" w:eastAsia="Times New Roman" w:hAnsi="Helvetica" w:cs="Helvetica"/>
          <w:i/>
          <w:iCs/>
          <w:color w:val="212529"/>
          <w:sz w:val="28"/>
          <w:szCs w:val="28"/>
          <w:lang w:eastAsia="en-IN" w:bidi="ar-SA"/>
        </w:rPr>
        <w:t>high </w:t>
      </w:r>
      <w:r w:rsidRPr="00B73860">
        <w:rPr>
          <w:rFonts w:ascii="Helvetica" w:eastAsia="Times New Roman" w:hAnsi="Helvetica" w:cs="Helvetica"/>
          <w:color w:val="212529"/>
          <w:sz w:val="28"/>
          <w:szCs w:val="28"/>
          <w:lang w:eastAsia="en-IN" w:bidi="ar-SA"/>
        </w:rPr>
        <w:t>index, which is the index of the last element of the subarray.</w:t>
      </w:r>
    </w:p>
    <w:p w14:paraId="675E0078" w14:textId="77777777" w:rsidR="00B73860" w:rsidRPr="00B73860" w:rsidRDefault="00B73860" w:rsidP="00B73860">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color w:val="212529"/>
          <w:sz w:val="28"/>
          <w:szCs w:val="28"/>
          <w:lang w:eastAsia="en-IN" w:bidi="ar-SA"/>
        </w:rPr>
        <w:t>Set the </w:t>
      </w:r>
      <w:r w:rsidRPr="00B73860">
        <w:rPr>
          <w:rFonts w:ascii="Helvetica" w:eastAsia="Times New Roman" w:hAnsi="Helvetica" w:cs="Helvetica"/>
          <w:i/>
          <w:iCs/>
          <w:color w:val="212529"/>
          <w:sz w:val="28"/>
          <w:szCs w:val="28"/>
          <w:lang w:eastAsia="en-IN" w:bidi="ar-SA"/>
        </w:rPr>
        <w:t>pivot</w:t>
      </w:r>
      <w:r w:rsidRPr="00B73860">
        <w:rPr>
          <w:rFonts w:ascii="Helvetica" w:eastAsia="Times New Roman" w:hAnsi="Helvetica" w:cs="Helvetica"/>
          <w:color w:val="212529"/>
          <w:sz w:val="28"/>
          <w:szCs w:val="28"/>
          <w:lang w:eastAsia="en-IN" w:bidi="ar-SA"/>
        </w:rPr>
        <w:t> as the element at the </w:t>
      </w:r>
      <w:r w:rsidRPr="00B73860">
        <w:rPr>
          <w:rFonts w:ascii="Helvetica" w:eastAsia="Times New Roman" w:hAnsi="Helvetica" w:cs="Helvetica"/>
          <w:i/>
          <w:iCs/>
          <w:color w:val="212529"/>
          <w:sz w:val="28"/>
          <w:szCs w:val="28"/>
          <w:lang w:eastAsia="en-IN" w:bidi="ar-SA"/>
        </w:rPr>
        <w:t>low</w:t>
      </w:r>
      <w:r w:rsidRPr="00B73860">
        <w:rPr>
          <w:rFonts w:ascii="Helvetica" w:eastAsia="Times New Roman" w:hAnsi="Helvetica" w:cs="Helvetica"/>
          <w:color w:val="212529"/>
          <w:sz w:val="28"/>
          <w:szCs w:val="28"/>
          <w:lang w:eastAsia="en-IN" w:bidi="ar-SA"/>
        </w:rPr>
        <w:t> index </w:t>
      </w:r>
      <w:proofErr w:type="spellStart"/>
      <w:r w:rsidRPr="00B73860">
        <w:rPr>
          <w:rFonts w:ascii="Helvetica" w:eastAsia="Times New Roman" w:hAnsi="Helvetica" w:cs="Helvetica"/>
          <w:i/>
          <w:iCs/>
          <w:color w:val="212529"/>
          <w:sz w:val="28"/>
          <w:szCs w:val="28"/>
          <w:lang w:eastAsia="en-IN" w:bidi="ar-SA"/>
        </w:rPr>
        <w:t>i</w:t>
      </w:r>
      <w:proofErr w:type="spellEnd"/>
      <w:r w:rsidRPr="00B73860">
        <w:rPr>
          <w:rFonts w:ascii="Helvetica" w:eastAsia="Times New Roman" w:hAnsi="Helvetica" w:cs="Helvetica"/>
          <w:i/>
          <w:iCs/>
          <w:color w:val="212529"/>
          <w:sz w:val="28"/>
          <w:szCs w:val="28"/>
          <w:lang w:eastAsia="en-IN" w:bidi="ar-SA"/>
        </w:rPr>
        <w:t> </w:t>
      </w:r>
      <w:r w:rsidRPr="00B73860">
        <w:rPr>
          <w:rFonts w:ascii="Helvetica" w:eastAsia="Times New Roman" w:hAnsi="Helvetica" w:cs="Helvetica"/>
          <w:color w:val="212529"/>
          <w:sz w:val="28"/>
          <w:szCs w:val="28"/>
          <w:lang w:eastAsia="en-IN" w:bidi="ar-SA"/>
        </w:rPr>
        <w:t>since that is the first index of the unsorted subarray.</w:t>
      </w:r>
    </w:p>
    <w:p w14:paraId="1C44F0B6" w14:textId="77777777" w:rsidR="00B73860" w:rsidRPr="00B73860" w:rsidRDefault="00B73860" w:rsidP="00B73860">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color w:val="212529"/>
          <w:sz w:val="28"/>
          <w:szCs w:val="28"/>
          <w:lang w:eastAsia="en-IN" w:bidi="ar-SA"/>
        </w:rPr>
        <w:t>Increase </w:t>
      </w:r>
      <w:proofErr w:type="spellStart"/>
      <w:r w:rsidRPr="00B73860">
        <w:rPr>
          <w:rFonts w:ascii="Helvetica" w:eastAsia="Times New Roman" w:hAnsi="Helvetica" w:cs="Helvetica"/>
          <w:i/>
          <w:iCs/>
          <w:color w:val="212529"/>
          <w:sz w:val="28"/>
          <w:szCs w:val="28"/>
          <w:lang w:eastAsia="en-IN" w:bidi="ar-SA"/>
        </w:rPr>
        <w:t>i</w:t>
      </w:r>
      <w:proofErr w:type="spellEnd"/>
      <w:r w:rsidRPr="00B73860">
        <w:rPr>
          <w:rFonts w:ascii="Helvetica" w:eastAsia="Times New Roman" w:hAnsi="Helvetica" w:cs="Helvetica"/>
          <w:i/>
          <w:iCs/>
          <w:color w:val="212529"/>
          <w:sz w:val="28"/>
          <w:szCs w:val="28"/>
          <w:lang w:eastAsia="en-IN" w:bidi="ar-SA"/>
        </w:rPr>
        <w:t> </w:t>
      </w:r>
      <w:r w:rsidRPr="00B73860">
        <w:rPr>
          <w:rFonts w:ascii="Helvetica" w:eastAsia="Times New Roman" w:hAnsi="Helvetica" w:cs="Helvetica"/>
          <w:color w:val="212529"/>
          <w:sz w:val="28"/>
          <w:szCs w:val="28"/>
          <w:lang w:eastAsia="en-IN" w:bidi="ar-SA"/>
        </w:rPr>
        <w:t>by 1 until you reach an element greater than the pivot element.</w:t>
      </w:r>
    </w:p>
    <w:p w14:paraId="1BD325ED" w14:textId="77777777" w:rsidR="00B73860" w:rsidRPr="00B73860" w:rsidRDefault="00B73860" w:rsidP="00B73860">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color w:val="212529"/>
          <w:sz w:val="28"/>
          <w:szCs w:val="28"/>
          <w:lang w:eastAsia="en-IN" w:bidi="ar-SA"/>
        </w:rPr>
        <w:t>Decrease </w:t>
      </w:r>
      <w:r w:rsidRPr="00B73860">
        <w:rPr>
          <w:rFonts w:ascii="Helvetica" w:eastAsia="Times New Roman" w:hAnsi="Helvetica" w:cs="Helvetica"/>
          <w:i/>
          <w:iCs/>
          <w:color w:val="212529"/>
          <w:sz w:val="28"/>
          <w:szCs w:val="28"/>
          <w:lang w:eastAsia="en-IN" w:bidi="ar-SA"/>
        </w:rPr>
        <w:t>j </w:t>
      </w:r>
      <w:r w:rsidRPr="00B73860">
        <w:rPr>
          <w:rFonts w:ascii="Helvetica" w:eastAsia="Times New Roman" w:hAnsi="Helvetica" w:cs="Helvetica"/>
          <w:color w:val="212529"/>
          <w:sz w:val="28"/>
          <w:szCs w:val="28"/>
          <w:lang w:eastAsia="en-IN" w:bidi="ar-SA"/>
        </w:rPr>
        <w:t>by 1 until you reach an element smaller than or equal to the pivot element.</w:t>
      </w:r>
    </w:p>
    <w:p w14:paraId="0E62A43B" w14:textId="77777777" w:rsidR="00B73860" w:rsidRPr="00B73860" w:rsidRDefault="00B73860" w:rsidP="00B73860">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color w:val="212529"/>
          <w:sz w:val="28"/>
          <w:szCs w:val="28"/>
          <w:lang w:eastAsia="en-IN" w:bidi="ar-SA"/>
        </w:rPr>
        <w:t>Having fixed the values of </w:t>
      </w:r>
      <w:proofErr w:type="spellStart"/>
      <w:r w:rsidRPr="00B73860">
        <w:rPr>
          <w:rFonts w:ascii="Helvetica" w:eastAsia="Times New Roman" w:hAnsi="Helvetica" w:cs="Helvetica"/>
          <w:i/>
          <w:iCs/>
          <w:color w:val="212529"/>
          <w:sz w:val="28"/>
          <w:szCs w:val="28"/>
          <w:lang w:eastAsia="en-IN" w:bidi="ar-SA"/>
        </w:rPr>
        <w:t>i</w:t>
      </w:r>
      <w:proofErr w:type="spellEnd"/>
      <w:r w:rsidRPr="00B73860">
        <w:rPr>
          <w:rFonts w:ascii="Helvetica" w:eastAsia="Times New Roman" w:hAnsi="Helvetica" w:cs="Helvetica"/>
          <w:i/>
          <w:iCs/>
          <w:color w:val="212529"/>
          <w:sz w:val="28"/>
          <w:szCs w:val="28"/>
          <w:lang w:eastAsia="en-IN" w:bidi="ar-SA"/>
        </w:rPr>
        <w:t xml:space="preserve"> and j</w:t>
      </w:r>
      <w:r w:rsidRPr="00B73860">
        <w:rPr>
          <w:rFonts w:ascii="Helvetica" w:eastAsia="Times New Roman" w:hAnsi="Helvetica" w:cs="Helvetica"/>
          <w:color w:val="212529"/>
          <w:sz w:val="28"/>
          <w:szCs w:val="28"/>
          <w:lang w:eastAsia="en-IN" w:bidi="ar-SA"/>
        </w:rPr>
        <w:t>, interchange the elements at indices </w:t>
      </w:r>
      <w:proofErr w:type="spellStart"/>
      <w:r w:rsidRPr="00B73860">
        <w:rPr>
          <w:rFonts w:ascii="Helvetica" w:eastAsia="Times New Roman" w:hAnsi="Helvetica" w:cs="Helvetica"/>
          <w:i/>
          <w:iCs/>
          <w:color w:val="212529"/>
          <w:sz w:val="28"/>
          <w:szCs w:val="28"/>
          <w:lang w:eastAsia="en-IN" w:bidi="ar-SA"/>
        </w:rPr>
        <w:t>i</w:t>
      </w:r>
      <w:proofErr w:type="spellEnd"/>
      <w:r w:rsidRPr="00B73860">
        <w:rPr>
          <w:rFonts w:ascii="Helvetica" w:eastAsia="Times New Roman" w:hAnsi="Helvetica" w:cs="Helvetica"/>
          <w:i/>
          <w:iCs/>
          <w:color w:val="212529"/>
          <w:sz w:val="28"/>
          <w:szCs w:val="28"/>
          <w:lang w:eastAsia="en-IN" w:bidi="ar-SA"/>
        </w:rPr>
        <w:t xml:space="preserve"> and j.</w:t>
      </w:r>
    </w:p>
    <w:p w14:paraId="79432892" w14:textId="77777777" w:rsidR="00B73860" w:rsidRPr="00B73860" w:rsidRDefault="00B73860" w:rsidP="00B73860">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color w:val="212529"/>
          <w:sz w:val="28"/>
          <w:szCs w:val="28"/>
          <w:lang w:eastAsia="en-IN" w:bidi="ar-SA"/>
        </w:rPr>
        <w:t xml:space="preserve">Repeat steps 3, 4, and 5 until j becomes less than or equal to </w:t>
      </w:r>
      <w:proofErr w:type="spellStart"/>
      <w:r w:rsidRPr="00B73860">
        <w:rPr>
          <w:rFonts w:ascii="Helvetica" w:eastAsia="Times New Roman" w:hAnsi="Helvetica" w:cs="Helvetica"/>
          <w:color w:val="212529"/>
          <w:sz w:val="28"/>
          <w:szCs w:val="28"/>
          <w:lang w:eastAsia="en-IN" w:bidi="ar-SA"/>
        </w:rPr>
        <w:t>i</w:t>
      </w:r>
      <w:proofErr w:type="spellEnd"/>
      <w:r w:rsidRPr="00B73860">
        <w:rPr>
          <w:rFonts w:ascii="Helvetica" w:eastAsia="Times New Roman" w:hAnsi="Helvetica" w:cs="Helvetica"/>
          <w:color w:val="212529"/>
          <w:sz w:val="28"/>
          <w:szCs w:val="28"/>
          <w:lang w:eastAsia="en-IN" w:bidi="ar-SA"/>
        </w:rPr>
        <w:t>.</w:t>
      </w:r>
    </w:p>
    <w:p w14:paraId="207871A3" w14:textId="77777777" w:rsidR="00B73860" w:rsidRPr="00B73860" w:rsidRDefault="00B73860" w:rsidP="00B73860">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color w:val="212529"/>
          <w:sz w:val="28"/>
          <w:szCs w:val="28"/>
          <w:lang w:eastAsia="en-IN" w:bidi="ar-SA"/>
        </w:rPr>
        <w:t>Finally, swap the pivot element and the element at the index.</w:t>
      </w:r>
    </w:p>
    <w:p w14:paraId="47AC32C9" w14:textId="77777777"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color w:val="212529"/>
          <w:sz w:val="28"/>
          <w:szCs w:val="28"/>
          <w:lang w:eastAsia="en-IN" w:bidi="ar-SA"/>
        </w:rPr>
        <w:t>This was the partitioning algorithm. Every time you call a partition, the pivot element gets its final position. A partition never guarantees a sorted array, but it does guarantee that all the smaller elements are located to the pivot’s left, and all the greater elements are located to the pivot’s right.</w:t>
      </w:r>
    </w:p>
    <w:p w14:paraId="3425282E" w14:textId="77777777"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color w:val="212529"/>
          <w:sz w:val="28"/>
          <w:szCs w:val="28"/>
          <w:lang w:eastAsia="en-IN" w:bidi="ar-SA"/>
        </w:rPr>
        <w:t> </w:t>
      </w:r>
    </w:p>
    <w:p w14:paraId="10833A6A" w14:textId="77777777"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color w:val="212529"/>
          <w:sz w:val="28"/>
          <w:szCs w:val="28"/>
          <w:lang w:eastAsia="en-IN" w:bidi="ar-SA"/>
        </w:rPr>
        <w:t>Now let's look at how the array we received at the beginning gets sorted using partitioning and divide and conquer recursively for smaller subarrays.</w:t>
      </w:r>
    </w:p>
    <w:p w14:paraId="1564B5D9" w14:textId="77777777"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color w:val="212529"/>
          <w:sz w:val="28"/>
          <w:szCs w:val="28"/>
          <w:lang w:eastAsia="en-IN" w:bidi="ar-SA"/>
        </w:rPr>
        <w:t>Firstly, the whole array is unsorted, and hence we apply quicksort on the whole array.</w:t>
      </w:r>
    </w:p>
    <w:p w14:paraId="53A1084B" w14:textId="77777777"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color w:val="212529"/>
          <w:sz w:val="28"/>
          <w:szCs w:val="28"/>
          <w:lang w:eastAsia="en-IN" w:bidi="ar-SA"/>
        </w:rPr>
        <w:t>Now, we apply a partition in this array. Applying partition asks you to follow all the above steps we discussed.</w:t>
      </w:r>
    </w:p>
    <w:p w14:paraId="63C80381" w14:textId="7C53AC44"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noProof/>
          <w:color w:val="212529"/>
          <w:sz w:val="28"/>
          <w:szCs w:val="28"/>
          <w:lang w:eastAsia="en-IN" w:bidi="ar-SA"/>
        </w:rPr>
        <w:drawing>
          <wp:inline distT="0" distB="0" distL="0" distR="0" wp14:anchorId="5D4FD26F" wp14:editId="3013A2A7">
            <wp:extent cx="5731510" cy="15506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p>
    <w:p w14:paraId="0B3B590A" w14:textId="77777777"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color w:val="212529"/>
          <w:sz w:val="28"/>
          <w:szCs w:val="28"/>
          <w:lang w:eastAsia="en-IN" w:bidi="ar-SA"/>
        </w:rPr>
        <w:lastRenderedPageBreak/>
        <w:t xml:space="preserve">Keep increasing </w:t>
      </w:r>
      <w:proofErr w:type="spellStart"/>
      <w:r w:rsidRPr="00B73860">
        <w:rPr>
          <w:rFonts w:ascii="Helvetica" w:eastAsia="Times New Roman" w:hAnsi="Helvetica" w:cs="Helvetica"/>
          <w:color w:val="212529"/>
          <w:sz w:val="28"/>
          <w:szCs w:val="28"/>
          <w:lang w:eastAsia="en-IN" w:bidi="ar-SA"/>
        </w:rPr>
        <w:t>i</w:t>
      </w:r>
      <w:proofErr w:type="spellEnd"/>
      <w:r w:rsidRPr="00B73860">
        <w:rPr>
          <w:rFonts w:ascii="Helvetica" w:eastAsia="Times New Roman" w:hAnsi="Helvetica" w:cs="Helvetica"/>
          <w:color w:val="212529"/>
          <w:sz w:val="28"/>
          <w:szCs w:val="28"/>
          <w:lang w:eastAsia="en-IN" w:bidi="ar-SA"/>
        </w:rPr>
        <w:t xml:space="preserve"> until we reach an element greater than the pivot, and keep decreasing j until we reach an element smaller or equal to the pivot.</w:t>
      </w:r>
    </w:p>
    <w:p w14:paraId="7ED37AB1" w14:textId="2DC1A27D"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noProof/>
          <w:color w:val="212529"/>
          <w:sz w:val="28"/>
          <w:szCs w:val="28"/>
          <w:lang w:eastAsia="en-IN" w:bidi="ar-SA"/>
        </w:rPr>
        <w:drawing>
          <wp:inline distT="0" distB="0" distL="0" distR="0" wp14:anchorId="5A48DF90" wp14:editId="6948ED39">
            <wp:extent cx="5731510" cy="15506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p>
    <w:p w14:paraId="1216E2FF" w14:textId="77777777"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color w:val="212529"/>
          <w:sz w:val="28"/>
          <w:szCs w:val="28"/>
          <w:lang w:eastAsia="en-IN" w:bidi="ar-SA"/>
        </w:rPr>
        <w:t xml:space="preserve">Swap the two elements and continue the search further until j crosses </w:t>
      </w:r>
      <w:proofErr w:type="spellStart"/>
      <w:r w:rsidRPr="00B73860">
        <w:rPr>
          <w:rFonts w:ascii="Helvetica" w:eastAsia="Times New Roman" w:hAnsi="Helvetica" w:cs="Helvetica"/>
          <w:color w:val="212529"/>
          <w:sz w:val="28"/>
          <w:szCs w:val="28"/>
          <w:lang w:eastAsia="en-IN" w:bidi="ar-SA"/>
        </w:rPr>
        <w:t>i</w:t>
      </w:r>
      <w:proofErr w:type="spellEnd"/>
      <w:r w:rsidRPr="00B73860">
        <w:rPr>
          <w:rFonts w:ascii="Helvetica" w:eastAsia="Times New Roman" w:hAnsi="Helvetica" w:cs="Helvetica"/>
          <w:color w:val="212529"/>
          <w:sz w:val="28"/>
          <w:szCs w:val="28"/>
          <w:lang w:eastAsia="en-IN" w:bidi="ar-SA"/>
        </w:rPr>
        <w:t xml:space="preserve"> or becomes equal to </w:t>
      </w:r>
      <w:proofErr w:type="spellStart"/>
      <w:r w:rsidRPr="00B73860">
        <w:rPr>
          <w:rFonts w:ascii="Helvetica" w:eastAsia="Times New Roman" w:hAnsi="Helvetica" w:cs="Helvetica"/>
          <w:color w:val="212529"/>
          <w:sz w:val="28"/>
          <w:szCs w:val="28"/>
          <w:lang w:eastAsia="en-IN" w:bidi="ar-SA"/>
        </w:rPr>
        <w:t>i</w:t>
      </w:r>
      <w:proofErr w:type="spellEnd"/>
      <w:r w:rsidRPr="00B73860">
        <w:rPr>
          <w:rFonts w:ascii="Helvetica" w:eastAsia="Times New Roman" w:hAnsi="Helvetica" w:cs="Helvetica"/>
          <w:color w:val="212529"/>
          <w:sz w:val="28"/>
          <w:szCs w:val="28"/>
          <w:lang w:eastAsia="en-IN" w:bidi="ar-SA"/>
        </w:rPr>
        <w:t>.</w:t>
      </w:r>
    </w:p>
    <w:p w14:paraId="130F0C82" w14:textId="77BA313A"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noProof/>
          <w:color w:val="212529"/>
          <w:sz w:val="28"/>
          <w:szCs w:val="28"/>
          <w:lang w:eastAsia="en-IN" w:bidi="ar-SA"/>
        </w:rPr>
        <w:drawing>
          <wp:inline distT="0" distB="0" distL="0" distR="0" wp14:anchorId="38B57F17" wp14:editId="795CC9E4">
            <wp:extent cx="5731510" cy="15506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p>
    <w:p w14:paraId="435F8FB9" w14:textId="77777777"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color w:val="212529"/>
          <w:sz w:val="28"/>
          <w:szCs w:val="28"/>
          <w:lang w:eastAsia="en-IN" w:bidi="ar-SA"/>
        </w:rPr>
        <w:t xml:space="preserve">As j crossed </w:t>
      </w:r>
      <w:proofErr w:type="spellStart"/>
      <w:r w:rsidRPr="00B73860">
        <w:rPr>
          <w:rFonts w:ascii="Helvetica" w:eastAsia="Times New Roman" w:hAnsi="Helvetica" w:cs="Helvetica"/>
          <w:color w:val="212529"/>
          <w:sz w:val="28"/>
          <w:szCs w:val="28"/>
          <w:lang w:eastAsia="en-IN" w:bidi="ar-SA"/>
        </w:rPr>
        <w:t>i</w:t>
      </w:r>
      <w:proofErr w:type="spellEnd"/>
      <w:r w:rsidRPr="00B73860">
        <w:rPr>
          <w:rFonts w:ascii="Helvetica" w:eastAsia="Times New Roman" w:hAnsi="Helvetica" w:cs="Helvetica"/>
          <w:color w:val="212529"/>
          <w:sz w:val="28"/>
          <w:szCs w:val="28"/>
          <w:lang w:eastAsia="en-IN" w:bidi="ar-SA"/>
        </w:rPr>
        <w:t xml:space="preserve"> while searching, we followed the final step of swapping the pivot element and the element at j.</w:t>
      </w:r>
    </w:p>
    <w:p w14:paraId="44198466" w14:textId="0E1633F2"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noProof/>
          <w:color w:val="212529"/>
          <w:sz w:val="28"/>
          <w:szCs w:val="28"/>
          <w:lang w:eastAsia="en-IN" w:bidi="ar-SA"/>
        </w:rPr>
        <w:drawing>
          <wp:inline distT="0" distB="0" distL="0" distR="0" wp14:anchorId="25D95ECA" wp14:editId="12597CD2">
            <wp:extent cx="5731510" cy="15506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p>
    <w:p w14:paraId="21F90EE1" w14:textId="77777777"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color w:val="212529"/>
          <w:sz w:val="28"/>
          <w:szCs w:val="28"/>
          <w:lang w:eastAsia="en-IN" w:bidi="ar-SA"/>
        </w:rPr>
        <w:t>And this would be the final position of the current pivot even in our sorted array. As you can see, all the elements smaller than 2 are on the left, and the rest greater than 2 are on the right. Here comes the role of divide and conquer. We separate our focus from the whole array to just the subarrays, which are not sorted yet.  Here, we have subarrays {1} and {3, 9, 4, 4, 8, 7, 5, 6} unsorted. So, we make a call to quicksort on these two subarrays.</w:t>
      </w:r>
    </w:p>
    <w:p w14:paraId="6ABC8EB3" w14:textId="77777777"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color w:val="212529"/>
          <w:sz w:val="28"/>
          <w:szCs w:val="28"/>
          <w:lang w:eastAsia="en-IN" w:bidi="ar-SA"/>
        </w:rPr>
        <w:lastRenderedPageBreak/>
        <w:t>Now since the first subarray has just a single element, we consider it sorted. Let’s now sort the second subarray. Follow all the partition steps from the beginning.</w:t>
      </w:r>
    </w:p>
    <w:p w14:paraId="5EBB555F" w14:textId="6A332FFD"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noProof/>
          <w:color w:val="212529"/>
          <w:sz w:val="28"/>
          <w:szCs w:val="28"/>
          <w:lang w:eastAsia="en-IN" w:bidi="ar-SA"/>
        </w:rPr>
        <w:drawing>
          <wp:inline distT="0" distB="0" distL="0" distR="0" wp14:anchorId="1F161F29" wp14:editId="58986A4F">
            <wp:extent cx="5731510" cy="15506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p>
    <w:p w14:paraId="53C71060" w14:textId="77777777"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color w:val="212529"/>
          <w:sz w:val="28"/>
          <w:szCs w:val="28"/>
          <w:lang w:eastAsia="en-IN" w:bidi="ar-SA"/>
        </w:rPr>
        <w:t>Now, our new pivot is the element at index 2. And </w:t>
      </w:r>
      <w:proofErr w:type="spellStart"/>
      <w:proofErr w:type="gramStart"/>
      <w:r w:rsidRPr="00B73860">
        <w:rPr>
          <w:rFonts w:ascii="Helvetica" w:eastAsia="Times New Roman" w:hAnsi="Helvetica" w:cs="Helvetica"/>
          <w:i/>
          <w:iCs/>
          <w:color w:val="212529"/>
          <w:sz w:val="28"/>
          <w:szCs w:val="28"/>
          <w:lang w:eastAsia="en-IN" w:bidi="ar-SA"/>
        </w:rPr>
        <w:t>i</w:t>
      </w:r>
      <w:proofErr w:type="spellEnd"/>
      <w:r w:rsidRPr="00B73860">
        <w:rPr>
          <w:rFonts w:ascii="Helvetica" w:eastAsia="Times New Roman" w:hAnsi="Helvetica" w:cs="Helvetica"/>
          <w:i/>
          <w:iCs/>
          <w:color w:val="212529"/>
          <w:sz w:val="28"/>
          <w:szCs w:val="28"/>
          <w:lang w:eastAsia="en-IN" w:bidi="ar-SA"/>
        </w:rPr>
        <w:t> </w:t>
      </w:r>
      <w:r w:rsidRPr="00B73860">
        <w:rPr>
          <w:rFonts w:ascii="Helvetica" w:eastAsia="Times New Roman" w:hAnsi="Helvetica" w:cs="Helvetica"/>
          <w:color w:val="212529"/>
          <w:sz w:val="28"/>
          <w:szCs w:val="28"/>
          <w:lang w:eastAsia="en-IN" w:bidi="ar-SA"/>
        </w:rPr>
        <w:t> and</w:t>
      </w:r>
      <w:proofErr w:type="gramEnd"/>
      <w:r w:rsidRPr="00B73860">
        <w:rPr>
          <w:rFonts w:ascii="Helvetica" w:eastAsia="Times New Roman" w:hAnsi="Helvetica" w:cs="Helvetica"/>
          <w:color w:val="212529"/>
          <w:sz w:val="28"/>
          <w:szCs w:val="28"/>
          <w:lang w:eastAsia="en-IN" w:bidi="ar-SA"/>
        </w:rPr>
        <w:t> </w:t>
      </w:r>
      <w:r w:rsidRPr="00B73860">
        <w:rPr>
          <w:rFonts w:ascii="Helvetica" w:eastAsia="Times New Roman" w:hAnsi="Helvetica" w:cs="Helvetica"/>
          <w:i/>
          <w:iCs/>
          <w:color w:val="212529"/>
          <w:sz w:val="28"/>
          <w:szCs w:val="28"/>
          <w:lang w:eastAsia="en-IN" w:bidi="ar-SA"/>
        </w:rPr>
        <w:t>j </w:t>
      </w:r>
      <w:r w:rsidRPr="00B73860">
        <w:rPr>
          <w:rFonts w:ascii="Helvetica" w:eastAsia="Times New Roman" w:hAnsi="Helvetica" w:cs="Helvetica"/>
          <w:color w:val="212529"/>
          <w:sz w:val="28"/>
          <w:szCs w:val="28"/>
          <w:lang w:eastAsia="en-IN" w:bidi="ar-SA"/>
        </w:rPr>
        <w:t> are 2 and 9, respectively, marking the start and the end of the subarray. Follow steps 3 and 4.</w:t>
      </w:r>
    </w:p>
    <w:p w14:paraId="16CC1E2D" w14:textId="53E59DA5"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noProof/>
          <w:color w:val="212529"/>
          <w:sz w:val="28"/>
          <w:szCs w:val="28"/>
          <w:lang w:eastAsia="en-IN" w:bidi="ar-SA"/>
        </w:rPr>
        <w:drawing>
          <wp:inline distT="0" distB="0" distL="0" distR="0" wp14:anchorId="2EB62F14" wp14:editId="6A5B840C">
            <wp:extent cx="5731510" cy="15506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p>
    <w:p w14:paraId="2FAE5C05" w14:textId="77777777"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color w:val="212529"/>
          <w:sz w:val="28"/>
          <w:szCs w:val="28"/>
          <w:lang w:eastAsia="en-IN" w:bidi="ar-SA"/>
        </w:rPr>
        <w:t xml:space="preserve">And since there were no elements smaller than 3, j crosses </w:t>
      </w:r>
      <w:proofErr w:type="spellStart"/>
      <w:r w:rsidRPr="00B73860">
        <w:rPr>
          <w:rFonts w:ascii="Helvetica" w:eastAsia="Times New Roman" w:hAnsi="Helvetica" w:cs="Helvetica"/>
          <w:color w:val="212529"/>
          <w:sz w:val="28"/>
          <w:szCs w:val="28"/>
          <w:lang w:eastAsia="en-IN" w:bidi="ar-SA"/>
        </w:rPr>
        <w:t>i</w:t>
      </w:r>
      <w:proofErr w:type="spellEnd"/>
      <w:r w:rsidRPr="00B73860">
        <w:rPr>
          <w:rFonts w:ascii="Helvetica" w:eastAsia="Times New Roman" w:hAnsi="Helvetica" w:cs="Helvetica"/>
          <w:color w:val="212529"/>
          <w:sz w:val="28"/>
          <w:szCs w:val="28"/>
          <w:lang w:eastAsia="en-IN" w:bidi="ar-SA"/>
        </w:rPr>
        <w:t xml:space="preserve"> in the very first iteration. This means 3 was already at its sorted index. And there are no elements to its left; the only unsorted subarray is {9, 4, 4, 8, 7, 5, 6}. And our new situation becomes:</w:t>
      </w:r>
    </w:p>
    <w:p w14:paraId="4F0D0415" w14:textId="758AEED5"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noProof/>
          <w:color w:val="212529"/>
          <w:sz w:val="28"/>
          <w:szCs w:val="28"/>
          <w:lang w:eastAsia="en-IN" w:bidi="ar-SA"/>
        </w:rPr>
        <w:drawing>
          <wp:inline distT="0" distB="0" distL="0" distR="0" wp14:anchorId="1E38DB2C" wp14:editId="32A4C0F3">
            <wp:extent cx="5731510" cy="15506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p>
    <w:p w14:paraId="4162726B" w14:textId="77777777"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color w:val="212529"/>
          <w:sz w:val="28"/>
          <w:szCs w:val="28"/>
          <w:lang w:eastAsia="en-IN" w:bidi="ar-SA"/>
        </w:rPr>
        <w:t>Repeating steps 3 and 4.</w:t>
      </w:r>
    </w:p>
    <w:p w14:paraId="78CC5613" w14:textId="1699FA0E"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noProof/>
          <w:color w:val="212529"/>
          <w:sz w:val="28"/>
          <w:szCs w:val="28"/>
          <w:lang w:eastAsia="en-IN" w:bidi="ar-SA"/>
        </w:rPr>
        <w:lastRenderedPageBreak/>
        <w:drawing>
          <wp:inline distT="0" distB="0" distL="0" distR="0" wp14:anchorId="063CF6B6" wp14:editId="2D75ADD1">
            <wp:extent cx="5731510" cy="15506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p>
    <w:p w14:paraId="520F039F" w14:textId="77777777"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color w:val="212529"/>
          <w:sz w:val="28"/>
          <w:szCs w:val="28"/>
          <w:lang w:eastAsia="en-IN" w:bidi="ar-SA"/>
        </w:rPr>
        <w:t>We found that there was no element greater than 9, and hence </w:t>
      </w:r>
      <w:proofErr w:type="spellStart"/>
      <w:r w:rsidRPr="00B73860">
        <w:rPr>
          <w:rFonts w:ascii="Helvetica" w:eastAsia="Times New Roman" w:hAnsi="Helvetica" w:cs="Helvetica"/>
          <w:i/>
          <w:iCs/>
          <w:color w:val="212529"/>
          <w:sz w:val="28"/>
          <w:szCs w:val="28"/>
          <w:lang w:eastAsia="en-IN" w:bidi="ar-SA"/>
        </w:rPr>
        <w:t>i</w:t>
      </w:r>
      <w:proofErr w:type="spellEnd"/>
      <w:r w:rsidRPr="00B73860">
        <w:rPr>
          <w:rFonts w:ascii="Helvetica" w:eastAsia="Times New Roman" w:hAnsi="Helvetica" w:cs="Helvetica"/>
          <w:color w:val="212529"/>
          <w:sz w:val="28"/>
          <w:szCs w:val="28"/>
          <w:lang w:eastAsia="en-IN" w:bidi="ar-SA"/>
        </w:rPr>
        <w:t> reached the last. And 6 was the first element j found to be smaller than 9, and they collided. And this is where we do step 7. Swap the pivot element and the element at index j.</w:t>
      </w:r>
    </w:p>
    <w:p w14:paraId="250ADA2F" w14:textId="77C10777"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noProof/>
          <w:color w:val="212529"/>
          <w:sz w:val="28"/>
          <w:szCs w:val="28"/>
          <w:lang w:eastAsia="en-IN" w:bidi="ar-SA"/>
        </w:rPr>
        <w:drawing>
          <wp:inline distT="0" distB="0" distL="0" distR="0" wp14:anchorId="6BD161C8" wp14:editId="73C56BAF">
            <wp:extent cx="5731510" cy="15506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p>
    <w:p w14:paraId="2C60F45F" w14:textId="77777777"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color w:val="212529"/>
          <w:sz w:val="28"/>
          <w:szCs w:val="28"/>
          <w:lang w:eastAsia="en-IN" w:bidi="ar-SA"/>
        </w:rPr>
        <w:t>And since there are no elements to the right of element 9, we just have one sorted subarray {6, 4, 4, 8, 7, 5}. Let’s call a partition on this as well.</w:t>
      </w:r>
    </w:p>
    <w:p w14:paraId="1E8BBC4D" w14:textId="74885C32"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noProof/>
          <w:color w:val="212529"/>
          <w:sz w:val="28"/>
          <w:szCs w:val="28"/>
          <w:lang w:eastAsia="en-IN" w:bidi="ar-SA"/>
        </w:rPr>
        <w:drawing>
          <wp:inline distT="0" distB="0" distL="0" distR="0" wp14:anchorId="5AA1224D" wp14:editId="60A6A803">
            <wp:extent cx="5731510" cy="15506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p>
    <w:p w14:paraId="71C39D01" w14:textId="77777777"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color w:val="212529"/>
          <w:sz w:val="28"/>
          <w:szCs w:val="28"/>
          <w:lang w:eastAsia="en-IN" w:bidi="ar-SA"/>
        </w:rPr>
        <w:t>Repeat steps 3 and 4.</w:t>
      </w:r>
    </w:p>
    <w:p w14:paraId="786B10B1" w14:textId="79305A29"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noProof/>
          <w:color w:val="212529"/>
          <w:sz w:val="28"/>
          <w:szCs w:val="28"/>
          <w:lang w:eastAsia="en-IN" w:bidi="ar-SA"/>
        </w:rPr>
        <w:drawing>
          <wp:inline distT="0" distB="0" distL="0" distR="0" wp14:anchorId="72ADCC7F" wp14:editId="2253855F">
            <wp:extent cx="5731510" cy="15506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p>
    <w:p w14:paraId="3E6C54B5" w14:textId="77777777"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color w:val="212529"/>
          <w:sz w:val="28"/>
          <w:szCs w:val="28"/>
          <w:lang w:eastAsia="en-IN" w:bidi="ar-SA"/>
        </w:rPr>
        <w:lastRenderedPageBreak/>
        <w:t>And since the condition j&lt;=</w:t>
      </w:r>
      <w:proofErr w:type="spellStart"/>
      <w:r w:rsidRPr="00B73860">
        <w:rPr>
          <w:rFonts w:ascii="Helvetica" w:eastAsia="Times New Roman" w:hAnsi="Helvetica" w:cs="Helvetica"/>
          <w:color w:val="212529"/>
          <w:sz w:val="28"/>
          <w:szCs w:val="28"/>
          <w:lang w:eastAsia="en-IN" w:bidi="ar-SA"/>
        </w:rPr>
        <w:t>i</w:t>
      </w:r>
      <w:proofErr w:type="spellEnd"/>
      <w:r w:rsidRPr="00B73860">
        <w:rPr>
          <w:rFonts w:ascii="Helvetica" w:eastAsia="Times New Roman" w:hAnsi="Helvetica" w:cs="Helvetica"/>
          <w:color w:val="212529"/>
          <w:sz w:val="28"/>
          <w:szCs w:val="28"/>
          <w:lang w:eastAsia="en-IN" w:bidi="ar-SA"/>
        </w:rPr>
        <w:t xml:space="preserve"> has not been met yet, we just swap the elements at index </w:t>
      </w:r>
      <w:proofErr w:type="spellStart"/>
      <w:r w:rsidRPr="00B73860">
        <w:rPr>
          <w:rFonts w:ascii="Helvetica" w:eastAsia="Times New Roman" w:hAnsi="Helvetica" w:cs="Helvetica"/>
          <w:color w:val="212529"/>
          <w:sz w:val="28"/>
          <w:szCs w:val="28"/>
          <w:lang w:eastAsia="en-IN" w:bidi="ar-SA"/>
        </w:rPr>
        <w:t>i</w:t>
      </w:r>
      <w:proofErr w:type="spellEnd"/>
      <w:r w:rsidRPr="00B73860">
        <w:rPr>
          <w:rFonts w:ascii="Helvetica" w:eastAsia="Times New Roman" w:hAnsi="Helvetica" w:cs="Helvetica"/>
          <w:color w:val="212529"/>
          <w:sz w:val="28"/>
          <w:szCs w:val="28"/>
          <w:lang w:eastAsia="en-IN" w:bidi="ar-SA"/>
        </w:rPr>
        <w:t xml:space="preserve"> and j and continue our search.</w:t>
      </w:r>
    </w:p>
    <w:p w14:paraId="5CFA67B6" w14:textId="034BCD10"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noProof/>
          <w:color w:val="212529"/>
          <w:sz w:val="28"/>
          <w:szCs w:val="28"/>
          <w:lang w:eastAsia="en-IN" w:bidi="ar-SA"/>
        </w:rPr>
        <w:drawing>
          <wp:inline distT="0" distB="0" distL="0" distR="0" wp14:anchorId="108B0CE4" wp14:editId="125FE11D">
            <wp:extent cx="5731510" cy="15506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p>
    <w:p w14:paraId="0D69A7A8" w14:textId="77777777"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color w:val="212529"/>
          <w:sz w:val="28"/>
          <w:szCs w:val="28"/>
          <w:lang w:eastAsia="en-IN" w:bidi="ar-SA"/>
        </w:rPr>
        <w:t xml:space="preserve">And now </w:t>
      </w:r>
      <w:proofErr w:type="spellStart"/>
      <w:r w:rsidRPr="00B73860">
        <w:rPr>
          <w:rFonts w:ascii="Helvetica" w:eastAsia="Times New Roman" w:hAnsi="Helvetica" w:cs="Helvetica"/>
          <w:color w:val="212529"/>
          <w:sz w:val="28"/>
          <w:szCs w:val="28"/>
          <w:lang w:eastAsia="en-IN" w:bidi="ar-SA"/>
        </w:rPr>
        <w:t>i</w:t>
      </w:r>
      <w:proofErr w:type="spellEnd"/>
      <w:r w:rsidRPr="00B73860">
        <w:rPr>
          <w:rFonts w:ascii="Helvetica" w:eastAsia="Times New Roman" w:hAnsi="Helvetica" w:cs="Helvetica"/>
          <w:color w:val="212529"/>
          <w:sz w:val="28"/>
          <w:szCs w:val="28"/>
          <w:lang w:eastAsia="en-IN" w:bidi="ar-SA"/>
        </w:rPr>
        <w:t xml:space="preserve"> and j crossed each other, and now only we swap our pivot element and element at j.</w:t>
      </w:r>
    </w:p>
    <w:p w14:paraId="29519925" w14:textId="38F73093"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noProof/>
          <w:color w:val="212529"/>
          <w:sz w:val="28"/>
          <w:szCs w:val="28"/>
          <w:lang w:eastAsia="en-IN" w:bidi="ar-SA"/>
        </w:rPr>
        <w:drawing>
          <wp:inline distT="0" distB="0" distL="0" distR="0" wp14:anchorId="417A37E8" wp14:editId="1C064E51">
            <wp:extent cx="5731510" cy="15506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p>
    <w:p w14:paraId="3A6CF45D" w14:textId="77777777"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color w:val="212529"/>
          <w:sz w:val="28"/>
          <w:szCs w:val="28"/>
          <w:lang w:eastAsia="en-IN" w:bidi="ar-SA"/>
        </w:rPr>
        <w:t>And now, we again divide and consider only the elements that remain unsorted to the left of the pivot and the right of the pivot. And moving things further would just waste our time. We can assume that things move as expected, and it will get sorted at the end and would look something like this.</w:t>
      </w:r>
    </w:p>
    <w:p w14:paraId="00E7580D" w14:textId="48401E28"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noProof/>
          <w:color w:val="212529"/>
          <w:sz w:val="28"/>
          <w:szCs w:val="28"/>
          <w:lang w:eastAsia="en-IN" w:bidi="ar-SA"/>
        </w:rPr>
        <w:drawing>
          <wp:inline distT="0" distB="0" distL="0" distR="0" wp14:anchorId="08BF9826" wp14:editId="11536B17">
            <wp:extent cx="5731510" cy="15506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p>
    <w:p w14:paraId="46298A0B" w14:textId="77777777"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color w:val="212529"/>
          <w:sz w:val="28"/>
          <w:szCs w:val="28"/>
          <w:lang w:eastAsia="en-IN" w:bidi="ar-SA"/>
        </w:rPr>
        <w:t xml:space="preserve">Things may not have made much sense since you are here for the first time. Go through the concepts again. And if you are concerned about the divide and conquer thing, we really don’t have to worry about how things will go till the end. Recursions are meant to work like this. Rather we will see the program for implementing the </w:t>
      </w:r>
      <w:proofErr w:type="spellStart"/>
      <w:r w:rsidRPr="00B73860">
        <w:rPr>
          <w:rFonts w:ascii="Helvetica" w:eastAsia="Times New Roman" w:hAnsi="Helvetica" w:cs="Helvetica"/>
          <w:color w:val="212529"/>
          <w:sz w:val="28"/>
          <w:szCs w:val="28"/>
          <w:lang w:eastAsia="en-IN" w:bidi="ar-SA"/>
        </w:rPr>
        <w:t>QuickSort</w:t>
      </w:r>
      <w:proofErr w:type="spellEnd"/>
      <w:r w:rsidRPr="00B73860">
        <w:rPr>
          <w:rFonts w:ascii="Helvetica" w:eastAsia="Times New Roman" w:hAnsi="Helvetica" w:cs="Helvetica"/>
          <w:color w:val="212529"/>
          <w:sz w:val="28"/>
          <w:szCs w:val="28"/>
          <w:lang w:eastAsia="en-IN" w:bidi="ar-SA"/>
        </w:rPr>
        <w:t xml:space="preserve"> algorithm, and things will automatically become clear to you. So, let’s just appreciate </w:t>
      </w:r>
      <w:r w:rsidRPr="00B73860">
        <w:rPr>
          <w:rFonts w:ascii="Helvetica" w:eastAsia="Times New Roman" w:hAnsi="Helvetica" w:cs="Helvetica"/>
          <w:color w:val="212529"/>
          <w:sz w:val="28"/>
          <w:szCs w:val="28"/>
          <w:lang w:eastAsia="en-IN" w:bidi="ar-SA"/>
        </w:rPr>
        <w:lastRenderedPageBreak/>
        <w:t>the tough part and try making it simpler by programming its implementation.</w:t>
      </w:r>
    </w:p>
    <w:p w14:paraId="42A19EFD" w14:textId="77777777"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color w:val="212529"/>
          <w:sz w:val="28"/>
          <w:szCs w:val="28"/>
          <w:lang w:eastAsia="en-IN" w:bidi="ar-SA"/>
        </w:rPr>
        <w:t>Having finished discussing the functioning of the quick sort algorithm, let’s now move to the programming part. I have attached the source code below. Follow it as we proceed.</w:t>
      </w:r>
    </w:p>
    <w:p w14:paraId="4D5D30CB" w14:textId="77777777" w:rsidR="00B73860" w:rsidRPr="00B73860" w:rsidRDefault="00B73860" w:rsidP="00B7386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73860">
        <w:rPr>
          <w:rFonts w:ascii="Helvetica" w:eastAsia="Times New Roman" w:hAnsi="Helvetica" w:cs="Helvetica"/>
          <w:color w:val="212529"/>
          <w:sz w:val="28"/>
          <w:szCs w:val="28"/>
          <w:lang w:eastAsia="en-IN" w:bidi="ar-SA"/>
        </w:rPr>
        <w:t> </w:t>
      </w:r>
    </w:p>
    <w:p w14:paraId="377336F8" w14:textId="77777777" w:rsidR="00963641" w:rsidRPr="00B73860" w:rsidRDefault="00963641" w:rsidP="00B73860"/>
    <w:sectPr w:rsidR="00963641" w:rsidRPr="00B73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C6760"/>
    <w:multiLevelType w:val="multilevel"/>
    <w:tmpl w:val="55947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60"/>
    <w:rsid w:val="00963641"/>
    <w:rsid w:val="00B7386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F4F7"/>
  <w15:chartTrackingRefBased/>
  <w15:docId w15:val="{0E2A46C2-A9D5-448D-A90D-480460A8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7386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3860"/>
    <w:rPr>
      <w:rFonts w:ascii="Times New Roman" w:eastAsia="Times New Roman" w:hAnsi="Times New Roman" w:cs="Times New Roman"/>
      <w:b/>
      <w:bCs/>
      <w:sz w:val="27"/>
      <w:szCs w:val="27"/>
      <w:lang w:eastAsia="en-IN" w:bidi="ar-SA"/>
    </w:rPr>
  </w:style>
  <w:style w:type="paragraph" w:customStyle="1" w:styleId="msonormal0">
    <w:name w:val="msonormal"/>
    <w:basedOn w:val="Normal"/>
    <w:rsid w:val="00B7386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B73860"/>
    <w:rPr>
      <w:color w:val="0000FF"/>
      <w:u w:val="single"/>
    </w:rPr>
  </w:style>
  <w:style w:type="character" w:styleId="FollowedHyperlink">
    <w:name w:val="FollowedHyperlink"/>
    <w:basedOn w:val="DefaultParagraphFont"/>
    <w:uiPriority w:val="99"/>
    <w:semiHidden/>
    <w:unhideWhenUsed/>
    <w:rsid w:val="00B73860"/>
    <w:rPr>
      <w:color w:val="800080"/>
      <w:u w:val="single"/>
    </w:rPr>
  </w:style>
  <w:style w:type="paragraph" w:styleId="NormalWeb">
    <w:name w:val="Normal (Web)"/>
    <w:basedOn w:val="Normal"/>
    <w:uiPriority w:val="99"/>
    <w:semiHidden/>
    <w:unhideWhenUsed/>
    <w:rsid w:val="00B7386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B73860"/>
    <w:rPr>
      <w:b/>
      <w:bCs/>
    </w:rPr>
  </w:style>
  <w:style w:type="character" w:styleId="Emphasis">
    <w:name w:val="Emphasis"/>
    <w:basedOn w:val="DefaultParagraphFont"/>
    <w:uiPriority w:val="20"/>
    <w:qFormat/>
    <w:rsid w:val="00B73860"/>
    <w:rPr>
      <w:i/>
      <w:iCs/>
    </w:rPr>
  </w:style>
  <w:style w:type="paragraph" w:styleId="HTMLPreformatted">
    <w:name w:val="HTML Preformatted"/>
    <w:basedOn w:val="Normal"/>
    <w:link w:val="HTMLPreformattedChar"/>
    <w:uiPriority w:val="99"/>
    <w:semiHidden/>
    <w:unhideWhenUsed/>
    <w:rsid w:val="00B73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B73860"/>
    <w:rPr>
      <w:rFonts w:ascii="Courier New" w:eastAsia="Times New Roman" w:hAnsi="Courier New" w:cs="Courier New"/>
      <w:sz w:val="20"/>
      <w:lang w:eastAsia="en-IN" w:bidi="ar-SA"/>
    </w:rPr>
  </w:style>
  <w:style w:type="character" w:styleId="HTMLCode">
    <w:name w:val="HTML Code"/>
    <w:basedOn w:val="DefaultParagraphFont"/>
    <w:uiPriority w:val="99"/>
    <w:semiHidden/>
    <w:unhideWhenUsed/>
    <w:rsid w:val="00B73860"/>
    <w:rPr>
      <w:rFonts w:ascii="Courier New" w:eastAsia="Times New Roman" w:hAnsi="Courier New" w:cs="Courier New"/>
      <w:sz w:val="20"/>
      <w:szCs w:val="20"/>
    </w:rPr>
  </w:style>
  <w:style w:type="character" w:customStyle="1" w:styleId="token">
    <w:name w:val="token"/>
    <w:basedOn w:val="DefaultParagraphFont"/>
    <w:rsid w:val="00B73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51111">
      <w:bodyDiv w:val="1"/>
      <w:marLeft w:val="0"/>
      <w:marRight w:val="0"/>
      <w:marTop w:val="0"/>
      <w:marBottom w:val="0"/>
      <w:divBdr>
        <w:top w:val="none" w:sz="0" w:space="0" w:color="auto"/>
        <w:left w:val="none" w:sz="0" w:space="0" w:color="auto"/>
        <w:bottom w:val="none" w:sz="0" w:space="0" w:color="auto"/>
        <w:right w:val="none" w:sz="0" w:space="0" w:color="auto"/>
      </w:divBdr>
      <w:divsChild>
        <w:div w:id="1085960604">
          <w:marLeft w:val="0"/>
          <w:marRight w:val="0"/>
          <w:marTop w:val="0"/>
          <w:marBottom w:val="0"/>
          <w:divBdr>
            <w:top w:val="none" w:sz="0" w:space="0" w:color="auto"/>
            <w:left w:val="none" w:sz="0" w:space="0" w:color="auto"/>
            <w:bottom w:val="none" w:sz="0" w:space="0" w:color="auto"/>
            <w:right w:val="none" w:sz="0" w:space="0" w:color="auto"/>
          </w:divBdr>
        </w:div>
        <w:div w:id="1382243288">
          <w:marLeft w:val="0"/>
          <w:marRight w:val="0"/>
          <w:marTop w:val="0"/>
          <w:marBottom w:val="0"/>
          <w:divBdr>
            <w:top w:val="none" w:sz="0" w:space="0" w:color="auto"/>
            <w:left w:val="none" w:sz="0" w:space="0" w:color="auto"/>
            <w:bottom w:val="none" w:sz="0" w:space="0" w:color="auto"/>
            <w:right w:val="none" w:sz="0" w:space="0" w:color="auto"/>
          </w:divBdr>
          <w:divsChild>
            <w:div w:id="1033774388">
              <w:marLeft w:val="0"/>
              <w:marRight w:val="0"/>
              <w:marTop w:val="0"/>
              <w:marBottom w:val="0"/>
              <w:divBdr>
                <w:top w:val="none" w:sz="0" w:space="0" w:color="auto"/>
                <w:left w:val="none" w:sz="0" w:space="0" w:color="auto"/>
                <w:bottom w:val="none" w:sz="0" w:space="0" w:color="auto"/>
                <w:right w:val="none" w:sz="0" w:space="0" w:color="auto"/>
              </w:divBdr>
            </w:div>
          </w:divsChild>
        </w:div>
        <w:div w:id="1353724913">
          <w:marLeft w:val="0"/>
          <w:marRight w:val="0"/>
          <w:marTop w:val="0"/>
          <w:marBottom w:val="0"/>
          <w:divBdr>
            <w:top w:val="none" w:sz="0" w:space="0" w:color="auto"/>
            <w:left w:val="none" w:sz="0" w:space="0" w:color="auto"/>
            <w:bottom w:val="none" w:sz="0" w:space="0" w:color="auto"/>
            <w:right w:val="none" w:sz="0" w:space="0" w:color="auto"/>
          </w:divBdr>
          <w:divsChild>
            <w:div w:id="156698823">
              <w:marLeft w:val="0"/>
              <w:marRight w:val="0"/>
              <w:marTop w:val="0"/>
              <w:marBottom w:val="0"/>
              <w:divBdr>
                <w:top w:val="none" w:sz="0" w:space="0" w:color="auto"/>
                <w:left w:val="none" w:sz="0" w:space="0" w:color="auto"/>
                <w:bottom w:val="none" w:sz="0" w:space="0" w:color="auto"/>
                <w:right w:val="none" w:sz="0" w:space="0" w:color="auto"/>
              </w:divBdr>
            </w:div>
          </w:divsChild>
        </w:div>
        <w:div w:id="1134372014">
          <w:marLeft w:val="0"/>
          <w:marRight w:val="0"/>
          <w:marTop w:val="0"/>
          <w:marBottom w:val="0"/>
          <w:divBdr>
            <w:top w:val="none" w:sz="0" w:space="0" w:color="auto"/>
            <w:left w:val="none" w:sz="0" w:space="0" w:color="auto"/>
            <w:bottom w:val="none" w:sz="0" w:space="0" w:color="auto"/>
            <w:right w:val="none" w:sz="0" w:space="0" w:color="auto"/>
          </w:divBdr>
          <w:divsChild>
            <w:div w:id="479276601">
              <w:marLeft w:val="0"/>
              <w:marRight w:val="0"/>
              <w:marTop w:val="0"/>
              <w:marBottom w:val="0"/>
              <w:divBdr>
                <w:top w:val="none" w:sz="0" w:space="0" w:color="auto"/>
                <w:left w:val="none" w:sz="0" w:space="0" w:color="auto"/>
                <w:bottom w:val="none" w:sz="0" w:space="0" w:color="auto"/>
                <w:right w:val="none" w:sz="0" w:space="0" w:color="auto"/>
              </w:divBdr>
              <w:divsChild>
                <w:div w:id="1058671690">
                  <w:marLeft w:val="0"/>
                  <w:marRight w:val="0"/>
                  <w:marTop w:val="0"/>
                  <w:marBottom w:val="0"/>
                  <w:divBdr>
                    <w:top w:val="none" w:sz="0" w:space="0" w:color="auto"/>
                    <w:left w:val="none" w:sz="0" w:space="0" w:color="auto"/>
                    <w:bottom w:val="none" w:sz="0" w:space="0" w:color="auto"/>
                    <w:right w:val="none" w:sz="0" w:space="0" w:color="auto"/>
                  </w:divBdr>
                  <w:divsChild>
                    <w:div w:id="784007633">
                      <w:marLeft w:val="0"/>
                      <w:marRight w:val="0"/>
                      <w:marTop w:val="0"/>
                      <w:marBottom w:val="0"/>
                      <w:divBdr>
                        <w:top w:val="none" w:sz="0" w:space="0" w:color="auto"/>
                        <w:left w:val="none" w:sz="0" w:space="0" w:color="auto"/>
                        <w:bottom w:val="none" w:sz="0" w:space="0" w:color="auto"/>
                        <w:right w:val="none" w:sz="0" w:space="0" w:color="auto"/>
                      </w:divBdr>
                      <w:divsChild>
                        <w:div w:id="108746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6392">
                  <w:marLeft w:val="0"/>
                  <w:marRight w:val="0"/>
                  <w:marTop w:val="0"/>
                  <w:marBottom w:val="0"/>
                  <w:divBdr>
                    <w:top w:val="none" w:sz="0" w:space="0" w:color="auto"/>
                    <w:left w:val="none" w:sz="0" w:space="0" w:color="auto"/>
                    <w:bottom w:val="none" w:sz="0" w:space="0" w:color="auto"/>
                    <w:right w:val="none" w:sz="0" w:space="0" w:color="auto"/>
                  </w:divBdr>
                  <w:divsChild>
                    <w:div w:id="1583106391">
                      <w:marLeft w:val="0"/>
                      <w:marRight w:val="0"/>
                      <w:marTop w:val="0"/>
                      <w:marBottom w:val="0"/>
                      <w:divBdr>
                        <w:top w:val="none" w:sz="0" w:space="0" w:color="auto"/>
                        <w:left w:val="none" w:sz="0" w:space="0" w:color="auto"/>
                        <w:bottom w:val="none" w:sz="0" w:space="0" w:color="auto"/>
                        <w:right w:val="none" w:sz="0" w:space="0" w:color="auto"/>
                      </w:divBdr>
                      <w:divsChild>
                        <w:div w:id="28110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430294">
          <w:marLeft w:val="0"/>
          <w:marRight w:val="0"/>
          <w:marTop w:val="0"/>
          <w:marBottom w:val="0"/>
          <w:divBdr>
            <w:top w:val="none" w:sz="0" w:space="0" w:color="auto"/>
            <w:left w:val="none" w:sz="0" w:space="0" w:color="auto"/>
            <w:bottom w:val="none" w:sz="0" w:space="0" w:color="auto"/>
            <w:right w:val="none" w:sz="0" w:space="0" w:color="auto"/>
          </w:divBdr>
          <w:divsChild>
            <w:div w:id="655181353">
              <w:marLeft w:val="0"/>
              <w:marRight w:val="0"/>
              <w:marTop w:val="0"/>
              <w:marBottom w:val="0"/>
              <w:divBdr>
                <w:top w:val="none" w:sz="0" w:space="0" w:color="auto"/>
                <w:left w:val="none" w:sz="0" w:space="0" w:color="auto"/>
                <w:bottom w:val="none" w:sz="0" w:space="0" w:color="auto"/>
                <w:right w:val="none" w:sz="0" w:space="0" w:color="auto"/>
              </w:divBdr>
              <w:divsChild>
                <w:div w:id="1060635741">
                  <w:marLeft w:val="0"/>
                  <w:marRight w:val="0"/>
                  <w:marTop w:val="0"/>
                  <w:marBottom w:val="0"/>
                  <w:divBdr>
                    <w:top w:val="none" w:sz="0" w:space="0" w:color="auto"/>
                    <w:left w:val="none" w:sz="0" w:space="0" w:color="auto"/>
                    <w:bottom w:val="none" w:sz="0" w:space="0" w:color="auto"/>
                    <w:right w:val="none" w:sz="0" w:space="0" w:color="auto"/>
                  </w:divBdr>
                  <w:divsChild>
                    <w:div w:id="171065300">
                      <w:marLeft w:val="0"/>
                      <w:marRight w:val="0"/>
                      <w:marTop w:val="0"/>
                      <w:marBottom w:val="0"/>
                      <w:divBdr>
                        <w:top w:val="none" w:sz="0" w:space="0" w:color="auto"/>
                        <w:left w:val="none" w:sz="0" w:space="0" w:color="auto"/>
                        <w:bottom w:val="none" w:sz="0" w:space="0" w:color="auto"/>
                        <w:right w:val="none" w:sz="0" w:space="0" w:color="auto"/>
                      </w:divBdr>
                      <w:divsChild>
                        <w:div w:id="10496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5606">
                  <w:marLeft w:val="0"/>
                  <w:marRight w:val="0"/>
                  <w:marTop w:val="0"/>
                  <w:marBottom w:val="0"/>
                  <w:divBdr>
                    <w:top w:val="none" w:sz="0" w:space="0" w:color="auto"/>
                    <w:left w:val="none" w:sz="0" w:space="0" w:color="auto"/>
                    <w:bottom w:val="none" w:sz="0" w:space="0" w:color="auto"/>
                    <w:right w:val="none" w:sz="0" w:space="0" w:color="auto"/>
                  </w:divBdr>
                  <w:divsChild>
                    <w:div w:id="698628350">
                      <w:marLeft w:val="0"/>
                      <w:marRight w:val="0"/>
                      <w:marTop w:val="0"/>
                      <w:marBottom w:val="0"/>
                      <w:divBdr>
                        <w:top w:val="none" w:sz="0" w:space="0" w:color="auto"/>
                        <w:left w:val="none" w:sz="0" w:space="0" w:color="auto"/>
                        <w:bottom w:val="none" w:sz="0" w:space="0" w:color="auto"/>
                        <w:right w:val="none" w:sz="0" w:space="0" w:color="auto"/>
                      </w:divBdr>
                      <w:divsChild>
                        <w:div w:id="16871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7456">
                  <w:marLeft w:val="0"/>
                  <w:marRight w:val="0"/>
                  <w:marTop w:val="0"/>
                  <w:marBottom w:val="0"/>
                  <w:divBdr>
                    <w:top w:val="none" w:sz="0" w:space="0" w:color="auto"/>
                    <w:left w:val="none" w:sz="0" w:space="0" w:color="auto"/>
                    <w:bottom w:val="none" w:sz="0" w:space="0" w:color="auto"/>
                    <w:right w:val="none" w:sz="0" w:space="0" w:color="auto"/>
                  </w:divBdr>
                  <w:divsChild>
                    <w:div w:id="391000694">
                      <w:marLeft w:val="0"/>
                      <w:marRight w:val="0"/>
                      <w:marTop w:val="0"/>
                      <w:marBottom w:val="0"/>
                      <w:divBdr>
                        <w:top w:val="none" w:sz="0" w:space="0" w:color="auto"/>
                        <w:left w:val="none" w:sz="0" w:space="0" w:color="auto"/>
                        <w:bottom w:val="none" w:sz="0" w:space="0" w:color="auto"/>
                        <w:right w:val="none" w:sz="0" w:space="0" w:color="auto"/>
                      </w:divBdr>
                      <w:divsChild>
                        <w:div w:id="16407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5538">
                  <w:marLeft w:val="0"/>
                  <w:marRight w:val="0"/>
                  <w:marTop w:val="0"/>
                  <w:marBottom w:val="0"/>
                  <w:divBdr>
                    <w:top w:val="none" w:sz="0" w:space="0" w:color="auto"/>
                    <w:left w:val="none" w:sz="0" w:space="0" w:color="auto"/>
                    <w:bottom w:val="none" w:sz="0" w:space="0" w:color="auto"/>
                    <w:right w:val="none" w:sz="0" w:space="0" w:color="auto"/>
                  </w:divBdr>
                  <w:divsChild>
                    <w:div w:id="576868991">
                      <w:marLeft w:val="0"/>
                      <w:marRight w:val="0"/>
                      <w:marTop w:val="0"/>
                      <w:marBottom w:val="0"/>
                      <w:divBdr>
                        <w:top w:val="none" w:sz="0" w:space="0" w:color="auto"/>
                        <w:left w:val="none" w:sz="0" w:space="0" w:color="auto"/>
                        <w:bottom w:val="none" w:sz="0" w:space="0" w:color="auto"/>
                        <w:right w:val="none" w:sz="0" w:space="0" w:color="auto"/>
                      </w:divBdr>
                      <w:divsChild>
                        <w:div w:id="20672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949</Words>
  <Characters>5414</Characters>
  <Application>Microsoft Office Word</Application>
  <DocSecurity>0</DocSecurity>
  <Lines>45</Lines>
  <Paragraphs>12</Paragraphs>
  <ScaleCrop>false</ScaleCrop>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Âm Shivą</dc:creator>
  <cp:keywords/>
  <dc:description/>
  <cp:lastModifiedBy>Âm Shivą</cp:lastModifiedBy>
  <cp:revision>1</cp:revision>
  <dcterms:created xsi:type="dcterms:W3CDTF">2021-09-16T02:52:00Z</dcterms:created>
  <dcterms:modified xsi:type="dcterms:W3CDTF">2021-09-16T02:53:00Z</dcterms:modified>
</cp:coreProperties>
</file>