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C6BF" w14:textId="77777777" w:rsidR="001760DD" w:rsidRPr="001760DD" w:rsidRDefault="001760DD" w:rsidP="001760DD">
      <w:pPr>
        <w:shd w:val="clear" w:color="auto" w:fill="FFFFFF"/>
        <w:spacing w:after="240"/>
        <w:outlineLvl w:val="0"/>
        <w:rPr>
          <w:rFonts w:ascii="Segoe UI" w:eastAsia="Times New Roman" w:hAnsi="Segoe UI" w:cs="Segoe UI"/>
          <w:b/>
          <w:bCs/>
          <w:color w:val="1F2328"/>
          <w:kern w:val="36"/>
          <w:sz w:val="48"/>
          <w:szCs w:val="48"/>
          <w14:ligatures w14:val="none"/>
        </w:rPr>
      </w:pPr>
      <w:r w:rsidRPr="001760DD">
        <w:rPr>
          <w:rFonts w:ascii="Segoe UI" w:eastAsia="Times New Roman" w:hAnsi="Segoe UI" w:cs="Segoe UI"/>
          <w:b/>
          <w:bCs/>
          <w:color w:val="1F2328"/>
          <w:kern w:val="36"/>
          <w:sz w:val="48"/>
          <w:szCs w:val="48"/>
          <w14:ligatures w14:val="none"/>
        </w:rPr>
        <w:t>The Template and Guideline for the Final Report</w:t>
      </w:r>
    </w:p>
    <w:p w14:paraId="564487F8" w14:textId="77777777" w:rsidR="001760DD" w:rsidRPr="001760DD" w:rsidRDefault="001760DD" w:rsidP="001760DD">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This document serves as a guide for developing project proposal which will eventually become the proposal and final report.</w:t>
      </w:r>
    </w:p>
    <w:p w14:paraId="1E21153B" w14:textId="77777777" w:rsidR="001760DD" w:rsidRPr="001760DD" w:rsidRDefault="001760DD" w:rsidP="001760DD">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You start with the end in mind and adopt an agile approach:</w:t>
      </w:r>
    </w:p>
    <w:p w14:paraId="76382DA1" w14:textId="77777777" w:rsidR="001760DD" w:rsidRPr="001760DD" w:rsidRDefault="001760DD" w:rsidP="001760DD">
      <w:pPr>
        <w:numPr>
          <w:ilvl w:val="1"/>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Making progress continuously towards your goal.</w:t>
      </w:r>
    </w:p>
    <w:p w14:paraId="643B7857" w14:textId="77777777" w:rsidR="001760DD" w:rsidRPr="001760DD" w:rsidRDefault="001760DD" w:rsidP="001760DD">
      <w:pPr>
        <w:numPr>
          <w:ilvl w:val="1"/>
          <w:numId w:val="1"/>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Updating this document continuously along the way.</w:t>
      </w:r>
    </w:p>
    <w:p w14:paraId="58848F60" w14:textId="77777777" w:rsidR="001760DD" w:rsidRPr="001760DD" w:rsidRDefault="001760DD" w:rsidP="001760DD">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1760DD">
        <w:rPr>
          <w:rFonts w:ascii="Segoe UI" w:eastAsia="Times New Roman" w:hAnsi="Segoe UI" w:cs="Segoe UI"/>
          <w:b/>
          <w:bCs/>
          <w:color w:val="1F2328"/>
          <w:kern w:val="0"/>
          <w:sz w:val="36"/>
          <w:szCs w:val="36"/>
          <w14:ligatures w14:val="none"/>
        </w:rPr>
        <w:t>1. Title and Author</w:t>
      </w:r>
    </w:p>
    <w:p w14:paraId="707D33AF" w14:textId="6F98CC3B" w:rsidR="001760DD" w:rsidRPr="001760DD" w:rsidRDefault="001760DD" w:rsidP="001760DD">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 xml:space="preserve">Project </w:t>
      </w:r>
      <w:proofErr w:type="gramStart"/>
      <w:r w:rsidRPr="001760DD">
        <w:rPr>
          <w:rFonts w:ascii="Segoe UI" w:eastAsia="Times New Roman" w:hAnsi="Segoe UI" w:cs="Segoe UI"/>
          <w:color w:val="1F2328"/>
          <w:kern w:val="0"/>
          <w14:ligatures w14:val="none"/>
        </w:rPr>
        <w:t>Title</w:t>
      </w:r>
      <w:r>
        <w:rPr>
          <w:rFonts w:ascii="Segoe UI" w:eastAsia="Times New Roman" w:hAnsi="Segoe UI" w:cs="Segoe UI"/>
          <w:color w:val="1F2328"/>
          <w:kern w:val="0"/>
          <w14:ligatures w14:val="none"/>
        </w:rPr>
        <w:t xml:space="preserve"> :</w:t>
      </w:r>
      <w:proofErr w:type="gramEnd"/>
      <w:r>
        <w:rPr>
          <w:rFonts w:ascii="Segoe UI" w:eastAsia="Times New Roman" w:hAnsi="Segoe UI" w:cs="Segoe UI"/>
          <w:color w:val="1F2328"/>
          <w:kern w:val="0"/>
          <w14:ligatures w14:val="none"/>
        </w:rPr>
        <w:t xml:space="preserve"> STOCK PRICE PREDICTION</w:t>
      </w:r>
    </w:p>
    <w:p w14:paraId="0E34AA4D" w14:textId="77777777" w:rsidR="001760DD" w:rsidRPr="001760DD" w:rsidRDefault="001760DD" w:rsidP="001760DD">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 xml:space="preserve">Prepared for UMBC Data Science </w:t>
      </w:r>
      <w:proofErr w:type="gramStart"/>
      <w:r w:rsidRPr="001760DD">
        <w:rPr>
          <w:rFonts w:ascii="Segoe UI" w:eastAsia="Times New Roman" w:hAnsi="Segoe UI" w:cs="Segoe UI"/>
          <w:color w:val="1F2328"/>
          <w:kern w:val="0"/>
          <w14:ligatures w14:val="none"/>
        </w:rPr>
        <w:t>Master Degree</w:t>
      </w:r>
      <w:proofErr w:type="gramEnd"/>
      <w:r w:rsidRPr="001760DD">
        <w:rPr>
          <w:rFonts w:ascii="Segoe UI" w:eastAsia="Times New Roman" w:hAnsi="Segoe UI" w:cs="Segoe UI"/>
          <w:color w:val="1F2328"/>
          <w:kern w:val="0"/>
          <w14:ligatures w14:val="none"/>
        </w:rPr>
        <w:t xml:space="preserve"> Capstone by Dr </w:t>
      </w:r>
      <w:proofErr w:type="spellStart"/>
      <w:r w:rsidRPr="001760DD">
        <w:rPr>
          <w:rFonts w:ascii="Segoe UI" w:eastAsia="Times New Roman" w:hAnsi="Segoe UI" w:cs="Segoe UI"/>
          <w:color w:val="1F2328"/>
          <w:kern w:val="0"/>
          <w14:ligatures w14:val="none"/>
        </w:rPr>
        <w:t>Chaojie</w:t>
      </w:r>
      <w:proofErr w:type="spellEnd"/>
      <w:r w:rsidRPr="001760DD">
        <w:rPr>
          <w:rFonts w:ascii="Segoe UI" w:eastAsia="Times New Roman" w:hAnsi="Segoe UI" w:cs="Segoe UI"/>
          <w:color w:val="1F2328"/>
          <w:kern w:val="0"/>
          <w14:ligatures w14:val="none"/>
        </w:rPr>
        <w:t xml:space="preserve"> (Jay) Wang</w:t>
      </w:r>
    </w:p>
    <w:p w14:paraId="15760AD7" w14:textId="111AD098" w:rsidR="001760DD" w:rsidRPr="001760DD" w:rsidRDefault="001760DD" w:rsidP="001760DD">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 xml:space="preserve">Author </w:t>
      </w:r>
      <w:proofErr w:type="gramStart"/>
      <w:r w:rsidRPr="001760DD">
        <w:rPr>
          <w:rFonts w:ascii="Segoe UI" w:eastAsia="Times New Roman" w:hAnsi="Segoe UI" w:cs="Segoe UI"/>
          <w:color w:val="1F2328"/>
          <w:kern w:val="0"/>
          <w14:ligatures w14:val="none"/>
        </w:rPr>
        <w:t>Name</w:t>
      </w:r>
      <w:r>
        <w:rPr>
          <w:rFonts w:ascii="Segoe UI" w:eastAsia="Times New Roman" w:hAnsi="Segoe UI" w:cs="Segoe UI"/>
          <w:color w:val="1F2328"/>
          <w:kern w:val="0"/>
          <w14:ligatures w14:val="none"/>
        </w:rPr>
        <w:t xml:space="preserve"> :</w:t>
      </w:r>
      <w:proofErr w:type="gramEnd"/>
      <w:r>
        <w:rPr>
          <w:rFonts w:ascii="Segoe UI" w:eastAsia="Times New Roman" w:hAnsi="Segoe UI" w:cs="Segoe UI"/>
          <w:color w:val="1F2328"/>
          <w:kern w:val="0"/>
          <w14:ligatures w14:val="none"/>
        </w:rPr>
        <w:t xml:space="preserve"> SHIVARAMAKRISHNA REDDY KASIREDDY</w:t>
      </w:r>
    </w:p>
    <w:p w14:paraId="6C8A9CCA" w14:textId="20D71E3D" w:rsidR="001760DD" w:rsidRPr="001760DD" w:rsidRDefault="001760DD" w:rsidP="001760DD">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Link to the author's GitHub profile</w:t>
      </w:r>
      <w:r>
        <w:rPr>
          <w:rFonts w:ascii="Segoe UI" w:eastAsia="Times New Roman" w:hAnsi="Segoe UI" w:cs="Segoe UI"/>
          <w:color w:val="1F2328"/>
          <w:kern w:val="0"/>
          <w14:ligatures w14:val="none"/>
        </w:rPr>
        <w:t xml:space="preserve">: </w:t>
      </w:r>
      <w:r w:rsidRPr="001760DD">
        <w:rPr>
          <w:rFonts w:ascii="Segoe UI" w:eastAsia="Times New Roman" w:hAnsi="Segoe UI" w:cs="Segoe UI"/>
          <w:color w:val="1F2328"/>
          <w:kern w:val="0"/>
          <w14:ligatures w14:val="none"/>
        </w:rPr>
        <w:t>https://github.com/DATA-606-2023-FALL-THURSDAY/KASIREDDY_SHIVARAMAKRISHNAREDDY</w:t>
      </w:r>
    </w:p>
    <w:p w14:paraId="1CADE48D" w14:textId="2931FC43" w:rsidR="001760DD" w:rsidRPr="001760DD" w:rsidRDefault="001760DD" w:rsidP="001760DD">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 xml:space="preserve">Link to the author's LinkedIn </w:t>
      </w:r>
      <w:proofErr w:type="spellStart"/>
      <w:r w:rsidRPr="001760DD">
        <w:rPr>
          <w:rFonts w:ascii="Segoe UI" w:eastAsia="Times New Roman" w:hAnsi="Segoe UI" w:cs="Segoe UI"/>
          <w:color w:val="1F2328"/>
          <w:kern w:val="0"/>
          <w14:ligatures w14:val="none"/>
        </w:rPr>
        <w:t>progile</w:t>
      </w:r>
      <w:proofErr w:type="spellEnd"/>
      <w:r>
        <w:rPr>
          <w:rFonts w:ascii="Segoe UI" w:eastAsia="Times New Roman" w:hAnsi="Segoe UI" w:cs="Segoe UI"/>
          <w:color w:val="1F2328"/>
          <w:kern w:val="0"/>
          <w14:ligatures w14:val="none"/>
        </w:rPr>
        <w:t xml:space="preserve">: </w:t>
      </w:r>
      <w:proofErr w:type="spellStart"/>
      <w:r>
        <w:rPr>
          <w:rFonts w:ascii="Segoe UI" w:eastAsia="Times New Roman" w:hAnsi="Segoe UI" w:cs="Segoe UI"/>
          <w:color w:val="1F2328"/>
          <w:kern w:val="0"/>
          <w14:ligatures w14:val="none"/>
        </w:rPr>
        <w:t>shivakasireddy</w:t>
      </w:r>
      <w:proofErr w:type="spellEnd"/>
    </w:p>
    <w:p w14:paraId="5625AFBE" w14:textId="77777777" w:rsidR="001760DD" w:rsidRPr="001760DD" w:rsidRDefault="001760DD" w:rsidP="001760DD">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Link to your PowerPoint presentation file</w:t>
      </w:r>
    </w:p>
    <w:p w14:paraId="7ED3E08A" w14:textId="77777777" w:rsidR="001760DD" w:rsidRPr="001760DD" w:rsidRDefault="001760DD" w:rsidP="001760DD">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Link to your YouTube video</w:t>
      </w:r>
    </w:p>
    <w:p w14:paraId="215A0A24" w14:textId="77777777" w:rsidR="001760DD" w:rsidRPr="001760DD" w:rsidRDefault="001760DD" w:rsidP="001760DD">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1760DD">
        <w:rPr>
          <w:rFonts w:ascii="Segoe UI" w:eastAsia="Times New Roman" w:hAnsi="Segoe UI" w:cs="Segoe UI"/>
          <w:b/>
          <w:bCs/>
          <w:color w:val="1F2328"/>
          <w:kern w:val="0"/>
          <w:sz w:val="36"/>
          <w:szCs w:val="36"/>
          <w14:ligatures w14:val="none"/>
        </w:rPr>
        <w:t>2. Background</w:t>
      </w:r>
    </w:p>
    <w:p w14:paraId="1643D23C" w14:textId="77777777" w:rsidR="001760DD" w:rsidRPr="001760DD" w:rsidRDefault="001760DD" w:rsidP="001760DD">
      <w:pPr>
        <w:shd w:val="clear" w:color="auto" w:fill="FFFFFF"/>
        <w:spacing w:after="240"/>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Provide the background information about the chosen topic.</w:t>
      </w:r>
    </w:p>
    <w:p w14:paraId="42E50264" w14:textId="77777777" w:rsidR="001760DD" w:rsidRDefault="001760DD" w:rsidP="001760DD">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What is it about?</w:t>
      </w:r>
    </w:p>
    <w:p w14:paraId="03C7B2EA" w14:textId="6247021C" w:rsidR="00CF2C68" w:rsidRDefault="00CF2C68" w:rsidP="00CF2C68">
      <w:pPr>
        <w:shd w:val="clear" w:color="auto" w:fill="FFFFFF"/>
        <w:spacing w:before="100" w:beforeAutospacing="1" w:after="100" w:afterAutospacing="1"/>
        <w:rPr>
          <w:rFonts w:ascii="Segoe UI" w:eastAsia="Times New Roman" w:hAnsi="Segoe UI" w:cs="Segoe UI"/>
          <w:color w:val="1F2328"/>
          <w:kern w:val="0"/>
          <w14:ligatures w14:val="none"/>
        </w:rPr>
      </w:pPr>
      <w:r w:rsidRPr="00CF2C68">
        <w:rPr>
          <w:rFonts w:ascii="Segoe UI" w:eastAsia="Times New Roman" w:hAnsi="Segoe UI" w:cs="Segoe UI"/>
          <w:color w:val="1F2328"/>
          <w:kern w:val="0"/>
          <w14:ligatures w14:val="none"/>
        </w:rPr>
        <w:t>Using machine learning, we analyze historical stock data to predict future prices. Algorithms identify patterns, trends, and correlations, informing investors and traders for better decisions. Employing techniques like regression and deep learning, predictive models aim to capture the dynamic nature of financial markets by analyzing factors such as historical prices and trading volumes.</w:t>
      </w:r>
    </w:p>
    <w:p w14:paraId="16ECDB69" w14:textId="77777777" w:rsidR="001760DD" w:rsidRPr="001760DD" w:rsidRDefault="001760DD" w:rsidP="00CF2C68">
      <w:pPr>
        <w:shd w:val="clear" w:color="auto" w:fill="FFFFFF"/>
        <w:spacing w:before="100" w:beforeAutospacing="1" w:after="100" w:afterAutospacing="1"/>
        <w:rPr>
          <w:rFonts w:ascii="Segoe UI" w:eastAsia="Times New Roman" w:hAnsi="Segoe UI" w:cs="Segoe UI"/>
          <w:color w:val="1F2328"/>
          <w:kern w:val="0"/>
          <w14:ligatures w14:val="none"/>
        </w:rPr>
      </w:pPr>
    </w:p>
    <w:p w14:paraId="669991D0" w14:textId="77777777" w:rsidR="001760DD" w:rsidRDefault="001760DD" w:rsidP="001760DD">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Why does it matter?</w:t>
      </w:r>
    </w:p>
    <w:p w14:paraId="209CFDFC"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r w:rsidRPr="00CF2C68">
        <w:rPr>
          <w:rFonts w:ascii="Segoe UI" w:eastAsia="Times New Roman" w:hAnsi="Segoe UI" w:cs="Segoe UI"/>
          <w:color w:val="1F2328"/>
          <w:kern w:val="0"/>
          <w14:ligatures w14:val="none"/>
        </w:rPr>
        <w:lastRenderedPageBreak/>
        <w:t>Machine learning in stock market prediction is crucial for:</w:t>
      </w:r>
    </w:p>
    <w:p w14:paraId="41C874B4"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p>
    <w:p w14:paraId="4231F428"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r w:rsidRPr="00CF2C68">
        <w:rPr>
          <w:rFonts w:ascii="Segoe UI" w:eastAsia="Times New Roman" w:hAnsi="Segoe UI" w:cs="Segoe UI"/>
          <w:color w:val="1F2328"/>
          <w:kern w:val="0"/>
          <w14:ligatures w14:val="none"/>
        </w:rPr>
        <w:t xml:space="preserve">1. **Risk </w:t>
      </w:r>
      <w:proofErr w:type="gramStart"/>
      <w:r w:rsidRPr="00CF2C68">
        <w:rPr>
          <w:rFonts w:ascii="Segoe UI" w:eastAsia="Times New Roman" w:hAnsi="Segoe UI" w:cs="Segoe UI"/>
          <w:color w:val="1F2328"/>
          <w:kern w:val="0"/>
          <w14:ligatures w14:val="none"/>
        </w:rPr>
        <w:t>Management:*</w:t>
      </w:r>
      <w:proofErr w:type="gramEnd"/>
      <w:r w:rsidRPr="00CF2C68">
        <w:rPr>
          <w:rFonts w:ascii="Segoe UI" w:eastAsia="Times New Roman" w:hAnsi="Segoe UI" w:cs="Segoe UI"/>
          <w:color w:val="1F2328"/>
          <w:kern w:val="0"/>
          <w14:ligatures w14:val="none"/>
        </w:rPr>
        <w:t>* Investors assess and manage portfolio risks, making informed decisions to minimize financial losses.</w:t>
      </w:r>
    </w:p>
    <w:p w14:paraId="11708969"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p>
    <w:p w14:paraId="255443AF"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r w:rsidRPr="00CF2C68">
        <w:rPr>
          <w:rFonts w:ascii="Segoe UI" w:eastAsia="Times New Roman" w:hAnsi="Segoe UI" w:cs="Segoe UI"/>
          <w:color w:val="1F2328"/>
          <w:kern w:val="0"/>
          <w14:ligatures w14:val="none"/>
        </w:rPr>
        <w:t xml:space="preserve">2. **Portfolio </w:t>
      </w:r>
      <w:proofErr w:type="gramStart"/>
      <w:r w:rsidRPr="00CF2C68">
        <w:rPr>
          <w:rFonts w:ascii="Segoe UI" w:eastAsia="Times New Roman" w:hAnsi="Segoe UI" w:cs="Segoe UI"/>
          <w:color w:val="1F2328"/>
          <w:kern w:val="0"/>
          <w14:ligatures w14:val="none"/>
        </w:rPr>
        <w:t>Optimization:*</w:t>
      </w:r>
      <w:proofErr w:type="gramEnd"/>
      <w:r w:rsidRPr="00CF2C68">
        <w:rPr>
          <w:rFonts w:ascii="Segoe UI" w:eastAsia="Times New Roman" w:hAnsi="Segoe UI" w:cs="Segoe UI"/>
          <w:color w:val="1F2328"/>
          <w:kern w:val="0"/>
          <w14:ligatures w14:val="none"/>
        </w:rPr>
        <w:t>* Predictive models optimize portfolios, identifying profitable opportunities and allocating resources efficiently.</w:t>
      </w:r>
    </w:p>
    <w:p w14:paraId="2CB54F71"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p>
    <w:p w14:paraId="42B564BD"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r w:rsidRPr="00CF2C68">
        <w:rPr>
          <w:rFonts w:ascii="Segoe UI" w:eastAsia="Times New Roman" w:hAnsi="Segoe UI" w:cs="Segoe UI"/>
          <w:color w:val="1F2328"/>
          <w:kern w:val="0"/>
          <w14:ligatures w14:val="none"/>
        </w:rPr>
        <w:t xml:space="preserve">3. **Trading </w:t>
      </w:r>
      <w:proofErr w:type="gramStart"/>
      <w:r w:rsidRPr="00CF2C68">
        <w:rPr>
          <w:rFonts w:ascii="Segoe UI" w:eastAsia="Times New Roman" w:hAnsi="Segoe UI" w:cs="Segoe UI"/>
          <w:color w:val="1F2328"/>
          <w:kern w:val="0"/>
          <w14:ligatures w14:val="none"/>
        </w:rPr>
        <w:t>Strategies:*</w:t>
      </w:r>
      <w:proofErr w:type="gramEnd"/>
      <w:r w:rsidRPr="00CF2C68">
        <w:rPr>
          <w:rFonts w:ascii="Segoe UI" w:eastAsia="Times New Roman" w:hAnsi="Segoe UI" w:cs="Segoe UI"/>
          <w:color w:val="1F2328"/>
          <w:kern w:val="0"/>
          <w14:ligatures w14:val="none"/>
        </w:rPr>
        <w:t>* Traders refine strategies using machine learning predictions, including automated buy/sell orders through algorithmic trading.</w:t>
      </w:r>
    </w:p>
    <w:p w14:paraId="43E67376"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p>
    <w:p w14:paraId="0DA88299" w14:textId="7AE856AC" w:rsidR="00CF2C68" w:rsidRPr="001760DD" w:rsidRDefault="00CF2C68" w:rsidP="00CF2C68">
      <w:pPr>
        <w:shd w:val="clear" w:color="auto" w:fill="FFFFFF"/>
        <w:spacing w:before="60" w:after="100" w:afterAutospacing="1"/>
        <w:rPr>
          <w:rFonts w:ascii="Segoe UI" w:eastAsia="Times New Roman" w:hAnsi="Segoe UI" w:cs="Segoe UI"/>
          <w:color w:val="1F2328"/>
          <w:kern w:val="0"/>
          <w14:ligatures w14:val="none"/>
        </w:rPr>
      </w:pPr>
      <w:r w:rsidRPr="00CF2C68">
        <w:rPr>
          <w:rFonts w:ascii="Segoe UI" w:eastAsia="Times New Roman" w:hAnsi="Segoe UI" w:cs="Segoe UI"/>
          <w:color w:val="1F2328"/>
          <w:kern w:val="0"/>
          <w14:ligatures w14:val="none"/>
        </w:rPr>
        <w:t xml:space="preserve">4. **Market </w:t>
      </w:r>
      <w:proofErr w:type="gramStart"/>
      <w:r w:rsidRPr="00CF2C68">
        <w:rPr>
          <w:rFonts w:ascii="Segoe UI" w:eastAsia="Times New Roman" w:hAnsi="Segoe UI" w:cs="Segoe UI"/>
          <w:color w:val="1F2328"/>
          <w:kern w:val="0"/>
          <w14:ligatures w14:val="none"/>
        </w:rPr>
        <w:t>Efficiency:*</w:t>
      </w:r>
      <w:proofErr w:type="gramEnd"/>
      <w:r w:rsidRPr="00CF2C68">
        <w:rPr>
          <w:rFonts w:ascii="Segoe UI" w:eastAsia="Times New Roman" w:hAnsi="Segoe UI" w:cs="Segoe UI"/>
          <w:color w:val="1F2328"/>
          <w:kern w:val="0"/>
          <w14:ligatures w14:val="none"/>
        </w:rPr>
        <w:t>* Accurate stock predictions enhance overall financial market efficiency, providing investors and participants with improved information transparency.</w:t>
      </w:r>
    </w:p>
    <w:p w14:paraId="2C7BD073" w14:textId="77777777" w:rsidR="001760DD" w:rsidRDefault="001760DD" w:rsidP="001760DD">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What are your research questions?</w:t>
      </w:r>
    </w:p>
    <w:p w14:paraId="7F936F56"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r w:rsidRPr="00CF2C68">
        <w:rPr>
          <w:rFonts w:ascii="Segoe UI" w:eastAsia="Times New Roman" w:hAnsi="Segoe UI" w:cs="Segoe UI"/>
          <w:color w:val="1F2328"/>
          <w:kern w:val="0"/>
          <w14:ligatures w14:val="none"/>
        </w:rPr>
        <w:t>Key research questions in stock market prediction with machine learning include:</w:t>
      </w:r>
    </w:p>
    <w:p w14:paraId="56232E21"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p>
    <w:p w14:paraId="1EAD8A5F"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r w:rsidRPr="00CF2C68">
        <w:rPr>
          <w:rFonts w:ascii="Segoe UI" w:eastAsia="Times New Roman" w:hAnsi="Segoe UI" w:cs="Segoe UI"/>
          <w:color w:val="1F2328"/>
          <w:kern w:val="0"/>
          <w14:ligatures w14:val="none"/>
        </w:rPr>
        <w:t xml:space="preserve">1. **Accuracy and </w:t>
      </w:r>
      <w:proofErr w:type="gramStart"/>
      <w:r w:rsidRPr="00CF2C68">
        <w:rPr>
          <w:rFonts w:ascii="Segoe UI" w:eastAsia="Times New Roman" w:hAnsi="Segoe UI" w:cs="Segoe UI"/>
          <w:color w:val="1F2328"/>
          <w:kern w:val="0"/>
          <w14:ligatures w14:val="none"/>
        </w:rPr>
        <w:t>Robustness:*</w:t>
      </w:r>
      <w:proofErr w:type="gramEnd"/>
      <w:r w:rsidRPr="00CF2C68">
        <w:rPr>
          <w:rFonts w:ascii="Segoe UI" w:eastAsia="Times New Roman" w:hAnsi="Segoe UI" w:cs="Segoe UI"/>
          <w:color w:val="1F2328"/>
          <w:kern w:val="0"/>
          <w14:ligatures w14:val="none"/>
        </w:rPr>
        <w:t>* How well do machine learning models predict short-term and long-term stock movements?</w:t>
      </w:r>
    </w:p>
    <w:p w14:paraId="02A224F3"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p>
    <w:p w14:paraId="217027DD"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r w:rsidRPr="00CF2C68">
        <w:rPr>
          <w:rFonts w:ascii="Segoe UI" w:eastAsia="Times New Roman" w:hAnsi="Segoe UI" w:cs="Segoe UI"/>
          <w:color w:val="1F2328"/>
          <w:kern w:val="0"/>
          <w14:ligatures w14:val="none"/>
        </w:rPr>
        <w:t xml:space="preserve">2. **Feature </w:t>
      </w:r>
      <w:proofErr w:type="gramStart"/>
      <w:r w:rsidRPr="00CF2C68">
        <w:rPr>
          <w:rFonts w:ascii="Segoe UI" w:eastAsia="Times New Roman" w:hAnsi="Segoe UI" w:cs="Segoe UI"/>
          <w:color w:val="1F2328"/>
          <w:kern w:val="0"/>
          <w14:ligatures w14:val="none"/>
        </w:rPr>
        <w:t>Importance:*</w:t>
      </w:r>
      <w:proofErr w:type="gramEnd"/>
      <w:r w:rsidRPr="00CF2C68">
        <w:rPr>
          <w:rFonts w:ascii="Segoe UI" w:eastAsia="Times New Roman" w:hAnsi="Segoe UI" w:cs="Segoe UI"/>
          <w:color w:val="1F2328"/>
          <w:kern w:val="0"/>
          <w14:ligatures w14:val="none"/>
        </w:rPr>
        <w:t>* Which features contribute most to predictive power, enhancing model interpretability?</w:t>
      </w:r>
    </w:p>
    <w:p w14:paraId="66B61BDB"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p>
    <w:p w14:paraId="735797D7"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r w:rsidRPr="00CF2C68">
        <w:rPr>
          <w:rFonts w:ascii="Segoe UI" w:eastAsia="Times New Roman" w:hAnsi="Segoe UI" w:cs="Segoe UI"/>
          <w:color w:val="1F2328"/>
          <w:kern w:val="0"/>
          <w14:ligatures w14:val="none"/>
        </w:rPr>
        <w:t xml:space="preserve">3. **Model </w:t>
      </w:r>
      <w:proofErr w:type="gramStart"/>
      <w:r w:rsidRPr="00CF2C68">
        <w:rPr>
          <w:rFonts w:ascii="Segoe UI" w:eastAsia="Times New Roman" w:hAnsi="Segoe UI" w:cs="Segoe UI"/>
          <w:color w:val="1F2328"/>
          <w:kern w:val="0"/>
          <w14:ligatures w14:val="none"/>
        </w:rPr>
        <w:t>Comparison:*</w:t>
      </w:r>
      <w:proofErr w:type="gramEnd"/>
      <w:r w:rsidRPr="00CF2C68">
        <w:rPr>
          <w:rFonts w:ascii="Segoe UI" w:eastAsia="Times New Roman" w:hAnsi="Segoe UI" w:cs="Segoe UI"/>
          <w:color w:val="1F2328"/>
          <w:kern w:val="0"/>
          <w14:ligatures w14:val="none"/>
        </w:rPr>
        <w:t>* How do various machine learning algorithms compare in predicting stock market trends?</w:t>
      </w:r>
    </w:p>
    <w:p w14:paraId="026919E8" w14:textId="77777777" w:rsidR="00CF2C68" w:rsidRPr="00CF2C68" w:rsidRDefault="00CF2C68" w:rsidP="00CF2C68">
      <w:pPr>
        <w:shd w:val="clear" w:color="auto" w:fill="FFFFFF"/>
        <w:spacing w:before="60" w:after="100" w:afterAutospacing="1"/>
        <w:rPr>
          <w:rFonts w:ascii="Segoe UI" w:eastAsia="Times New Roman" w:hAnsi="Segoe UI" w:cs="Segoe UI"/>
          <w:color w:val="1F2328"/>
          <w:kern w:val="0"/>
          <w14:ligatures w14:val="none"/>
        </w:rPr>
      </w:pPr>
    </w:p>
    <w:p w14:paraId="69B33AE4" w14:textId="15138411" w:rsidR="00CF2C68" w:rsidRPr="001760DD" w:rsidRDefault="00CF2C68" w:rsidP="00CF2C68">
      <w:pPr>
        <w:shd w:val="clear" w:color="auto" w:fill="FFFFFF"/>
        <w:spacing w:before="60" w:after="100" w:afterAutospacing="1"/>
        <w:rPr>
          <w:rFonts w:ascii="Segoe UI" w:eastAsia="Times New Roman" w:hAnsi="Segoe UI" w:cs="Segoe UI"/>
          <w:color w:val="1F2328"/>
          <w:kern w:val="0"/>
          <w14:ligatures w14:val="none"/>
        </w:rPr>
      </w:pPr>
      <w:r w:rsidRPr="00CF2C68">
        <w:rPr>
          <w:rFonts w:ascii="Segoe UI" w:eastAsia="Times New Roman" w:hAnsi="Segoe UI" w:cs="Segoe UI"/>
          <w:color w:val="1F2328"/>
          <w:kern w:val="0"/>
          <w14:ligatures w14:val="none"/>
        </w:rPr>
        <w:lastRenderedPageBreak/>
        <w:t>4. **</w:t>
      </w:r>
      <w:proofErr w:type="gramStart"/>
      <w:r w:rsidRPr="00CF2C68">
        <w:rPr>
          <w:rFonts w:ascii="Segoe UI" w:eastAsia="Times New Roman" w:hAnsi="Segoe UI" w:cs="Segoe UI"/>
          <w:color w:val="1F2328"/>
          <w:kern w:val="0"/>
          <w14:ligatures w14:val="none"/>
        </w:rPr>
        <w:t>Generalization:*</w:t>
      </w:r>
      <w:proofErr w:type="gramEnd"/>
      <w:r w:rsidRPr="00CF2C68">
        <w:rPr>
          <w:rFonts w:ascii="Segoe UI" w:eastAsia="Times New Roman" w:hAnsi="Segoe UI" w:cs="Segoe UI"/>
          <w:color w:val="1F2328"/>
          <w:kern w:val="0"/>
          <w14:ligatures w14:val="none"/>
        </w:rPr>
        <w:t>* How effectively do trained models adapt to new data and diverse market conditions, ensuring real-world applicability without overfitting to historical data?</w:t>
      </w:r>
    </w:p>
    <w:p w14:paraId="24F8973B" w14:textId="77777777" w:rsidR="001760DD" w:rsidRPr="001760DD" w:rsidRDefault="001760DD" w:rsidP="001760DD">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1760DD">
        <w:rPr>
          <w:rFonts w:ascii="Segoe UI" w:eastAsia="Times New Roman" w:hAnsi="Segoe UI" w:cs="Segoe UI"/>
          <w:b/>
          <w:bCs/>
          <w:color w:val="1F2328"/>
          <w:kern w:val="0"/>
          <w:sz w:val="36"/>
          <w:szCs w:val="36"/>
          <w14:ligatures w14:val="none"/>
        </w:rPr>
        <w:t>3. Data</w:t>
      </w:r>
    </w:p>
    <w:p w14:paraId="6FCE88E6" w14:textId="77777777" w:rsidR="001760DD" w:rsidRPr="001760DD" w:rsidRDefault="001760DD" w:rsidP="001760DD">
      <w:pPr>
        <w:shd w:val="clear" w:color="auto" w:fill="FFFFFF"/>
        <w:spacing w:after="240"/>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Describe the datasets you are using to answer your research questions.</w:t>
      </w:r>
    </w:p>
    <w:p w14:paraId="6166D0EB" w14:textId="77777777" w:rsidR="001760DD" w:rsidRDefault="001760DD" w:rsidP="001760DD">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Data sources</w:t>
      </w:r>
    </w:p>
    <w:p w14:paraId="27EF66E2" w14:textId="3D6F1645" w:rsidR="00CF2C68" w:rsidRPr="001760DD" w:rsidRDefault="00CF2C68" w:rsidP="00CF2C68">
      <w:pPr>
        <w:shd w:val="clear" w:color="auto" w:fill="FFFFFF"/>
        <w:spacing w:before="100" w:beforeAutospacing="1" w:after="100" w:afterAutospacing="1"/>
        <w:ind w:left="720"/>
        <w:rPr>
          <w:rFonts w:ascii="Segoe UI" w:eastAsia="Times New Roman" w:hAnsi="Segoe UI" w:cs="Segoe UI"/>
          <w:color w:val="1F2328"/>
          <w:kern w:val="0"/>
          <w14:ligatures w14:val="none"/>
        </w:rPr>
      </w:pPr>
      <w:proofErr w:type="spellStart"/>
      <w:r>
        <w:rPr>
          <w:rFonts w:ascii="Segoe UI" w:eastAsia="Times New Roman" w:hAnsi="Segoe UI" w:cs="Segoe UI"/>
          <w:color w:val="1F2328"/>
          <w:kern w:val="0"/>
          <w14:ligatures w14:val="none"/>
        </w:rPr>
        <w:t>YFinance</w:t>
      </w:r>
      <w:proofErr w:type="spellEnd"/>
      <w:r>
        <w:rPr>
          <w:rFonts w:ascii="Segoe UI" w:eastAsia="Times New Roman" w:hAnsi="Segoe UI" w:cs="Segoe UI"/>
          <w:color w:val="1F2328"/>
          <w:kern w:val="0"/>
          <w14:ligatures w14:val="none"/>
        </w:rPr>
        <w:t xml:space="preserve"> and </w:t>
      </w:r>
      <w:proofErr w:type="spellStart"/>
      <w:r>
        <w:rPr>
          <w:rFonts w:ascii="Segoe UI" w:eastAsia="Times New Roman" w:hAnsi="Segoe UI" w:cs="Segoe UI"/>
          <w:color w:val="1F2328"/>
          <w:kern w:val="0"/>
          <w14:ligatures w14:val="none"/>
        </w:rPr>
        <w:t>github</w:t>
      </w:r>
      <w:proofErr w:type="spellEnd"/>
    </w:p>
    <w:p w14:paraId="4069C0D5" w14:textId="77777777" w:rsidR="001760DD" w:rsidRDefault="001760DD" w:rsidP="001760DD">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Data size (MB, GB, etc.)</w:t>
      </w:r>
    </w:p>
    <w:p w14:paraId="0B52418E" w14:textId="66FF2CFF" w:rsidR="00CF2C68" w:rsidRPr="001760DD" w:rsidRDefault="00CF2C68" w:rsidP="001760DD">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200mb</w:t>
      </w:r>
    </w:p>
    <w:p w14:paraId="34176FB7" w14:textId="77777777" w:rsidR="001760DD" w:rsidRPr="001760DD" w:rsidRDefault="001760DD" w:rsidP="001760DD">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Data shape (# of rows and # columns)</w:t>
      </w:r>
    </w:p>
    <w:p w14:paraId="02258C23" w14:textId="77777777" w:rsidR="001760DD" w:rsidRPr="001760DD" w:rsidRDefault="001760DD" w:rsidP="001760DD">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Time period (for example, 2010 to 2020) if your data are time-</w:t>
      </w:r>
      <w:proofErr w:type="gramStart"/>
      <w:r w:rsidRPr="001760DD">
        <w:rPr>
          <w:rFonts w:ascii="Segoe UI" w:eastAsia="Times New Roman" w:hAnsi="Segoe UI" w:cs="Segoe UI"/>
          <w:color w:val="1F2328"/>
          <w:kern w:val="0"/>
          <w14:ligatures w14:val="none"/>
        </w:rPr>
        <w:t>bound</w:t>
      </w:r>
      <w:proofErr w:type="gramEnd"/>
    </w:p>
    <w:p w14:paraId="757DC738" w14:textId="77777777" w:rsidR="001760DD" w:rsidRPr="001760DD" w:rsidRDefault="001760DD" w:rsidP="001760DD">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b/>
          <w:bCs/>
          <w:color w:val="1F2328"/>
          <w:kern w:val="0"/>
          <w14:ligatures w14:val="none"/>
        </w:rPr>
        <w:t xml:space="preserve">What does each row </w:t>
      </w:r>
      <w:proofErr w:type="gramStart"/>
      <w:r w:rsidRPr="001760DD">
        <w:rPr>
          <w:rFonts w:ascii="Segoe UI" w:eastAsia="Times New Roman" w:hAnsi="Segoe UI" w:cs="Segoe UI"/>
          <w:b/>
          <w:bCs/>
          <w:color w:val="1F2328"/>
          <w:kern w:val="0"/>
          <w14:ligatures w14:val="none"/>
        </w:rPr>
        <w:t>represent?(</w:t>
      </w:r>
      <w:proofErr w:type="gramEnd"/>
      <w:r w:rsidRPr="001760DD">
        <w:rPr>
          <w:rFonts w:ascii="Segoe UI" w:eastAsia="Times New Roman" w:hAnsi="Segoe UI" w:cs="Segoe UI"/>
          <w:b/>
          <w:bCs/>
          <w:color w:val="1F2328"/>
          <w:kern w:val="0"/>
          <w14:ligatures w14:val="none"/>
        </w:rPr>
        <w:t>a patient, a school, a crime, etc.)</w:t>
      </w:r>
    </w:p>
    <w:p w14:paraId="7550AB80" w14:textId="77777777" w:rsidR="001760DD" w:rsidRPr="001760DD" w:rsidRDefault="001760DD" w:rsidP="001760DD">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Data dictionary</w:t>
      </w:r>
    </w:p>
    <w:p w14:paraId="32D03D85" w14:textId="77777777" w:rsidR="001760DD" w:rsidRPr="001760DD" w:rsidRDefault="001760DD" w:rsidP="001760DD">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Columns name</w:t>
      </w:r>
    </w:p>
    <w:p w14:paraId="79D4E012" w14:textId="77777777" w:rsidR="001760DD" w:rsidRPr="001760DD" w:rsidRDefault="001760DD" w:rsidP="001760DD">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Data type</w:t>
      </w:r>
    </w:p>
    <w:p w14:paraId="76A4FAB0" w14:textId="77777777" w:rsidR="001760DD" w:rsidRPr="001760DD" w:rsidRDefault="001760DD" w:rsidP="001760DD">
      <w:pPr>
        <w:numPr>
          <w:ilvl w:val="1"/>
          <w:numId w:val="4"/>
        </w:numPr>
        <w:shd w:val="clear" w:color="auto" w:fill="FFFFFF"/>
        <w:spacing w:before="60" w:after="100" w:afterAutospacing="1"/>
        <w:rPr>
          <w:rFonts w:ascii="Segoe UI" w:eastAsia="Times New Roman" w:hAnsi="Segoe UI" w:cs="Segoe UI"/>
          <w:color w:val="1F2328"/>
          <w:kern w:val="0"/>
          <w14:ligatures w14:val="none"/>
        </w:rPr>
      </w:pPr>
      <w:proofErr w:type="spellStart"/>
      <w:r w:rsidRPr="001760DD">
        <w:rPr>
          <w:rFonts w:ascii="Segoe UI" w:eastAsia="Times New Roman" w:hAnsi="Segoe UI" w:cs="Segoe UI"/>
          <w:color w:val="1F2328"/>
          <w:kern w:val="0"/>
          <w14:ligatures w14:val="none"/>
        </w:rPr>
        <w:t>Defition</w:t>
      </w:r>
      <w:proofErr w:type="spellEnd"/>
    </w:p>
    <w:p w14:paraId="32321E36" w14:textId="77777777" w:rsidR="001760DD" w:rsidRPr="001760DD" w:rsidRDefault="001760DD" w:rsidP="001760DD">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Potential values (for categorical valuables, what are the categories?)</w:t>
      </w:r>
    </w:p>
    <w:p w14:paraId="47BDC33A" w14:textId="77777777" w:rsidR="001760DD" w:rsidRPr="001760DD" w:rsidRDefault="001760DD" w:rsidP="001760DD">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Which variable/column will be your target/label in your ML model?</w:t>
      </w:r>
    </w:p>
    <w:p w14:paraId="55F75818" w14:textId="77777777" w:rsidR="001760DD" w:rsidRPr="001760DD" w:rsidRDefault="001760DD" w:rsidP="001760DD">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1760DD">
        <w:rPr>
          <w:rFonts w:ascii="Segoe UI" w:eastAsia="Times New Roman" w:hAnsi="Segoe UI" w:cs="Segoe UI"/>
          <w:color w:val="1F2328"/>
          <w:kern w:val="0"/>
          <w14:ligatures w14:val="none"/>
        </w:rPr>
        <w:t>Which variables/columns may be selected as features/predictors for your ML models?</w:t>
      </w:r>
    </w:p>
    <w:p w14:paraId="50410C4C" w14:textId="77777777" w:rsidR="001760DD" w:rsidRDefault="001760DD"/>
    <w:sectPr w:rsidR="00176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1714F"/>
    <w:multiLevelType w:val="multilevel"/>
    <w:tmpl w:val="59C6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668D1"/>
    <w:multiLevelType w:val="multilevel"/>
    <w:tmpl w:val="D04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652F0"/>
    <w:multiLevelType w:val="multilevel"/>
    <w:tmpl w:val="0150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3457E"/>
    <w:multiLevelType w:val="multilevel"/>
    <w:tmpl w:val="560C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765949">
    <w:abstractNumId w:val="3"/>
  </w:num>
  <w:num w:numId="2" w16cid:durableId="7875774">
    <w:abstractNumId w:val="1"/>
  </w:num>
  <w:num w:numId="3" w16cid:durableId="748502044">
    <w:abstractNumId w:val="0"/>
  </w:num>
  <w:num w:numId="4" w16cid:durableId="1842043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DD"/>
    <w:rsid w:val="001760DD"/>
    <w:rsid w:val="00CF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8980D"/>
  <w15:chartTrackingRefBased/>
  <w15:docId w15:val="{EF6BEAEE-50D3-834E-B086-DBB9675A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60D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760D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0D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760D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760D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76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8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Shivaramakrishna Reddy Kasireddy</dc:creator>
  <cp:keywords/>
  <dc:description/>
  <cp:lastModifiedBy>Shivaramakrishna Reddy Kasireddy</cp:lastModifiedBy>
  <cp:revision>2</cp:revision>
  <dcterms:created xsi:type="dcterms:W3CDTF">2024-02-08T18:13:00Z</dcterms:created>
  <dcterms:modified xsi:type="dcterms:W3CDTF">2024-02-08T18:31:00Z</dcterms:modified>
</cp:coreProperties>
</file>