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25  |  Stage 4</w:t>
      </w:r>
    </w:p>
    <w:p>
      <w:pPr>
        <w:pBdr>
          <w:bottom w:val="single" w:color="2E75B6" w:sz="6" w:space="8"/>
        </w:pBdr>
        <w:spacing w:after="40" w:before="0"/>
        <w:jc w:val="center"/>
      </w:pPr>
      <w:r>
        <w:rPr>
          <w:rFonts w:ascii="Arial" w:cs="Arial" w:eastAsia="Arial" w:hAnsi="Arial"/>
          <w:b/>
          <w:bCs/>
          <w:color w:val="0D3B6E"/>
          <w:sz w:val="42"/>
          <w:szCs w:val="42"/>
        </w:rPr>
        <w:t xml:space="preserve">Saving and Loading Model Weights</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Persisting the Trained Model for Reuse and Continued Training.</w:t>
      </w:r>
    </w:p>
    <w:p>
      <w:pPr>
        <w:spacing w:after="200" w:before="0"/>
        <w:jc w:val="center"/>
      </w:pPr>
      <w:r>
        <w:rPr>
          <w:rFonts w:ascii="Arial" w:cs="Arial" w:eastAsia="Arial" w:hAnsi="Arial"/>
          <w:b w:val="false"/>
          <w:bCs w:val="false"/>
          <w:i/>
          <w:iCs/>
          <w:color w:val="6B7280"/>
          <w:sz w:val="22"/>
          <w:szCs w:val="22"/>
        </w:rPr>
        <w:t xml:space="preserve">torch.save + state_dict for model weights. Also save optimizer state_dict — AdamW stores historical gradient data per parameter that is essential for continued training convergence.</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25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Checkpointing · Model Persistence · Weight Serialization</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22 — trained model with AdamW optimizer, train_model_simple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Method 1</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torch.save(model.state_dict(), "model.pth")  — model weights only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Method 2</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torch.save({model_state_dict, optimizer_state_dict}, "checkpoint.pth")</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Stage 4 Progress — Why We Need to Save Weights</w:t>
      </w:r>
    </w:p>
    <w:p>
      <w:pPr>
        <w:keepNext/>
        <w:keepLines/>
        <w:spacing w:after="100" w:before="80"/>
      </w:pPr>
      <w:r>
        <w:rPr>
          <w:rFonts w:ascii="Arial" w:cs="Arial" w:eastAsia="Arial" w:hAnsi="Arial"/>
          <w:color w:val="374151"/>
          <w:sz w:val="22"/>
          <w:szCs w:val="22"/>
        </w:rPr>
        <w:t xml:space="preserve">Topics 19-24 completed the pretraining workflow. The trained model now generates coherent text with top-k sampling and temperature. But the model exists only in memory — when the Python session ends, all 163M trained weights are lost. Topic 25 solves this.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Stage 4 Progress: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Topic 19  ✅  Text generation          (generate_text_simple)</w:t>
            </w:r>
          </w:p>
          <w:p>
            <w:pPr>
              <w:spacing w:after="20" w:before="20"/>
              <w:ind w:left="200"/>
            </w:pPr>
            <w:r>
              <w:rPr>
                <w:rFonts w:ascii="Courier New" w:cs="Courier New" w:eastAsia="Courier New" w:hAnsi="Courier New"/>
                <w:color w:val="1E293B"/>
                <w:sz w:val="19"/>
                <w:szCs w:val="19"/>
              </w:rPr>
              <w:t xml:space="preserve">  Topic 20  ✅  Text evaluation          (cross-entropy + perplexity)</w:t>
            </w:r>
          </w:p>
          <w:p>
            <w:pPr>
              <w:spacing w:after="20" w:before="20"/>
              <w:ind w:left="200"/>
            </w:pPr>
            <w:r>
              <w:rPr>
                <w:rFonts w:ascii="Courier New" w:cs="Courier New" w:eastAsia="Courier New" w:hAnsi="Courier New"/>
                <w:color w:val="1E293B"/>
                <w:sz w:val="19"/>
                <w:szCs w:val="19"/>
              </w:rPr>
              <w:t xml:space="preserve">  Topic 21  ✅  Training/validation      (calc_loss_batch, calc_loss_loader)</w:t>
            </w:r>
          </w:p>
          <w:p>
            <w:pPr>
              <w:spacing w:after="20" w:before="20"/>
              <w:ind w:left="200"/>
            </w:pPr>
            <w:r>
              <w:rPr>
                <w:rFonts w:ascii="Courier New" w:cs="Courier New" w:eastAsia="Courier New" w:hAnsi="Courier New"/>
                <w:color w:val="1E293B"/>
                <w:sz w:val="19"/>
                <w:szCs w:val="19"/>
              </w:rPr>
              <w:t xml:space="preserve">  Topic 22  ✅  LLM training function    (train_model_simple, AdamW)</w:t>
            </w:r>
          </w:p>
          <w:p>
            <w:pPr>
              <w:spacing w:after="20" w:before="20"/>
              <w:ind w:left="200"/>
            </w:pPr>
            <w:r>
              <w:rPr>
                <w:rFonts w:ascii="Courier New" w:cs="Courier New" w:eastAsia="Courier New" w:hAnsi="Courier New"/>
                <w:color w:val="1E293B"/>
                <w:sz w:val="19"/>
                <w:szCs w:val="19"/>
              </w:rPr>
              <w:t xml:space="preserve">  Topic 23  ✅  Temperature scaling      (logits÷T → softmax → multinomial)</w:t>
            </w:r>
          </w:p>
          <w:p>
            <w:pPr>
              <w:spacing w:after="20" w:before="20"/>
              <w:ind w:left="200"/>
            </w:pPr>
            <w:r>
              <w:rPr>
                <w:rFonts w:ascii="Courier New" w:cs="Courier New" w:eastAsia="Courier New" w:hAnsi="Courier New"/>
                <w:color w:val="1E293B"/>
                <w:sz w:val="19"/>
                <w:szCs w:val="19"/>
              </w:rPr>
              <w:t xml:space="preserve">  Topic 24  ✅  Top-k sampling           (torch.topk → -inf mask → generate())</w:t>
            </w:r>
          </w:p>
          <w:p>
            <w:pPr>
              <w:spacing w:after="20" w:before="20"/>
              <w:ind w:left="200"/>
            </w:pPr>
            <w:r>
              <w:rPr>
                <w:rFonts w:ascii="Courier New" w:cs="Courier New" w:eastAsia="Courier New" w:hAnsi="Courier New"/>
                <w:color w:val="1E293B"/>
                <w:sz w:val="19"/>
                <w:szCs w:val="19"/>
              </w:rPr>
              <w:t xml:space="preserve">  Topic 25  ←   Weight saving/loading    (torch.save, state_dict) ← THIS TOPIC</w:t>
            </w:r>
          </w:p>
          <w:p>
            <w:pPr>
              <w:spacing w:after="20" w:before="20"/>
              <w:ind w:left="200"/>
            </w:pPr>
            <w:r>
              <w:rPr>
                <w:rFonts w:ascii="Courier New" w:cs="Courier New" w:eastAsia="Courier New" w:hAnsi="Courier New"/>
                <w:color w:val="1E293B"/>
                <w:sz w:val="19"/>
                <w:szCs w:val="19"/>
              </w:rPr>
              <w:t xml:space="preserve">  Topic 26      Pre-trained weights      (OpenAI GPT-2)</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Issue: overfitting — model is memorizing (trained on only 5K tokens).</w:t>
            </w:r>
          </w:p>
          <w:p>
            <w:pPr>
              <w:spacing w:after="20" w:before="20"/>
              <w:ind w:left="200"/>
            </w:pPr>
            <w:r>
              <w:rPr>
                <w:rFonts w:ascii="Courier New" w:cs="Courier New" w:eastAsia="Courier New" w:hAnsi="Courier New"/>
                <w:color w:val="1E293B"/>
                <w:sz w:val="19"/>
                <w:szCs w:val="19"/>
              </w:rPr>
              <w:t xml:space="preserve">  Training done on very small amount of data (5K tokens).</w:t>
            </w:r>
          </w:p>
          <w:p>
            <w:pPr>
              <w:spacing w:after="60" w:before="20"/>
              <w:ind w:left="200"/>
            </w:pPr>
            <w:r>
              <w:rPr>
                <w:rFonts w:ascii="Courier New" w:cs="Courier New" w:eastAsia="Courier New" w:hAnsi="Courier New"/>
                <w:color w:val="1E293B"/>
                <w:sz w:val="19"/>
                <w:szCs w:val="19"/>
              </w:rPr>
              <w:t xml:space="preserve">  Need to save the model to use later or continue training.</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What Is a state_dict?</w:t>
      </w:r>
    </w:p>
    <w:p>
      <w:pPr>
        <w:keepNext/>
        <w:keepLines/>
        <w:spacing w:after="100" w:before="80"/>
      </w:pPr>
      <w:r>
        <w:rPr>
          <w:rFonts w:ascii="Arial" w:cs="Arial" w:eastAsia="Arial" w:hAnsi="Arial"/>
          <w:color w:val="374151"/>
          <w:sz w:val="22"/>
          <w:szCs w:val="22"/>
        </w:rPr>
        <w:t xml:space="preserve">The state_dict is a Python dictionary mapping each layer name to its parameters (weight tensors). It is the standard PyTorch way to represent a model's learned weights, separate from the model architecture code.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state_dict is a dictionary mapping each layer to its parameters:</w:t>
            </w:r>
          </w:p>
          <w:p>
            <w:pPr>
              <w:spacing w:after="20" w:before="20"/>
              <w:ind w:left="200"/>
            </w:pPr>
            <w:r>
              <w:rPr>
                <w:rFonts w:ascii="Courier New" w:cs="Courier New" w:eastAsia="Courier New" w:hAnsi="Courier New"/>
                <w:color w:val="1E293B"/>
                <w:sz w:val="19"/>
                <w:szCs w:val="19"/>
              </w:rPr>
              <w:t xml:space="preserve">  # {</w:t>
            </w:r>
          </w:p>
          <w:p>
            <w:pPr>
              <w:spacing w:after="20" w:before="20"/>
              <w:ind w:left="200"/>
            </w:pPr>
            <w:r>
              <w:rPr>
                <w:rFonts w:ascii="Courier New" w:cs="Courier New" w:eastAsia="Courier New" w:hAnsi="Courier New"/>
                <w:color w:val="1E293B"/>
                <w:sz w:val="19"/>
                <w:szCs w:val="19"/>
              </w:rPr>
              <w:t xml:space="preserve">  #   "tok_emb.weight":           tensor([50257, 768]),</w:t>
            </w:r>
          </w:p>
          <w:p>
            <w:pPr>
              <w:spacing w:after="20" w:before="20"/>
              <w:ind w:left="200"/>
            </w:pPr>
            <w:r>
              <w:rPr>
                <w:rFonts w:ascii="Courier New" w:cs="Courier New" w:eastAsia="Courier New" w:hAnsi="Courier New"/>
                <w:color w:val="1E293B"/>
                <w:sz w:val="19"/>
                <w:szCs w:val="19"/>
              </w:rPr>
              <w:t xml:space="preserve">  #   "pos_emb.weight":           tensor([1024, 768]),</w:t>
            </w:r>
          </w:p>
          <w:p>
            <w:pPr>
              <w:spacing w:after="20" w:before="20"/>
              <w:ind w:left="200"/>
            </w:pPr>
            <w:r>
              <w:rPr>
                <w:rFonts w:ascii="Courier New" w:cs="Courier New" w:eastAsia="Courier New" w:hAnsi="Courier New"/>
                <w:color w:val="1E293B"/>
                <w:sz w:val="19"/>
                <w:szCs w:val="19"/>
              </w:rPr>
              <w:t xml:space="preserve">  #   "trf_blocks.0.norm1.scale": tensor([768]),</w:t>
            </w:r>
          </w:p>
          <w:p>
            <w:pPr>
              <w:spacing w:after="20" w:before="20"/>
              <w:ind w:left="200"/>
            </w:pPr>
            <w:r>
              <w:rPr>
                <w:rFonts w:ascii="Courier New" w:cs="Courier New" w:eastAsia="Courier New" w:hAnsi="Courier New"/>
                <w:color w:val="1E293B"/>
                <w:sz w:val="19"/>
                <w:szCs w:val="19"/>
              </w:rPr>
              <w:t xml:space="preserve">  #   "trf_blocks.0.att.W_query.weight": tensor([768, 768]),</w:t>
            </w:r>
          </w:p>
          <w:p>
            <w:pPr>
              <w:spacing w:after="20" w:before="20"/>
              <w:ind w:left="200"/>
            </w:pPr>
            <w:r>
              <w:rPr>
                <w:rFonts w:ascii="Courier New" w:cs="Courier New" w:eastAsia="Courier New" w:hAnsi="Courier New"/>
                <w:color w:val="1E293B"/>
                <w:sz w:val="19"/>
                <w:szCs w:val="19"/>
              </w:rPr>
              <w:t xml:space="preserve">  #   ... (all 163M parameters)</w:t>
            </w:r>
          </w:p>
          <w:p>
            <w:pPr>
              <w:spacing w:after="20" w:before="20"/>
              <w:ind w:left="200"/>
            </w:pPr>
            <w:r>
              <w:rPr>
                <w:rFonts w:ascii="Courier New" w:cs="Courier New" w:eastAsia="Courier New" w:hAnsi="Courier New"/>
                <w:color w:val="1E293B"/>
                <w:sz w:val="19"/>
                <w:szCs w:val="19"/>
              </w:rPr>
              <w:t xml:space="preserve">  #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state_dict does NOT contain:</w:t>
            </w:r>
          </w:p>
          <w:p>
            <w:pPr>
              <w:spacing w:after="20" w:before="20"/>
              <w:ind w:left="200"/>
            </w:pPr>
            <w:r>
              <w:rPr>
                <w:rFonts w:ascii="Courier New" w:cs="Courier New" w:eastAsia="Courier New" w:hAnsi="Courier New"/>
                <w:color w:val="1E293B"/>
                <w:sz w:val="19"/>
                <w:szCs w:val="19"/>
              </w:rPr>
              <w:t xml:space="preserve">  # → model architecture (the class definition)</w:t>
            </w:r>
          </w:p>
          <w:p>
            <w:pPr>
              <w:spacing w:after="20" w:before="20"/>
              <w:ind w:left="200"/>
            </w:pPr>
            <w:r>
              <w:rPr>
                <w:rFonts w:ascii="Courier New" w:cs="Courier New" w:eastAsia="Courier New" w:hAnsi="Courier New"/>
                <w:color w:val="1E293B"/>
                <w:sz w:val="19"/>
                <w:szCs w:val="19"/>
              </w:rPr>
              <w:t xml:space="preserve">  # → hyperparameters (context_length, n_heads, etc.)</w:t>
            </w:r>
          </w:p>
          <w:p>
            <w:pPr>
              <w:spacing w:after="20" w:before="20"/>
              <w:ind w:left="200"/>
            </w:pPr>
            <w:r>
              <w:rPr>
                <w:rFonts w:ascii="Courier New" w:cs="Courier New" w:eastAsia="Courier New" w:hAnsi="Courier New"/>
                <w:color w:val="1E293B"/>
                <w:sz w:val="19"/>
                <w:szCs w:val="19"/>
              </w:rPr>
              <w:t xml:space="preserve">  # → optimizer state</w:t>
            </w:r>
          </w:p>
          <w:p>
            <w:pPr>
              <w:spacing w:after="20" w:before="20"/>
              <w:ind w:left="200"/>
            </w:pPr>
            <w:r>
              <w:rPr>
                <w:rFonts w:ascii="Courier New" w:cs="Courier New" w:eastAsia="Courier New" w:hAnsi="Courier New"/>
                <w:color w:val="1E293B"/>
                <w:sz w:val="19"/>
                <w:szCs w:val="19"/>
              </w:rPr>
              <w:t xml:space="preserve">  # → training history</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To load weights, you need BOTH:</w:t>
            </w:r>
          </w:p>
          <w:p>
            <w:pPr>
              <w:spacing w:after="20" w:before="20"/>
              <w:ind w:left="200"/>
            </w:pPr>
            <w:r>
              <w:rPr>
                <w:rFonts w:ascii="Courier New" w:cs="Courier New" w:eastAsia="Courier New" w:hAnsi="Courier New"/>
                <w:color w:val="1E293B"/>
                <w:sz w:val="19"/>
                <w:szCs w:val="19"/>
              </w:rPr>
              <w:t xml:space="preserve">  # 1. The model class (GPTModel) + config (GPT_CONFIG_124M)</w:t>
            </w:r>
          </w:p>
          <w:p>
            <w:pPr>
              <w:spacing w:after="60" w:before="20"/>
              <w:ind w:left="200"/>
            </w:pPr>
            <w:r>
              <w:rPr>
                <w:rFonts w:ascii="Courier New" w:cs="Courier New" w:eastAsia="Courier New" w:hAnsi="Courier New"/>
                <w:color w:val="1E293B"/>
                <w:sz w:val="19"/>
                <w:szCs w:val="19"/>
              </w:rPr>
              <w:t xml:space="preserve">  # 2. The saved state_dict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Method 1 — Saving and Loading Model Weights Only</w:t>
      </w:r>
    </w:p>
    <w:p>
      <w:pPr>
        <w:keepNext/>
        <w:keepLines/>
        <w:spacing w:after="100" w:before="80"/>
      </w:pPr>
      <w:r>
        <w:rPr>
          <w:rFonts w:ascii="Arial" w:cs="Arial" w:eastAsia="Arial" w:hAnsi="Arial"/>
          <w:color w:val="374151"/>
          <w:sz w:val="22"/>
          <w:szCs w:val="22"/>
        </w:rPr>
        <w:t xml:space="preserve">The recommended way to save a model. Save the state_dict (not the entire model object) — this is more portable and avoids issues with class definition changes.</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Saving</w:t>
      </w:r>
    </w:p>
    <w:p>
      <w:pPr>
        <w:keepNext/>
        <w:keepLines/>
        <w:spacing w:after="100" w:before="80"/>
      </w:pPr>
      <w:r>
        <w:rPr>
          <w:rFonts w:ascii="Arial" w:cs="Arial" w:eastAsia="Arial" w:hAnsi="Arial"/>
          <w:color w:val="374151"/>
          <w:sz w:val="22"/>
          <w:szCs w:val="22"/>
        </w:rPr>
        <w:t xml:space="preserve">torch.save serializes the state_dict to disk as a binary file.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Save model weights (state_dict):</w:t>
            </w:r>
          </w:p>
          <w:p>
            <w:pPr>
              <w:spacing w:after="20" w:before="20"/>
              <w:ind w:left="200"/>
            </w:pPr>
            <w:r>
              <w:rPr>
                <w:rFonts w:ascii="Courier New" w:cs="Courier New" w:eastAsia="Courier New" w:hAnsi="Courier New"/>
                <w:color w:val="1E293B"/>
                <w:sz w:val="19"/>
                <w:szCs w:val="19"/>
              </w:rPr>
              <w:t xml:space="preserve">  torch.save(model.state_dict(), "model.pth")</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model.state_dict() → dictionary mapping each layer to its parameters</w:t>
            </w:r>
          </w:p>
          <w:p>
            <w:pPr>
              <w:spacing w:after="20" w:before="20"/>
              <w:ind w:left="200"/>
            </w:pPr>
            <w:r>
              <w:rPr>
                <w:rFonts w:ascii="Courier New" w:cs="Courier New" w:eastAsia="Courier New" w:hAnsi="Courier New"/>
                <w:color w:val="1E293B"/>
                <w:sz w:val="19"/>
                <w:szCs w:val="19"/>
              </w:rPr>
              <w:t xml:space="preserve">  # "model.pth"        → filename (any extension works, .pth is convention)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.pth extension is convention for PyTorch files,</w:t>
            </w:r>
          </w:p>
          <w:p>
            <w:pPr>
              <w:spacing w:after="60" w:before="20"/>
              <w:ind w:left="200"/>
            </w:pPr>
            <w:r>
              <w:rPr>
                <w:rFonts w:ascii="Courier New" w:cs="Courier New" w:eastAsia="Courier New" w:hAnsi="Courier New"/>
                <w:color w:val="1E293B"/>
                <w:sz w:val="19"/>
                <w:szCs w:val="19"/>
              </w:rPr>
              <w:t xml:space="preserve">  # though we could technically use any file extension (.pt, .bin, etc.)</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Loading</w:t>
      </w:r>
    </w:p>
    <w:p>
      <w:pPr>
        <w:keepNext/>
        <w:keepLines/>
        <w:spacing w:after="100" w:before="80"/>
      </w:pPr>
      <w:r>
        <w:rPr>
          <w:rFonts w:ascii="Arial" w:cs="Arial" w:eastAsia="Arial" w:hAnsi="Arial"/>
          <w:color w:val="374151"/>
          <w:sz w:val="22"/>
          <w:szCs w:val="22"/>
        </w:rPr>
        <w:t xml:space="preserve">To load, first create a new GPTModel instance (architecture), then load the saved weights into it. Always call model.eval() before inference.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Load model weights:</w:t>
            </w:r>
          </w:p>
          <w:p>
            <w:pPr>
              <w:spacing w:after="20" w:before="20"/>
              <w:ind w:left="200"/>
            </w:pPr>
            <w:r>
              <w:rPr>
                <w:rFonts w:ascii="Courier New" w:cs="Courier New" w:eastAsia="Courier New" w:hAnsi="Courier New"/>
                <w:color w:val="1E293B"/>
                <w:sz w:val="19"/>
                <w:szCs w:val="19"/>
              </w:rPr>
              <w:t xml:space="preserve">  model = GPTModel(GPT_CONFIG_124M)   # create fresh model instance</w:t>
            </w:r>
          </w:p>
          <w:p>
            <w:pPr>
              <w:spacing w:after="20" w:before="20"/>
              <w:ind w:left="200"/>
            </w:pPr>
            <w:r>
              <w:rPr>
                <w:rFonts w:ascii="Courier New" w:cs="Courier New" w:eastAsia="Courier New" w:hAnsi="Courier New"/>
                <w:color w:val="1E293B"/>
                <w:sz w:val="19"/>
                <w:szCs w:val="19"/>
              </w:rPr>
              <w:t xml:space="preserve">  model.load_state_dict(torch.load("model.pth", weights_only=True))</w:t>
            </w:r>
          </w:p>
          <w:p>
            <w:pPr>
              <w:spacing w:after="20" w:before="20"/>
              <w:ind w:left="200"/>
            </w:pPr>
            <w:r>
              <w:rPr>
                <w:rFonts w:ascii="Courier New" w:cs="Courier New" w:eastAsia="Courier New" w:hAnsi="Courier New"/>
                <w:color w:val="1E293B"/>
                <w:sz w:val="19"/>
                <w:szCs w:val="19"/>
              </w:rPr>
              <w:t xml:space="preserve">  model.eval()   # set to evaluation mode before inference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CRITICAL: weights_only=True is recommended for security.</w:t>
            </w:r>
          </w:p>
          <w:p>
            <w:pPr>
              <w:spacing w:after="20" w:before="20"/>
              <w:ind w:left="200"/>
            </w:pPr>
            <w:r>
              <w:rPr>
                <w:rFonts w:ascii="Courier New" w:cs="Courier New" w:eastAsia="Courier New" w:hAnsi="Courier New"/>
                <w:color w:val="1E293B"/>
                <w:sz w:val="19"/>
                <w:szCs w:val="19"/>
              </w:rPr>
              <w:t xml:space="preserve">  # torch.load with weights_only=False can execute arbitrary code</w:t>
            </w:r>
          </w:p>
          <w:p>
            <w:pPr>
              <w:spacing w:after="20" w:before="20"/>
              <w:ind w:left="200"/>
            </w:pPr>
            <w:r>
              <w:rPr>
                <w:rFonts w:ascii="Courier New" w:cs="Courier New" w:eastAsia="Courier New" w:hAnsi="Courier New"/>
                <w:color w:val="1E293B"/>
                <w:sz w:val="19"/>
                <w:szCs w:val="19"/>
              </w:rPr>
              <w:t xml:space="preserve">  # embedded in the file (pickle vulnerability).</w:t>
            </w:r>
          </w:p>
          <w:p>
            <w:pPr>
              <w:spacing w:after="20" w:before="20"/>
              <w:ind w:left="200"/>
            </w:pPr>
            <w:r>
              <w:rPr>
                <w:rFonts w:ascii="Courier New" w:cs="Courier New" w:eastAsia="Courier New" w:hAnsi="Courier New"/>
                <w:color w:val="1E293B"/>
                <w:sz w:val="19"/>
                <w:szCs w:val="19"/>
              </w:rPr>
              <w:t xml:space="preserve">  # Always use weights_only=True when loading from untrusted sources.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After loading — generate text exactly as before:</w:t>
            </w:r>
          </w:p>
          <w:p>
            <w:pPr>
              <w:spacing w:after="20" w:before="20"/>
              <w:ind w:left="200"/>
            </w:pPr>
            <w:r>
              <w:rPr>
                <w:rFonts w:ascii="Courier New" w:cs="Courier New" w:eastAsia="Courier New" w:hAnsi="Courier New"/>
                <w:color w:val="1E293B"/>
                <w:sz w:val="19"/>
                <w:szCs w:val="19"/>
              </w:rPr>
              <w:t xml:space="preserve">  token_ids = generate(</w:t>
            </w:r>
          </w:p>
          <w:p>
            <w:pPr>
              <w:spacing w:after="20" w:before="20"/>
              <w:ind w:left="200"/>
            </w:pPr>
            <w:r>
              <w:rPr>
                <w:rFonts w:ascii="Courier New" w:cs="Courier New" w:eastAsia="Courier New" w:hAnsi="Courier New"/>
                <w:color w:val="1E293B"/>
                <w:sz w:val="19"/>
                <w:szCs w:val="19"/>
              </w:rPr>
              <w:t xml:space="preserve">      model=model,</w:t>
            </w:r>
          </w:p>
          <w:p>
            <w:pPr>
              <w:spacing w:after="20" w:before="20"/>
              <w:ind w:left="200"/>
            </w:pPr>
            <w:r>
              <w:rPr>
                <w:rFonts w:ascii="Courier New" w:cs="Courier New" w:eastAsia="Courier New" w:hAnsi="Courier New"/>
                <w:color w:val="1E293B"/>
                <w:sz w:val="19"/>
                <w:szCs w:val="19"/>
              </w:rPr>
              <w:t xml:space="preserve">      idx=text_to_token_ids("Every effort moves you", tokenizer),</w:t>
            </w:r>
          </w:p>
          <w:p>
            <w:pPr>
              <w:spacing w:after="20" w:before="20"/>
              <w:ind w:left="200"/>
            </w:pPr>
            <w:r>
              <w:rPr>
                <w:rFonts w:ascii="Courier New" w:cs="Courier New" w:eastAsia="Courier New" w:hAnsi="Courier New"/>
                <w:color w:val="1E293B"/>
                <w:sz w:val="19"/>
                <w:szCs w:val="19"/>
              </w:rPr>
              <w:t xml:space="preserve">      max_new_tokens=15,</w:t>
            </w:r>
          </w:p>
          <w:p>
            <w:pPr>
              <w:spacing w:after="20" w:before="20"/>
              <w:ind w:left="200"/>
            </w:pPr>
            <w:r>
              <w:rPr>
                <w:rFonts w:ascii="Courier New" w:cs="Courier New" w:eastAsia="Courier New" w:hAnsi="Courier New"/>
                <w:color w:val="1E293B"/>
                <w:sz w:val="19"/>
                <w:szCs w:val="19"/>
              </w:rPr>
              <w:t xml:space="preserve">      context_size=GPT_CONFIG_124M["context_length"],</w:t>
            </w:r>
          </w:p>
          <w:p>
            <w:pPr>
              <w:spacing w:after="20" w:before="20"/>
              <w:ind w:left="200"/>
            </w:pPr>
            <w:r>
              <w:rPr>
                <w:rFonts w:ascii="Courier New" w:cs="Courier New" w:eastAsia="Courier New" w:hAnsi="Courier New"/>
                <w:color w:val="1E293B"/>
                <w:sz w:val="19"/>
                <w:szCs w:val="19"/>
              </w:rPr>
              <w:t xml:space="preserve">      top_k=25,</w:t>
            </w:r>
          </w:p>
          <w:p>
            <w:pPr>
              <w:spacing w:after="20" w:before="20"/>
              <w:ind w:left="200"/>
            </w:pPr>
            <w:r>
              <w:rPr>
                <w:rFonts w:ascii="Courier New" w:cs="Courier New" w:eastAsia="Courier New" w:hAnsi="Courier New"/>
                <w:color w:val="1E293B"/>
                <w:sz w:val="19"/>
                <w:szCs w:val="19"/>
              </w:rPr>
              <w:t xml:space="preserve">      temperature=1.4</w:t>
            </w:r>
          </w:p>
          <w:p>
            <w:pPr>
              <w:spacing w:after="20" w:before="20"/>
              <w:ind w:left="200"/>
            </w:pPr>
            <w:r>
              <w:rPr>
                <w:rFonts w:ascii="Courier New" w:cs="Courier New" w:eastAsia="Courier New" w:hAnsi="Courier New"/>
                <w:color w:val="1E293B"/>
                <w:sz w:val="19"/>
                <w:szCs w:val="19"/>
              </w:rPr>
              <w:t xml:space="preserve">  )</w:t>
            </w:r>
          </w:p>
          <w:p>
            <w:pPr>
              <w:spacing w:after="60" w:before="20"/>
              <w:ind w:left="200"/>
            </w:pPr>
            <w:r>
              <w:rPr>
                <w:rFonts w:ascii="Courier New" w:cs="Courier New" w:eastAsia="Courier New" w:hAnsi="Courier New"/>
                <w:color w:val="1E293B"/>
                <w:sz w:val="19"/>
                <w:szCs w:val="19"/>
              </w:rPr>
              <w:t xml:space="preserve">  # Same output as before saving — weights fully preserved.</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Method 2 — Saving Model AND Optimizer State (Recommended for Continued Training)</w:t>
      </w:r>
    </w:p>
    <w:p>
      <w:pPr>
        <w:keepNext/>
        <w:keepLines/>
        <w:spacing w:after="100" w:before="80"/>
      </w:pPr>
      <w:r>
        <w:rPr>
          <w:rFonts w:ascii="Arial" w:cs="Arial" w:eastAsia="Arial" w:hAnsi="Arial"/>
          <w:color w:val="374151"/>
          <w:sz w:val="22"/>
          <w:szCs w:val="22"/>
        </w:rPr>
        <w:t xml:space="preserve">If you plan to continue pretraining later, saving the optimizer state is also recommended — not optional. This is the key distinction your notes highlight.</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Why the Optimizer State Must Be Saved</w:t>
      </w:r>
    </w:p>
    <w:p>
      <w:pPr>
        <w:keepNext/>
        <w:keepLines/>
        <w:spacing w:after="100" w:before="80"/>
      </w:pPr>
      <w:r>
        <w:rPr>
          <w:rFonts w:ascii="Arial" w:cs="Arial" w:eastAsia="Arial" w:hAnsi="Arial"/>
          <w:color w:val="374151"/>
          <w:sz w:val="22"/>
          <w:szCs w:val="22"/>
        </w:rPr>
        <w:t xml:space="preserve">AdamW is an adaptive optimizer. It stores additional parameters for each model weight — not just the current weight value.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What AdamW Stores in optimizer.state_dict()</w:t>
            </w:r>
          </w:p>
          <w:p>
            <w:pPr>
              <w:spacing w:after="40" w:before="40"/>
              <w:ind w:left="160"/>
            </w:pPr>
            <w:r>
              <w:rPr>
                <w:rFonts w:ascii="Arial" w:cs="Arial" w:eastAsia="Arial" w:hAnsi="Arial"/>
                <w:color w:val="374151"/>
                <w:sz w:val="21"/>
                <w:szCs w:val="21"/>
              </w:rPr>
              <w:t xml:space="preserve">AdamW stores additional parameters for EACH of the 163M model weights: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Hyperparameters: learning rate (lr=0.0004), weight_decay=0.1, betas, eps</w:t>
            </w:r>
          </w:p>
          <w:p>
            <w:pPr>
              <w:spacing w:after="40" w:before="40"/>
              <w:ind w:left="160"/>
            </w:pPr>
            <w:r>
              <w:rPr>
                <w:rFonts w:ascii="Arial" w:cs="Arial" w:eastAsia="Arial" w:hAnsi="Arial"/>
                <w:color w:val="374151"/>
                <w:sz w:val="21"/>
                <w:szCs w:val="21"/>
              </w:rPr>
              <w:t xml:space="preserve">  Historical data: past gradients for each parameter</w:t>
            </w:r>
          </w:p>
          <w:p>
            <w:pPr>
              <w:spacing w:after="40" w:before="40"/>
              <w:ind w:left="160"/>
            </w:pPr>
            <w:r>
              <w:rPr>
                <w:rFonts w:ascii="Arial" w:cs="Arial" w:eastAsia="Arial" w:hAnsi="Arial"/>
                <w:color w:val="374151"/>
                <w:sz w:val="21"/>
                <w:szCs w:val="21"/>
              </w:rPr>
              <w:t xml:space="preserve">    → m_t (first moment — exponential moving average of gradients)</w:t>
            </w:r>
          </w:p>
          <w:p>
            <w:pPr>
              <w:spacing w:after="40" w:before="40"/>
              <w:ind w:left="160"/>
            </w:pPr>
            <w:r>
              <w:rPr>
                <w:rFonts w:ascii="Arial" w:cs="Arial" w:eastAsia="Arial" w:hAnsi="Arial"/>
                <w:color w:val="374151"/>
                <w:sz w:val="21"/>
                <w:szCs w:val="21"/>
              </w:rPr>
              <w:t xml:space="preserve">    → v_t (second moment — exponential moving average of squared gradients)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AdamW uses this historical data to adjust learning rates for each</w:t>
            </w:r>
          </w:p>
          <w:p>
            <w:pPr>
              <w:spacing w:after="40" w:before="40"/>
              <w:ind w:left="160"/>
            </w:pPr>
            <w:r>
              <w:rPr>
                <w:rFonts w:ascii="Arial" w:cs="Arial" w:eastAsia="Arial" w:hAnsi="Arial"/>
                <w:color w:val="374151"/>
                <w:sz w:val="21"/>
                <w:szCs w:val="21"/>
              </w:rPr>
              <w:t xml:space="preserve">model parameter dynamically (per-parameter adaptive learning rates).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Without saving the optimizer state:</w:t>
            </w:r>
          </w:p>
          <w:p>
            <w:pPr>
              <w:spacing w:after="40" w:before="40"/>
              <w:ind w:left="160"/>
            </w:pPr>
            <w:r>
              <w:rPr>
                <w:rFonts w:ascii="Arial" w:cs="Arial" w:eastAsia="Arial" w:hAnsi="Arial"/>
                <w:color w:val="374151"/>
                <w:sz w:val="21"/>
                <w:szCs w:val="21"/>
              </w:rPr>
              <w:t xml:space="preserve">  → The optimizer RESETS when loaded</w:t>
            </w:r>
          </w:p>
          <w:p>
            <w:pPr>
              <w:spacing w:after="40" w:before="40"/>
              <w:ind w:left="160"/>
            </w:pPr>
            <w:r>
              <w:rPr>
                <w:rFonts w:ascii="Arial" w:cs="Arial" w:eastAsia="Arial" w:hAnsi="Arial"/>
                <w:color w:val="374151"/>
                <w:sz w:val="21"/>
                <w:szCs w:val="21"/>
              </w:rPr>
              <w:t xml:space="preserve">  → Historical gradient data is lost</w:t>
            </w:r>
          </w:p>
          <w:p>
            <w:pPr>
              <w:spacing w:after="40" w:before="40"/>
              <w:ind w:left="160"/>
            </w:pPr>
            <w:r>
              <w:rPr>
                <w:rFonts w:ascii="Arial" w:cs="Arial" w:eastAsia="Arial" w:hAnsi="Arial"/>
                <w:color w:val="374151"/>
                <w:sz w:val="21"/>
                <w:szCs w:val="21"/>
              </w:rPr>
              <w:t xml:space="preserve">  → Adaptive learning rates reset to initial values</w:t>
            </w:r>
          </w:p>
          <w:p>
            <w:pPr>
              <w:spacing w:after="40" w:before="40"/>
              <w:ind w:left="160"/>
            </w:pPr>
            <w:r>
              <w:rPr>
                <w:rFonts w:ascii="Arial" w:cs="Arial" w:eastAsia="Arial" w:hAnsi="Arial"/>
                <w:color w:val="374151"/>
                <w:sz w:val="21"/>
                <w:szCs w:val="21"/>
              </w:rPr>
              <w:t xml:space="preserve">  → The model may learn suboptimally or even fail to converge properly</w:t>
            </w:r>
          </w:p>
          <w:p>
            <w:pPr>
              <w:spacing w:after="40" w:before="40"/>
              <w:ind w:left="160"/>
            </w:pPr>
            <w:r>
              <w:rPr>
                <w:rFonts w:ascii="Arial" w:cs="Arial" w:eastAsia="Arial" w:hAnsi="Arial"/>
                <w:color w:val="374151"/>
                <w:sz w:val="21"/>
                <w:szCs w:val="21"/>
              </w:rPr>
              <w:t xml:space="preserve">  → It will LOSE the ability to generate coherent text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Using torch.save, we can save BOTH model and optimizer state_dict.</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Saving Both — checkpoint file</w:t>
      </w:r>
    </w:p>
    <w:p>
      <w:pPr>
        <w:keepNext/>
        <w:keepLines/>
        <w:spacing w:after="100" w:before="80"/>
      </w:pPr>
      <w:r>
        <w:rPr>
          <w:rFonts w:ascii="Arial" w:cs="Arial" w:eastAsia="Arial" w:hAnsi="Arial"/>
          <w:color w:val="374151"/>
          <w:sz w:val="22"/>
          <w:szCs w:val="22"/>
        </w:rPr>
        <w:t xml:space="preserve">Save both state_dicts together in a single checkpoint file using a dictionary: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optimizer = torch.optim.AdamW(model.parameters(), lr=0.0004, weight_decay=0.1)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torch.save({</w:t>
            </w:r>
          </w:p>
          <w:p>
            <w:pPr>
              <w:spacing w:after="20" w:before="20"/>
              <w:ind w:left="200"/>
            </w:pPr>
            <w:r>
              <w:rPr>
                <w:rFonts w:ascii="Courier New" w:cs="Courier New" w:eastAsia="Courier New" w:hAnsi="Courier New"/>
                <w:color w:val="1E293B"/>
                <w:sz w:val="19"/>
                <w:szCs w:val="19"/>
              </w:rPr>
              <w:t xml:space="preserve">      "model_state_dict":     model.state_dict(),</w:t>
            </w:r>
          </w:p>
          <w:p>
            <w:pPr>
              <w:spacing w:after="20" w:before="20"/>
              <w:ind w:left="200"/>
            </w:pPr>
            <w:r>
              <w:rPr>
                <w:rFonts w:ascii="Courier New" w:cs="Courier New" w:eastAsia="Courier New" w:hAnsi="Courier New"/>
                <w:color w:val="1E293B"/>
                <w:sz w:val="19"/>
                <w:szCs w:val="19"/>
              </w:rPr>
              <w:t xml:space="preserve">      "optimizer_state_dict": optimizer.state_dict(),</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"model_and_optimizer.pth")</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Saves a dictionary containing BOTH state dicts.</w:t>
            </w:r>
          </w:p>
          <w:p>
            <w:pPr>
              <w:spacing w:after="60" w:before="20"/>
              <w:ind w:left="200"/>
            </w:pPr>
            <w:r>
              <w:rPr>
                <w:rFonts w:ascii="Courier New" w:cs="Courier New" w:eastAsia="Courier New" w:hAnsi="Courier New"/>
                <w:color w:val="1E293B"/>
                <w:sz w:val="19"/>
                <w:szCs w:val="19"/>
              </w:rPr>
              <w:t xml:space="preserve">  # Single file — convenient for resuming training.</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4.3  Loading Both — Resuming Training</w:t>
      </w:r>
    </w:p>
    <w:p>
      <w:pPr>
        <w:keepNext/>
        <w:keepLines/>
        <w:spacing w:after="100" w:before="80"/>
      </w:pPr>
      <w:r>
        <w:rPr>
          <w:rFonts w:ascii="Arial" w:cs="Arial" w:eastAsia="Arial" w:hAnsi="Arial"/>
          <w:color w:val="374151"/>
          <w:sz w:val="22"/>
          <w:szCs w:val="22"/>
        </w:rPr>
        <w:t xml:space="preserve">Load the checkpoint, reconstruct both model and optimizer, then continue training with train_model_simple from where it left off.</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Load checkpoint:</w:t>
            </w:r>
          </w:p>
          <w:p>
            <w:pPr>
              <w:spacing w:after="20" w:before="20"/>
              <w:ind w:left="200"/>
            </w:pPr>
            <w:r>
              <w:rPr>
                <w:rFonts w:ascii="Courier New" w:cs="Courier New" w:eastAsia="Courier New" w:hAnsi="Courier New"/>
                <w:color w:val="1E293B"/>
                <w:sz w:val="19"/>
                <w:szCs w:val="19"/>
              </w:rPr>
              <w:t xml:space="preserve">  checkpoint = torch.load("model_and_optimizer.pth", weights_only=False)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Restore model:</w:t>
            </w:r>
          </w:p>
          <w:p>
            <w:pPr>
              <w:spacing w:after="20" w:before="20"/>
              <w:ind w:left="200"/>
            </w:pPr>
            <w:r>
              <w:rPr>
                <w:rFonts w:ascii="Courier New" w:cs="Courier New" w:eastAsia="Courier New" w:hAnsi="Courier New"/>
                <w:color w:val="1E293B"/>
                <w:sz w:val="19"/>
                <w:szCs w:val="19"/>
              </w:rPr>
              <w:t xml:space="preserve">  model = GPTModel(GPT_CONFIG_124M)</w:t>
            </w:r>
          </w:p>
          <w:p>
            <w:pPr>
              <w:spacing w:after="20" w:before="20"/>
              <w:ind w:left="200"/>
            </w:pPr>
            <w:r>
              <w:rPr>
                <w:rFonts w:ascii="Courier New" w:cs="Courier New" w:eastAsia="Courier New" w:hAnsi="Courier New"/>
                <w:color w:val="1E293B"/>
                <w:sz w:val="19"/>
                <w:szCs w:val="19"/>
              </w:rPr>
              <w:t xml:space="preserve">  model.load_state_dict(checkpoint["model_state_dict"])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Restore optimizer (with all historical gradient data):</w:t>
            </w:r>
          </w:p>
          <w:p>
            <w:pPr>
              <w:spacing w:after="20" w:before="20"/>
              <w:ind w:left="200"/>
            </w:pPr>
            <w:r>
              <w:rPr>
                <w:rFonts w:ascii="Courier New" w:cs="Courier New" w:eastAsia="Courier New" w:hAnsi="Courier New"/>
                <w:color w:val="1E293B"/>
                <w:sz w:val="19"/>
                <w:szCs w:val="19"/>
              </w:rPr>
              <w:t xml:space="preserve">  optimizer = torch.optim.AdamW(model.parameters(), lr=5e-4, weight_decay=0.1)</w:t>
            </w:r>
          </w:p>
          <w:p>
            <w:pPr>
              <w:spacing w:after="20" w:before="20"/>
              <w:ind w:left="200"/>
            </w:pPr>
            <w:r>
              <w:rPr>
                <w:rFonts w:ascii="Courier New" w:cs="Courier New" w:eastAsia="Courier New" w:hAnsi="Courier New"/>
                <w:color w:val="1E293B"/>
                <w:sz w:val="19"/>
                <w:szCs w:val="19"/>
              </w:rPr>
              <w:t xml:space="preserve">  optimizer.load_state_dict(checkpoint["optimizer_state_dict"])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model.train()   # set to training mode before resuming</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Now continue training:</w:t>
            </w:r>
          </w:p>
          <w:p>
            <w:pPr>
              <w:spacing w:after="20" w:before="20"/>
              <w:ind w:left="200"/>
            </w:pPr>
            <w:r>
              <w:rPr>
                <w:rFonts w:ascii="Courier New" w:cs="Courier New" w:eastAsia="Courier New" w:hAnsi="Courier New"/>
                <w:color w:val="1E293B"/>
                <w:sz w:val="19"/>
                <w:szCs w:val="19"/>
              </w:rPr>
              <w:t xml:space="preserve">  # train_model_simple(model, train_loader, val_loader, optimizer, ...)</w:t>
            </w:r>
          </w:p>
          <w:p>
            <w:pPr>
              <w:spacing w:after="60" w:before="20"/>
              <w:ind w:left="200"/>
            </w:pPr>
            <w:r>
              <w:rPr>
                <w:rFonts w:ascii="Courier New" w:cs="Courier New" w:eastAsia="Courier New" w:hAnsi="Courier New"/>
                <w:color w:val="1E293B"/>
                <w:sz w:val="19"/>
                <w:szCs w:val="19"/>
              </w:rPr>
              <w:t xml:space="preserve">  # Optimizer picks up exactly where it left off — no convergence degradation.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Method 1 vs Method 2 — When to Use Each</w:t>
      </w:r>
    </w:p>
    <w:p>
      <w:pPr>
        <w:keepNext/>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Method 1
Model state_dict only
"model.pth"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Use when: you only need inference (text generation).
torch.save(model.state_dict(), "model.pth")
model.load_state_dict(torch.load("model.pth", weights_only=True))
Smaller file — only model weights, no optimizer data.
Safe loading: weights_only=True prevents code execution.
Sufficient for: deployment, inference, evaluation.</w:t>
            </w:r>
          </w:p>
        </w:tc>
      </w:tr>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Method 2
Model + Optimizer checkpoint
"model_and_optimizer.pth"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Use when: you plan to CONTINUE training from this checkpoint.
torch.save({"model_state_dict": ..., "optimizer_state_dict": ...}, ...)
checkpoint = torch.load(...)
model.load_state_dict(checkpoint["model_state_dict"])
optimizer.load_state_dict(checkpoint["optimizer_state_dict"])
Larger file — includes optimizer's per-parameter history.
Essential for: resuming training, fine-tuning continuation.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state_dict is a dictionary mapping each layer name to its parameter tensor — </w:t>
      </w:r>
      <w:r>
        <w:rPr>
          <w:rFonts w:ascii="Arial" w:cs="Arial" w:eastAsia="Arial" w:hAnsi="Arial"/>
          <w:color w:val="374151"/>
          <w:sz w:val="22"/>
          <w:szCs w:val="22"/>
        </w:rPr>
        <w:t xml:space="preserve">model.state_dict() returns {"tok_emb.weight": tensor(...), "trf_blocks.0.att.W_query.weight": tensor(...), ...}. It contains ONLY the learned parameter values — not the architecture. To load weights, you must first instantiate a GPTModel with the same config, then call model.load_state_dict().</w:t>
      </w:r>
    </w:p>
    <w:p>
      <w:pPr>
        <w:pStyle w:val="ListParagraph"/>
        <w:keepLines/>
        <w:numPr>
          <w:ilvl w:val="0"/>
          <w:numId w:val="2"/>
        </w:numPr>
        <w:spacing w:after="60" w:before="60"/>
      </w:pPr>
      <w:r>
        <w:rPr>
          <w:rFonts w:ascii="Arial" w:cs="Arial" w:eastAsia="Arial" w:hAnsi="Arial"/>
          <w:b/>
          <w:bCs/>
          <w:color w:val="0D3B6E"/>
          <w:sz w:val="22"/>
          <w:szCs w:val="22"/>
        </w:rPr>
        <w:t xml:space="preserve">.pth extension is convention, not requirement — </w:t>
      </w:r>
      <w:r>
        <w:rPr>
          <w:rFonts w:ascii="Arial" w:cs="Arial" w:eastAsia="Arial" w:hAnsi="Arial"/>
          <w:color w:val="374151"/>
          <w:sz w:val="22"/>
          <w:szCs w:val="22"/>
        </w:rPr>
        <w:t xml:space="preserve">the .pth extension is the PyTorch community convention for saved model files. torch.save and torch.load work with any file extension (.pt, .bin, .checkpoint, etc.). The file format is Python pickle regardless of extension.</w:t>
      </w:r>
    </w:p>
    <w:p>
      <w:pPr>
        <w:pStyle w:val="ListParagraph"/>
        <w:keepLines/>
        <w:numPr>
          <w:ilvl w:val="0"/>
          <w:numId w:val="2"/>
        </w:numPr>
        <w:spacing w:after="60" w:before="60"/>
      </w:pPr>
      <w:r>
        <w:rPr>
          <w:rFonts w:ascii="Arial" w:cs="Arial" w:eastAsia="Arial" w:hAnsi="Arial"/>
          <w:b/>
          <w:bCs/>
          <w:color w:val="0D3B6E"/>
          <w:sz w:val="22"/>
          <w:szCs w:val="22"/>
        </w:rPr>
        <w:t xml:space="preserve">weights_only=True is the secure way to load — </w:t>
      </w:r>
      <w:r>
        <w:rPr>
          <w:rFonts w:ascii="Arial" w:cs="Arial" w:eastAsia="Arial" w:hAnsi="Arial"/>
          <w:color w:val="374151"/>
          <w:sz w:val="22"/>
          <w:szCs w:val="22"/>
        </w:rPr>
        <w:t xml:space="preserve">torch.load with weights_only=False (the old default) can execute arbitrary Python code embedded in the .pth file via pickle (a known security vulnerability). weights_only=True restricts loading to tensors only, preventing code execution. Always use this when loading from untrusted sources.</w:t>
      </w:r>
    </w:p>
    <w:p>
      <w:pPr>
        <w:pStyle w:val="ListParagraph"/>
        <w:keepLines/>
        <w:numPr>
          <w:ilvl w:val="0"/>
          <w:numId w:val="2"/>
        </w:numPr>
        <w:spacing w:after="60" w:before="60"/>
      </w:pPr>
      <w:r>
        <w:rPr>
          <w:rFonts w:ascii="Arial" w:cs="Arial" w:eastAsia="Arial" w:hAnsi="Arial"/>
          <w:b/>
          <w:bCs/>
          <w:color w:val="0D3B6E"/>
          <w:sz w:val="22"/>
          <w:szCs w:val="22"/>
        </w:rPr>
        <w:t xml:space="preserve">AdamW optimizer state doubles or triples the checkpoint file size — </w:t>
      </w:r>
      <w:r>
        <w:rPr>
          <w:rFonts w:ascii="Arial" w:cs="Arial" w:eastAsia="Arial" w:hAnsi="Arial"/>
          <w:color w:val="374151"/>
          <w:sz w:val="22"/>
          <w:szCs w:val="22"/>
        </w:rPr>
        <w:t xml:space="preserve">AdamW stores two momentum tensors (m_t and v_t) for every one of the 163M model parameters. The optimizer state alone is roughly 2× the size of the model weights. A complete checkpoint (model + optimizer) for GPT-2 small is therefore about 3× larger than model weights alone.</w:t>
      </w:r>
    </w:p>
    <w:p>
      <w:pPr>
        <w:pStyle w:val="ListParagraph"/>
        <w:keepLines/>
        <w:numPr>
          <w:ilvl w:val="0"/>
          <w:numId w:val="2"/>
        </w:numPr>
        <w:spacing w:after="60" w:before="60"/>
      </w:pPr>
      <w:r>
        <w:rPr>
          <w:rFonts w:ascii="Arial" w:cs="Arial" w:eastAsia="Arial" w:hAnsi="Arial"/>
          <w:b/>
          <w:bCs/>
          <w:color w:val="0D3B6E"/>
          <w:sz w:val="22"/>
          <w:szCs w:val="22"/>
        </w:rPr>
        <w:t xml:space="preserve">model.eval() and model.train() control dropout — </w:t>
      </w:r>
      <w:r>
        <w:rPr>
          <w:rFonts w:ascii="Arial" w:cs="Arial" w:eastAsia="Arial" w:hAnsi="Arial"/>
          <w:color w:val="374151"/>
          <w:sz w:val="22"/>
          <w:szCs w:val="22"/>
        </w:rPr>
        <w:t xml:space="preserve">call model.eval() before inference/evaluation (disables dropout for deterministic output). Call model.train() before resuming training (re-enables dropout for regularization). Forgetting model.train() after loading will give wrong training behavior.</w:t>
      </w:r>
    </w:p>
    <w:p>
      <w:pPr>
        <w:pStyle w:val="ListParagraph"/>
        <w:keepLines/>
        <w:numPr>
          <w:ilvl w:val="0"/>
          <w:numId w:val="2"/>
        </w:numPr>
        <w:spacing w:after="60" w:before="60"/>
      </w:pPr>
      <w:r>
        <w:rPr>
          <w:rFonts w:ascii="Arial" w:cs="Arial" w:eastAsia="Arial" w:hAnsi="Arial"/>
          <w:b/>
          <w:bCs/>
          <w:color w:val="0D3B6E"/>
          <w:sz w:val="22"/>
          <w:szCs w:val="22"/>
        </w:rPr>
        <w:t xml:space="preserve">Topic 26 is why checkpoint saving matters — </w:t>
      </w:r>
      <w:r>
        <w:rPr>
          <w:rFonts w:ascii="Arial" w:cs="Arial" w:eastAsia="Arial" w:hAnsi="Arial"/>
          <w:color w:val="374151"/>
          <w:sz w:val="22"/>
          <w:szCs w:val="22"/>
        </w:rPr>
        <w:t xml:space="preserve">loading OpenAI's pretrained GPT-2 weights uses exactly the same model.load_state_dict() mechanism. OpenAI distributes their weights as a checkpoint file. Topic 26 shows how to convert their format into a state_dict compatible with our GPTModel implementation.</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Kingma and Ba (2015) — Adam: A Method for Stochastic Optimization — </w:t>
      </w:r>
      <w:r>
        <w:rPr>
          <w:rFonts w:ascii="Arial" w:cs="Arial" w:eastAsia="Arial" w:hAnsi="Arial"/>
          <w:color w:val="374151"/>
          <w:sz w:val="22"/>
          <w:szCs w:val="22"/>
        </w:rPr>
        <w:t xml:space="preserve">the Adam optimizer whose adaptive state must be saved. Adam maintains running estimates of the first moment (mean of gradients) and second moment (mean of squared gradients) for each parameter. These estimates make saving the optimizer state critical for continued training — without them, the optimizer loses its adaptive calibration and must re-estimate from scratch.</w:t>
      </w:r>
    </w:p>
    <w:p>
      <w:pPr>
        <w:pStyle w:val="ListParagraph"/>
        <w:keepLines/>
        <w:numPr>
          <w:ilvl w:val="0"/>
          <w:numId w:val="2"/>
        </w:numPr>
        <w:spacing w:after="60" w:before="60"/>
      </w:pPr>
      <w:r>
        <w:rPr>
          <w:rFonts w:ascii="Arial" w:cs="Arial" w:eastAsia="Arial" w:hAnsi="Arial"/>
          <w:b/>
          <w:bCs/>
          <w:color w:val="0D3B6E"/>
          <w:sz w:val="22"/>
          <w:szCs w:val="22"/>
        </w:rPr>
        <w:t xml:space="preserve">Loshchilov and Hutter (2019) — Decoupled Weight Decay Regularization (AdamW) — </w:t>
      </w:r>
      <w:r>
        <w:rPr>
          <w:rFonts w:ascii="Arial" w:cs="Arial" w:eastAsia="Arial" w:hAnsi="Arial"/>
          <w:color w:val="374151"/>
          <w:sz w:val="22"/>
          <w:szCs w:val="22"/>
        </w:rPr>
        <w:t xml:space="preserve">AdamW extends Adam by decoupling weight decay from the gradient update. The optimizer state for AdamW is the same as Adam (two moment tensors per parameter) plus the weight decay coefficient. The checkpoint must save and restore all of these for correct continued training.</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Pre-trained Weights from OpenAI (GPT-2) — </w:t>
      </w:r>
      <w:r>
        <w:rPr>
          <w:rFonts w:ascii="Arial" w:cs="Arial" w:eastAsia="Arial" w:hAnsi="Arial"/>
          <w:color w:val="374151"/>
          <w:sz w:val="22"/>
          <w:szCs w:val="22"/>
        </w:rPr>
        <w:t xml:space="preserve">Stage 4 closes with its biggest milestone: loading OpenAI's publicly released GPT-2 weights into our exact GPTModel implementation. The model trained on 5K tokens memorized one short story. The OpenAI weights trained on 40GB of text enable genuine language understanding. After Topic 26, generate() with these weights produces fluent, coherent English on any prompt.</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25: Saving and Loading Model Weights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2026-10-01T05:04:20.368Z</dcterms:created>
  <dcterms:modified xsi:type="dcterms:W3CDTF">2026-10-01T05:04:20.376Z</dcterms:modified>
</cp:coreProperties>
</file>

<file path=docProps/custom.xml><?xml version="1.0" encoding="utf-8"?>
<Properties xmlns="http://schemas.openxmlformats.org/officeDocument/2006/custom-properties" xmlns:vt="http://schemas.openxmlformats.org/officeDocument/2006/docPropsVTypes"/>
</file>