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0" w:before="400"/>
      </w:pPr>
      <w:r>
        <w:t xml:space="preserve"/>
      </w:r>
    </w:p>
    <w:p>
      <w:pPr>
        <w:spacing w:after="60" w:before="0"/>
        <w:jc w:val="center"/>
      </w:pPr>
      <w:r>
        <w:rPr>
          <w:rFonts w:ascii="Arial" w:cs="Arial" w:eastAsia="Arial" w:hAnsi="Arial"/>
          <w:b w:val="false"/>
          <w:bCs w:val="false"/>
          <w:i/>
          <w:iCs/>
          <w:color w:val="6B7280"/>
          <w:sz w:val="28"/>
          <w:szCs w:val="28"/>
        </w:rPr>
        <w:t xml:space="preserve">Building LLMs from Scratch</w:t>
      </w:r>
    </w:p>
    <w:p>
      <w:pPr>
        <w:spacing w:after="200" w:before="0"/>
        <w:jc w:val="center"/>
      </w:pPr>
      <w:r>
        <w:rPr>
          <w:rFonts w:ascii="Arial" w:cs="Arial" w:eastAsia="Arial" w:hAnsi="Arial"/>
          <w:b w:val="false"/>
          <w:bCs w:val="false"/>
          <w:i w:val="false"/>
          <w:iCs w:val="false"/>
          <w:color w:val="6B7280"/>
          <w:sz w:val="22"/>
          <w:szCs w:val="22"/>
        </w:rPr>
        <w:t xml:space="preserve">Series Documentation  |  Topic 22  |  Stage 4</w:t>
      </w:r>
    </w:p>
    <w:p>
      <w:pPr>
        <w:pBdr>
          <w:bottom w:val="single" w:color="2E75B6" w:sz="6" w:space="8"/>
        </w:pBdr>
        <w:spacing w:after="40" w:before="0"/>
        <w:jc w:val="center"/>
      </w:pPr>
      <w:r>
        <w:rPr>
          <w:rFonts w:ascii="Arial" w:cs="Arial" w:eastAsia="Arial" w:hAnsi="Arial"/>
          <w:b/>
          <w:bCs/>
          <w:color w:val="0D3B6E"/>
          <w:sz w:val="46"/>
          <w:szCs w:val="46"/>
        </w:rPr>
        <w:t xml:space="preserve">Full LLM Pretraining Loop</w:t>
      </w:r>
    </w:p>
    <w:p>
      <w:pPr>
        <w:keepNext/>
        <w:spacing w:after="0" w:before="200"/>
      </w:pPr>
      <w:r>
        <w:t xml:space="preserve"/>
      </w:r>
    </w:p>
    <w:p>
      <w:pPr>
        <w:spacing w:after="60" w:before="0"/>
        <w:jc w:val="center"/>
      </w:pPr>
      <w:r>
        <w:rPr>
          <w:rFonts w:ascii="Arial" w:cs="Arial" w:eastAsia="Arial" w:hAnsi="Arial"/>
          <w:b w:val="false"/>
          <w:bCs w:val="false"/>
          <w:i/>
          <w:iCs/>
          <w:color w:val="6B7280"/>
          <w:sz w:val="22"/>
          <w:szCs w:val="22"/>
        </w:rPr>
        <w:t xml:space="preserve">Coding the Entire LLM Pre-Training Loop.</w:t>
      </w:r>
    </w:p>
    <w:p>
      <w:pPr>
        <w:spacing w:after="200" w:before="0"/>
        <w:jc w:val="center"/>
      </w:pPr>
      <w:r>
        <w:rPr>
          <w:rFonts w:ascii="Arial" w:cs="Arial" w:eastAsia="Arial" w:hAnsi="Arial"/>
          <w:b w:val="false"/>
          <w:bCs w:val="false"/>
          <w:i/>
          <w:iCs/>
          <w:color w:val="6B7280"/>
          <w:sz w:val="22"/>
          <w:szCs w:val="22"/>
        </w:rPr>
        <w:t xml:space="preserve">train_model_simple: 8 steps from random weights to coherent text. Training loss drops 9.781→0.391 over 10 epochs. The model evolves from "Every effort moves you,,,,,," to grammatically correct English.</w:t>
      </w:r>
    </w:p>
    <w:p>
      <w:pPr>
        <w:keepNext/>
        <w:spacing w:after="0" w:before="3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Author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SHIVA KIRAN DADISHETTY</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Series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Building LLMs from Scratch</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Topic</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22 of 36  —  Stage 4: Pretraining</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Also Known As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train_model_simple — LLM Pretraining Loop</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Optimizer</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AdamW — lr=0.0004, weight_decay=0.1</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Training</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10 epochs · eval_freq=5 · 13.80 minutes · 163M parameters</w:t>
            </w:r>
          </w:p>
        </w:tc>
      </w:tr>
      <w:tr>
        <w:trPr>
          <w:cantSplit/>
        </w:trPr>
        <w:tc>
          <w:tcPr>
            <w:tcW w:type="dxa" w:w="2400"/>
            <w:tcBorders>
              <w:top w:val="single" w:color="CCCCCC" w:sz="1"/>
              <w:left w:val="single" w:color="CCCCCC" w:sz="1"/>
              <w:bottom w:val="single" w:color="CCCCCC" w:sz="1"/>
              <w:right w:val="single" w:color="CCCCCC" w:sz="1"/>
            </w:tcBorders>
            <w:shd w:fill="0D3B6E" w:val="clear"/>
            <w:tcMar>
              <w:top w:type="dxa" w:w="80"/>
              <w:left w:type="dxa" w:w="160"/>
              <w:bottom w:type="dxa" w:w="80"/>
              <w:right w:type="dxa" w:w="120"/>
            </w:tcMar>
          </w:tcPr>
          <w:p>
            <w:r>
              <w:rPr>
                <w:rFonts w:ascii="Arial" w:cs="Arial" w:eastAsia="Arial" w:hAnsi="Arial"/>
                <w:b/>
                <w:bCs/>
                <w:color w:val="FFFFFF"/>
                <w:sz w:val="20"/>
                <w:szCs w:val="20"/>
              </w:rPr>
              <w:t xml:space="preserve">Results</w:t>
            </w:r>
          </w:p>
        </w:tc>
        <w:tc>
          <w:tcPr>
            <w:tcW w:type="dxa" w:w="6960"/>
            <w:tcBorders>
              <w:top w:val="single" w:color="CCCCCC" w:sz="1"/>
              <w:left w:val="single" w:color="CCCCCC" w:sz="1"/>
              <w:bottom w:val="single" w:color="CCCCCC" w:sz="1"/>
              <w:right w:val="single" w:color="CCCCCC" w:sz="1"/>
            </w:tcBorders>
            <w:shd w:fill="E8F0FB" w:val="clear"/>
            <w:tcMar>
              <w:top w:type="dxa" w:w="80"/>
              <w:left w:type="dxa" w:w="160"/>
              <w:bottom w:type="dxa" w:w="80"/>
              <w:right w:type="dxa" w:w="120"/>
            </w:tcMar>
          </w:tcPr>
          <w:p>
            <w:r>
              <w:rPr>
                <w:rFonts w:ascii="Arial" w:cs="Arial" w:eastAsia="Arial" w:hAnsi="Arial"/>
                <w:color w:val="374151"/>
                <w:sz w:val="20"/>
                <w:szCs w:val="20"/>
              </w:rPr>
              <w:t xml:space="preserve">Train loss 9.781→0.391 | Val loss 9.933→6.452 | Overfitting after Epoch 2</w:t>
            </w:r>
          </w:p>
        </w:tc>
      </w:tr>
    </w:tbl>
    <w:p>
      <w:r>
        <w:br w:type="page"/>
      </w:r>
    </w:p>
    <w:p>
      <w:pPr>
        <w:keepNext/>
        <w:keepLines/>
        <w:pBdr>
          <w:bottom w:val="single" w:color="2E75B6" w:sz="8" w:space="6"/>
        </w:pBdr>
        <w:spacing w:after="160" w:before="320"/>
      </w:pPr>
      <w:r>
        <w:rPr>
          <w:rFonts w:ascii="Arial" w:cs="Arial" w:eastAsia="Arial" w:hAnsi="Arial"/>
          <w:b/>
          <w:bCs/>
          <w:color w:val="0D3B6E"/>
          <w:sz w:val="36"/>
          <w:szCs w:val="36"/>
        </w:rPr>
        <w:t xml:space="preserve">1. LLM Pretraining Loop Schematic — 8 Steps</w:t>
      </w:r>
    </w:p>
    <w:p>
      <w:pPr>
        <w:keepNext/>
        <w:keepLines/>
        <w:spacing w:after="100" w:before="80"/>
      </w:pPr>
      <w:r>
        <w:rPr>
          <w:rFonts w:ascii="Arial" w:cs="Arial" w:eastAsia="Arial" w:hAnsi="Arial"/>
          <w:color w:val="374151"/>
          <w:sz w:val="22"/>
          <w:szCs w:val="22"/>
        </w:rPr>
        <w:t xml:space="preserve">The pretraining loop follows the standard PyTorch training pattern for deep neural networks. Steps 1-2 are the outer loops. Steps 3-6 are the core training steps — the same ones used for training any neural network in PyTorch. Steps 7-8 are optional tracking steps.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LLM Pretraining Loop Schematic:</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(1)  for each training epoch              ← one epoch = one complete pass over training set</w:t>
            </w:r>
          </w:p>
          <w:p>
            <w:pPr>
              <w:spacing w:after="20" w:before="20"/>
              <w:ind w:left="200"/>
            </w:pPr>
            <w:r>
              <w:rPr>
                <w:rFonts w:ascii="Courier New" w:cs="Courier New" w:eastAsia="Courier New" w:hAnsi="Courier New"/>
                <w:color w:val="1E293B"/>
                <w:sz w:val="19"/>
                <w:szCs w:val="19"/>
              </w:rPr>
              <w:t xml:space="preserve">  (2)    for each batch in training set      ← num_batches = train_set_size / batch_size</w:t>
            </w:r>
          </w:p>
          <w:p>
            <w:pPr>
              <w:spacing w:after="20" w:before="20"/>
              <w:ind w:left="200"/>
            </w:pPr>
            <w:r>
              <w:rPr>
                <w:rFonts w:ascii="Courier New" w:cs="Courier New" w:eastAsia="Courier New" w:hAnsi="Courier New"/>
                <w:color w:val="1E293B"/>
                <w:sz w:val="19"/>
                <w:szCs w:val="19"/>
              </w:rPr>
              <w:t xml:space="preserve">  (3)      Reset loss gradients from previous batch   ← optimizer.zero_grad()</w:t>
            </w:r>
          </w:p>
          <w:p>
            <w:pPr>
              <w:spacing w:after="20" w:before="20"/>
              <w:ind w:left="200"/>
            </w:pPr>
            <w:r>
              <w:rPr>
                <w:rFonts w:ascii="Courier New" w:cs="Courier New" w:eastAsia="Courier New" w:hAnsi="Courier New"/>
                <w:color w:val="1E293B"/>
                <w:sz w:val="19"/>
                <w:szCs w:val="19"/>
              </w:rPr>
              <w:t xml:space="preserve">  (4)      Calculate loss on current batch            ← calc_loss_batch()</w:t>
            </w:r>
          </w:p>
          <w:p>
            <w:pPr>
              <w:spacing w:after="20" w:before="20"/>
              <w:ind w:left="200"/>
            </w:pPr>
            <w:r>
              <w:rPr>
                <w:rFonts w:ascii="Courier New" w:cs="Courier New" w:eastAsia="Courier New" w:hAnsi="Courier New"/>
                <w:color w:val="1E293B"/>
                <w:sz w:val="19"/>
                <w:szCs w:val="19"/>
              </w:rPr>
              <w:t xml:space="preserve">  (5)      Backward pass to calculate loss gradients  ← loss.backward()</w:t>
            </w:r>
          </w:p>
          <w:p>
            <w:pPr>
              <w:spacing w:after="20" w:before="20"/>
              <w:ind w:left="200"/>
            </w:pPr>
            <w:r>
              <w:rPr>
                <w:rFonts w:ascii="Courier New" w:cs="Courier New" w:eastAsia="Courier New" w:hAnsi="Courier New"/>
                <w:color w:val="1E293B"/>
                <w:sz w:val="19"/>
                <w:szCs w:val="19"/>
              </w:rPr>
              <w:t xml:space="preserve">           (update model weights)</w:t>
            </w:r>
          </w:p>
          <w:p>
            <w:pPr>
              <w:spacing w:after="20" w:before="20"/>
              <w:ind w:left="200"/>
            </w:pPr>
            <w:r>
              <w:rPr>
                <w:rFonts w:ascii="Courier New" w:cs="Courier New" w:eastAsia="Courier New" w:hAnsi="Courier New"/>
                <w:color w:val="1E293B"/>
                <w:sz w:val="19"/>
                <w:szCs w:val="19"/>
              </w:rPr>
              <w:t xml:space="preserve">  (6)      Update model weights using loss gradients  ← optimizer.step()</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Steps 3-6 are the usual steps used for training deep neural networks in PyTorch.</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(7)      Print training and validation set losses   ← Optional: tracking the training</w:t>
            </w:r>
          </w:p>
          <w:p>
            <w:pPr>
              <w:spacing w:after="20" w:before="20"/>
              <w:ind w:left="200"/>
            </w:pPr>
            <w:r>
              <w:rPr>
                <w:rFonts w:ascii="Courier New" w:cs="Courier New" w:eastAsia="Courier New" w:hAnsi="Courier New"/>
                <w:color w:val="1E293B"/>
                <w:sz w:val="19"/>
                <w:szCs w:val="19"/>
              </w:rPr>
              <w:t xml:space="preserve">  (8)      Generate sample text for visual inspection ← Optional: tracking the training</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Main step: find loss gradients using loss.backward()</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The Full Differentiable Pipeline</w:t>
            </w:r>
          </w:p>
          <w:p>
            <w:pPr>
              <w:spacing w:after="40" w:before="40"/>
              <w:ind w:left="160"/>
            </w:pPr>
            <w:r>
              <w:rPr>
                <w:rFonts w:ascii="Arial" w:cs="Arial" w:eastAsia="Arial" w:hAnsi="Arial"/>
                <w:color w:val="374151"/>
                <w:sz w:val="21"/>
                <w:szCs w:val="21"/>
              </w:rPr>
              <w:t xml:space="preserve">Inputs → GPTModel → Logits → Softmax → Cross-entropy loss → Loss → Backpropagation</w:t>
            </w:r>
          </w:p>
          <w:p>
            <w:pPr>
              <w:spacing w:after="40" w:before="40"/>
              <w:ind w:left="160"/>
            </w:pPr>
            <w:r>
              <w:rPr>
                <w:rFonts w:ascii="Arial" w:cs="Arial" w:eastAsia="Arial" w:hAnsi="Arial"/>
                <w:color w:val="374151"/>
                <w:sz w:val="21"/>
                <w:szCs w:val="21"/>
              </w:rPr>
              <w:t xml:space="preserve">                              (output, target)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whole operation is differentiable.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 PyTorch can compute ∂Loss/∂w for every weight w in the model.</w:t>
            </w:r>
          </w:p>
          <w:p>
            <w:pPr>
              <w:spacing w:after="40" w:before="40"/>
              <w:ind w:left="160"/>
            </w:pPr>
            <w:r>
              <w:rPr>
                <w:rFonts w:ascii="Arial" w:cs="Arial" w:eastAsia="Arial" w:hAnsi="Arial"/>
                <w:color w:val="374151"/>
                <w:sz w:val="21"/>
                <w:szCs w:val="21"/>
              </w:rPr>
              <w:t xml:space="preserve">→ loss.backward() propagates gradients through every layer.</w:t>
            </w:r>
          </w:p>
          <w:p>
            <w:pPr>
              <w:spacing w:after="40" w:before="40"/>
              <w:ind w:left="160"/>
            </w:pPr>
            <w:r>
              <w:rPr>
                <w:rFonts w:ascii="Arial" w:cs="Arial" w:eastAsia="Arial" w:hAnsi="Arial"/>
                <w:color w:val="374151"/>
                <w:sz w:val="21"/>
                <w:szCs w:val="21"/>
              </w:rPr>
              <w:t xml:space="preserve">→ optimizer.step() updates all 163M parameters simultaneously.</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Embedding parameters: 50257×768 + 1024×768 = 38.4M</w:t>
            </w:r>
          </w:p>
          <w:p>
            <w:pPr>
              <w:spacing w:after="40" w:before="40"/>
              <w:ind w:left="160"/>
            </w:pPr>
            <w:r>
              <w:rPr>
                <w:rFonts w:ascii="Arial" w:cs="Arial" w:eastAsia="Arial" w:hAnsi="Arial"/>
                <w:color w:val="374151"/>
                <w:sz w:val="21"/>
                <w:szCs w:val="21"/>
              </w:rPr>
              <w:t xml:space="preserve">   → not known initially, optimized during training (backward pass)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Transformer blocks (12):</w:t>
            </w:r>
          </w:p>
          <w:p>
            <w:pPr>
              <w:spacing w:after="40" w:before="40"/>
              <w:ind w:left="160"/>
            </w:pPr>
            <w:r>
              <w:rPr>
                <w:rFonts w:ascii="Arial" w:cs="Arial" w:eastAsia="Arial" w:hAnsi="Arial"/>
                <w:color w:val="374151"/>
                <w:sz w:val="21"/>
                <w:szCs w:val="21"/>
              </w:rPr>
              <w:t xml:space="preserve">   Multi-head attention: 3×768×768 (Q,K,V) + 768×768 (output) = 2.36M per block</w:t>
            </w:r>
          </w:p>
          <w:p>
            <w:pPr>
              <w:spacing w:after="40" w:before="40"/>
              <w:ind w:left="160"/>
            </w:pPr>
            <w:r>
              <w:rPr>
                <w:rFonts w:ascii="Arial" w:cs="Arial" w:eastAsia="Arial" w:hAnsi="Arial"/>
                <w:color w:val="374151"/>
                <w:sz w:val="21"/>
                <w:szCs w:val="21"/>
              </w:rPr>
              <w:t xml:space="preserve">   Feed-forward:         768×(4×768) + (4×768)×768 = 4.72M per block</w:t>
            </w:r>
          </w:p>
          <w:p>
            <w:pPr>
              <w:spacing w:after="40" w:before="40"/>
              <w:ind w:left="160"/>
            </w:pPr>
            <w:r>
              <w:rPr>
                <w:rFonts w:ascii="Arial" w:cs="Arial" w:eastAsia="Arial" w:hAnsi="Arial"/>
                <w:color w:val="374151"/>
                <w:sz w:val="21"/>
                <w:szCs w:val="21"/>
              </w:rPr>
              <w:t xml:space="preserve">   Total per block: 2.36 + 4.72 = 7.08M</w:t>
            </w:r>
          </w:p>
          <w:p>
            <w:pPr>
              <w:spacing w:after="40" w:before="40"/>
              <w:ind w:left="160"/>
            </w:pPr>
            <w:r>
              <w:rPr>
                <w:rFonts w:ascii="Arial" w:cs="Arial" w:eastAsia="Arial" w:hAnsi="Arial"/>
                <w:color w:val="374151"/>
                <w:sz w:val="21"/>
                <w:szCs w:val="21"/>
              </w:rPr>
              <w:t xml:space="preserve">   Total 12 blocks: 12 × 7.08M = 85.02M</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Final layer (softmax output): 768×50257 = 38.4M</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Total parameters to be optimized: 38.4M + 85.02M + 38.4M ≈ 162M</w:t>
            </w:r>
          </w:p>
          <w:p>
            <w:pPr>
              <w:spacing w:after="40" w:before="40"/>
              <w:ind w:left="160"/>
            </w:pPr>
            <w:r>
              <w:rPr>
                <w:rFonts w:ascii="Arial" w:cs="Arial" w:eastAsia="Arial" w:hAnsi="Arial"/>
                <w:color w:val="374151"/>
                <w:sz w:val="21"/>
                <w:szCs w:val="21"/>
              </w:rPr>
              <w:t xml:space="preserve">124M as they applied weight tying in original GPT-2.</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2. Gradient Descent — How Weights Are Updated</w:t>
      </w:r>
    </w:p>
    <w:p>
      <w:pPr>
        <w:keepNext/>
        <w:keepLines/>
        <w:spacing w:after="100" w:before="80"/>
      </w:pPr>
      <w:r>
        <w:rPr>
          <w:rFonts w:ascii="Arial" w:cs="Arial" w:eastAsia="Arial" w:hAnsi="Arial"/>
          <w:color w:val="374151"/>
          <w:sz w:val="22"/>
          <w:szCs w:val="22"/>
        </w:rPr>
        <w:t xml:space="preserve">For each of the 163M parameters, gradient descent computes the update direction. The optimizer we use is AdamW — a modern variant of vanilla gradient descent shown here for clarity.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Vanilla gradient descent update rule:</w:t>
            </w:r>
          </w:p>
          <w:p>
            <w:pPr>
              <w:spacing w:after="20" w:before="20"/>
              <w:ind w:left="200"/>
            </w:pPr>
            <w:r>
              <w:rPr>
                <w:rFonts w:ascii="Courier New" w:cs="Courier New" w:eastAsia="Courier New" w:hAnsi="Courier New"/>
                <w:color w:val="1E293B"/>
                <w:sz w:val="19"/>
                <w:szCs w:val="19"/>
              </w:rPr>
              <w:t xml:space="preserve">  w = w - α × (∂L/∂w)</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where:</w:t>
            </w:r>
          </w:p>
          <w:p>
            <w:pPr>
              <w:spacing w:after="20" w:before="20"/>
              <w:ind w:left="200"/>
            </w:pPr>
            <w:r>
              <w:rPr>
                <w:rFonts w:ascii="Courier New" w:cs="Courier New" w:eastAsia="Courier New" w:hAnsi="Courier New"/>
                <w:color w:val="1E293B"/>
                <w:sz w:val="19"/>
                <w:szCs w:val="19"/>
              </w:rPr>
              <w:t xml:space="preserve">    w   = current weight value</w:t>
            </w:r>
          </w:p>
          <w:p>
            <w:pPr>
              <w:spacing w:after="20" w:before="20"/>
              <w:ind w:left="200"/>
            </w:pPr>
            <w:r>
              <w:rPr>
                <w:rFonts w:ascii="Courier New" w:cs="Courier New" w:eastAsia="Courier New" w:hAnsi="Courier New"/>
                <w:color w:val="1E293B"/>
                <w:sz w:val="19"/>
                <w:szCs w:val="19"/>
              </w:rPr>
              <w:t xml:space="preserve">    α   = learning rate (lr=0.0004 in our case)</w:t>
            </w:r>
          </w:p>
          <w:p>
            <w:pPr>
              <w:spacing w:after="20" w:before="20"/>
              <w:ind w:left="200"/>
            </w:pPr>
            <w:r>
              <w:rPr>
                <w:rFonts w:ascii="Courier New" w:cs="Courier New" w:eastAsia="Courier New" w:hAnsi="Courier New"/>
                <w:color w:val="1E293B"/>
                <w:sz w:val="19"/>
                <w:szCs w:val="19"/>
              </w:rPr>
              <w:t xml:space="preserve">    ∂L/∂w = gradient of loss w.r.t. this weight</w:t>
            </w:r>
          </w:p>
          <w:p>
            <w:pPr>
              <w:spacing w:after="20" w:before="20"/>
              <w:ind w:left="200"/>
            </w:pPr>
            <w:r>
              <w:rPr>
                <w:rFonts w:ascii="Courier New" w:cs="Courier New" w:eastAsia="Courier New" w:hAnsi="Courier New"/>
                <w:color w:val="1E293B"/>
                <w:sz w:val="19"/>
                <w:szCs w:val="19"/>
              </w:rPr>
              <w:t xml:space="preserve">            (calculated in the backward pass by loss.backward())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We calculate ∂L/∂w in the backward pass.</w:t>
            </w:r>
          </w:p>
          <w:p>
            <w:pPr>
              <w:spacing w:after="20" w:before="20"/>
              <w:ind w:left="200"/>
            </w:pPr>
            <w:r>
              <w:rPr>
                <w:rFonts w:ascii="Courier New" w:cs="Courier New" w:eastAsia="Courier New" w:hAnsi="Courier New"/>
                <w:color w:val="1E293B"/>
                <w:sz w:val="19"/>
                <w:szCs w:val="19"/>
              </w:rPr>
              <w:t xml:space="preserve">  Update model weights in each iteration.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The loss function curve shows:</w:t>
            </w:r>
          </w:p>
          <w:p>
            <w:pPr>
              <w:spacing w:after="20" w:before="20"/>
              <w:ind w:left="200"/>
            </w:pPr>
            <w:r>
              <w:rPr>
                <w:rFonts w:ascii="Courier New" w:cs="Courier New" w:eastAsia="Courier New" w:hAnsi="Courier New"/>
                <w:color w:val="1E293B"/>
                <w:sz w:val="19"/>
                <w:szCs w:val="19"/>
              </w:rPr>
              <w:t xml:space="preserve">  loss is high → gradient is large → weight update is large</w:t>
            </w:r>
          </w:p>
          <w:p>
            <w:pPr>
              <w:spacing w:after="20" w:before="20"/>
              <w:ind w:left="200"/>
            </w:pPr>
            <w:r>
              <w:rPr>
                <w:rFonts w:ascii="Courier New" w:cs="Courier New" w:eastAsia="Courier New" w:hAnsi="Courier New"/>
                <w:color w:val="1E293B"/>
                <w:sz w:val="19"/>
                <w:szCs w:val="19"/>
              </w:rPr>
              <w:t xml:space="preserve">  loss approaches minimum → gradient shrinks → updates are small</w:t>
            </w:r>
          </w:p>
          <w:p>
            <w:pPr>
              <w:spacing w:after="20" w:before="20"/>
              <w:ind w:left="200"/>
            </w:pPr>
            <w:r>
              <w:rPr>
                <w:rFonts w:ascii="Courier New" w:cs="Courier New" w:eastAsia="Courier New" w:hAnsi="Courier New"/>
                <w:color w:val="1E293B"/>
                <w:sz w:val="19"/>
                <w:szCs w:val="19"/>
              </w:rPr>
              <w:t xml:space="preserve">  at local minimum → gradient = 0 → no update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Optimizer used: AdamW</w:t>
            </w:r>
          </w:p>
          <w:p>
            <w:pPr>
              <w:spacing w:after="20" w:before="20"/>
              <w:ind w:left="200"/>
            </w:pPr>
            <w:r>
              <w:rPr>
                <w:rFonts w:ascii="Courier New" w:cs="Courier New" w:eastAsia="Courier New" w:hAnsi="Courier New"/>
                <w:color w:val="1E293B"/>
                <w:sz w:val="19"/>
                <w:szCs w:val="19"/>
              </w:rPr>
              <w:t xml:space="preserve">  optimizer = torch.optim.AdamW(</w:t>
            </w:r>
          </w:p>
          <w:p>
            <w:pPr>
              <w:spacing w:after="20" w:before="20"/>
              <w:ind w:left="200"/>
            </w:pPr>
            <w:r>
              <w:rPr>
                <w:rFonts w:ascii="Courier New" w:cs="Courier New" w:eastAsia="Courier New" w:hAnsi="Courier New"/>
                <w:color w:val="1E293B"/>
                <w:sz w:val="19"/>
                <w:szCs w:val="19"/>
              </w:rPr>
              <w:t xml:space="preserve">      model.parameters(),</w:t>
            </w:r>
          </w:p>
          <w:p>
            <w:pPr>
              <w:spacing w:after="20" w:before="20"/>
              <w:ind w:left="200"/>
            </w:pPr>
            <w:r>
              <w:rPr>
                <w:rFonts w:ascii="Courier New" w:cs="Courier New" w:eastAsia="Courier New" w:hAnsi="Courier New"/>
                <w:color w:val="1E293B"/>
                <w:sz w:val="19"/>
                <w:szCs w:val="19"/>
              </w:rPr>
              <w:t xml:space="preserve">      lr=0.0004,</w:t>
            </w:r>
          </w:p>
          <w:p>
            <w:pPr>
              <w:spacing w:after="20" w:before="20"/>
              <w:ind w:left="200"/>
            </w:pPr>
            <w:r>
              <w:rPr>
                <w:rFonts w:ascii="Courier New" w:cs="Courier New" w:eastAsia="Courier New" w:hAnsi="Courier New"/>
                <w:color w:val="1E293B"/>
                <w:sz w:val="19"/>
                <w:szCs w:val="19"/>
              </w:rPr>
              <w:t xml:space="preserve">      weight_decay=0.1  # L2 regularization</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AdamW vs vanilla GD:</w:t>
            </w:r>
          </w:p>
          <w:p>
            <w:pPr>
              <w:spacing w:after="20" w:before="20"/>
              <w:ind w:left="200"/>
            </w:pPr>
            <w:r>
              <w:rPr>
                <w:rFonts w:ascii="Courier New" w:cs="Courier New" w:eastAsia="Courier New" w:hAnsi="Courier New"/>
                <w:color w:val="1E293B"/>
                <w:sz w:val="19"/>
                <w:szCs w:val="19"/>
              </w:rPr>
              <w:t xml:space="preserve">  # AdamW adapts the learning rate per parameter</w:t>
            </w:r>
          </w:p>
          <w:p>
            <w:pPr>
              <w:spacing w:after="20" w:before="20"/>
              <w:ind w:left="200"/>
            </w:pPr>
            <w:r>
              <w:rPr>
                <w:rFonts w:ascii="Courier New" w:cs="Courier New" w:eastAsia="Courier New" w:hAnsi="Courier New"/>
                <w:color w:val="1E293B"/>
                <w:sz w:val="19"/>
                <w:szCs w:val="19"/>
              </w:rPr>
              <w:t xml:space="preserve">  # AdamW uses momentum to accelerate convergence</w:t>
            </w:r>
          </w:p>
          <w:p>
            <w:pPr>
              <w:spacing w:after="60" w:before="20"/>
              <w:ind w:left="200"/>
            </w:pPr>
            <w:r>
              <w:rPr>
                <w:rFonts w:ascii="Courier New" w:cs="Courier New" w:eastAsia="Courier New" w:hAnsi="Courier New"/>
                <w:color w:val="1E293B"/>
                <w:sz w:val="19"/>
                <w:szCs w:val="19"/>
              </w:rPr>
              <w:t xml:space="preserve">  # weight_decay=0.1 penalizes large weights (prevents overfitting)</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3. The Complete train_model_simple Function</w:t>
      </w:r>
    </w:p>
    <w:p>
      <w:pPr>
        <w:keepNext/>
        <w:keepLines/>
        <w:spacing w:after="100" w:before="80"/>
      </w:pPr>
      <w:r>
        <w:rPr>
          <w:rFonts w:ascii="Arial" w:cs="Arial" w:eastAsia="Arial" w:hAnsi="Arial"/>
          <w:color w:val="374151"/>
          <w:sz w:val="22"/>
          <w:szCs w:val="22"/>
        </w:rPr>
        <w:t xml:space="preserve">The complete training function from the notebook. All 8 steps are annotated explicitly.</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train_model_simple(model, train_loader, val_loader, optimizer, device,</w:t>
            </w:r>
          </w:p>
          <w:p>
            <w:pPr>
              <w:spacing w:after="20" w:before="20"/>
              <w:ind w:left="200"/>
            </w:pPr>
            <w:r>
              <w:rPr>
                <w:rFonts w:ascii="Courier New" w:cs="Courier New" w:eastAsia="Courier New" w:hAnsi="Courier New"/>
                <w:color w:val="1E293B"/>
                <w:sz w:val="19"/>
                <w:szCs w:val="19"/>
              </w:rPr>
              <w:t xml:space="preserve">                       num_epochs, eval_freq, eval_iter, start_context, tokenizer):</w:t>
            </w:r>
          </w:p>
          <w:p>
            <w:pPr>
              <w:spacing w:after="20" w:before="20"/>
              <w:ind w:left="200"/>
            </w:pPr>
            <w:r>
              <w:rPr>
                <w:rFonts w:ascii="Courier New" w:cs="Courier New" w:eastAsia="Courier New" w:hAnsi="Courier New"/>
                <w:color w:val="1E293B"/>
                <w:sz w:val="19"/>
                <w:szCs w:val="19"/>
              </w:rPr>
              <w:t xml:space="preserve">    # Step 1: Initialize lists to track losses and tokens seen</w:t>
            </w:r>
          </w:p>
          <w:p>
            <w:pPr>
              <w:spacing w:after="20" w:before="20"/>
              <w:ind w:left="200"/>
            </w:pPr>
            <w:r>
              <w:rPr>
                <w:rFonts w:ascii="Courier New" w:cs="Courier New" w:eastAsia="Courier New" w:hAnsi="Courier New"/>
                <w:color w:val="1E293B"/>
                <w:sz w:val="19"/>
                <w:szCs w:val="19"/>
              </w:rPr>
              <w:t xml:space="preserve">    train_losses, val_losses, track_tokens_seen = [], [], []</w:t>
            </w:r>
          </w:p>
          <w:p>
            <w:pPr>
              <w:spacing w:after="20" w:before="20"/>
              <w:ind w:left="200"/>
            </w:pPr>
            <w:r>
              <w:rPr>
                <w:rFonts w:ascii="Courier New" w:cs="Courier New" w:eastAsia="Courier New" w:hAnsi="Courier New"/>
                <w:color w:val="1E293B"/>
                <w:sz w:val="19"/>
                <w:szCs w:val="19"/>
              </w:rPr>
              <w:t xml:space="preserve">    tokens_seen, global_step = 0,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2: Main training loop — for each epoch</w:t>
            </w:r>
          </w:p>
          <w:p>
            <w:pPr>
              <w:spacing w:after="20" w:before="20"/>
              <w:ind w:left="200"/>
            </w:pPr>
            <w:r>
              <w:rPr>
                <w:rFonts w:ascii="Courier New" w:cs="Courier New" w:eastAsia="Courier New" w:hAnsi="Courier New"/>
                <w:color w:val="1E293B"/>
                <w:sz w:val="19"/>
                <w:szCs w:val="19"/>
              </w:rPr>
              <w:t xml:space="preserve">    for epoch in range(num_epochs):</w:t>
            </w:r>
          </w:p>
          <w:p>
            <w:pPr>
              <w:spacing w:after="20" w:before="20"/>
              <w:ind w:left="200"/>
            </w:pPr>
            <w:r>
              <w:rPr>
                <w:rFonts w:ascii="Courier New" w:cs="Courier New" w:eastAsia="Courier New" w:hAnsi="Courier New"/>
                <w:color w:val="1E293B"/>
                <w:sz w:val="19"/>
                <w:szCs w:val="19"/>
              </w:rPr>
              <w:t xml:space="preserve">        model.train()  # enable dropout and batch norm</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2: Inner loop — for each batch in training set</w:t>
            </w:r>
          </w:p>
          <w:p>
            <w:pPr>
              <w:spacing w:after="20" w:before="20"/>
              <w:ind w:left="200"/>
            </w:pPr>
            <w:r>
              <w:rPr>
                <w:rFonts w:ascii="Courier New" w:cs="Courier New" w:eastAsia="Courier New" w:hAnsi="Courier New"/>
                <w:color w:val="1E293B"/>
                <w:sz w:val="19"/>
                <w:szCs w:val="19"/>
              </w:rPr>
              <w:t xml:space="preserve">        for input_batch, target_batch in train_loader:</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3: Reset gradients from previous batch</w:t>
            </w:r>
          </w:p>
          <w:p>
            <w:pPr>
              <w:spacing w:after="20" w:before="20"/>
              <w:ind w:left="200"/>
            </w:pPr>
            <w:r>
              <w:rPr>
                <w:rFonts w:ascii="Courier New" w:cs="Courier New" w:eastAsia="Courier New" w:hAnsi="Courier New"/>
                <w:color w:val="1E293B"/>
                <w:sz w:val="19"/>
                <w:szCs w:val="19"/>
              </w:rPr>
              <w:t xml:space="preserve">            optimizer.zero_grad()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4: Calculate loss on current batch</w:t>
            </w:r>
          </w:p>
          <w:p>
            <w:pPr>
              <w:spacing w:after="20" w:before="20"/>
              <w:ind w:left="200"/>
            </w:pPr>
            <w:r>
              <w:rPr>
                <w:rFonts w:ascii="Courier New" w:cs="Courier New" w:eastAsia="Courier New" w:hAnsi="Courier New"/>
                <w:color w:val="1E293B"/>
                <w:sz w:val="19"/>
                <w:szCs w:val="19"/>
              </w:rPr>
              <w:t xml:space="preserve">            loss = calc_loss_batch(input_batch, target_batch, model, device)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5: Backward pass — compute all gradients</w:t>
            </w:r>
          </w:p>
          <w:p>
            <w:pPr>
              <w:spacing w:after="20" w:before="20"/>
              <w:ind w:left="200"/>
            </w:pPr>
            <w:r>
              <w:rPr>
                <w:rFonts w:ascii="Courier New" w:cs="Courier New" w:eastAsia="Courier New" w:hAnsi="Courier New"/>
                <w:color w:val="1E293B"/>
                <w:sz w:val="19"/>
                <w:szCs w:val="19"/>
              </w:rPr>
              <w:t xml:space="preserve">            loss.backward()</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6: Update ALL 163M weights using their gradients</w:t>
            </w:r>
          </w:p>
          <w:p>
            <w:pPr>
              <w:spacing w:after="20" w:before="20"/>
              <w:ind w:left="200"/>
            </w:pPr>
            <w:r>
              <w:rPr>
                <w:rFonts w:ascii="Courier New" w:cs="Courier New" w:eastAsia="Courier New" w:hAnsi="Courier New"/>
                <w:color w:val="1E293B"/>
                <w:sz w:val="19"/>
                <w:szCs w:val="19"/>
              </w:rPr>
              <w:t xml:space="preserve">            optimizer.step()</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Track tokens processed</w:t>
            </w:r>
          </w:p>
          <w:p>
            <w:pPr>
              <w:spacing w:after="20" w:before="20"/>
              <w:ind w:left="200"/>
            </w:pPr>
            <w:r>
              <w:rPr>
                <w:rFonts w:ascii="Courier New" w:cs="Courier New" w:eastAsia="Courier New" w:hAnsi="Courier New"/>
                <w:color w:val="1E293B"/>
                <w:sz w:val="19"/>
                <w:szCs w:val="19"/>
              </w:rPr>
              <w:t xml:space="preserve">            tokens_seen += input_batch.numel()</w:t>
            </w:r>
          </w:p>
          <w:p>
            <w:pPr>
              <w:spacing w:after="20" w:before="20"/>
              <w:ind w:left="200"/>
            </w:pPr>
            <w:r>
              <w:rPr>
                <w:rFonts w:ascii="Courier New" w:cs="Courier New" w:eastAsia="Courier New" w:hAnsi="Courier New"/>
                <w:color w:val="1E293B"/>
                <w:sz w:val="19"/>
                <w:szCs w:val="19"/>
              </w:rPr>
              <w:t xml:space="preserve">            global_step += 1</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7: Optional evaluation at every eval_freq steps</w:t>
            </w:r>
          </w:p>
          <w:p>
            <w:pPr>
              <w:spacing w:after="20" w:before="20"/>
              <w:ind w:left="200"/>
            </w:pPr>
            <w:r>
              <w:rPr>
                <w:rFonts w:ascii="Courier New" w:cs="Courier New" w:eastAsia="Courier New" w:hAnsi="Courier New"/>
                <w:color w:val="1E293B"/>
                <w:sz w:val="19"/>
                <w:szCs w:val="19"/>
              </w:rPr>
              <w:t xml:space="preserve">            if global_step % eval_freq == 0:</w:t>
            </w:r>
          </w:p>
          <w:p>
            <w:pPr>
              <w:spacing w:after="20" w:before="20"/>
              <w:ind w:left="200"/>
            </w:pPr>
            <w:r>
              <w:rPr>
                <w:rFonts w:ascii="Courier New" w:cs="Courier New" w:eastAsia="Courier New" w:hAnsi="Courier New"/>
                <w:color w:val="1E293B"/>
                <w:sz w:val="19"/>
                <w:szCs w:val="19"/>
              </w:rPr>
              <w:t xml:space="preserve">                train_loss, val_loss = evaluate_model(</w:t>
            </w:r>
          </w:p>
          <w:p>
            <w:pPr>
              <w:spacing w:after="20" w:before="20"/>
              <w:ind w:left="200"/>
            </w:pPr>
            <w:r>
              <w:rPr>
                <w:rFonts w:ascii="Courier New" w:cs="Courier New" w:eastAsia="Courier New" w:hAnsi="Courier New"/>
                <w:color w:val="1E293B"/>
                <w:sz w:val="19"/>
                <w:szCs w:val="19"/>
              </w:rPr>
              <w:t xml:space="preserve">                    model, train_loader, val_loader, device, eval_iter)</w:t>
            </w:r>
          </w:p>
          <w:p>
            <w:pPr>
              <w:spacing w:after="20" w:before="20"/>
              <w:ind w:left="200"/>
            </w:pPr>
            <w:r>
              <w:rPr>
                <w:rFonts w:ascii="Courier New" w:cs="Courier New" w:eastAsia="Courier New" w:hAnsi="Courier New"/>
                <w:color w:val="1E293B"/>
                <w:sz w:val="19"/>
                <w:szCs w:val="19"/>
              </w:rPr>
              <w:t xml:space="preserve">                train_losses.append(train_loss)</w:t>
            </w:r>
          </w:p>
          <w:p>
            <w:pPr>
              <w:spacing w:after="20" w:before="20"/>
              <w:ind w:left="200"/>
            </w:pPr>
            <w:r>
              <w:rPr>
                <w:rFonts w:ascii="Courier New" w:cs="Courier New" w:eastAsia="Courier New" w:hAnsi="Courier New"/>
                <w:color w:val="1E293B"/>
                <w:sz w:val="19"/>
                <w:szCs w:val="19"/>
              </w:rPr>
              <w:t xml:space="preserve">                val_losses.append(val_loss)</w:t>
            </w:r>
          </w:p>
          <w:p>
            <w:pPr>
              <w:spacing w:after="20" w:before="20"/>
              <w:ind w:left="200"/>
            </w:pPr>
            <w:r>
              <w:rPr>
                <w:rFonts w:ascii="Courier New" w:cs="Courier New" w:eastAsia="Courier New" w:hAnsi="Courier New"/>
                <w:color w:val="1E293B"/>
                <w:sz w:val="19"/>
                <w:szCs w:val="19"/>
              </w:rPr>
              <w:t xml:space="preserve">                track_tokens_seen.append(tokens_seen)</w:t>
            </w:r>
          </w:p>
          <w:p>
            <w:pPr>
              <w:spacing w:after="20" w:before="20"/>
              <w:ind w:left="200"/>
            </w:pPr>
            <w:r>
              <w:rPr>
                <w:rFonts w:ascii="Courier New" w:cs="Courier New" w:eastAsia="Courier New" w:hAnsi="Courier New"/>
                <w:color w:val="1E293B"/>
                <w:sz w:val="19"/>
                <w:szCs w:val="19"/>
              </w:rPr>
              <w:t xml:space="preserve">                print(f"Ep {epoch+1} (Step {global_step:06d}): "</w:t>
            </w:r>
          </w:p>
          <w:p>
            <w:pPr>
              <w:spacing w:after="20" w:before="20"/>
              <w:ind w:left="200"/>
            </w:pPr>
            <w:r>
              <w:rPr>
                <w:rFonts w:ascii="Courier New" w:cs="Courier New" w:eastAsia="Courier New" w:hAnsi="Courier New"/>
                <w:color w:val="1E293B"/>
                <w:sz w:val="19"/>
                <w:szCs w:val="19"/>
              </w:rPr>
              <w:t xml:space="preserve">                      f"Train loss {train_loss:.3f}, Val loss {val_loss:.3f}")</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Step 8: Generate sample text after each epoch</w:t>
            </w:r>
          </w:p>
          <w:p>
            <w:pPr>
              <w:spacing w:after="20" w:before="20"/>
              <w:ind w:left="200"/>
            </w:pPr>
            <w:r>
              <w:rPr>
                <w:rFonts w:ascii="Courier New" w:cs="Courier New" w:eastAsia="Courier New" w:hAnsi="Courier New"/>
                <w:color w:val="1E293B"/>
                <w:sz w:val="19"/>
                <w:szCs w:val="19"/>
              </w:rPr>
              <w:t xml:space="preserve">        generate_and_print_sample(model, tokenizer, device, start_context)</w:t>
            </w:r>
          </w:p>
          <w:p>
            <w:pPr>
              <w:spacing w:after="20" w:before="20"/>
              <w:ind w:left="200"/>
            </w:pPr>
            <w:r>
              <w:rPr>
                <w:rFonts w:ascii="Courier New" w:cs="Courier New" w:eastAsia="Courier New" w:hAnsi="Courier New"/>
                <w:color w:val="1E293B"/>
                <w:sz w:val="19"/>
                <w:szCs w:val="19"/>
              </w:rPr>
              <w:t xml:space="preserve"/>
            </w:r>
          </w:p>
          <w:p>
            <w:pPr>
              <w:spacing w:after="60" w:before="20"/>
              <w:ind w:left="200"/>
            </w:pPr>
            <w:r>
              <w:rPr>
                <w:rFonts w:ascii="Courier New" w:cs="Courier New" w:eastAsia="Courier New" w:hAnsi="Courier New"/>
                <w:color w:val="1E293B"/>
                <w:sz w:val="19"/>
                <w:szCs w:val="19"/>
              </w:rPr>
              <w:t xml:space="preserve">    return train_losses, val_losses, track_tokens_seen</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4. Helper Functions — evaluate_model and generate_and_print_sample</w:t>
      </w:r>
    </w:p>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4.1  evaluate_model</w:t>
      </w:r>
    </w:p>
    <w:p>
      <w:pPr>
        <w:keepNext/>
        <w:keepLines/>
        <w:spacing w:after="100" w:before="80"/>
      </w:pPr>
      <w:r>
        <w:rPr>
          <w:rFonts w:ascii="Arial" w:cs="Arial" w:eastAsia="Arial" w:hAnsi="Arial"/>
          <w:color w:val="374151"/>
          <w:sz w:val="22"/>
          <w:szCs w:val="22"/>
        </w:rPr>
        <w:t xml:space="preserve">Computes training and validation loss for monitoring. Switches model to eval mode (disables dropout) before computing, switches back to train mode after.</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evaluate_model(model, train_loader, val_loader, device, eval_iter):</w:t>
            </w:r>
          </w:p>
          <w:p>
            <w:pPr>
              <w:spacing w:after="20" w:before="20"/>
              <w:ind w:left="200"/>
            </w:pPr>
            <w:r>
              <w:rPr>
                <w:rFonts w:ascii="Courier New" w:cs="Courier New" w:eastAsia="Courier New" w:hAnsi="Courier New"/>
                <w:color w:val="1E293B"/>
                <w:sz w:val="19"/>
                <w:szCs w:val="19"/>
              </w:rPr>
              <w:t xml:space="preserve">    model.eval()   # disable dropout for evaluation</w:t>
            </w:r>
          </w:p>
          <w:p>
            <w:pPr>
              <w:spacing w:after="20" w:before="20"/>
              <w:ind w:left="200"/>
            </w:pPr>
            <w:r>
              <w:rPr>
                <w:rFonts w:ascii="Courier New" w:cs="Courier New" w:eastAsia="Courier New" w:hAnsi="Courier New"/>
                <w:color w:val="1E293B"/>
                <w:sz w:val="19"/>
                <w:szCs w:val="19"/>
              </w:rPr>
              <w:t xml:space="preserve">    with torch.no_grad():</w:t>
            </w:r>
          </w:p>
          <w:p>
            <w:pPr>
              <w:spacing w:after="20" w:before="20"/>
              <w:ind w:left="200"/>
            </w:pPr>
            <w:r>
              <w:rPr>
                <w:rFonts w:ascii="Courier New" w:cs="Courier New" w:eastAsia="Courier New" w:hAnsi="Courier New"/>
                <w:color w:val="1E293B"/>
                <w:sz w:val="19"/>
                <w:szCs w:val="19"/>
              </w:rPr>
              <w:t xml:space="preserve">        train_loss = calc_loss_loader(train_loader, model, device,</w:t>
            </w:r>
          </w:p>
          <w:p>
            <w:pPr>
              <w:spacing w:after="20" w:before="20"/>
              <w:ind w:left="200"/>
            </w:pPr>
            <w:r>
              <w:rPr>
                <w:rFonts w:ascii="Courier New" w:cs="Courier New" w:eastAsia="Courier New" w:hAnsi="Courier New"/>
                <w:color w:val="1E293B"/>
                <w:sz w:val="19"/>
                <w:szCs w:val="19"/>
              </w:rPr>
              <w:t xml:space="preserve">                                      num_batches=eval_iter)</w:t>
            </w:r>
          </w:p>
          <w:p>
            <w:pPr>
              <w:spacing w:after="20" w:before="20"/>
              <w:ind w:left="200"/>
            </w:pPr>
            <w:r>
              <w:rPr>
                <w:rFonts w:ascii="Courier New" w:cs="Courier New" w:eastAsia="Courier New" w:hAnsi="Courier New"/>
                <w:color w:val="1E293B"/>
                <w:sz w:val="19"/>
                <w:szCs w:val="19"/>
              </w:rPr>
              <w:t xml:space="preserve">        val_loss   = calc_loss_loader(val_loader,   model, device,</w:t>
            </w:r>
          </w:p>
          <w:p>
            <w:pPr>
              <w:spacing w:after="20" w:before="20"/>
              <w:ind w:left="200"/>
            </w:pPr>
            <w:r>
              <w:rPr>
                <w:rFonts w:ascii="Courier New" w:cs="Courier New" w:eastAsia="Courier New" w:hAnsi="Courier New"/>
                <w:color w:val="1E293B"/>
                <w:sz w:val="19"/>
                <w:szCs w:val="19"/>
              </w:rPr>
              <w:t xml:space="preserve">                                      num_batches=eval_iter)</w:t>
            </w:r>
          </w:p>
          <w:p>
            <w:pPr>
              <w:spacing w:after="20" w:before="20"/>
              <w:ind w:left="200"/>
            </w:pPr>
            <w:r>
              <w:rPr>
                <w:rFonts w:ascii="Courier New" w:cs="Courier New" w:eastAsia="Courier New" w:hAnsi="Courier New"/>
                <w:color w:val="1E293B"/>
                <w:sz w:val="19"/>
                <w:szCs w:val="19"/>
              </w:rPr>
              <w:t xml:space="preserve">    model.train()  # re-enable dropout for training</w:t>
            </w:r>
          </w:p>
          <w:p>
            <w:pPr>
              <w:spacing w:after="20" w:before="20"/>
              <w:ind w:left="200"/>
            </w:pPr>
            <w:r>
              <w:rPr>
                <w:rFonts w:ascii="Courier New" w:cs="Courier New" w:eastAsia="Courier New" w:hAnsi="Courier New"/>
                <w:color w:val="1E293B"/>
                <w:sz w:val="19"/>
                <w:szCs w:val="19"/>
              </w:rPr>
              <w:t xml:space="preserve">    return train_loss, val_loss</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eval_iter=5 → samples only 5 batches to estimate loss (faster than full pass)</w:t>
            </w:r>
          </w:p>
          <w:p>
            <w:pPr>
              <w:spacing w:after="20" w:before="20"/>
              <w:ind w:left="200"/>
            </w:pPr>
            <w:r>
              <w:rPr>
                <w:rFonts w:ascii="Courier New" w:cs="Courier New" w:eastAsia="Courier New" w:hAnsi="Courier New"/>
                <w:color w:val="1E293B"/>
                <w:sz w:val="19"/>
                <w:szCs w:val="19"/>
              </w:rPr>
              <w:t xml:space="preserve">  # model.eval() → disables dropout (ensures deterministic evaluation)</w:t>
            </w:r>
          </w:p>
          <w:p>
            <w:pPr>
              <w:spacing w:after="60" w:before="20"/>
              <w:ind w:left="200"/>
            </w:pPr>
            <w:r>
              <w:rPr>
                <w:rFonts w:ascii="Courier New" w:cs="Courier New" w:eastAsia="Courier New" w:hAnsi="Courier New"/>
                <w:color w:val="1E293B"/>
                <w:sz w:val="19"/>
                <w:szCs w:val="19"/>
              </w:rPr>
              <w:t xml:space="preserve">  # torch.no_grad() → no gradient computation (saves memory)</w:t>
            </w:r>
          </w:p>
        </w:tc>
      </w:tr>
    </w:tbl>
    <w:p>
      <w:pPr>
        <w:keepNext/>
        <w:spacing w:after="0" w:before="80"/>
      </w:pPr>
      <w:r>
        <w:t xml:space="preserve"/>
      </w:r>
    </w:p>
    <w:p>
      <w:pPr>
        <w:keepNext/>
        <w:keepLines/>
        <w:spacing w:after="120" w:before="280"/>
      </w:pPr>
      <w:r>
        <w:rPr>
          <w:rFonts w:ascii="Arial" w:cs="Arial" w:eastAsia="Arial" w:hAnsi="Arial"/>
          <w:b/>
          <w:bCs/>
          <w:color w:val="1A56A0"/>
          <w:sz w:val="28"/>
          <w:szCs w:val="28"/>
        </w:rPr>
        <w:t xml:space="preserve">4.2  generate_and_print_sample</w:t>
      </w:r>
    </w:p>
    <w:p>
      <w:pPr>
        <w:keepNext/>
        <w:keepLines/>
        <w:spacing w:after="100" w:before="80"/>
      </w:pPr>
      <w:r>
        <w:rPr>
          <w:rFonts w:ascii="Arial" w:cs="Arial" w:eastAsia="Arial" w:hAnsi="Arial"/>
          <w:color w:val="374151"/>
          <w:sz w:val="22"/>
          <w:szCs w:val="22"/>
        </w:rPr>
        <w:t xml:space="preserve">Generates a text sample from the model after each epoch for visual inspection. This lets us see how model quality improves over training without needing to compute quantitative metrics.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def generate_and_print_sample(model, tokenizer, device, start_context):</w:t>
            </w:r>
          </w:p>
          <w:p>
            <w:pPr>
              <w:spacing w:after="20" w:before="20"/>
              <w:ind w:left="200"/>
            </w:pPr>
            <w:r>
              <w:rPr>
                <w:rFonts w:ascii="Courier New" w:cs="Courier New" w:eastAsia="Courier New" w:hAnsi="Courier New"/>
                <w:color w:val="1E293B"/>
                <w:sz w:val="19"/>
                <w:szCs w:val="19"/>
              </w:rPr>
              <w:t xml:space="preserve">    model.eval()</w:t>
            </w:r>
          </w:p>
          <w:p>
            <w:pPr>
              <w:spacing w:after="20" w:before="20"/>
              <w:ind w:left="200"/>
            </w:pPr>
            <w:r>
              <w:rPr>
                <w:rFonts w:ascii="Courier New" w:cs="Courier New" w:eastAsia="Courier New" w:hAnsi="Courier New"/>
                <w:color w:val="1E293B"/>
                <w:sz w:val="19"/>
                <w:szCs w:val="19"/>
              </w:rPr>
              <w:t xml:space="preserve">    context_size = model.pos_emb.weight.shape[0]</w:t>
            </w:r>
          </w:p>
          <w:p>
            <w:pPr>
              <w:spacing w:after="20" w:before="20"/>
              <w:ind w:left="200"/>
            </w:pPr>
            <w:r>
              <w:rPr>
                <w:rFonts w:ascii="Courier New" w:cs="Courier New" w:eastAsia="Courier New" w:hAnsi="Courier New"/>
                <w:color w:val="1E293B"/>
                <w:sz w:val="19"/>
                <w:szCs w:val="19"/>
              </w:rPr>
              <w:t xml:space="preserve">    encoded = text_to_token_ids(start_context, tokenizer).to(device)</w:t>
            </w:r>
          </w:p>
          <w:p>
            <w:pPr>
              <w:spacing w:after="20" w:before="20"/>
              <w:ind w:left="200"/>
            </w:pPr>
            <w:r>
              <w:rPr>
                <w:rFonts w:ascii="Courier New" w:cs="Courier New" w:eastAsia="Courier New" w:hAnsi="Courier New"/>
                <w:color w:val="1E293B"/>
                <w:sz w:val="19"/>
                <w:szCs w:val="19"/>
              </w:rPr>
              <w:t xml:space="preserve">    with torch.no_grad():</w:t>
            </w:r>
          </w:p>
          <w:p>
            <w:pPr>
              <w:spacing w:after="20" w:before="20"/>
              <w:ind w:left="200"/>
            </w:pPr>
            <w:r>
              <w:rPr>
                <w:rFonts w:ascii="Courier New" w:cs="Courier New" w:eastAsia="Courier New" w:hAnsi="Courier New"/>
                <w:color w:val="1E293B"/>
                <w:sz w:val="19"/>
                <w:szCs w:val="19"/>
              </w:rPr>
              <w:t xml:space="preserve">        token_ids = generate_text_simple(</w:t>
            </w:r>
          </w:p>
          <w:p>
            <w:pPr>
              <w:spacing w:after="20" w:before="20"/>
              <w:ind w:left="200"/>
            </w:pPr>
            <w:r>
              <w:rPr>
                <w:rFonts w:ascii="Courier New" w:cs="Courier New" w:eastAsia="Courier New" w:hAnsi="Courier New"/>
                <w:color w:val="1E293B"/>
                <w:sz w:val="19"/>
                <w:szCs w:val="19"/>
              </w:rPr>
              <w:t xml:space="preserve">            model=model, idx=encoded,</w:t>
            </w:r>
          </w:p>
          <w:p>
            <w:pPr>
              <w:spacing w:after="20" w:before="20"/>
              <w:ind w:left="200"/>
            </w:pPr>
            <w:r>
              <w:rPr>
                <w:rFonts w:ascii="Courier New" w:cs="Courier New" w:eastAsia="Courier New" w:hAnsi="Courier New"/>
                <w:color w:val="1E293B"/>
                <w:sz w:val="19"/>
                <w:szCs w:val="19"/>
              </w:rPr>
              <w:t xml:space="preserve">            max_new_tokens=50, context_size=context_size</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decoded_text = token_ids_to_text(token_ids, tokenizer)</w:t>
            </w:r>
          </w:p>
          <w:p>
            <w:pPr>
              <w:spacing w:after="20" w:before="20"/>
              <w:ind w:left="200"/>
            </w:pPr>
            <w:r>
              <w:rPr>
                <w:rFonts w:ascii="Courier New" w:cs="Courier New" w:eastAsia="Courier New" w:hAnsi="Courier New"/>
                <w:color w:val="1E293B"/>
                <w:sz w:val="19"/>
                <w:szCs w:val="19"/>
              </w:rPr>
              <w:t xml:space="preserve">    print(decoded_text.replace("\n", " "))</w:t>
            </w:r>
          </w:p>
          <w:p>
            <w:pPr>
              <w:spacing w:after="20" w:before="20"/>
              <w:ind w:left="200"/>
            </w:pPr>
            <w:r>
              <w:rPr>
                <w:rFonts w:ascii="Courier New" w:cs="Courier New" w:eastAsia="Courier New" w:hAnsi="Courier New"/>
                <w:color w:val="1E293B"/>
                <w:sz w:val="19"/>
                <w:szCs w:val="19"/>
              </w:rPr>
              <w:t xml:space="preserve">    model.train()</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start_context = "Every effort moves you"</w:t>
            </w:r>
          </w:p>
          <w:p>
            <w:pPr>
              <w:spacing w:after="20" w:before="20"/>
              <w:ind w:left="200"/>
            </w:pPr>
            <w:r>
              <w:rPr>
                <w:rFonts w:ascii="Courier New" w:cs="Courier New" w:eastAsia="Courier New" w:hAnsi="Courier New"/>
                <w:color w:val="1E293B"/>
                <w:sz w:val="19"/>
                <w:szCs w:val="19"/>
              </w:rPr>
              <w:t xml:space="preserve">  # max_new_tokens = 50 — generate 50 tokens after the prompt</w:t>
            </w:r>
          </w:p>
          <w:p>
            <w:pPr>
              <w:spacing w:after="60" w:before="20"/>
              <w:ind w:left="200"/>
            </w:pPr>
            <w:r>
              <w:rPr>
                <w:rFonts w:ascii="Courier New" w:cs="Courier New" w:eastAsia="Courier New" w:hAnsi="Courier New"/>
                <w:color w:val="1E293B"/>
                <w:sz w:val="19"/>
                <w:szCs w:val="19"/>
              </w:rPr>
              <w:t xml:space="preserve">  # Uses generate_text_simple from Topic 19 (greedy decoding)</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5. Running the Training — 10 Epochs with AdamW</w:t>
      </w:r>
    </w:p>
    <w:p>
      <w:pPr>
        <w:keepNext/>
        <w:keepLines/>
        <w:spacing w:after="100" w:before="80"/>
      </w:pPr>
      <w:r>
        <w:rPr>
          <w:rFonts w:ascii="Arial" w:cs="Arial" w:eastAsia="Arial" w:hAnsi="Arial"/>
          <w:color w:val="374151"/>
          <w:sz w:val="22"/>
          <w:szCs w:val="22"/>
        </w:rPr>
        <w:t xml:space="preserve">Training is run for 10 epochs on the verdict dataset. eval_freq=5 means loss is evaluated every 5 gradient steps. eval_iter=5 means 5 batches are sampled to estimate the loss.</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torch.manual_seed(123)</w:t>
            </w:r>
          </w:p>
          <w:p>
            <w:pPr>
              <w:spacing w:after="20" w:before="20"/>
              <w:ind w:left="200"/>
            </w:pPr>
            <w:r>
              <w:rPr>
                <w:rFonts w:ascii="Courier New" w:cs="Courier New" w:eastAsia="Courier New" w:hAnsi="Courier New"/>
                <w:color w:val="1E293B"/>
                <w:sz w:val="19"/>
                <w:szCs w:val="19"/>
              </w:rPr>
              <w:t xml:space="preserve">  model = GPTModel(GPT_CONFIG_124M)</w:t>
            </w:r>
          </w:p>
          <w:p>
            <w:pPr>
              <w:spacing w:after="20" w:before="20"/>
              <w:ind w:left="200"/>
            </w:pPr>
            <w:r>
              <w:rPr>
                <w:rFonts w:ascii="Courier New" w:cs="Courier New" w:eastAsia="Courier New" w:hAnsi="Courier New"/>
                <w:color w:val="1E293B"/>
                <w:sz w:val="19"/>
                <w:szCs w:val="19"/>
              </w:rPr>
              <w:t xml:space="preserve">  model.to(device)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optimizer = torch.optim.AdamW(</w:t>
            </w:r>
          </w:p>
          <w:p>
            <w:pPr>
              <w:spacing w:after="20" w:before="20"/>
              <w:ind w:left="200"/>
            </w:pPr>
            <w:r>
              <w:rPr>
                <w:rFonts w:ascii="Courier New" w:cs="Courier New" w:eastAsia="Courier New" w:hAnsi="Courier New"/>
                <w:color w:val="1E293B"/>
                <w:sz w:val="19"/>
                <w:szCs w:val="19"/>
              </w:rPr>
              <w:t xml:space="preserve">      model.parameters(),</w:t>
            </w:r>
          </w:p>
          <w:p>
            <w:pPr>
              <w:spacing w:after="20" w:before="20"/>
              <w:ind w:left="200"/>
            </w:pPr>
            <w:r>
              <w:rPr>
                <w:rFonts w:ascii="Courier New" w:cs="Courier New" w:eastAsia="Courier New" w:hAnsi="Courier New"/>
                <w:color w:val="1E293B"/>
                <w:sz w:val="19"/>
                <w:szCs w:val="19"/>
              </w:rPr>
              <w:t xml:space="preserve">      lr=0.0004,</w:t>
            </w:r>
          </w:p>
          <w:p>
            <w:pPr>
              <w:spacing w:after="20" w:before="20"/>
              <w:ind w:left="200"/>
            </w:pPr>
            <w:r>
              <w:rPr>
                <w:rFonts w:ascii="Courier New" w:cs="Courier New" w:eastAsia="Courier New" w:hAnsi="Courier New"/>
                <w:color w:val="1E293B"/>
                <w:sz w:val="19"/>
                <w:szCs w:val="19"/>
              </w:rPr>
              <w:t xml:space="preserve">      weight_decay=0.1</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num_epochs = 10</w:t>
            </w:r>
          </w:p>
          <w:p>
            <w:pPr>
              <w:spacing w:after="20" w:before="20"/>
              <w:ind w:left="200"/>
            </w:pPr>
            <w:r>
              <w:rPr>
                <w:rFonts w:ascii="Courier New" w:cs="Courier New" w:eastAsia="Courier New" w:hAnsi="Courier New"/>
                <w:color w:val="1E293B"/>
                <w:sz w:val="19"/>
                <w:szCs w:val="19"/>
              </w:rPr>
              <w:t xml:space="preserve">  train_losses, val_losses, tokens_seen = train_model_simple(</w:t>
            </w:r>
          </w:p>
          <w:p>
            <w:pPr>
              <w:spacing w:after="20" w:before="20"/>
              <w:ind w:left="200"/>
            </w:pPr>
            <w:r>
              <w:rPr>
                <w:rFonts w:ascii="Courier New" w:cs="Courier New" w:eastAsia="Courier New" w:hAnsi="Courier New"/>
                <w:color w:val="1E293B"/>
                <w:sz w:val="19"/>
                <w:szCs w:val="19"/>
              </w:rPr>
              <w:t xml:space="preserve">      model, train_loader, val_loader, optimizer, device,</w:t>
            </w:r>
          </w:p>
          <w:p>
            <w:pPr>
              <w:spacing w:after="20" w:before="20"/>
              <w:ind w:left="200"/>
            </w:pPr>
            <w:r>
              <w:rPr>
                <w:rFonts w:ascii="Courier New" w:cs="Courier New" w:eastAsia="Courier New" w:hAnsi="Courier New"/>
                <w:color w:val="1E293B"/>
                <w:sz w:val="19"/>
                <w:szCs w:val="19"/>
              </w:rPr>
              <w:t xml:space="preserve">      num_epochs=num_epochs,</w:t>
            </w:r>
          </w:p>
          <w:p>
            <w:pPr>
              <w:spacing w:after="20" w:before="20"/>
              <w:ind w:left="200"/>
            </w:pPr>
            <w:r>
              <w:rPr>
                <w:rFonts w:ascii="Courier New" w:cs="Courier New" w:eastAsia="Courier New" w:hAnsi="Courier New"/>
                <w:color w:val="1E293B"/>
                <w:sz w:val="19"/>
                <w:szCs w:val="19"/>
              </w:rPr>
              <w:t xml:space="preserve">      eval_freq=5,       # evaluate every 5 steps</w:t>
            </w:r>
          </w:p>
          <w:p>
            <w:pPr>
              <w:spacing w:after="20" w:before="20"/>
              <w:ind w:left="200"/>
            </w:pPr>
            <w:r>
              <w:rPr>
                <w:rFonts w:ascii="Courier New" w:cs="Courier New" w:eastAsia="Courier New" w:hAnsi="Courier New"/>
                <w:color w:val="1E293B"/>
                <w:sz w:val="19"/>
                <w:szCs w:val="19"/>
              </w:rPr>
              <w:t xml:space="preserve">      eval_iter=5,       # use 5 batches to estimate loss</w:t>
            </w:r>
          </w:p>
          <w:p>
            <w:pPr>
              <w:spacing w:after="20" w:before="20"/>
              <w:ind w:left="200"/>
            </w:pPr>
            <w:r>
              <w:rPr>
                <w:rFonts w:ascii="Courier New" w:cs="Courier New" w:eastAsia="Courier New" w:hAnsi="Courier New"/>
                <w:color w:val="1E293B"/>
                <w:sz w:val="19"/>
                <w:szCs w:val="19"/>
              </w:rPr>
              <w:t xml:space="preserve">      start_context="Every effort moves you",</w:t>
            </w:r>
          </w:p>
          <w:p>
            <w:pPr>
              <w:spacing w:after="20" w:before="20"/>
              <w:ind w:left="200"/>
            </w:pPr>
            <w:r>
              <w:rPr>
                <w:rFonts w:ascii="Courier New" w:cs="Courier New" w:eastAsia="Courier New" w:hAnsi="Courier New"/>
                <w:color w:val="1E293B"/>
                <w:sz w:val="19"/>
                <w:szCs w:val="19"/>
              </w:rPr>
              <w:t xml:space="preserve">      tokenizer=tokenizer</w:t>
            </w:r>
          </w:p>
          <w:p>
            <w:pPr>
              <w:spacing w:after="20" w:before="20"/>
              <w:ind w:left="200"/>
            </w:pPr>
            <w:r>
              <w:rPr>
                <w:rFonts w:ascii="Courier New" w:cs="Courier New" w:eastAsia="Courier New" w:hAnsi="Courier New"/>
                <w:color w:val="1E293B"/>
                <w:sz w:val="19"/>
                <w:szCs w:val="19"/>
              </w:rPr>
              <w:t xml:space="preserve">  )</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print(f"Training completed in {execution_time_minutes:.2f} minutes.")</w:t>
            </w:r>
          </w:p>
          <w:p>
            <w:pPr>
              <w:spacing w:after="60" w:before="20"/>
              <w:ind w:left="200"/>
            </w:pPr>
            <w:r>
              <w:rPr>
                <w:rFonts w:ascii="Courier New" w:cs="Courier New" w:eastAsia="Courier New" w:hAnsi="Courier New"/>
                <w:color w:val="1E293B"/>
                <w:sz w:val="19"/>
                <w:szCs w:val="19"/>
              </w:rPr>
              <w:t xml:space="preserve">  # Training completed in 13.80 minutes.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6. Training Results — Loss and Generated Text Across All 10 Epochs</w:t>
      </w:r>
    </w:p>
    <w:p>
      <w:pPr>
        <w:keepNext/>
        <w:keepLines/>
        <w:spacing w:after="100" w:before="80"/>
      </w:pPr>
      <w:r>
        <w:rPr>
          <w:rFonts w:ascii="Arial" w:cs="Arial" w:eastAsia="Arial" w:hAnsi="Arial"/>
          <w:color w:val="374151"/>
          <w:sz w:val="22"/>
          <w:szCs w:val="22"/>
        </w:rPr>
        <w:t xml:space="preserve">The complete training log from the notebook. Training loss drops from 9.781 to 0.391. The generated text evolves from random punctuation to grammatically correct English.</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000"/>
        <w:gridCol w:w="1200"/>
        <w:gridCol w:w="1800"/>
        <w:gridCol w:w="1800"/>
        <w:gridCol w:w="3560"/>
      </w:tblGrid>
      <w:tr>
        <w:trPr>
          <w:cantSplit/>
        </w:trPr>
        <w:tc>
          <w:tcPr>
            <w:tcW w:type="dxa" w:w="10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Ep</w:t>
            </w:r>
          </w:p>
        </w:tc>
        <w:tc>
          <w:tcPr>
            <w:tcW w:type="dxa" w:w="12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18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Train Loss</w:t>
            </w:r>
          </w:p>
        </w:tc>
        <w:tc>
          <w:tcPr>
            <w:tcW w:type="dxa" w:w="180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Val Loss</w:t>
            </w:r>
          </w:p>
        </w:tc>
        <w:tc>
          <w:tcPr>
            <w:tcW w:type="dxa" w:w="3560"/>
            <w:tcBorders>
              <w:top w:val="single" w:color="1A56A0" w:sz="4"/>
              <w:left w:val="single" w:color="1A56A0" w:sz="4"/>
              <w:bottom w:val="single" w:color="1A56A0" w:sz="4"/>
              <w:right w:val="single" w:color="1A56A0" w:sz="4"/>
            </w:tcBorders>
            <w:shd w:fill="1A56A0" w:val="clear"/>
            <w:tcMar>
              <w:top w:type="dxa" w:w="80"/>
              <w:left w:type="dxa" w:w="100"/>
              <w:bottom w:type="dxa" w:w="80"/>
              <w:right w:type="dxa" w:w="100"/>
            </w:tcMar>
          </w:tcPr>
          <w:p>
            <w:r>
              <w:rPr>
                <w:rFonts w:ascii="Arial" w:cs="Arial" w:eastAsia="Arial" w:hAnsi="Arial"/>
                <w:b/>
                <w:bCs/>
                <w:color w:val="FFFFFF"/>
                <w:sz w:val="20"/>
                <w:szCs w:val="20"/>
              </w:rPr>
              <w:t xml:space="preserve">Sample text</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9.781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9.933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8.111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8.339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6.661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7.048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5.961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6.616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and, and, and, and, ...</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5.726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6.600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5.201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6.348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and I had been.</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4.417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6.278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4.069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6.226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the... "I he had the donkey...</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000040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3.732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6.160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it was not that the picture...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000045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2.850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6.179</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2.427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6.141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was one of the picture...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000055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2.104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6.134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1.882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6.233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was one of the picture...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000065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1.320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6.238</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000070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0.985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6.242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was one of the axioms...</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000075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0.717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6.293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000080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0.541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6.393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"Yes--quite insensible to the irony...</w:t>
            </w:r>
          </w:p>
        </w:tc>
      </w:tr>
      <w:tr>
        <w:trPr>
          <w:cantSplit/>
        </w:trPr>
        <w:tc>
          <w:tcPr>
            <w:tcW w:type="dxa" w:w="1000"/>
            <w:tcBorders>
              <w:top w:val="single" w:color="CCCCCC" w:sz="1"/>
              <w:left w:val="single" w:color="CCCCCC" w:sz="1"/>
              <w:bottom w:val="single" w:color="CCCCCC" w:sz="1"/>
              <w:right w:val="single" w:color="CCCCCC" w:sz="1"/>
            </w:tcBorders>
            <w:shd w:fill="E8F0FB" w:val="clear"/>
            <w:tcMar>
              <w:top w:type="dxa" w:w="80"/>
              <w:left w:type="dxa" w:w="100"/>
              <w:bottom w:type="dxa" w:w="80"/>
              <w:right w:type="dxa" w:w="100"/>
            </w:tcMar>
          </w:tcPr>
          <w:p>
            <w:r>
              <w:rPr>
                <w:rFonts w:ascii="Arial" w:cs="Arial" w:eastAsia="Arial" w:hAnsi="Arial"/>
                <w:b/>
                <w:bCs/>
                <w:color w:val="374151"/>
                <w:sz w:val="19"/>
                <w:szCs w:val="19"/>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000085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0.391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6.452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374151"/>
                <w:sz w:val="19"/>
                <w:szCs w:val="19"/>
              </w:rPr>
              <w:t xml:space="preserve">Every effort moves you know," was one of the axioms he laid down across the Sevres and silver...</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Reading the Results</w:t>
            </w:r>
          </w:p>
          <w:p>
            <w:pPr>
              <w:spacing w:after="40" w:before="40"/>
              <w:ind w:left="160"/>
            </w:pPr>
            <w:r>
              <w:rPr>
                <w:rFonts w:ascii="Arial" w:cs="Arial" w:eastAsia="Arial" w:hAnsi="Arial"/>
                <w:color w:val="374151"/>
                <w:sz w:val="21"/>
                <w:szCs w:val="21"/>
              </w:rPr>
              <w:t xml:space="preserve">Training loss: 9.781 → 0.391  (↓ 96% — model learned the training text)</w:t>
            </w:r>
          </w:p>
          <w:p>
            <w:pPr>
              <w:spacing w:after="40" w:before="40"/>
              <w:ind w:left="160"/>
            </w:pPr>
            <w:r>
              <w:rPr>
                <w:rFonts w:ascii="Arial" w:cs="Arial" w:eastAsia="Arial" w:hAnsi="Arial"/>
                <w:color w:val="374151"/>
                <w:sz w:val="21"/>
                <w:szCs w:val="21"/>
              </w:rPr>
              <w:t xml:space="preserve">Validation loss: 9.933 → 6.452 (↓ 35% — much less improvement)</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The model has improved quite a lot in language skills:</w:t>
            </w:r>
          </w:p>
          <w:p>
            <w:pPr>
              <w:spacing w:after="40" w:before="40"/>
              <w:ind w:left="160"/>
            </w:pPr>
            <w:r>
              <w:rPr>
                <w:rFonts w:ascii="Arial" w:cs="Arial" w:eastAsia="Arial" w:hAnsi="Arial"/>
                <w:color w:val="374151"/>
                <w:sz w:val="21"/>
                <w:szCs w:val="21"/>
              </w:rPr>
              <w:t xml:space="preserve">  Epoch 1: "Every effort moves you,,,,,,,,,,,,"  ← just punctuation</w:t>
            </w:r>
          </w:p>
          <w:p>
            <w:pPr>
              <w:spacing w:after="40" w:before="40"/>
              <w:ind w:left="160"/>
            </w:pPr>
            <w:r>
              <w:rPr>
                <w:rFonts w:ascii="Arial" w:cs="Arial" w:eastAsia="Arial" w:hAnsi="Arial"/>
                <w:color w:val="374151"/>
                <w:sz w:val="21"/>
                <w:szCs w:val="21"/>
              </w:rPr>
              <w:t xml:space="preserve">  Epoch 2: "Every effort moves you, and, and, and, ..."  ← repetition</w:t>
            </w:r>
          </w:p>
          <w:p>
            <w:pPr>
              <w:spacing w:after="40" w:before="40"/>
              <w:ind w:left="160"/>
            </w:pPr>
            <w:r>
              <w:rPr>
                <w:rFonts w:ascii="Arial" w:cs="Arial" w:eastAsia="Arial" w:hAnsi="Arial"/>
                <w:color w:val="374151"/>
                <w:sz w:val="21"/>
                <w:szCs w:val="21"/>
              </w:rPr>
              <w:t xml:space="preserve">  Epoch 3: "Every effort moves you, and I had been."  ← first coherent phrase!</w:t>
            </w:r>
          </w:p>
          <w:p>
            <w:pPr>
              <w:spacing w:after="40" w:before="40"/>
              <w:ind w:left="160"/>
            </w:pPr>
            <w:r>
              <w:rPr>
                <w:rFonts w:ascii="Arial" w:cs="Arial" w:eastAsia="Arial" w:hAnsi="Arial"/>
                <w:color w:val="374151"/>
                <w:sz w:val="21"/>
                <w:szCs w:val="21"/>
              </w:rPr>
              <w:t xml:space="preserve">  Epoch 9: "Yes--quite insensible to the irony."  ← exact text from the story</w:t>
            </w:r>
          </w:p>
          <w:p>
            <w:pPr>
              <w:spacing w:after="40" w:before="40"/>
              <w:ind w:left="160"/>
            </w:pPr>
            <w:r>
              <w:rPr>
                <w:rFonts w:ascii="Arial" w:cs="Arial" w:eastAsia="Arial" w:hAnsi="Arial"/>
                <w:color w:val="374151"/>
                <w:sz w:val="21"/>
                <w:szCs w:val="21"/>
              </w:rPr>
              <w:t xml:space="preserve">  Epoch 10: Grammatically correct, full sentences from the story</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At the end of training: model generates grammatically correct text.</w:t>
            </w:r>
          </w:p>
          <w:p>
            <w:pPr>
              <w:spacing w:after="40" w:before="40"/>
              <w:ind w:left="160"/>
            </w:pPr>
            <w:r>
              <w:rPr>
                <w:rFonts w:ascii="Arial" w:cs="Arial" w:eastAsia="Arial" w:hAnsi="Arial"/>
                <w:color w:val="374151"/>
                <w:sz w:val="21"/>
                <w:szCs w:val="21"/>
              </w:rPr>
              <w:t xml:space="preserve">However, "quite insensible to the irony" is a direct quote from the story</w:t>
            </w:r>
          </w:p>
          <w:p>
            <w:pPr>
              <w:spacing w:after="40" w:before="40"/>
              <w:ind w:left="160"/>
            </w:pPr>
            <w:r>
              <w:rPr>
                <w:rFonts w:ascii="Arial" w:cs="Arial" w:eastAsia="Arial" w:hAnsi="Arial"/>
                <w:color w:val="374151"/>
                <w:sz w:val="21"/>
                <w:szCs w:val="21"/>
              </w:rPr>
              <w:t xml:space="preserve">→ the model is MEMORIZING the training text verbatim.</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7. Overfitting — Why It Happens and What It Means</w:t>
      </w:r>
    </w:p>
    <w:p>
      <w:pPr>
        <w:keepNext/>
        <w:keepLines/>
        <w:spacing w:after="100" w:before="80"/>
      </w:pPr>
      <w:r>
        <w:rPr>
          <w:rFonts w:ascii="Arial" w:cs="Arial" w:eastAsia="Arial" w:hAnsi="Arial"/>
          <w:color w:val="374151"/>
          <w:sz w:val="22"/>
          <w:szCs w:val="22"/>
        </w:rPr>
        <w:t xml:space="preserve">Both training and validation losses start high and improve in Epoch 1. Past Epoch 2, they diverge: training loss keeps dropping while validation loss stagnates around 6.1-6.5. This is classic overfitting.</w:t>
      </w:r>
    </w:p>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2E75B6" w:sz="2"/>
              <w:left w:val="single" w:color="2E75B6" w:sz="12"/>
              <w:bottom w:val="single" w:color="2E75B6" w:sz="2"/>
              <w:right w:val="single" w:color="CCCCCC" w:sz="2"/>
            </w:tcBorders>
            <w:shd w:fill="F3F4F6" w:val="clear"/>
            <w:tcMar>
              <w:top w:type="dxa" w:w="80"/>
              <w:left w:type="dxa" w:w="160"/>
              <w:bottom w:type="dxa" w:w="80"/>
              <w:right w:type="dxa" w:w="120"/>
            </w:tcMar>
          </w:tcPr>
          <w:p>
            <w:pPr>
              <w:spacing w:after="20" w:before="60"/>
              <w:ind w:left="200"/>
            </w:pPr>
            <w:r>
              <w:rPr>
                <w:rFonts w:ascii="Courier New" w:cs="Courier New" w:eastAsia="Courier New" w:hAnsi="Courier New"/>
                <w:color w:val="1E293B"/>
                <w:sz w:val="19"/>
                <w:szCs w:val="19"/>
              </w:rPr>
              <w:t xml:space="preserve">  Epoch 1:  Train 9.781 → 8.111  |  Val 9.933 → 8.339  (both improve)</w:t>
            </w:r>
          </w:p>
          <w:p>
            <w:pPr>
              <w:spacing w:after="20" w:before="20"/>
              <w:ind w:left="200"/>
            </w:pPr>
            <w:r>
              <w:rPr>
                <w:rFonts w:ascii="Courier New" w:cs="Courier New" w:eastAsia="Courier New" w:hAnsi="Courier New"/>
                <w:color w:val="1E293B"/>
                <w:sz w:val="19"/>
                <w:szCs w:val="19"/>
              </w:rPr>
              <w:t xml:space="preserve">  Epoch 2:  Train 6.661 → 5.961  |  Val 7.048 → 6.616  (both still improve)</w:t>
            </w:r>
          </w:p>
          <w:p>
            <w:pPr>
              <w:spacing w:after="20" w:before="20"/>
              <w:ind w:left="200"/>
            </w:pPr>
            <w:r>
              <w:rPr>
                <w:rFonts w:ascii="Courier New" w:cs="Courier New" w:eastAsia="Courier New" w:hAnsi="Courier New"/>
                <w:color w:val="1E293B"/>
                <w:sz w:val="19"/>
                <w:szCs w:val="19"/>
              </w:rPr>
              <w:t xml:space="preserve">  Epoch 3+: Train continues to drop  |  Val stagnates at ~6.1-6.5</w:t>
            </w:r>
          </w:p>
          <w:p>
            <w:pPr>
              <w:spacing w:after="20" w:before="20"/>
              <w:ind w:left="200"/>
            </w:pPr>
            <w:r>
              <w:rPr>
                <w:rFonts w:ascii="Courier New" w:cs="Courier New" w:eastAsia="Courier New" w:hAnsi="Courier New"/>
                <w:color w:val="1E293B"/>
                <w:sz w:val="19"/>
                <w:szCs w:val="19"/>
              </w:rPr>
              <w:t xml:space="preserve">  Epoch 10: Train = 0.391          |  Val = 6.452  (massive divergence)</w:t>
            </w:r>
          </w:p>
          <w:p>
            <w:pPr>
              <w:spacing w:after="20" w:before="20"/>
              <w:ind w:left="200"/>
            </w:pPr>
            <w:r>
              <w:rPr>
                <w:rFonts w:ascii="Courier New" w:cs="Courier New" w:eastAsia="Courier New" w:hAnsi="Courier New"/>
                <w:color w:val="1E293B"/>
                <w:sz w:val="19"/>
                <w:szCs w:val="19"/>
              </w:rPr>
              <w:t xml:space="preserve"/>
            </w:r>
          </w:p>
          <w:p>
            <w:pPr>
              <w:spacing w:after="20" w:before="20"/>
              <w:ind w:left="200"/>
            </w:pPr>
            <w:r>
              <w:rPr>
                <w:rFonts w:ascii="Courier New" w:cs="Courier New" w:eastAsia="Courier New" w:hAnsi="Courier New"/>
                <w:color w:val="1E293B"/>
                <w:sz w:val="19"/>
                <w:szCs w:val="19"/>
              </w:rPr>
              <w:t xml:space="preserve">  → Training loss &lt;&lt; Validation loss = overfitting</w:t>
            </w:r>
          </w:p>
          <w:p>
            <w:pPr>
              <w:spacing w:after="20" w:before="20"/>
              <w:ind w:left="200"/>
            </w:pPr>
            <w:r>
              <w:rPr>
                <w:rFonts w:ascii="Courier New" w:cs="Courier New" w:eastAsia="Courier New" w:hAnsi="Courier New"/>
                <w:color w:val="1E293B"/>
                <w:sz w:val="19"/>
                <w:szCs w:val="19"/>
              </w:rPr>
              <w:t xml:space="preserve">  → Model memorizes training data verbatim</w:t>
            </w:r>
          </w:p>
          <w:p>
            <w:pPr>
              <w:spacing w:after="60" w:before="20"/>
              <w:ind w:left="200"/>
            </w:pPr>
            <w:r>
              <w:rPr>
                <w:rFonts w:ascii="Courier New" w:cs="Courier New" w:eastAsia="Courier New" w:hAnsi="Courier New"/>
                <w:color w:val="1E293B"/>
                <w:sz w:val="19"/>
                <w:szCs w:val="19"/>
              </w:rPr>
              <w:t xml:space="preserve">  → Cannot generalize to unseen text</w:t>
            </w:r>
          </w:p>
        </w:tc>
      </w:tr>
    </w:tbl>
    <w:p>
      <w:pPr>
        <w:keepNext/>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rPr>
          <w:cantSplit/>
        </w:trPr>
        <w:tc>
          <w:tcPr>
            <w:tcW w:type="dxa" w:w="9360"/>
            <w:tcBorders>
              <w:top w:val="single" w:color="CCCCCC" w:sz="1"/>
              <w:left w:val="single" w:color="CCCCCC" w:sz="1"/>
              <w:bottom w:val="single" w:color="CCCCCC" w:sz="1"/>
              <w:right w:val="single" w:color="CCCCCC" w:sz="1"/>
            </w:tcBorders>
            <w:shd w:fill="E8F0FB" w:val="clear"/>
            <w:tcMar>
              <w:top w:type="dxa" w:w="80"/>
              <w:left w:type="dxa" w:w="200"/>
              <w:bottom w:type="dxa" w:w="80"/>
              <w:right w:type="dxa" w:w="200"/>
            </w:tcMar>
          </w:tcPr>
          <w:p>
            <w:pPr>
              <w:spacing w:after="80" w:before="60"/>
            </w:pPr>
            <w:r>
              <w:rPr>
                <w:rFonts w:ascii="Arial" w:cs="Arial" w:eastAsia="Arial" w:hAnsi="Arial"/>
                <w:b/>
                <w:bCs/>
                <w:color w:val="0D3B6E"/>
                <w:sz w:val="22"/>
                <w:szCs w:val="22"/>
              </w:rPr>
              <w:t xml:space="preserve">Why Overfitting Is Expected Here</w:t>
            </w:r>
          </w:p>
          <w:p>
            <w:pPr>
              <w:spacing w:after="40" w:before="40"/>
              <w:ind w:left="160"/>
            </w:pPr>
            <w:r>
              <w:rPr>
                <w:rFonts w:ascii="Arial" w:cs="Arial" w:eastAsia="Arial" w:hAnsi="Arial"/>
                <w:color w:val="374151"/>
                <w:sz w:val="21"/>
                <w:szCs w:val="21"/>
              </w:rPr>
              <w:t xml:space="preserve">The verdict dataset is extremely small:</w:t>
            </w:r>
          </w:p>
          <w:p>
            <w:pPr>
              <w:spacing w:after="40" w:before="40"/>
              <w:ind w:left="160"/>
            </w:pPr>
            <w:r>
              <w:rPr>
                <w:rFonts w:ascii="Arial" w:cs="Arial" w:eastAsia="Arial" w:hAnsi="Arial"/>
                <w:color w:val="374151"/>
                <w:sz w:val="21"/>
                <w:szCs w:val="21"/>
              </w:rPr>
              <w:t xml:space="preserve">  Training: 4,608 tokens  (≈ one short story)</w:t>
            </w:r>
          </w:p>
          <w:p>
            <w:pPr>
              <w:spacing w:after="40" w:before="40"/>
              <w:ind w:left="160"/>
            </w:pPr>
            <w:r>
              <w:rPr>
                <w:rFonts w:ascii="Arial" w:cs="Arial" w:eastAsia="Arial" w:hAnsi="Arial"/>
                <w:color w:val="374151"/>
                <w:sz w:val="21"/>
                <w:szCs w:val="21"/>
              </w:rPr>
              <w:t xml:space="preserve">  Validation: 512 tokens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We train for 10 epochs with the SAME data → model sees each token 10 times.</w:t>
            </w:r>
          </w:p>
          <w:p>
            <w:pPr>
              <w:spacing w:after="40" w:before="40"/>
              <w:ind w:left="160"/>
            </w:pPr>
            <w:r>
              <w:rPr>
                <w:rFonts w:ascii="Arial" w:cs="Arial" w:eastAsia="Arial" w:hAnsi="Arial"/>
                <w:color w:val="374151"/>
                <w:sz w:val="21"/>
                <w:szCs w:val="21"/>
              </w:rPr>
              <w:t xml:space="preserve">The model memorizes the exact sequences rather than learning language patterns.</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"quite insensible to the irony" appears verbatim in generated text</w:t>
            </w:r>
          </w:p>
          <w:p>
            <w:pPr>
              <w:spacing w:after="40" w:before="40"/>
              <w:ind w:left="160"/>
            </w:pPr>
            <w:r>
              <w:rPr>
                <w:rFonts w:ascii="Arial" w:cs="Arial" w:eastAsia="Arial" w:hAnsi="Arial"/>
                <w:color w:val="374151"/>
                <w:sz w:val="21"/>
                <w:szCs w:val="21"/>
              </w:rPr>
              <w:t xml:space="preserve">→ we can confirm this by searching the original "the-verdict.txt" file.</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Real LLM pretraining:</w:t>
            </w:r>
          </w:p>
          <w:p>
            <w:pPr>
              <w:spacing w:after="40" w:before="40"/>
              <w:ind w:left="160"/>
            </w:pPr>
            <w:r>
              <w:rPr>
                <w:rFonts w:ascii="Arial" w:cs="Arial" w:eastAsia="Arial" w:hAnsi="Arial"/>
                <w:color w:val="374151"/>
                <w:sz w:val="21"/>
                <w:szCs w:val="21"/>
              </w:rPr>
              <w:t xml:space="preserve">  GPT-2: trained on 40GB of WebText (8M+ documents)</w:t>
            </w:r>
          </w:p>
          <w:p>
            <w:pPr>
              <w:spacing w:after="40" w:before="40"/>
              <w:ind w:left="160"/>
            </w:pPr>
            <w:r>
              <w:rPr>
                <w:rFonts w:ascii="Arial" w:cs="Arial" w:eastAsia="Arial" w:hAnsi="Arial"/>
                <w:color w:val="374151"/>
                <w:sz w:val="21"/>
                <w:szCs w:val="21"/>
              </w:rPr>
              <w:t xml:space="preserve">  GPT-3: trained on 570GB of filtered text</w:t>
            </w:r>
          </w:p>
          <w:p>
            <w:pPr>
              <w:spacing w:after="40" w:before="40"/>
              <w:ind w:left="160"/>
            </w:pPr>
            <w:r>
              <w:rPr>
                <w:rFonts w:ascii="Arial" w:cs="Arial" w:eastAsia="Arial" w:hAnsi="Arial"/>
                <w:color w:val="374151"/>
                <w:sz w:val="21"/>
                <w:szCs w:val="21"/>
              </w:rPr>
              <w:t xml:space="preserve">  Typically trained for ONLY 1 EPOCH (each document seen once)</w:t>
            </w:r>
          </w:p>
          <w:p>
            <w:pPr>
              <w:spacing w:after="40" w:before="40"/>
              <w:ind w:left="160"/>
            </w:pPr>
            <w:r>
              <w:rPr>
                <w:rFonts w:ascii="Arial" w:cs="Arial" w:eastAsia="Arial" w:hAnsi="Arial"/>
                <w:color w:val="374151"/>
                <w:sz w:val="21"/>
                <w:szCs w:val="21"/>
              </w:rPr>
              <w:t xml:space="preserve">  Larger dataset + fewer epochs → better generalization</w:t>
            </w:r>
          </w:p>
          <w:p>
            <w:pPr>
              <w:spacing w:after="40" w:before="40"/>
              <w:ind w:left="160"/>
            </w:pPr>
            <w:r>
              <w:rPr>
                <w:rFonts w:ascii="Arial" w:cs="Arial" w:eastAsia="Arial" w:hAnsi="Arial"/>
                <w:color w:val="374151"/>
                <w:sz w:val="21"/>
                <w:szCs w:val="21"/>
              </w:rPr>
              <w:t xml:space="preserve"/>
            </w:r>
          </w:p>
          <w:p>
            <w:pPr>
              <w:spacing w:after="40" w:before="40"/>
              <w:ind w:left="160"/>
            </w:pPr>
            <w:r>
              <w:rPr>
                <w:rFonts w:ascii="Arial" w:cs="Arial" w:eastAsia="Arial" w:hAnsi="Arial"/>
                <w:color w:val="374151"/>
                <w:sz w:val="21"/>
                <w:szCs w:val="21"/>
              </w:rPr>
              <w:t xml:space="preserve">This memorization is expected since we are working with a very, very</w:t>
            </w:r>
          </w:p>
          <w:p>
            <w:pPr>
              <w:spacing w:after="40" w:before="40"/>
              <w:ind w:left="160"/>
            </w:pPr>
            <w:r>
              <w:rPr>
                <w:rFonts w:ascii="Arial" w:cs="Arial" w:eastAsia="Arial" w:hAnsi="Arial"/>
                <w:color w:val="374151"/>
                <w:sz w:val="21"/>
                <w:szCs w:val="21"/>
              </w:rPr>
              <w:t xml:space="preserve">small training dataset and training for multiple epochs.</w:t>
            </w:r>
          </w:p>
        </w:tc>
      </w:tr>
    </w:tbl>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8. Key Observations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optimizer.zero_grad() must come BEFORE loss.backward() — </w:t>
      </w:r>
      <w:r>
        <w:rPr>
          <w:rFonts w:ascii="Arial" w:cs="Arial" w:eastAsia="Arial" w:hAnsi="Arial"/>
          <w:color w:val="374151"/>
          <w:sz w:val="22"/>
          <w:szCs w:val="22"/>
        </w:rPr>
        <w:t xml:space="preserve">PyTorch accumulates gradients by default — without zeroing, gradients from previous batches are added to the current gradients. optimizer.zero_grad() resets all gradient tensors to zero before each backward pass. Forgetting this causes the model to see incorrect, accumulated gradients and train incorrectly.</w:t>
      </w:r>
    </w:p>
    <w:p>
      <w:pPr>
        <w:pStyle w:val="ListParagraph"/>
        <w:keepLines/>
        <w:numPr>
          <w:ilvl w:val="0"/>
          <w:numId w:val="2"/>
        </w:numPr>
        <w:spacing w:after="60" w:before="60"/>
      </w:pPr>
      <w:r>
        <w:rPr>
          <w:rFonts w:ascii="Arial" w:cs="Arial" w:eastAsia="Arial" w:hAnsi="Arial"/>
          <w:b/>
          <w:bCs/>
          <w:color w:val="0D3B6E"/>
          <w:sz w:val="22"/>
          <w:szCs w:val="22"/>
        </w:rPr>
        <w:t xml:space="preserve">loss.backward() → optimizer.step() is the heart of learning — </w:t>
      </w:r>
      <w:r>
        <w:rPr>
          <w:rFonts w:ascii="Arial" w:cs="Arial" w:eastAsia="Arial" w:hAnsi="Arial"/>
          <w:color w:val="374151"/>
          <w:sz w:val="22"/>
          <w:szCs w:val="22"/>
        </w:rPr>
        <w:t xml:space="preserve">loss.backward() computes ∂L/∂w for every one of the 163M parameters via the chain rule through the entire computational graph (GPTModel → TransformerBlocks → attention → FFN → LayerNorm). optimizer.step() then applies the AdamW update rule to every parameter simultaneously.</w:t>
      </w:r>
    </w:p>
    <w:p>
      <w:pPr>
        <w:pStyle w:val="ListParagraph"/>
        <w:keepLines/>
        <w:numPr>
          <w:ilvl w:val="0"/>
          <w:numId w:val="2"/>
        </w:numPr>
        <w:spacing w:after="60" w:before="60"/>
      </w:pPr>
      <w:r>
        <w:rPr>
          <w:rFonts w:ascii="Arial" w:cs="Arial" w:eastAsia="Arial" w:hAnsi="Arial"/>
          <w:b/>
          <w:bCs/>
          <w:color w:val="0D3B6E"/>
          <w:sz w:val="22"/>
          <w:szCs w:val="22"/>
        </w:rPr>
        <w:t xml:space="preserve">model.train() and model.eval() must be called correctly — </w:t>
      </w:r>
      <w:r>
        <w:rPr>
          <w:rFonts w:ascii="Arial" w:cs="Arial" w:eastAsia="Arial" w:hAnsi="Arial"/>
          <w:color w:val="374151"/>
          <w:sz w:val="22"/>
          <w:szCs w:val="22"/>
        </w:rPr>
        <w:t xml:space="preserve">model.train() enables dropout (active during training — regularizes the model). model.eval() disables dropout (all neurons on — deterministic evaluation). Forgetting to call model.eval() during evaluation gives inconsistent loss values. generate_and_print_sample calls model.eval() then switches back to model.train().</w:t>
      </w:r>
    </w:p>
    <w:p>
      <w:pPr>
        <w:pStyle w:val="ListParagraph"/>
        <w:keepLines/>
        <w:numPr>
          <w:ilvl w:val="0"/>
          <w:numId w:val="2"/>
        </w:numPr>
        <w:spacing w:after="60" w:before="60"/>
      </w:pPr>
      <w:r>
        <w:rPr>
          <w:rFonts w:ascii="Arial" w:cs="Arial" w:eastAsia="Arial" w:hAnsi="Arial"/>
          <w:b/>
          <w:bCs/>
          <w:color w:val="0D3B6E"/>
          <w:sz w:val="22"/>
          <w:szCs w:val="22"/>
        </w:rPr>
        <w:t xml:space="preserve">eval_freq=5 means loss is sampled every 5 gradient steps — </w:t>
      </w:r>
      <w:r>
        <w:rPr>
          <w:rFonts w:ascii="Arial" w:cs="Arial" w:eastAsia="Arial" w:hAnsi="Arial"/>
          <w:color w:val="374151"/>
          <w:sz w:val="22"/>
          <w:szCs w:val="22"/>
        </w:rPr>
        <w:t xml:space="preserve">computing loss over the entire dataset at every step would be prohibitively slow for large datasets. eval_freq controls how often the optional evaluation runs. eval_iter=5 further limits evaluation to 5 batches (not the full dataset) — sufficient for a good estimate.</w:t>
      </w:r>
    </w:p>
    <w:p>
      <w:pPr>
        <w:pStyle w:val="ListParagraph"/>
        <w:keepLines/>
        <w:numPr>
          <w:ilvl w:val="0"/>
          <w:numId w:val="2"/>
        </w:numPr>
        <w:spacing w:after="60" w:before="60"/>
      </w:pPr>
      <w:r>
        <w:rPr>
          <w:rFonts w:ascii="Arial" w:cs="Arial" w:eastAsia="Arial" w:hAnsi="Arial"/>
          <w:b/>
          <w:bCs/>
          <w:color w:val="0D3B6E"/>
          <w:sz w:val="22"/>
          <w:szCs w:val="22"/>
        </w:rPr>
        <w:t xml:space="preserve">tokens_seen tracks total training progress — </w:t>
      </w:r>
      <w:r>
        <w:rPr>
          <w:rFonts w:ascii="Arial" w:cs="Arial" w:eastAsia="Arial" w:hAnsi="Arial"/>
          <w:color w:val="374151"/>
          <w:sz w:val="22"/>
          <w:szCs w:val="22"/>
        </w:rPr>
        <w:t xml:space="preserve">global_step counts gradient updates. tokens_seen += input_batch.numel() counts the total number of tokens the model has been trained on. Both are returned and can be used for plotting loss curves against tokens rather than steps — standard practice for comparing models trained on different batch sizes.</w:t>
      </w:r>
    </w:p>
    <w:p>
      <w:pPr>
        <w:pStyle w:val="ListParagraph"/>
        <w:keepLines/>
        <w:numPr>
          <w:ilvl w:val="0"/>
          <w:numId w:val="2"/>
        </w:numPr>
        <w:spacing w:after="60" w:before="60"/>
      </w:pPr>
      <w:r>
        <w:rPr>
          <w:rFonts w:ascii="Arial" w:cs="Arial" w:eastAsia="Arial" w:hAnsi="Arial"/>
          <w:b/>
          <w:bCs/>
          <w:color w:val="0D3B6E"/>
          <w:sz w:val="22"/>
          <w:szCs w:val="22"/>
        </w:rPr>
        <w:t xml:space="preserve">Training on a small dataset for many epochs always overfits — </w:t>
      </w:r>
      <w:r>
        <w:rPr>
          <w:rFonts w:ascii="Arial" w:cs="Arial" w:eastAsia="Arial" w:hAnsi="Arial"/>
          <w:color w:val="374151"/>
          <w:sz w:val="22"/>
          <w:szCs w:val="22"/>
        </w:rPr>
        <w:t xml:space="preserve">this is not a bug. The model correctly learns to minimize its training loss. The issue is that with only 4,608 training tokens, the model can memorize all of them. Real LLM pretraining uses billions of tokens with 1 epoch (each token seen once) to prevent memorization.</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9. Research Paper Connections</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Radford et al. (2019) — GPT-2 — </w:t>
      </w:r>
      <w:r>
        <w:rPr>
          <w:rFonts w:ascii="Arial" w:cs="Arial" w:eastAsia="Arial" w:hAnsi="Arial"/>
          <w:color w:val="374151"/>
          <w:sz w:val="22"/>
          <w:szCs w:val="22"/>
        </w:rPr>
        <w:t xml:space="preserve">the train_model_simple function here implements the same training procedure used for GPT-2 (at dramatically smaller scale). GPT-2 was trained on 40GB of WebText using Adam optimizer with learning rate 2.5e-4 (similar to our 4e-4). The same steps: forward pass → cross-entropy loss → backward pass → weight update. The key difference is scale: 40GB vs 5KB, 800K steps vs 18 steps.</w:t>
      </w:r>
    </w:p>
    <w:p>
      <w:pPr>
        <w:pStyle w:val="ListParagraph"/>
        <w:keepLines/>
        <w:numPr>
          <w:ilvl w:val="0"/>
          <w:numId w:val="2"/>
        </w:numPr>
        <w:spacing w:after="60" w:before="60"/>
      </w:pPr>
      <w:r>
        <w:rPr>
          <w:rFonts w:ascii="Arial" w:cs="Arial" w:eastAsia="Arial" w:hAnsi="Arial"/>
          <w:b/>
          <w:bCs/>
          <w:color w:val="0D3B6E"/>
          <w:sz w:val="22"/>
          <w:szCs w:val="22"/>
        </w:rPr>
        <w:t xml:space="preserve">Loshchilov and Hutter (2019) — Decoupled Weight Decay Regularization (AdamW) — </w:t>
      </w:r>
      <w:r>
        <w:rPr>
          <w:rFonts w:ascii="Arial" w:cs="Arial" w:eastAsia="Arial" w:hAnsi="Arial"/>
          <w:color w:val="374151"/>
          <w:sz w:val="22"/>
          <w:szCs w:val="22"/>
        </w:rPr>
        <w:t xml:space="preserve">the AdamW optimizer used here. Standard Adam applies weight decay incorrectly (through gradient). AdamW decouples weight decay from the gradient update, applying it directly to the weights. This is the standard optimizer for training modern LLMs. weight_decay=0.1 adds L2 regularization to prevent weights from growing too large.</w:t>
      </w:r>
    </w:p>
    <w:p>
      <w:pPr>
        <w:keepNext/>
        <w:spacing w:after="0" w:before="80"/>
      </w:pPr>
      <w:r>
        <w:t xml:space="preserve"/>
      </w:r>
    </w:p>
    <w:p>
      <w:pPr>
        <w:keepNext/>
        <w:keepLines/>
        <w:pBdr>
          <w:bottom w:val="single" w:color="2E75B6" w:sz="8" w:space="6"/>
        </w:pBdr>
        <w:spacing w:after="160" w:before="320"/>
      </w:pPr>
      <w:r>
        <w:rPr>
          <w:rFonts w:ascii="Arial" w:cs="Arial" w:eastAsia="Arial" w:hAnsi="Arial"/>
          <w:b/>
          <w:bCs/>
          <w:color w:val="0D3B6E"/>
          <w:sz w:val="36"/>
          <w:szCs w:val="36"/>
        </w:rPr>
        <w:t xml:space="preserve">10. What Comes Next</w:t>
      </w:r>
    </w:p>
    <w:p>
      <w:pPr>
        <w:keepNext/>
        <w:spacing w:after="0" w:before="60"/>
      </w:pPr>
      <w:r>
        <w:t xml:space="preserve"/>
      </w:r>
    </w:p>
    <w:p>
      <w:pPr>
        <w:pStyle w:val="ListParagraph"/>
        <w:keepLines/>
        <w:numPr>
          <w:ilvl w:val="0"/>
          <w:numId w:val="2"/>
        </w:numPr>
        <w:spacing w:after="60" w:before="60"/>
      </w:pPr>
      <w:r>
        <w:rPr>
          <w:rFonts w:ascii="Arial" w:cs="Arial" w:eastAsia="Arial" w:hAnsi="Arial"/>
          <w:b/>
          <w:bCs/>
          <w:color w:val="0D3B6E"/>
          <w:sz w:val="22"/>
          <w:szCs w:val="22"/>
        </w:rPr>
        <w:t xml:space="preserve">Topic 23 — Temperature Scaling — </w:t>
      </w:r>
      <w:r>
        <w:rPr>
          <w:rFonts w:ascii="Arial" w:cs="Arial" w:eastAsia="Arial" w:hAnsi="Arial"/>
          <w:color w:val="374151"/>
          <w:sz w:val="22"/>
          <w:szCs w:val="22"/>
        </w:rPr>
        <w:t xml:space="preserve">generate_and_print_sample uses greedy decoding (argmax at each step) — always picks the most likely next token. This produces repetitive text. Temperature scaling modifies the logits before softmax to control randomness: temperature &lt; 1 = more conservative, temperature &gt; 1 = more diverse/creative.</w:t>
      </w:r>
    </w:p>
    <w:p>
      <w:pPr>
        <w:pStyle w:val="ListParagraph"/>
        <w:keepLines/>
        <w:numPr>
          <w:ilvl w:val="0"/>
          <w:numId w:val="2"/>
        </w:numPr>
        <w:spacing w:after="60" w:before="60"/>
      </w:pPr>
      <w:r>
        <w:rPr>
          <w:rFonts w:ascii="Arial" w:cs="Arial" w:eastAsia="Arial" w:hAnsi="Arial"/>
          <w:b/>
          <w:bCs/>
          <w:color w:val="0D3B6E"/>
          <w:sz w:val="22"/>
          <w:szCs w:val="22"/>
        </w:rPr>
        <w:t xml:space="preserve">Topic 24 — Top-k Sampling — </w:t>
      </w:r>
      <w:r>
        <w:rPr>
          <w:rFonts w:ascii="Arial" w:cs="Arial" w:eastAsia="Arial" w:hAnsi="Arial"/>
          <w:color w:val="374151"/>
          <w:sz w:val="22"/>
          <w:szCs w:val="22"/>
        </w:rPr>
        <w:t xml:space="preserve">another decoding strategy that limits the model to choosing from only the k most likely tokens at each step. Prevents selecting very unlikely tokens while still maintaining diversity. Combined with temperature scaling, this produces much more natural text than greedy decoding.</w:t>
      </w:r>
    </w:p>
    <w:p>
      <w:pPr>
        <w:pStyle w:val="ListParagraph"/>
        <w:keepLines/>
        <w:numPr>
          <w:ilvl w:val="0"/>
          <w:numId w:val="2"/>
        </w:numPr>
        <w:spacing w:after="60" w:before="60"/>
      </w:pPr>
      <w:r>
        <w:rPr>
          <w:rFonts w:ascii="Arial" w:cs="Arial" w:eastAsia="Arial" w:hAnsi="Arial"/>
          <w:b/>
          <w:bCs/>
          <w:color w:val="0D3B6E"/>
          <w:sz w:val="22"/>
          <w:szCs w:val="22"/>
        </w:rPr>
        <w:t xml:space="preserve">Topic 26 — Loading OpenAI GPT-2 Weights — </w:t>
      </w:r>
      <w:r>
        <w:rPr>
          <w:rFonts w:ascii="Arial" w:cs="Arial" w:eastAsia="Arial" w:hAnsi="Arial"/>
          <w:color w:val="374151"/>
          <w:sz w:val="22"/>
          <w:szCs w:val="22"/>
        </w:rPr>
        <w:t xml:space="preserve">the model trained here only memorizes the small verdict dataset. Loading OpenAI's pretrained GPT-2 weights into this exact same GPTModel architecture produces a model trained on 40GB of real internet text. The same generate_and_print_sample function will then produce fluent, coherent English.</w:t>
      </w:r>
    </w:p>
    <w:p>
      <w:pPr>
        <w:keepNext/>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B7280"/>
        <w:sz w:val="18"/>
        <w:szCs w:val="18"/>
      </w:rPr>
      <w:t xml:space="preserve">Building LLMs from Scratch  |  </w:t>
    </w:r>
    <w:r>
      <w:rPr>
        <w:rFonts w:ascii="Arial" w:cs="Arial" w:eastAsia="Arial" w:hAnsi="Arial"/>
        <w:b/>
        <w:bCs/>
        <w:color w:val="0D3B6E"/>
        <w:sz w:val="18"/>
        <w:szCs w:val="18"/>
      </w:rPr>
      <w:t xml:space="preserve">Topic 22: Full LLM Pretraining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2026-10-01T03:51:44.676Z</dcterms:created>
  <dcterms:modified xsi:type="dcterms:W3CDTF">2026-10-01T03:51:44.681Z</dcterms:modified>
</cp:coreProperties>
</file>

<file path=docProps/custom.xml><?xml version="1.0" encoding="utf-8"?>
<Properties xmlns="http://schemas.openxmlformats.org/officeDocument/2006/custom-properties" xmlns:vt="http://schemas.openxmlformats.org/officeDocument/2006/docPropsVTypes"/>
</file>