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1B10D" w14:textId="77777777" w:rsidR="00170BFB" w:rsidRDefault="00170A6F" w:rsidP="00170BFB">
      <w:pPr>
        <w:pStyle w:val="Heading1"/>
        <w:numPr>
          <w:ilvl w:val="0"/>
          <w:numId w:val="0"/>
        </w:numPr>
      </w:pPr>
      <w:r>
        <w:t>RESPONSE TO CONSULTATION</w:t>
      </w:r>
      <w:r w:rsidR="001E27FF">
        <w:t xml:space="preserve"> PAPER</w:t>
      </w:r>
    </w:p>
    <w:p w14:paraId="1781B10E" w14:textId="77777777"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w:t>
      </w:r>
      <w:proofErr w:type="spellStart"/>
      <w:r w:rsidRPr="00C61D79">
        <w:rPr>
          <w:b/>
          <w:color w:val="FF0000"/>
          <w:lang w:eastAsia="en-SG"/>
        </w:rPr>
        <w:t>i</w:t>
      </w:r>
      <w:proofErr w:type="spellEnd"/>
      <w:r w:rsidRPr="00C61D79">
        <w:rPr>
          <w:b/>
          <w:color w:val="FF0000"/>
          <w:lang w:eastAsia="en-SG"/>
        </w:rPr>
        <w:t xml:space="preserve">)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7"/>
        <w:gridCol w:w="5472"/>
      </w:tblGrid>
      <w:tr w:rsidR="001E27FF" w14:paraId="1781B111" w14:textId="77777777" w:rsidTr="00170A6F">
        <w:tc>
          <w:tcPr>
            <w:tcW w:w="3227" w:type="dxa"/>
          </w:tcPr>
          <w:p w14:paraId="1781B10F" w14:textId="77777777" w:rsidR="001E27FF" w:rsidRPr="001E27FF" w:rsidRDefault="001E27FF" w:rsidP="00170A6F">
            <w:pPr>
              <w:pStyle w:val="BodyText1"/>
              <w:numPr>
                <w:ilvl w:val="0"/>
                <w:numId w:val="0"/>
              </w:numPr>
              <w:rPr>
                <w:b/>
              </w:rPr>
            </w:pPr>
            <w:r w:rsidRPr="001E27FF">
              <w:rPr>
                <w:b/>
              </w:rPr>
              <w:t>Consultation topic:</w:t>
            </w:r>
          </w:p>
        </w:tc>
        <w:tc>
          <w:tcPr>
            <w:tcW w:w="5658" w:type="dxa"/>
          </w:tcPr>
          <w:p w14:paraId="1781B110" w14:textId="6EE6FF97" w:rsidR="001E27FF" w:rsidRDefault="00227183" w:rsidP="00071121">
            <w:pPr>
              <w:pStyle w:val="BodyText1"/>
              <w:numPr>
                <w:ilvl w:val="0"/>
                <w:numId w:val="0"/>
              </w:numPr>
            </w:pPr>
            <w:r>
              <w:t>Draft R</w:t>
            </w:r>
            <w:r w:rsidR="00F60B3C">
              <w:t>egulations Pursuant to the Securities and Futures Act</w:t>
            </w:r>
            <w:r w:rsidR="00071121">
              <w:t xml:space="preserve"> </w:t>
            </w:r>
            <w:r>
              <w:t>(Consultation Paper I)</w:t>
            </w:r>
          </w:p>
        </w:tc>
      </w:tr>
      <w:tr w:rsidR="00170A6F" w14:paraId="1781B115" w14:textId="77777777" w:rsidTr="00170A6F">
        <w:tc>
          <w:tcPr>
            <w:tcW w:w="3227" w:type="dxa"/>
          </w:tcPr>
          <w:p w14:paraId="1781B112" w14:textId="77777777"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14:paraId="1781B113" w14:textId="77777777"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14:paraId="1781B114" w14:textId="77777777" w:rsidR="00170A6F" w:rsidRDefault="00170A6F" w:rsidP="00170BFB">
            <w:pPr>
              <w:pStyle w:val="BodyText1"/>
              <w:numPr>
                <w:ilvl w:val="0"/>
                <w:numId w:val="0"/>
              </w:numPr>
            </w:pPr>
          </w:p>
        </w:tc>
      </w:tr>
      <w:tr w:rsidR="001E27FF" w14:paraId="1781B118" w14:textId="77777777" w:rsidTr="00170A6F">
        <w:tc>
          <w:tcPr>
            <w:tcW w:w="3227" w:type="dxa"/>
          </w:tcPr>
          <w:p w14:paraId="1781B116" w14:textId="77777777" w:rsidR="001E27FF" w:rsidRDefault="001E27FF" w:rsidP="001E27FF">
            <w:pPr>
              <w:pStyle w:val="BodyText1"/>
              <w:numPr>
                <w:ilvl w:val="0"/>
                <w:numId w:val="0"/>
              </w:numPr>
              <w:rPr>
                <w:b/>
              </w:rPr>
            </w:pPr>
            <w:r>
              <w:rPr>
                <w:b/>
              </w:rPr>
              <w:t>Contact number for any clarifications:</w:t>
            </w:r>
          </w:p>
        </w:tc>
        <w:tc>
          <w:tcPr>
            <w:tcW w:w="5658" w:type="dxa"/>
          </w:tcPr>
          <w:p w14:paraId="1781B117" w14:textId="77777777" w:rsidR="001E27FF" w:rsidRDefault="001E27FF" w:rsidP="00170BFB">
            <w:pPr>
              <w:pStyle w:val="BodyText1"/>
              <w:numPr>
                <w:ilvl w:val="0"/>
                <w:numId w:val="0"/>
              </w:numPr>
            </w:pPr>
          </w:p>
        </w:tc>
      </w:tr>
      <w:tr w:rsidR="00085A73" w14:paraId="1781B11B" w14:textId="77777777" w:rsidTr="00170A6F">
        <w:tc>
          <w:tcPr>
            <w:tcW w:w="3227" w:type="dxa"/>
          </w:tcPr>
          <w:p w14:paraId="1781B119" w14:textId="77777777" w:rsidR="00085A73" w:rsidRPr="00170A6F" w:rsidRDefault="00085A73" w:rsidP="00170A6F">
            <w:pPr>
              <w:pStyle w:val="BodyText1"/>
              <w:numPr>
                <w:ilvl w:val="0"/>
                <w:numId w:val="0"/>
              </w:numPr>
              <w:rPr>
                <w:b/>
              </w:rPr>
            </w:pPr>
            <w:r>
              <w:rPr>
                <w:b/>
              </w:rPr>
              <w:t>Email address for any clarifications:</w:t>
            </w:r>
          </w:p>
        </w:tc>
        <w:tc>
          <w:tcPr>
            <w:tcW w:w="5658" w:type="dxa"/>
          </w:tcPr>
          <w:p w14:paraId="1781B11A" w14:textId="77777777" w:rsidR="00085A73" w:rsidRDefault="00085A73" w:rsidP="00170BFB">
            <w:pPr>
              <w:pStyle w:val="BodyText1"/>
              <w:numPr>
                <w:ilvl w:val="0"/>
                <w:numId w:val="0"/>
              </w:numPr>
            </w:pPr>
          </w:p>
        </w:tc>
      </w:tr>
      <w:tr w:rsidR="00170A6F" w14:paraId="1781B11D" w14:textId="77777777" w:rsidTr="00085A73">
        <w:tc>
          <w:tcPr>
            <w:tcW w:w="8885" w:type="dxa"/>
            <w:gridSpan w:val="2"/>
            <w:shd w:val="clear" w:color="auto" w:fill="D9D9D9" w:themeFill="background1" w:themeFillShade="D9"/>
          </w:tcPr>
          <w:p w14:paraId="1781B11C" w14:textId="77777777" w:rsidR="00170A6F" w:rsidRPr="00261144" w:rsidRDefault="00170A6F" w:rsidP="00170A6F">
            <w:pPr>
              <w:jc w:val="center"/>
              <w:rPr>
                <w:b/>
                <w:sz w:val="24"/>
                <w:lang w:val="en-GB"/>
              </w:rPr>
            </w:pPr>
            <w:r w:rsidRPr="00261144">
              <w:rPr>
                <w:b/>
                <w:sz w:val="24"/>
              </w:rPr>
              <w:t>Confidentiality</w:t>
            </w:r>
          </w:p>
        </w:tc>
      </w:tr>
      <w:tr w:rsidR="00170A6F" w14:paraId="1781B125" w14:textId="77777777" w:rsidTr="00170A6F">
        <w:tc>
          <w:tcPr>
            <w:tcW w:w="3227" w:type="dxa"/>
          </w:tcPr>
          <w:p w14:paraId="1781B11E"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1781B11F" w14:textId="77777777" w:rsidR="00170A6F" w:rsidRDefault="00170A6F" w:rsidP="00085A73">
            <w:pPr>
              <w:rPr>
                <w:lang w:val="en-GB"/>
              </w:rPr>
            </w:pPr>
          </w:p>
          <w:p w14:paraId="1781B120" w14:textId="77777777" w:rsidR="00085A73" w:rsidRDefault="00085A73" w:rsidP="00085A73">
            <w:pPr>
              <w:rPr>
                <w:lang w:val="en-GB"/>
              </w:rPr>
            </w:pPr>
          </w:p>
          <w:p w14:paraId="1781B121" w14:textId="77777777" w:rsidR="00085A73" w:rsidRDefault="00085A73" w:rsidP="00085A73">
            <w:pPr>
              <w:rPr>
                <w:lang w:val="en-GB"/>
              </w:rPr>
            </w:pPr>
          </w:p>
          <w:p w14:paraId="1781B122" w14:textId="77777777" w:rsidR="00085A73" w:rsidRDefault="00085A73" w:rsidP="00085A73">
            <w:pPr>
              <w:rPr>
                <w:lang w:val="en-GB"/>
              </w:rPr>
            </w:pPr>
          </w:p>
          <w:p w14:paraId="1781B123" w14:textId="77777777" w:rsidR="001E27FF" w:rsidRDefault="001E27FF" w:rsidP="00085A73">
            <w:pPr>
              <w:rPr>
                <w:i/>
                <w:sz w:val="20"/>
                <w:lang w:val="en-GB"/>
              </w:rPr>
            </w:pPr>
          </w:p>
          <w:p w14:paraId="1781B124" w14:textId="77777777"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14:paraId="1781B126" w14:textId="77777777" w:rsidR="00170BFB" w:rsidRDefault="00170BFB" w:rsidP="00170BFB">
      <w:pPr>
        <w:pStyle w:val="BodyText1"/>
        <w:numPr>
          <w:ilvl w:val="0"/>
          <w:numId w:val="0"/>
        </w:numPr>
      </w:pPr>
    </w:p>
    <w:p w14:paraId="1781B127" w14:textId="77777777" w:rsidR="00E52202" w:rsidRDefault="00E52202">
      <w:pPr>
        <w:rPr>
          <w:b/>
          <w:sz w:val="24"/>
          <w:lang w:val="en-GB"/>
        </w:rPr>
      </w:pPr>
      <w:r>
        <w:rPr>
          <w:b/>
        </w:rPr>
        <w:br w:type="page"/>
      </w:r>
    </w:p>
    <w:p w14:paraId="1781B128" w14:textId="77777777" w:rsidR="00085A73" w:rsidRDefault="00085A73" w:rsidP="00170BFB">
      <w:pPr>
        <w:pStyle w:val="BodyText1"/>
        <w:numPr>
          <w:ilvl w:val="0"/>
          <w:numId w:val="0"/>
        </w:numPr>
        <w:rPr>
          <w:b/>
        </w:rPr>
      </w:pPr>
      <w:r w:rsidRPr="00085A73">
        <w:rPr>
          <w:b/>
        </w:rPr>
        <w:lastRenderedPageBreak/>
        <w:t>General comments:</w:t>
      </w:r>
    </w:p>
    <w:p w14:paraId="1781B129" w14:textId="77777777" w:rsidR="00085A73" w:rsidRDefault="00085A73" w:rsidP="00170BFB">
      <w:pPr>
        <w:pStyle w:val="BodyText1"/>
        <w:numPr>
          <w:ilvl w:val="0"/>
          <w:numId w:val="0"/>
        </w:numPr>
      </w:pPr>
    </w:p>
    <w:p w14:paraId="3C734A8A" w14:textId="77777777" w:rsidR="00891CD6" w:rsidRDefault="00891CD6" w:rsidP="00891CD6">
      <w:pPr>
        <w:pStyle w:val="BodyText1"/>
        <w:numPr>
          <w:ilvl w:val="0"/>
          <w:numId w:val="0"/>
        </w:numPr>
        <w:rPr>
          <w:b/>
        </w:rPr>
      </w:pPr>
    </w:p>
    <w:p w14:paraId="0B93FAA0" w14:textId="77777777" w:rsidR="00DE1A86" w:rsidRDefault="00DE1A86" w:rsidP="00891CD6">
      <w:pPr>
        <w:pStyle w:val="BodyText1"/>
        <w:numPr>
          <w:ilvl w:val="0"/>
          <w:numId w:val="0"/>
        </w:numPr>
        <w:rPr>
          <w:b/>
        </w:rPr>
      </w:pPr>
    </w:p>
    <w:p w14:paraId="72C87D87" w14:textId="7F6CDE73" w:rsidR="00620EDE" w:rsidRPr="00620EDE" w:rsidRDefault="00620EDE" w:rsidP="00620EDE">
      <w:pPr>
        <w:pStyle w:val="BodyText1"/>
        <w:numPr>
          <w:ilvl w:val="0"/>
          <w:numId w:val="0"/>
        </w:numPr>
        <w:rPr>
          <w:b/>
        </w:rPr>
      </w:pPr>
      <w:r w:rsidRPr="00620EDE">
        <w:rPr>
          <w:b/>
        </w:rPr>
        <w:t xml:space="preserve">Question 1. </w:t>
      </w:r>
      <w:bookmarkStart w:id="0" w:name="_Toc481158531"/>
      <w:bookmarkStart w:id="1" w:name="_Toc481159044"/>
      <w:r w:rsidR="007717CA" w:rsidRPr="007717CA">
        <w:rPr>
          <w:b/>
        </w:rPr>
        <w:t xml:space="preserve">MAS seeks comments on the draft </w:t>
      </w:r>
      <w:proofErr w:type="gramStart"/>
      <w:r w:rsidR="007717CA" w:rsidRPr="007717CA">
        <w:rPr>
          <w:b/>
        </w:rPr>
        <w:t>SF(</w:t>
      </w:r>
      <w:proofErr w:type="gramEnd"/>
      <w:r w:rsidR="007717CA" w:rsidRPr="007717CA">
        <w:rPr>
          <w:b/>
        </w:rPr>
        <w:t>M)</w:t>
      </w:r>
      <w:proofErr w:type="spellStart"/>
      <w:r w:rsidR="007717CA" w:rsidRPr="007717CA">
        <w:rPr>
          <w:b/>
        </w:rPr>
        <w:t>R at</w:t>
      </w:r>
      <w:proofErr w:type="spellEnd"/>
      <w:r w:rsidR="007717CA" w:rsidRPr="007717CA">
        <w:rPr>
          <w:b/>
        </w:rPr>
        <w:t xml:space="preserve"> Annex B.</w:t>
      </w:r>
      <w:bookmarkEnd w:id="0"/>
      <w:bookmarkEnd w:id="1"/>
      <w:r w:rsidRPr="007717CA">
        <w:rPr>
          <w:b/>
        </w:rPr>
        <w:tab/>
      </w:r>
    </w:p>
    <w:p w14:paraId="172C607B" w14:textId="77777777" w:rsidR="00DE1A86" w:rsidRDefault="00DE1A86" w:rsidP="00DE1A86">
      <w:pPr>
        <w:pStyle w:val="BodyText1"/>
        <w:numPr>
          <w:ilvl w:val="0"/>
          <w:numId w:val="0"/>
        </w:numPr>
      </w:pPr>
      <w:r>
        <w:t>&lt;Please fill in your response to each question in the blank space below the question.&gt;</w:t>
      </w:r>
    </w:p>
    <w:p w14:paraId="6D28D87E" w14:textId="77777777" w:rsidR="00620EDE" w:rsidRDefault="00620EDE" w:rsidP="00620EDE">
      <w:pPr>
        <w:pStyle w:val="BodyText1"/>
        <w:numPr>
          <w:ilvl w:val="0"/>
          <w:numId w:val="0"/>
        </w:numPr>
        <w:rPr>
          <w:b/>
        </w:rPr>
      </w:pPr>
    </w:p>
    <w:p w14:paraId="53064D63" w14:textId="77777777" w:rsidR="00620EDE" w:rsidRDefault="00620EDE" w:rsidP="00620EDE">
      <w:pPr>
        <w:pStyle w:val="BodyText1"/>
        <w:numPr>
          <w:ilvl w:val="0"/>
          <w:numId w:val="0"/>
        </w:numPr>
        <w:rPr>
          <w:b/>
        </w:rPr>
      </w:pPr>
    </w:p>
    <w:p w14:paraId="2BFCAF6C" w14:textId="77777777" w:rsidR="00227183" w:rsidRDefault="00227183" w:rsidP="00620EDE">
      <w:pPr>
        <w:pStyle w:val="BodyText1"/>
        <w:numPr>
          <w:ilvl w:val="0"/>
          <w:numId w:val="0"/>
        </w:numPr>
        <w:rPr>
          <w:b/>
        </w:rPr>
      </w:pPr>
    </w:p>
    <w:p w14:paraId="108490C4" w14:textId="09DCA295" w:rsidR="00620EDE" w:rsidRDefault="00620EDE" w:rsidP="00620EDE">
      <w:pPr>
        <w:pStyle w:val="BodyText1"/>
        <w:numPr>
          <w:ilvl w:val="0"/>
          <w:numId w:val="0"/>
        </w:numPr>
        <w:rPr>
          <w:b/>
          <w:lang w:val="en-SG"/>
        </w:rPr>
      </w:pPr>
      <w:r w:rsidRPr="00620EDE">
        <w:rPr>
          <w:b/>
        </w:rPr>
        <w:t xml:space="preserve">Question 2. </w:t>
      </w:r>
      <w:bookmarkStart w:id="2" w:name="_Toc481158532"/>
      <w:bookmarkStart w:id="3" w:name="_Toc481159045"/>
      <w:r w:rsidR="007717CA" w:rsidRPr="007717CA">
        <w:rPr>
          <w:b/>
          <w:lang w:val="en-SG"/>
        </w:rPr>
        <w:t>MAS seeks comments on the proposed minimum admission requirements for market operators.</w:t>
      </w:r>
      <w:bookmarkEnd w:id="2"/>
      <w:bookmarkEnd w:id="3"/>
    </w:p>
    <w:p w14:paraId="33D3B34B" w14:textId="77777777" w:rsidR="00620EDE" w:rsidRDefault="00620EDE" w:rsidP="00620EDE">
      <w:pPr>
        <w:pStyle w:val="BodyText1"/>
        <w:numPr>
          <w:ilvl w:val="0"/>
          <w:numId w:val="0"/>
        </w:numPr>
        <w:rPr>
          <w:b/>
        </w:rPr>
      </w:pPr>
    </w:p>
    <w:p w14:paraId="5B922667" w14:textId="77777777" w:rsidR="00620EDE" w:rsidRDefault="00620EDE" w:rsidP="00620EDE">
      <w:pPr>
        <w:pStyle w:val="BodyText1"/>
        <w:numPr>
          <w:ilvl w:val="0"/>
          <w:numId w:val="0"/>
        </w:numPr>
        <w:rPr>
          <w:b/>
        </w:rPr>
      </w:pPr>
    </w:p>
    <w:p w14:paraId="10D81550" w14:textId="77777777" w:rsidR="00620EDE" w:rsidRDefault="00620EDE" w:rsidP="00620EDE">
      <w:pPr>
        <w:pStyle w:val="BodyText1"/>
        <w:numPr>
          <w:ilvl w:val="0"/>
          <w:numId w:val="0"/>
        </w:numPr>
        <w:rPr>
          <w:b/>
        </w:rPr>
      </w:pPr>
    </w:p>
    <w:p w14:paraId="17E27C15" w14:textId="77777777" w:rsidR="00227183" w:rsidRDefault="00227183" w:rsidP="00227183">
      <w:pPr>
        <w:pStyle w:val="BodyText1"/>
        <w:numPr>
          <w:ilvl w:val="0"/>
          <w:numId w:val="0"/>
        </w:numPr>
        <w:rPr>
          <w:b/>
        </w:rPr>
      </w:pPr>
    </w:p>
    <w:p w14:paraId="22250A4A" w14:textId="209FF47A" w:rsidR="00CA62EC" w:rsidRDefault="00227183" w:rsidP="00CA62EC">
      <w:pPr>
        <w:pStyle w:val="BodyText1"/>
        <w:numPr>
          <w:ilvl w:val="0"/>
          <w:numId w:val="0"/>
        </w:numPr>
        <w:rPr>
          <w:b/>
        </w:rPr>
      </w:pPr>
      <w:r w:rsidRPr="00620EDE">
        <w:rPr>
          <w:b/>
        </w:rPr>
        <w:t xml:space="preserve">Question 3. </w:t>
      </w:r>
      <w:r w:rsidRPr="007717CA">
        <w:rPr>
          <w:b/>
        </w:rPr>
        <w:t xml:space="preserve">MAS seeks comments on the proposed requirements on market operators </w:t>
      </w:r>
      <w:r>
        <w:rPr>
          <w:b/>
        </w:rPr>
        <w:t>to have in place measures to</w:t>
      </w:r>
      <w:r w:rsidR="00CA62EC">
        <w:rPr>
          <w:b/>
        </w:rPr>
        <w:t xml:space="preserve"> </w:t>
      </w:r>
      <w:r w:rsidR="00CA62EC" w:rsidRPr="00CA62EC">
        <w:rPr>
          <w:b/>
          <w:lang w:val="en-SG"/>
        </w:rPr>
        <w:t xml:space="preserve">–  </w:t>
      </w:r>
    </w:p>
    <w:p w14:paraId="4ADD2D70" w14:textId="0208823E" w:rsidR="00CA62EC" w:rsidRPr="00620EDE" w:rsidRDefault="00CA62EC" w:rsidP="00CA62EC">
      <w:pPr>
        <w:pStyle w:val="BodyText1"/>
        <w:numPr>
          <w:ilvl w:val="0"/>
          <w:numId w:val="0"/>
        </w:numPr>
        <w:rPr>
          <w:b/>
        </w:rPr>
      </w:pPr>
      <w:r w:rsidRPr="007717CA">
        <w:rPr>
          <w:b/>
        </w:rPr>
        <w:t xml:space="preserve">(a) </w:t>
      </w:r>
      <w:r w:rsidRPr="007717CA">
        <w:rPr>
          <w:b/>
        </w:rPr>
        <w:tab/>
      </w:r>
      <w:proofErr w:type="gramStart"/>
      <w:r w:rsidRPr="007717CA">
        <w:rPr>
          <w:b/>
        </w:rPr>
        <w:t>ensure</w:t>
      </w:r>
      <w:proofErr w:type="gramEnd"/>
      <w:r w:rsidRPr="007717CA">
        <w:rPr>
          <w:b/>
        </w:rPr>
        <w:t xml:space="preserve"> the handling and execution of bids and offers on a fair and </w:t>
      </w:r>
      <w:r w:rsidRPr="007717CA">
        <w:rPr>
          <w:b/>
        </w:rPr>
        <w:tab/>
        <w:t xml:space="preserve">objective basis, and take into account the interests of market participants; and </w:t>
      </w:r>
      <w:r w:rsidRPr="007717CA">
        <w:rPr>
          <w:b/>
        </w:rPr>
        <w:br/>
        <w:t xml:space="preserve">(b) </w:t>
      </w:r>
      <w:r w:rsidRPr="007717CA">
        <w:rPr>
          <w:b/>
        </w:rPr>
        <w:tab/>
        <w:t>facilitate execution of customer orders in the customer’s interest.</w:t>
      </w:r>
    </w:p>
    <w:p w14:paraId="6793663C" w14:textId="77777777" w:rsidR="00227183" w:rsidRPr="00620EDE" w:rsidRDefault="00227183" w:rsidP="00CA62EC">
      <w:pPr>
        <w:pStyle w:val="BodyText1"/>
        <w:numPr>
          <w:ilvl w:val="0"/>
          <w:numId w:val="0"/>
        </w:numPr>
        <w:spacing w:before="0"/>
        <w:rPr>
          <w:b/>
        </w:rPr>
      </w:pPr>
    </w:p>
    <w:p w14:paraId="48B27842" w14:textId="2543168C" w:rsidR="00620EDE" w:rsidRPr="00620EDE" w:rsidRDefault="007717CA" w:rsidP="00227183">
      <w:pPr>
        <w:pStyle w:val="BodyText1"/>
        <w:numPr>
          <w:ilvl w:val="0"/>
          <w:numId w:val="0"/>
        </w:numPr>
        <w:rPr>
          <w:b/>
        </w:rPr>
      </w:pPr>
      <w:bookmarkStart w:id="4" w:name="_Toc481158533"/>
      <w:bookmarkStart w:id="5" w:name="_Toc481159046"/>
      <w:r w:rsidRPr="007717CA">
        <w:rPr>
          <w:b/>
        </w:rPr>
        <w:br/>
      </w:r>
      <w:bookmarkEnd w:id="4"/>
      <w:bookmarkEnd w:id="5"/>
    </w:p>
    <w:p w14:paraId="4CB65403" w14:textId="77777777" w:rsidR="00620EDE" w:rsidRDefault="00620EDE" w:rsidP="00620EDE">
      <w:pPr>
        <w:pStyle w:val="BodyText1"/>
        <w:numPr>
          <w:ilvl w:val="0"/>
          <w:numId w:val="0"/>
        </w:numPr>
        <w:rPr>
          <w:b/>
        </w:rPr>
      </w:pPr>
    </w:p>
    <w:p w14:paraId="09C1C88A" w14:textId="77777777" w:rsidR="00620EDE" w:rsidRDefault="00620EDE" w:rsidP="00620EDE">
      <w:pPr>
        <w:pStyle w:val="BodyText1"/>
        <w:numPr>
          <w:ilvl w:val="0"/>
          <w:numId w:val="0"/>
        </w:numPr>
        <w:rPr>
          <w:b/>
        </w:rPr>
      </w:pPr>
    </w:p>
    <w:p w14:paraId="6A371A9D" w14:textId="77777777" w:rsidR="00620EDE" w:rsidRDefault="00620EDE" w:rsidP="00620EDE">
      <w:pPr>
        <w:pStyle w:val="BodyText1"/>
        <w:numPr>
          <w:ilvl w:val="0"/>
          <w:numId w:val="0"/>
        </w:numPr>
        <w:rPr>
          <w:b/>
        </w:rPr>
      </w:pPr>
    </w:p>
    <w:p w14:paraId="01BC59A4" w14:textId="593D5B3D" w:rsidR="00620EDE" w:rsidRPr="00620EDE" w:rsidRDefault="00620EDE" w:rsidP="00620EDE">
      <w:pPr>
        <w:pStyle w:val="BodyText1"/>
        <w:numPr>
          <w:ilvl w:val="0"/>
          <w:numId w:val="0"/>
        </w:numPr>
        <w:rPr>
          <w:b/>
        </w:rPr>
      </w:pPr>
      <w:r w:rsidRPr="00620EDE">
        <w:rPr>
          <w:b/>
        </w:rPr>
        <w:lastRenderedPageBreak/>
        <w:t xml:space="preserve">Question 4. </w:t>
      </w:r>
      <w:bookmarkStart w:id="6" w:name="_Toc481158534"/>
      <w:bookmarkStart w:id="7" w:name="_Toc481159047"/>
      <w:r w:rsidR="007717CA" w:rsidRPr="007717CA">
        <w:rPr>
          <w:b/>
          <w:lang w:val="en-SG"/>
        </w:rPr>
        <w:t>MAS seeks comments on the exemption of an entity from Part II of the SFA if it is subject to Part IV of the SFA in respect of its activity of broking of “block futures” or “negotiated large trades” for exchange-traded derivatives contracts.</w:t>
      </w:r>
      <w:bookmarkEnd w:id="6"/>
      <w:bookmarkEnd w:id="7"/>
      <w:r w:rsidRPr="00620EDE">
        <w:rPr>
          <w:b/>
        </w:rPr>
        <w:tab/>
      </w:r>
    </w:p>
    <w:p w14:paraId="5CF7298A" w14:textId="77777777" w:rsidR="00620EDE" w:rsidRDefault="00620EDE" w:rsidP="00620EDE">
      <w:pPr>
        <w:pStyle w:val="BodyText1"/>
        <w:numPr>
          <w:ilvl w:val="0"/>
          <w:numId w:val="0"/>
        </w:numPr>
        <w:rPr>
          <w:b/>
        </w:rPr>
      </w:pPr>
    </w:p>
    <w:p w14:paraId="110169AE" w14:textId="77777777" w:rsidR="00620EDE" w:rsidRDefault="00620EDE" w:rsidP="00620EDE">
      <w:pPr>
        <w:pStyle w:val="BodyText1"/>
        <w:numPr>
          <w:ilvl w:val="0"/>
          <w:numId w:val="0"/>
        </w:numPr>
        <w:rPr>
          <w:b/>
        </w:rPr>
      </w:pPr>
    </w:p>
    <w:p w14:paraId="2FCE2602" w14:textId="77777777" w:rsidR="00DE1A86" w:rsidRDefault="00DE1A86" w:rsidP="00620EDE">
      <w:pPr>
        <w:pStyle w:val="BodyText1"/>
        <w:numPr>
          <w:ilvl w:val="0"/>
          <w:numId w:val="0"/>
        </w:numPr>
        <w:rPr>
          <w:b/>
        </w:rPr>
      </w:pPr>
    </w:p>
    <w:p w14:paraId="502602A4" w14:textId="77777777" w:rsidR="00DE1A86" w:rsidRDefault="00DE1A86" w:rsidP="00620EDE">
      <w:pPr>
        <w:pStyle w:val="BodyText1"/>
        <w:numPr>
          <w:ilvl w:val="0"/>
          <w:numId w:val="0"/>
        </w:numPr>
        <w:rPr>
          <w:b/>
        </w:rPr>
      </w:pPr>
    </w:p>
    <w:p w14:paraId="31C79E01" w14:textId="788111A8" w:rsidR="00620EDE" w:rsidRPr="00620EDE" w:rsidRDefault="00620EDE" w:rsidP="00620EDE">
      <w:pPr>
        <w:pStyle w:val="BodyText1"/>
        <w:numPr>
          <w:ilvl w:val="0"/>
          <w:numId w:val="0"/>
        </w:numPr>
        <w:rPr>
          <w:b/>
        </w:rPr>
      </w:pPr>
      <w:r w:rsidRPr="00620EDE">
        <w:rPr>
          <w:b/>
        </w:rPr>
        <w:t xml:space="preserve">Question 5. </w:t>
      </w:r>
      <w:bookmarkStart w:id="8" w:name="_Toc481158535"/>
      <w:bookmarkStart w:id="9" w:name="_Toc481159048"/>
      <w:r w:rsidR="007717CA" w:rsidRPr="007717CA">
        <w:rPr>
          <w:b/>
          <w:lang w:val="en-SG"/>
        </w:rPr>
        <w:t>MAS seeks comments on the transitional arrangements for operators of OTC derivatives organised markets.</w:t>
      </w:r>
      <w:bookmarkEnd w:id="8"/>
      <w:bookmarkEnd w:id="9"/>
      <w:r>
        <w:rPr>
          <w:b/>
        </w:rPr>
        <w:tab/>
      </w:r>
    </w:p>
    <w:p w14:paraId="34741B9E" w14:textId="77777777" w:rsidR="00620EDE" w:rsidRDefault="00620EDE" w:rsidP="00620EDE">
      <w:pPr>
        <w:pStyle w:val="BodyText1"/>
        <w:numPr>
          <w:ilvl w:val="0"/>
          <w:numId w:val="0"/>
        </w:numPr>
        <w:rPr>
          <w:b/>
        </w:rPr>
      </w:pPr>
    </w:p>
    <w:p w14:paraId="655450B1" w14:textId="77777777" w:rsidR="00620EDE" w:rsidRDefault="00620EDE" w:rsidP="00620EDE">
      <w:pPr>
        <w:pStyle w:val="BodyText1"/>
        <w:numPr>
          <w:ilvl w:val="0"/>
          <w:numId w:val="0"/>
        </w:numPr>
        <w:rPr>
          <w:b/>
        </w:rPr>
      </w:pPr>
    </w:p>
    <w:p w14:paraId="6EA87D66" w14:textId="77777777" w:rsidR="00620EDE" w:rsidRDefault="00620EDE" w:rsidP="00620EDE">
      <w:pPr>
        <w:pStyle w:val="BodyText1"/>
        <w:numPr>
          <w:ilvl w:val="0"/>
          <w:numId w:val="0"/>
        </w:numPr>
        <w:rPr>
          <w:b/>
        </w:rPr>
      </w:pPr>
    </w:p>
    <w:p w14:paraId="4D8BFA83" w14:textId="041DA69D" w:rsidR="007717CA" w:rsidRPr="007717CA" w:rsidRDefault="00620EDE" w:rsidP="007717CA">
      <w:pPr>
        <w:pStyle w:val="BodyText1"/>
        <w:numPr>
          <w:ilvl w:val="0"/>
          <w:numId w:val="0"/>
        </w:numPr>
        <w:rPr>
          <w:b/>
          <w:lang w:val="en-SG"/>
        </w:rPr>
      </w:pPr>
      <w:r w:rsidRPr="00620EDE">
        <w:rPr>
          <w:b/>
        </w:rPr>
        <w:t xml:space="preserve">Question 6. </w:t>
      </w:r>
      <w:bookmarkStart w:id="10" w:name="_Toc481158536"/>
      <w:bookmarkStart w:id="11" w:name="_Toc481159049"/>
      <w:r w:rsidR="007717CA" w:rsidRPr="007717CA">
        <w:rPr>
          <w:b/>
          <w:lang w:val="en-SG"/>
        </w:rPr>
        <w:t>MAS seeks comments on requiring a benchmark administrator to establish an oversight committee responsible for the maintenance and governance of the designated benchmark.</w:t>
      </w:r>
      <w:bookmarkEnd w:id="10"/>
      <w:bookmarkEnd w:id="11"/>
    </w:p>
    <w:p w14:paraId="52055366" w14:textId="26F007CA" w:rsidR="00620EDE" w:rsidRPr="00620EDE" w:rsidRDefault="00620EDE" w:rsidP="00620EDE">
      <w:pPr>
        <w:pStyle w:val="BodyText1"/>
        <w:numPr>
          <w:ilvl w:val="0"/>
          <w:numId w:val="0"/>
        </w:numPr>
        <w:rPr>
          <w:b/>
        </w:rPr>
      </w:pPr>
      <w:r>
        <w:rPr>
          <w:b/>
        </w:rPr>
        <w:tab/>
      </w:r>
    </w:p>
    <w:p w14:paraId="50DFAFDC" w14:textId="77777777" w:rsidR="00620EDE" w:rsidRDefault="00620EDE" w:rsidP="00620EDE">
      <w:pPr>
        <w:pStyle w:val="BodyText1"/>
        <w:numPr>
          <w:ilvl w:val="0"/>
          <w:numId w:val="0"/>
        </w:numPr>
        <w:rPr>
          <w:b/>
        </w:rPr>
      </w:pPr>
    </w:p>
    <w:p w14:paraId="306A63DD" w14:textId="77777777" w:rsidR="00620EDE" w:rsidRDefault="00620EDE" w:rsidP="00620EDE">
      <w:pPr>
        <w:pStyle w:val="BodyText1"/>
        <w:numPr>
          <w:ilvl w:val="0"/>
          <w:numId w:val="0"/>
        </w:numPr>
        <w:rPr>
          <w:b/>
        </w:rPr>
      </w:pPr>
    </w:p>
    <w:p w14:paraId="7C85E00F" w14:textId="77777777" w:rsidR="00620EDE" w:rsidRDefault="00620EDE" w:rsidP="00620EDE">
      <w:pPr>
        <w:pStyle w:val="BodyText1"/>
        <w:numPr>
          <w:ilvl w:val="0"/>
          <w:numId w:val="0"/>
        </w:numPr>
        <w:rPr>
          <w:b/>
        </w:rPr>
      </w:pPr>
    </w:p>
    <w:p w14:paraId="315D4207" w14:textId="0DC54124" w:rsidR="00620EDE" w:rsidRPr="007717CA" w:rsidRDefault="00620EDE" w:rsidP="00620EDE">
      <w:pPr>
        <w:pStyle w:val="BodyText1"/>
        <w:numPr>
          <w:ilvl w:val="0"/>
          <w:numId w:val="0"/>
        </w:numPr>
        <w:rPr>
          <w:b/>
        </w:rPr>
      </w:pPr>
      <w:r w:rsidRPr="007717CA">
        <w:rPr>
          <w:b/>
        </w:rPr>
        <w:t xml:space="preserve">Question 7. </w:t>
      </w:r>
      <w:bookmarkStart w:id="12" w:name="_Toc481158537"/>
      <w:bookmarkStart w:id="13" w:name="_Toc481159050"/>
      <w:r w:rsidR="007717CA" w:rsidRPr="007717CA">
        <w:rPr>
          <w:b/>
        </w:rPr>
        <w:t>MAS seeks comments on requiring at least one-third of the membership of the Oversight Committee be persons who are not directors, key management officers or substantial shareholders of the benchmark administrator and benchmark submitters who provide information to the benchmark administrator in respect of that particular designated benchmark.</w:t>
      </w:r>
      <w:bookmarkEnd w:id="12"/>
      <w:bookmarkEnd w:id="13"/>
      <w:r w:rsidRPr="007717CA">
        <w:rPr>
          <w:b/>
        </w:rPr>
        <w:tab/>
      </w:r>
    </w:p>
    <w:p w14:paraId="36F1AA4B" w14:textId="77777777" w:rsidR="00620EDE" w:rsidRDefault="00620EDE" w:rsidP="00620EDE">
      <w:pPr>
        <w:pStyle w:val="BodyText1"/>
        <w:numPr>
          <w:ilvl w:val="0"/>
          <w:numId w:val="0"/>
        </w:numPr>
        <w:rPr>
          <w:b/>
        </w:rPr>
      </w:pPr>
    </w:p>
    <w:p w14:paraId="701EC90C" w14:textId="77777777" w:rsidR="00620EDE" w:rsidRDefault="00620EDE" w:rsidP="00620EDE">
      <w:pPr>
        <w:pStyle w:val="BodyText1"/>
        <w:numPr>
          <w:ilvl w:val="0"/>
          <w:numId w:val="0"/>
        </w:numPr>
        <w:rPr>
          <w:b/>
        </w:rPr>
      </w:pPr>
    </w:p>
    <w:p w14:paraId="6813CE56" w14:textId="77777777" w:rsidR="00620EDE" w:rsidRDefault="00620EDE" w:rsidP="00620EDE">
      <w:pPr>
        <w:pStyle w:val="BodyText1"/>
        <w:numPr>
          <w:ilvl w:val="0"/>
          <w:numId w:val="0"/>
        </w:numPr>
        <w:rPr>
          <w:b/>
        </w:rPr>
      </w:pPr>
    </w:p>
    <w:p w14:paraId="61BAD571" w14:textId="40076533" w:rsidR="00620EDE" w:rsidRPr="00620EDE" w:rsidRDefault="00620EDE" w:rsidP="00620EDE">
      <w:pPr>
        <w:pStyle w:val="BodyText1"/>
        <w:numPr>
          <w:ilvl w:val="0"/>
          <w:numId w:val="0"/>
        </w:numPr>
        <w:rPr>
          <w:b/>
        </w:rPr>
      </w:pPr>
      <w:r w:rsidRPr="00620EDE">
        <w:rPr>
          <w:b/>
        </w:rPr>
        <w:lastRenderedPageBreak/>
        <w:t xml:space="preserve">Question 8. </w:t>
      </w:r>
      <w:bookmarkStart w:id="14" w:name="_Toc481158538"/>
      <w:bookmarkStart w:id="15" w:name="_Toc481159051"/>
      <w:r w:rsidR="007717CA" w:rsidRPr="007717CA">
        <w:rPr>
          <w:b/>
          <w:lang w:val="en-SG"/>
        </w:rPr>
        <w:t>MAS seeks comments on the requirement for an independent external audit of benchmark administrators and benchmark submitters.</w:t>
      </w:r>
      <w:bookmarkEnd w:id="14"/>
      <w:bookmarkEnd w:id="15"/>
      <w:r>
        <w:rPr>
          <w:b/>
        </w:rPr>
        <w:tab/>
      </w:r>
    </w:p>
    <w:p w14:paraId="5ADFB88B" w14:textId="77777777" w:rsidR="00620EDE" w:rsidRDefault="00620EDE" w:rsidP="00620EDE">
      <w:pPr>
        <w:pStyle w:val="BodyText1"/>
        <w:numPr>
          <w:ilvl w:val="0"/>
          <w:numId w:val="0"/>
        </w:numPr>
        <w:rPr>
          <w:b/>
        </w:rPr>
      </w:pPr>
    </w:p>
    <w:p w14:paraId="53B79DA3" w14:textId="77777777" w:rsidR="00620EDE" w:rsidRDefault="00620EDE" w:rsidP="00620EDE">
      <w:pPr>
        <w:pStyle w:val="BodyText1"/>
        <w:numPr>
          <w:ilvl w:val="0"/>
          <w:numId w:val="0"/>
        </w:numPr>
        <w:rPr>
          <w:b/>
        </w:rPr>
      </w:pPr>
    </w:p>
    <w:p w14:paraId="46275AB2" w14:textId="77777777" w:rsidR="00620EDE" w:rsidRDefault="00620EDE" w:rsidP="00620EDE">
      <w:pPr>
        <w:pStyle w:val="BodyText1"/>
        <w:numPr>
          <w:ilvl w:val="0"/>
          <w:numId w:val="0"/>
        </w:numPr>
        <w:rPr>
          <w:b/>
        </w:rPr>
      </w:pPr>
    </w:p>
    <w:p w14:paraId="579B3427" w14:textId="511BD931" w:rsidR="00620EDE" w:rsidRPr="00620EDE" w:rsidRDefault="00227183" w:rsidP="00620EDE">
      <w:pPr>
        <w:pStyle w:val="BodyText1"/>
        <w:numPr>
          <w:ilvl w:val="0"/>
          <w:numId w:val="0"/>
        </w:numPr>
        <w:rPr>
          <w:b/>
        </w:rPr>
      </w:pPr>
      <w:r>
        <w:rPr>
          <w:b/>
          <w:lang w:val="en-SG"/>
        </w:rPr>
        <w:t xml:space="preserve">Question 9. </w:t>
      </w:r>
      <w:r w:rsidRPr="007717CA">
        <w:rPr>
          <w:b/>
          <w:lang w:val="en-SG"/>
        </w:rPr>
        <w:t xml:space="preserve">MAS seeks comments on </w:t>
      </w:r>
      <w:r>
        <w:rPr>
          <w:b/>
          <w:lang w:val="en-SG"/>
        </w:rPr>
        <w:t>providing a transition period for benchmark administrators and submitters</w:t>
      </w:r>
      <w:r w:rsidR="004616A4">
        <w:rPr>
          <w:b/>
          <w:lang w:val="en-SG"/>
        </w:rPr>
        <w:t>.</w:t>
      </w:r>
    </w:p>
    <w:p w14:paraId="6ECF2864" w14:textId="77777777" w:rsidR="00620EDE" w:rsidRDefault="00620EDE" w:rsidP="00620EDE">
      <w:pPr>
        <w:pStyle w:val="BodyText1"/>
        <w:numPr>
          <w:ilvl w:val="0"/>
          <w:numId w:val="0"/>
        </w:numPr>
        <w:rPr>
          <w:b/>
        </w:rPr>
      </w:pPr>
    </w:p>
    <w:p w14:paraId="1C4D7A58" w14:textId="77777777" w:rsidR="00620EDE" w:rsidRDefault="00620EDE" w:rsidP="00620EDE">
      <w:pPr>
        <w:pStyle w:val="BodyText1"/>
        <w:numPr>
          <w:ilvl w:val="0"/>
          <w:numId w:val="0"/>
        </w:numPr>
        <w:rPr>
          <w:b/>
        </w:rPr>
      </w:pPr>
    </w:p>
    <w:p w14:paraId="635B38BD" w14:textId="77777777" w:rsidR="00620EDE" w:rsidRDefault="00620EDE" w:rsidP="00620EDE">
      <w:pPr>
        <w:pStyle w:val="BodyText1"/>
        <w:numPr>
          <w:ilvl w:val="0"/>
          <w:numId w:val="0"/>
        </w:numPr>
        <w:rPr>
          <w:b/>
        </w:rPr>
      </w:pPr>
    </w:p>
    <w:p w14:paraId="782CAFC7" w14:textId="00A1BCB5" w:rsidR="00620EDE" w:rsidRPr="00620EDE" w:rsidRDefault="00620EDE" w:rsidP="00620EDE">
      <w:pPr>
        <w:pStyle w:val="BodyText1"/>
        <w:numPr>
          <w:ilvl w:val="0"/>
          <w:numId w:val="0"/>
        </w:numPr>
        <w:rPr>
          <w:b/>
        </w:rPr>
      </w:pPr>
      <w:r w:rsidRPr="00620EDE">
        <w:rPr>
          <w:b/>
        </w:rPr>
        <w:t xml:space="preserve">Question 10. </w:t>
      </w:r>
      <w:bookmarkStart w:id="16" w:name="_Toc481158540"/>
      <w:bookmarkStart w:id="17" w:name="_Toc481159053"/>
      <w:r w:rsidR="007717CA" w:rsidRPr="007717CA">
        <w:rPr>
          <w:b/>
          <w:lang w:val="en-SG"/>
        </w:rPr>
        <w:t xml:space="preserve">MAS seeks comments on the proposed </w:t>
      </w:r>
      <w:proofErr w:type="gramStart"/>
      <w:r w:rsidR="007717CA" w:rsidRPr="007717CA">
        <w:rPr>
          <w:b/>
          <w:lang w:val="en-SG"/>
        </w:rPr>
        <w:t>SF(</w:t>
      </w:r>
      <w:proofErr w:type="gramEnd"/>
      <w:r w:rsidR="007717CA" w:rsidRPr="007717CA">
        <w:rPr>
          <w:b/>
          <w:lang w:val="en-SG"/>
        </w:rPr>
        <w:t>FB)R attached at Annex C.</w:t>
      </w:r>
      <w:bookmarkEnd w:id="16"/>
      <w:bookmarkEnd w:id="17"/>
      <w:r>
        <w:rPr>
          <w:b/>
        </w:rPr>
        <w:tab/>
      </w:r>
    </w:p>
    <w:p w14:paraId="3D9CA265" w14:textId="77777777" w:rsidR="00620EDE" w:rsidRDefault="00620EDE" w:rsidP="00620EDE">
      <w:pPr>
        <w:pStyle w:val="BodyText1"/>
        <w:numPr>
          <w:ilvl w:val="0"/>
          <w:numId w:val="0"/>
        </w:numPr>
        <w:rPr>
          <w:b/>
        </w:rPr>
      </w:pPr>
    </w:p>
    <w:p w14:paraId="3D0EE092" w14:textId="77777777" w:rsidR="00620EDE" w:rsidRDefault="00620EDE" w:rsidP="00620EDE">
      <w:pPr>
        <w:pStyle w:val="BodyText1"/>
        <w:numPr>
          <w:ilvl w:val="0"/>
          <w:numId w:val="0"/>
        </w:numPr>
        <w:rPr>
          <w:b/>
        </w:rPr>
      </w:pPr>
    </w:p>
    <w:p w14:paraId="7ECA1FBF" w14:textId="77777777" w:rsidR="00620EDE" w:rsidRDefault="00620EDE" w:rsidP="00620EDE">
      <w:pPr>
        <w:pStyle w:val="BodyText1"/>
        <w:numPr>
          <w:ilvl w:val="0"/>
          <w:numId w:val="0"/>
        </w:numPr>
        <w:rPr>
          <w:b/>
        </w:rPr>
      </w:pPr>
    </w:p>
    <w:p w14:paraId="65606FE9" w14:textId="2C961F24" w:rsidR="00620EDE" w:rsidRPr="00620EDE" w:rsidRDefault="00620EDE" w:rsidP="00620EDE">
      <w:pPr>
        <w:pStyle w:val="BodyText1"/>
        <w:numPr>
          <w:ilvl w:val="0"/>
          <w:numId w:val="0"/>
        </w:numPr>
        <w:rPr>
          <w:b/>
        </w:rPr>
      </w:pPr>
      <w:r w:rsidRPr="00620EDE">
        <w:rPr>
          <w:b/>
        </w:rPr>
        <w:t xml:space="preserve">Question 11. </w:t>
      </w:r>
      <w:bookmarkStart w:id="18" w:name="_Toc481158541"/>
      <w:bookmarkStart w:id="19" w:name="_Toc481159054"/>
      <w:r w:rsidR="007717CA" w:rsidRPr="007717CA">
        <w:rPr>
          <w:b/>
          <w:lang w:val="en-SG"/>
        </w:rPr>
        <w:t xml:space="preserve">MAS seeks comments on the draft </w:t>
      </w:r>
      <w:proofErr w:type="gramStart"/>
      <w:r w:rsidR="007717CA" w:rsidRPr="007717CA">
        <w:rPr>
          <w:b/>
          <w:lang w:val="en-SG"/>
        </w:rPr>
        <w:t>SF(</w:t>
      </w:r>
      <w:proofErr w:type="gramEnd"/>
      <w:r w:rsidR="007717CA" w:rsidRPr="007717CA">
        <w:rPr>
          <w:b/>
          <w:lang w:val="en-SG"/>
        </w:rPr>
        <w:t>OI)(CIS)R attached at Annex D.</w:t>
      </w:r>
      <w:bookmarkEnd w:id="18"/>
      <w:bookmarkEnd w:id="19"/>
    </w:p>
    <w:p w14:paraId="2B30D301" w14:textId="77777777" w:rsidR="00620EDE" w:rsidRDefault="00620EDE" w:rsidP="00620EDE">
      <w:pPr>
        <w:pStyle w:val="BodyText1"/>
        <w:numPr>
          <w:ilvl w:val="0"/>
          <w:numId w:val="0"/>
        </w:numPr>
        <w:rPr>
          <w:b/>
        </w:rPr>
      </w:pPr>
    </w:p>
    <w:p w14:paraId="0B1BA781" w14:textId="77777777" w:rsidR="00620EDE" w:rsidRDefault="00620EDE" w:rsidP="00620EDE">
      <w:pPr>
        <w:pStyle w:val="BodyText1"/>
        <w:numPr>
          <w:ilvl w:val="0"/>
          <w:numId w:val="0"/>
        </w:numPr>
        <w:rPr>
          <w:b/>
        </w:rPr>
      </w:pPr>
    </w:p>
    <w:p w14:paraId="3EF5C70C" w14:textId="77777777" w:rsidR="00620EDE" w:rsidRDefault="00620EDE" w:rsidP="00620EDE">
      <w:pPr>
        <w:pStyle w:val="BodyText1"/>
        <w:numPr>
          <w:ilvl w:val="0"/>
          <w:numId w:val="0"/>
        </w:numPr>
        <w:rPr>
          <w:b/>
        </w:rPr>
      </w:pPr>
    </w:p>
    <w:p w14:paraId="3FB218FC" w14:textId="0C6A8258" w:rsidR="00620EDE" w:rsidRPr="00620EDE" w:rsidRDefault="00620EDE" w:rsidP="00620EDE">
      <w:pPr>
        <w:pStyle w:val="BodyText1"/>
        <w:numPr>
          <w:ilvl w:val="0"/>
          <w:numId w:val="0"/>
        </w:numPr>
        <w:rPr>
          <w:b/>
        </w:rPr>
      </w:pPr>
      <w:r w:rsidRPr="00620EDE">
        <w:rPr>
          <w:b/>
        </w:rPr>
        <w:t xml:space="preserve">Question 12. MAS </w:t>
      </w:r>
      <w:r w:rsidR="007717CA" w:rsidRPr="007717CA">
        <w:rPr>
          <w:b/>
          <w:lang w:val="en-SG"/>
        </w:rPr>
        <w:t>seeks comments on the three proposed factors which MAS may take into account when considering whether to recognise a foreign fund, other than the laws and practices under which a foreign fund is</w:t>
      </w:r>
      <w:r w:rsidR="007717CA">
        <w:rPr>
          <w:b/>
          <w:lang w:val="en-SG"/>
        </w:rPr>
        <w:t xml:space="preserve"> governed.</w:t>
      </w:r>
      <w:r>
        <w:rPr>
          <w:b/>
        </w:rPr>
        <w:tab/>
      </w:r>
    </w:p>
    <w:p w14:paraId="75E1E043" w14:textId="77777777" w:rsidR="00620EDE" w:rsidRDefault="00620EDE" w:rsidP="00620EDE">
      <w:pPr>
        <w:pStyle w:val="BodyText1"/>
        <w:numPr>
          <w:ilvl w:val="0"/>
          <w:numId w:val="0"/>
        </w:numPr>
        <w:rPr>
          <w:b/>
        </w:rPr>
      </w:pPr>
    </w:p>
    <w:p w14:paraId="4D3119A0" w14:textId="77777777" w:rsidR="00620EDE" w:rsidRDefault="00620EDE" w:rsidP="00620EDE">
      <w:pPr>
        <w:pStyle w:val="BodyText1"/>
        <w:numPr>
          <w:ilvl w:val="0"/>
          <w:numId w:val="0"/>
        </w:numPr>
        <w:rPr>
          <w:b/>
        </w:rPr>
      </w:pPr>
    </w:p>
    <w:p w14:paraId="73BA7CCF" w14:textId="77777777" w:rsidR="00620EDE" w:rsidRDefault="00620EDE" w:rsidP="00620EDE">
      <w:pPr>
        <w:pStyle w:val="BodyText1"/>
        <w:numPr>
          <w:ilvl w:val="0"/>
          <w:numId w:val="0"/>
        </w:numPr>
        <w:rPr>
          <w:b/>
        </w:rPr>
      </w:pPr>
    </w:p>
    <w:p w14:paraId="54530E67" w14:textId="4D090614" w:rsidR="00620EDE" w:rsidRDefault="00620EDE" w:rsidP="00620EDE">
      <w:pPr>
        <w:pStyle w:val="BodyText1"/>
        <w:numPr>
          <w:ilvl w:val="0"/>
          <w:numId w:val="0"/>
        </w:numPr>
        <w:rPr>
          <w:b/>
        </w:rPr>
      </w:pPr>
      <w:r w:rsidRPr="00620EDE">
        <w:rPr>
          <w:b/>
        </w:rPr>
        <w:lastRenderedPageBreak/>
        <w:t xml:space="preserve">Question 13. MAS seeks comments </w:t>
      </w:r>
      <w:r w:rsidR="007717CA" w:rsidRPr="007717CA">
        <w:rPr>
          <w:b/>
          <w:lang w:val="en-SG"/>
        </w:rPr>
        <w:t>on the proposed conditions that Physical Assets Funds offered to AIs must satisfy, before being exempted from fund authorisation and prospectus registration requirements under Section 305 of the SFA.</w:t>
      </w:r>
    </w:p>
    <w:p w14:paraId="115C7357" w14:textId="77777777" w:rsidR="00620EDE" w:rsidRDefault="00620EDE" w:rsidP="00620EDE">
      <w:pPr>
        <w:pStyle w:val="BodyText1"/>
        <w:numPr>
          <w:ilvl w:val="0"/>
          <w:numId w:val="0"/>
        </w:numPr>
        <w:rPr>
          <w:b/>
        </w:rPr>
      </w:pPr>
    </w:p>
    <w:p w14:paraId="22C195FE" w14:textId="77777777" w:rsidR="00620EDE" w:rsidRDefault="00620EDE" w:rsidP="00620EDE">
      <w:pPr>
        <w:pStyle w:val="BodyText1"/>
        <w:numPr>
          <w:ilvl w:val="0"/>
          <w:numId w:val="0"/>
        </w:numPr>
        <w:rPr>
          <w:b/>
        </w:rPr>
      </w:pPr>
    </w:p>
    <w:p w14:paraId="5ADEA242" w14:textId="77777777" w:rsidR="00DE1A86" w:rsidRDefault="00DE1A86" w:rsidP="00620EDE">
      <w:pPr>
        <w:pStyle w:val="BodyText1"/>
        <w:numPr>
          <w:ilvl w:val="0"/>
          <w:numId w:val="0"/>
        </w:numPr>
        <w:rPr>
          <w:b/>
        </w:rPr>
      </w:pPr>
    </w:p>
    <w:p w14:paraId="3FEB75B1" w14:textId="77777777" w:rsidR="00DE1A86" w:rsidRDefault="00DE1A86" w:rsidP="00620EDE">
      <w:pPr>
        <w:pStyle w:val="BodyText1"/>
        <w:numPr>
          <w:ilvl w:val="0"/>
          <w:numId w:val="0"/>
        </w:numPr>
        <w:rPr>
          <w:b/>
        </w:rPr>
      </w:pPr>
    </w:p>
    <w:p w14:paraId="6303CF0B" w14:textId="2835DFAD" w:rsidR="00620EDE" w:rsidRPr="00620EDE" w:rsidRDefault="00620EDE" w:rsidP="00620EDE">
      <w:pPr>
        <w:pStyle w:val="BodyText1"/>
        <w:numPr>
          <w:ilvl w:val="0"/>
          <w:numId w:val="0"/>
        </w:numPr>
        <w:rPr>
          <w:b/>
        </w:rPr>
      </w:pPr>
      <w:r w:rsidRPr="00620EDE">
        <w:rPr>
          <w:b/>
        </w:rPr>
        <w:t xml:space="preserve">Question 14. MAS seeks comments on </w:t>
      </w:r>
      <w:r w:rsidR="007717CA" w:rsidRPr="007717CA">
        <w:rPr>
          <w:b/>
          <w:lang w:val="en-SG"/>
        </w:rPr>
        <w:t>the drafting of the amendments to clarify that the restriction on the disclosure of past performance based on simulated results of a hypothetical fund does not extend to the disclosure of pro forma financial information by a REIT.</w:t>
      </w:r>
    </w:p>
    <w:p w14:paraId="77A3EC64" w14:textId="77777777" w:rsidR="00620EDE" w:rsidRDefault="00620EDE" w:rsidP="00620EDE">
      <w:pPr>
        <w:pStyle w:val="BodyText1"/>
        <w:numPr>
          <w:ilvl w:val="0"/>
          <w:numId w:val="0"/>
        </w:numPr>
        <w:rPr>
          <w:b/>
        </w:rPr>
      </w:pPr>
    </w:p>
    <w:p w14:paraId="66B09E3B" w14:textId="77777777" w:rsidR="00620EDE" w:rsidRDefault="00620EDE" w:rsidP="00620EDE">
      <w:pPr>
        <w:pStyle w:val="BodyText1"/>
        <w:numPr>
          <w:ilvl w:val="0"/>
          <w:numId w:val="0"/>
        </w:numPr>
        <w:rPr>
          <w:b/>
        </w:rPr>
      </w:pPr>
    </w:p>
    <w:p w14:paraId="20B31879" w14:textId="77777777" w:rsidR="00620EDE" w:rsidRDefault="00620EDE" w:rsidP="00620EDE">
      <w:pPr>
        <w:pStyle w:val="BodyText1"/>
        <w:numPr>
          <w:ilvl w:val="0"/>
          <w:numId w:val="0"/>
        </w:numPr>
        <w:rPr>
          <w:b/>
        </w:rPr>
      </w:pPr>
    </w:p>
    <w:p w14:paraId="242AD514" w14:textId="258FD6C0" w:rsidR="00620EDE" w:rsidRPr="00620EDE" w:rsidRDefault="00620EDE" w:rsidP="00620EDE">
      <w:pPr>
        <w:pStyle w:val="BodyText1"/>
        <w:numPr>
          <w:ilvl w:val="0"/>
          <w:numId w:val="0"/>
        </w:numPr>
        <w:rPr>
          <w:b/>
        </w:rPr>
      </w:pPr>
      <w:r w:rsidRPr="00620EDE">
        <w:rPr>
          <w:b/>
        </w:rPr>
        <w:t xml:space="preserve">Question 15. MAS seeks comments on </w:t>
      </w:r>
      <w:r w:rsidR="007717CA" w:rsidRPr="007717CA">
        <w:rPr>
          <w:b/>
          <w:lang w:val="en-SG"/>
        </w:rPr>
        <w:t xml:space="preserve">the draft amendments to allow Restricted Funds in the form of REITs to have managers who are licensed or regulated to carry out REIT management activities in their principal place of business.  </w:t>
      </w:r>
      <w:r>
        <w:rPr>
          <w:b/>
        </w:rPr>
        <w:tab/>
      </w:r>
    </w:p>
    <w:p w14:paraId="11BEA809" w14:textId="77777777" w:rsidR="00620EDE" w:rsidRDefault="00620EDE" w:rsidP="00620EDE">
      <w:pPr>
        <w:pStyle w:val="BodyText1"/>
        <w:numPr>
          <w:ilvl w:val="0"/>
          <w:numId w:val="0"/>
        </w:numPr>
        <w:rPr>
          <w:b/>
        </w:rPr>
      </w:pPr>
    </w:p>
    <w:p w14:paraId="1781B198" w14:textId="63C7C7DC" w:rsidR="00E52202" w:rsidRPr="00891CD6" w:rsidRDefault="00E52202" w:rsidP="00891CD6">
      <w:pPr>
        <w:pStyle w:val="BodyText1"/>
        <w:numPr>
          <w:ilvl w:val="0"/>
          <w:numId w:val="0"/>
        </w:numPr>
        <w:rPr>
          <w:b/>
        </w:rPr>
      </w:pPr>
      <w:bookmarkStart w:id="20" w:name="_GoBack"/>
      <w:bookmarkEnd w:id="20"/>
    </w:p>
    <w:sectPr w:rsidR="00E52202" w:rsidRPr="00891CD6" w:rsidSect="00443656">
      <w:footerReference w:type="default" r:id="rId12"/>
      <w:footerReference w:type="first" r:id="rId13"/>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CD44E" w14:textId="77777777" w:rsidR="005F0960" w:rsidRDefault="005F0960" w:rsidP="00EA1935">
      <w:r>
        <w:separator/>
      </w:r>
    </w:p>
    <w:p w14:paraId="25A98928" w14:textId="77777777" w:rsidR="005F0960" w:rsidRDefault="005F0960"/>
  </w:endnote>
  <w:endnote w:type="continuationSeparator" w:id="0">
    <w:p w14:paraId="2E11B088" w14:textId="77777777" w:rsidR="005F0960" w:rsidRDefault="005F0960" w:rsidP="00EA1935">
      <w:r>
        <w:continuationSeparator/>
      </w:r>
    </w:p>
    <w:p w14:paraId="77AE2D0A" w14:textId="77777777" w:rsidR="005F0960" w:rsidRDefault="005F09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14:paraId="1781B1A1" w14:textId="77777777" w:rsidR="001E27FF" w:rsidRDefault="001E27FF">
        <w:pPr>
          <w:pStyle w:val="Footer"/>
          <w:jc w:val="right"/>
        </w:pPr>
        <w:r>
          <w:fldChar w:fldCharType="begin"/>
        </w:r>
        <w:r>
          <w:instrText xml:space="preserve"> PAGE   \* MERGEFORMAT </w:instrText>
        </w:r>
        <w:r>
          <w:fldChar w:fldCharType="separate"/>
        </w:r>
        <w:r w:rsidR="00EC39F8">
          <w:rPr>
            <w:noProof/>
          </w:rPr>
          <w:t>5</w:t>
        </w:r>
        <w:r>
          <w:rPr>
            <w:noProof/>
          </w:rPr>
          <w:fldChar w:fldCharType="end"/>
        </w:r>
      </w:p>
    </w:sdtContent>
  </w:sdt>
  <w:p w14:paraId="1781B1A2" w14:textId="77777777"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1B1A3" w14:textId="77777777" w:rsidR="00D14D81" w:rsidRPr="000503C5" w:rsidRDefault="00D14D81" w:rsidP="00947A18">
    <w:pPr>
      <w:pStyle w:val="Footer"/>
      <w:pBdr>
        <w:bottom w:val="single" w:sz="4" w:space="1" w:color="auto"/>
      </w:pBdr>
      <w:ind w:right="26"/>
      <w:rPr>
        <w:rFonts w:cs="Calibri"/>
        <w:b/>
      </w:rPr>
    </w:pPr>
  </w:p>
  <w:p w14:paraId="1781B1A4" w14:textId="77777777" w:rsidR="00D14D81" w:rsidRPr="000503C5" w:rsidRDefault="00D14D81" w:rsidP="00947A18">
    <w:pPr>
      <w:pStyle w:val="Footer"/>
      <w:tabs>
        <w:tab w:val="right" w:pos="9000"/>
      </w:tabs>
      <w:ind w:right="26"/>
      <w:rPr>
        <w:rFonts w:cs="Calibri"/>
        <w:bCs/>
        <w:sz w:val="24"/>
      </w:rPr>
    </w:pPr>
  </w:p>
  <w:p w14:paraId="1781B1A5"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1781B1A6"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1781B1A7" w14:textId="77777777" w:rsidR="00D14D81" w:rsidRPr="000503C5" w:rsidRDefault="00D14D81" w:rsidP="00947A18">
    <w:pPr>
      <w:pStyle w:val="Footer"/>
      <w:tabs>
        <w:tab w:val="clear" w:pos="4320"/>
        <w:tab w:val="clear" w:pos="8640"/>
        <w:tab w:val="left" w:pos="720"/>
      </w:tabs>
      <w:jc w:val="both"/>
      <w:rPr>
        <w:rFonts w:cs="Calibri"/>
        <w:bCs/>
        <w:sz w:val="24"/>
      </w:rPr>
    </w:pPr>
  </w:p>
  <w:p w14:paraId="1781B1A8"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1781B1A9" w14:textId="77777777" w:rsidR="00D14D81" w:rsidRPr="000503C5" w:rsidRDefault="00D14D81" w:rsidP="00947A18">
    <w:pPr>
      <w:pStyle w:val="Footer"/>
      <w:tabs>
        <w:tab w:val="clear" w:pos="4320"/>
        <w:tab w:val="clear" w:pos="8640"/>
        <w:tab w:val="left" w:pos="720"/>
      </w:tabs>
      <w:jc w:val="both"/>
      <w:rPr>
        <w:rFonts w:cs="Calibri"/>
        <w:bCs/>
        <w:sz w:val="24"/>
      </w:rPr>
    </w:pPr>
  </w:p>
  <w:p w14:paraId="1781B1AA"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1781B1AB" w14:textId="77777777" w:rsidR="00D14D81" w:rsidRPr="000503C5" w:rsidRDefault="00D14D81" w:rsidP="00947A18">
    <w:pPr>
      <w:pStyle w:val="Footer"/>
      <w:tabs>
        <w:tab w:val="clear" w:pos="4320"/>
        <w:tab w:val="clear" w:pos="8640"/>
        <w:tab w:val="left" w:pos="720"/>
      </w:tabs>
      <w:jc w:val="both"/>
      <w:rPr>
        <w:rFonts w:cs="Calibri"/>
        <w:bCs/>
        <w:sz w:val="24"/>
      </w:rPr>
    </w:pPr>
  </w:p>
  <w:p w14:paraId="1781B1AC"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1781B1AD" w14:textId="77777777" w:rsidR="00D14D81" w:rsidRPr="000503C5" w:rsidRDefault="00D14D81" w:rsidP="00947A18">
    <w:pPr>
      <w:pStyle w:val="Footer"/>
      <w:jc w:val="both"/>
      <w:rPr>
        <w:rFonts w:cs="Calibri"/>
        <w:bCs/>
        <w:sz w:val="24"/>
      </w:rPr>
    </w:pPr>
  </w:p>
  <w:p w14:paraId="1781B1AE" w14:textId="77777777" w:rsidR="00D14D81" w:rsidRPr="000503C5" w:rsidRDefault="00D14D81" w:rsidP="00947A18">
    <w:pPr>
      <w:pStyle w:val="Footer"/>
      <w:jc w:val="both"/>
      <w:rPr>
        <w:rFonts w:cs="Calibri"/>
        <w:bCs/>
        <w:sz w:val="24"/>
      </w:rPr>
    </w:pPr>
  </w:p>
  <w:p w14:paraId="1781B1AF"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1781B1B0" w14:textId="77777777" w:rsidR="00D14D81" w:rsidRPr="000503C5" w:rsidRDefault="00D14D81" w:rsidP="00947A18">
    <w:pPr>
      <w:pStyle w:val="Footer"/>
      <w:jc w:val="both"/>
      <w:rPr>
        <w:rFonts w:cs="Calibri"/>
        <w:b/>
      </w:rPr>
    </w:pPr>
  </w:p>
  <w:p w14:paraId="1781B1B1" w14:textId="77777777" w:rsidR="00D14D81" w:rsidRPr="000503C5" w:rsidRDefault="00D14D81" w:rsidP="00947A18">
    <w:pPr>
      <w:pStyle w:val="Footer"/>
      <w:jc w:val="center"/>
      <w:rPr>
        <w:rFonts w:cs="Calibri"/>
        <w:sz w:val="20"/>
      </w:rPr>
    </w:pPr>
    <w:r w:rsidRPr="000503C5">
      <w:rPr>
        <w:rFonts w:cs="Calibri"/>
        <w:b/>
        <w:bCs/>
        <w:sz w:val="24"/>
      </w:rPr>
      <w:t>CONFIDENTIAL</w:t>
    </w:r>
  </w:p>
  <w:p w14:paraId="1781B1B2" w14:textId="77777777"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A80FF" w14:textId="77777777" w:rsidR="005F0960" w:rsidRDefault="005F0960" w:rsidP="00EA1935">
      <w:r>
        <w:separator/>
      </w:r>
    </w:p>
    <w:p w14:paraId="7553836F" w14:textId="77777777" w:rsidR="005F0960" w:rsidRDefault="005F0960"/>
  </w:footnote>
  <w:footnote w:type="continuationSeparator" w:id="0">
    <w:p w14:paraId="5F4515B0" w14:textId="77777777" w:rsidR="005F0960" w:rsidRDefault="005F0960" w:rsidP="00EA1935">
      <w:r>
        <w:continuationSeparator/>
      </w:r>
    </w:p>
    <w:p w14:paraId="785DDAB3" w14:textId="77777777" w:rsidR="005F0960" w:rsidRDefault="005F096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9"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11"/>
  </w:num>
  <w:num w:numId="7">
    <w:abstractNumId w:val="3"/>
  </w:num>
  <w:num w:numId="8">
    <w:abstractNumId w:val="2"/>
  </w:num>
  <w:num w:numId="9">
    <w:abstractNumId w:val="9"/>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6453C"/>
    <w:rsid w:val="00071121"/>
    <w:rsid w:val="00085A73"/>
    <w:rsid w:val="000920FE"/>
    <w:rsid w:val="000A5202"/>
    <w:rsid w:val="000C1124"/>
    <w:rsid w:val="000D0EBE"/>
    <w:rsid w:val="000E7595"/>
    <w:rsid w:val="000F48EF"/>
    <w:rsid w:val="000F7438"/>
    <w:rsid w:val="00104C84"/>
    <w:rsid w:val="001231F7"/>
    <w:rsid w:val="00140720"/>
    <w:rsid w:val="00170A6F"/>
    <w:rsid w:val="00170BFB"/>
    <w:rsid w:val="00175B0F"/>
    <w:rsid w:val="00191DEA"/>
    <w:rsid w:val="001944ED"/>
    <w:rsid w:val="001B686F"/>
    <w:rsid w:val="001B691D"/>
    <w:rsid w:val="001C1D32"/>
    <w:rsid w:val="001D1F2E"/>
    <w:rsid w:val="001E27FF"/>
    <w:rsid w:val="00224D1D"/>
    <w:rsid w:val="00227183"/>
    <w:rsid w:val="002340D9"/>
    <w:rsid w:val="00236E47"/>
    <w:rsid w:val="002374F7"/>
    <w:rsid w:val="00261144"/>
    <w:rsid w:val="00273DC9"/>
    <w:rsid w:val="00284453"/>
    <w:rsid w:val="002B0A10"/>
    <w:rsid w:val="002B79D0"/>
    <w:rsid w:val="002C663D"/>
    <w:rsid w:val="002D7ED7"/>
    <w:rsid w:val="002E4A49"/>
    <w:rsid w:val="002E7564"/>
    <w:rsid w:val="00363CF0"/>
    <w:rsid w:val="00395EB5"/>
    <w:rsid w:val="003960A6"/>
    <w:rsid w:val="003A4E9E"/>
    <w:rsid w:val="003A74A4"/>
    <w:rsid w:val="003B3B76"/>
    <w:rsid w:val="003E0C0D"/>
    <w:rsid w:val="003F1B06"/>
    <w:rsid w:val="0040070E"/>
    <w:rsid w:val="0040343A"/>
    <w:rsid w:val="00413623"/>
    <w:rsid w:val="004245DF"/>
    <w:rsid w:val="00426F3E"/>
    <w:rsid w:val="0043538D"/>
    <w:rsid w:val="00443656"/>
    <w:rsid w:val="00445175"/>
    <w:rsid w:val="0045299E"/>
    <w:rsid w:val="004616A4"/>
    <w:rsid w:val="0046386C"/>
    <w:rsid w:val="00472B69"/>
    <w:rsid w:val="0047567C"/>
    <w:rsid w:val="004763F1"/>
    <w:rsid w:val="00495393"/>
    <w:rsid w:val="004D747B"/>
    <w:rsid w:val="004E0F9D"/>
    <w:rsid w:val="004E32CF"/>
    <w:rsid w:val="004F2DED"/>
    <w:rsid w:val="005149EC"/>
    <w:rsid w:val="0053512D"/>
    <w:rsid w:val="00537BB2"/>
    <w:rsid w:val="005E6F20"/>
    <w:rsid w:val="005F0960"/>
    <w:rsid w:val="006032E0"/>
    <w:rsid w:val="0062022F"/>
    <w:rsid w:val="00620EDE"/>
    <w:rsid w:val="00625DDA"/>
    <w:rsid w:val="00637611"/>
    <w:rsid w:val="006504DD"/>
    <w:rsid w:val="00655588"/>
    <w:rsid w:val="006959E7"/>
    <w:rsid w:val="006C12F0"/>
    <w:rsid w:val="006D4570"/>
    <w:rsid w:val="006D7451"/>
    <w:rsid w:val="006E5511"/>
    <w:rsid w:val="006F2019"/>
    <w:rsid w:val="007329FF"/>
    <w:rsid w:val="0075282E"/>
    <w:rsid w:val="00757E99"/>
    <w:rsid w:val="007717CA"/>
    <w:rsid w:val="00780E54"/>
    <w:rsid w:val="007A41A7"/>
    <w:rsid w:val="007A75C6"/>
    <w:rsid w:val="007F5F17"/>
    <w:rsid w:val="00801547"/>
    <w:rsid w:val="00813185"/>
    <w:rsid w:val="008158AB"/>
    <w:rsid w:val="008302B9"/>
    <w:rsid w:val="0083648C"/>
    <w:rsid w:val="00845C81"/>
    <w:rsid w:val="00867F04"/>
    <w:rsid w:val="00891CD6"/>
    <w:rsid w:val="00894407"/>
    <w:rsid w:val="0089787D"/>
    <w:rsid w:val="008B5E5F"/>
    <w:rsid w:val="008C14C3"/>
    <w:rsid w:val="008E590A"/>
    <w:rsid w:val="00903282"/>
    <w:rsid w:val="00947A18"/>
    <w:rsid w:val="0097719F"/>
    <w:rsid w:val="009B5B1E"/>
    <w:rsid w:val="009C1790"/>
    <w:rsid w:val="009F2517"/>
    <w:rsid w:val="009F2E22"/>
    <w:rsid w:val="00A824F0"/>
    <w:rsid w:val="00A940C5"/>
    <w:rsid w:val="00AA01E6"/>
    <w:rsid w:val="00AA0D5D"/>
    <w:rsid w:val="00AA6C5A"/>
    <w:rsid w:val="00AD3DDF"/>
    <w:rsid w:val="00B00532"/>
    <w:rsid w:val="00B04603"/>
    <w:rsid w:val="00B115A3"/>
    <w:rsid w:val="00B162D2"/>
    <w:rsid w:val="00B52D64"/>
    <w:rsid w:val="00B639D4"/>
    <w:rsid w:val="00B73631"/>
    <w:rsid w:val="00B87796"/>
    <w:rsid w:val="00BA3789"/>
    <w:rsid w:val="00BA693C"/>
    <w:rsid w:val="00BC0735"/>
    <w:rsid w:val="00BE55EB"/>
    <w:rsid w:val="00BE6569"/>
    <w:rsid w:val="00BF2489"/>
    <w:rsid w:val="00C20B7D"/>
    <w:rsid w:val="00C24FB5"/>
    <w:rsid w:val="00C61D79"/>
    <w:rsid w:val="00C736B7"/>
    <w:rsid w:val="00C8176D"/>
    <w:rsid w:val="00C84745"/>
    <w:rsid w:val="00C90494"/>
    <w:rsid w:val="00C9472A"/>
    <w:rsid w:val="00CA62EC"/>
    <w:rsid w:val="00CB291C"/>
    <w:rsid w:val="00CC102C"/>
    <w:rsid w:val="00CC2EAF"/>
    <w:rsid w:val="00CD5BD2"/>
    <w:rsid w:val="00CF7598"/>
    <w:rsid w:val="00D01F0D"/>
    <w:rsid w:val="00D022B1"/>
    <w:rsid w:val="00D14D81"/>
    <w:rsid w:val="00D52064"/>
    <w:rsid w:val="00D704E9"/>
    <w:rsid w:val="00D7290E"/>
    <w:rsid w:val="00D7670F"/>
    <w:rsid w:val="00D93A87"/>
    <w:rsid w:val="00D94641"/>
    <w:rsid w:val="00DB1019"/>
    <w:rsid w:val="00DB3CA4"/>
    <w:rsid w:val="00DB4605"/>
    <w:rsid w:val="00DE1A86"/>
    <w:rsid w:val="00E01A78"/>
    <w:rsid w:val="00E52202"/>
    <w:rsid w:val="00E95E65"/>
    <w:rsid w:val="00E978DD"/>
    <w:rsid w:val="00EA1935"/>
    <w:rsid w:val="00EC39F8"/>
    <w:rsid w:val="00EE42FC"/>
    <w:rsid w:val="00EF1988"/>
    <w:rsid w:val="00F270BB"/>
    <w:rsid w:val="00F308D1"/>
    <w:rsid w:val="00F35F78"/>
    <w:rsid w:val="00F444DD"/>
    <w:rsid w:val="00F56C2E"/>
    <w:rsid w:val="00F57BDF"/>
    <w:rsid w:val="00F60B3C"/>
    <w:rsid w:val="00F614B1"/>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B10D"/>
  <w15:docId w15:val="{B7CCAAE2-7991-4ABE-B250-8A029C74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AFB5283629124BA8DB1EEDF333C265" ma:contentTypeVersion="2" ma:contentTypeDescription="Create a new document." ma:contentTypeScope="" ma:versionID="8ae73cf9b7df69b3e199137c2aee031d">
  <xsd:schema xmlns:xsd="http://www.w3.org/2001/XMLSchema" xmlns:xs="http://www.w3.org/2001/XMLSchema" xmlns:p="http://schemas.microsoft.com/office/2006/metadata/properties" xmlns:ns3="3a90f38b-cee7-4289-b705-21e4ceceb96b" xmlns:ns4="http://schemas.microsoft.com/sharepoint/v4" targetNamespace="http://schemas.microsoft.com/office/2006/metadata/properties" ma:root="true" ma:fieldsID="eb2cae684588ee678deb481fd182a3a7" ns3:_="" ns4:_="">
    <xsd:import namespace="3a90f38b-cee7-4289-b705-21e4ceceb96b"/>
    <xsd:import namespace="http://schemas.microsoft.com/sharepoint/v4"/>
    <xsd:element name="properties">
      <xsd:complexType>
        <xsd:sequence>
          <xsd:element name="documentManagement">
            <xsd:complexType>
              <xsd:all>
                <xsd:element ref="ns3:_dlc_DocId" minOccurs="0"/>
                <xsd:element ref="ns3:_dlc_DocIdUrl" minOccurs="0"/>
                <xsd:element ref="ns3:_dlc_DocIdPersistId"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3a90f38b-cee7-4289-b705-21e4ceceb96b">7bb72fd4-10e4-41ad-85f1-084d885434bd</_dlc_DocId>
    <_dlc_DocIdUrl xmlns="3a90f38b-cee7-4289-b705-21e4ceceb96b">
      <Url>https://home.dms.mas.gov.sg/_layouts/15/MASGlobalID/DocAveRedirect.aspx?DocId=7bb72fd4-10e4-41ad-85f1-084d885434bd&amp;SiteID=97f210ed-7986-4b54-bb97-57cce8254955_d71bd64d-70a4-4420-ad79-d3c43e1bc90f</Url>
      <Description>7bb72fd4-10e4-41ad-85f1-084d885434bd</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B56AD-0639-42AD-B5D7-2421AEF95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6A5AED-895E-434C-88F4-812DAC6D7E41}">
  <ds:schemaRefs>
    <ds:schemaRef ds:uri="http://schemas.microsoft.com/sharepoint/events"/>
  </ds:schemaRefs>
</ds:datastoreItem>
</file>

<file path=customXml/itemProps3.xml><?xml version="1.0" encoding="utf-8"?>
<ds:datastoreItem xmlns:ds="http://schemas.openxmlformats.org/officeDocument/2006/customXml" ds:itemID="{3A2DCAD7-C2D7-4729-8C23-6BFAF5C4FF60}">
  <ds:schemaRefs>
    <ds:schemaRef ds:uri="http://schemas.microsoft.com/office/2006/metadata/properties"/>
    <ds:schemaRef ds:uri="http://schemas.microsoft.com/office/infopath/2007/PartnerControls"/>
    <ds:schemaRef ds:uri="http://schemas.microsoft.com/sharepoint/v4"/>
    <ds:schemaRef ds:uri="3a90f38b-cee7-4289-b705-21e4ceceb96b"/>
  </ds:schemaRefs>
</ds:datastoreItem>
</file>

<file path=customXml/itemProps4.xml><?xml version="1.0" encoding="utf-8"?>
<ds:datastoreItem xmlns:ds="http://schemas.openxmlformats.org/officeDocument/2006/customXml" ds:itemID="{CEBE1800-7F87-4311-9C98-E3F32C8228A7}">
  <ds:schemaRefs>
    <ds:schemaRef ds:uri="http://schemas.microsoft.com/sharepoint/v3/contenttype/forms"/>
  </ds:schemaRefs>
</ds:datastoreItem>
</file>

<file path=customXml/itemProps5.xml><?xml version="1.0" encoding="utf-8"?>
<ds:datastoreItem xmlns:ds="http://schemas.openxmlformats.org/officeDocument/2006/customXml" ds:itemID="{BB58EBB4-0818-4184-9D00-529A5211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14</TotalTime>
  <Pages>5</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Pratyusha Mukherjee</cp:lastModifiedBy>
  <cp:revision>9</cp:revision>
  <dcterms:created xsi:type="dcterms:W3CDTF">2017-04-28T08:58:00Z</dcterms:created>
  <dcterms:modified xsi:type="dcterms:W3CDTF">2017-04-28T09:21:00Z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0x010100A0AFB5283629124BA8DB1EEDF333C265</vt:lpwstr>
  </property>
  <property fmtid="{D5CDD505-2E9C-101B-9397-08002B2CF9AE}" pid="3" name="IsMyDocuments">
    <vt:bool>true</vt:bool>
  </property>
  <property fmtid="{D5CDD505-2E9C-101B-9397-08002B2CF9AE}" pid="4" name="_dlc_DocIdItemGuid">
    <vt:lpwstr>7bb72fd4-10e4-41ad-85f1-084d885434bd</vt:lpwstr>
  </property>
</Properties>
</file>