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Follow this link to setup ec2 instances for kubernetes.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https://www.zekelabs.com/blog/how-to-install-kubernetes-cluster-on-aws-ec2-instances/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Dockerfile for creating image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8238" l="0" r="0" t="42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Pipeline script for kubernetes deploy.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88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2727" l="0" r="0" t="48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575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4829" l="0" r="0" t="3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4829" l="0" r="0" t="42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Deployment and service yaml files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194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5142" l="0" r="0" t="42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Install plugin </w:t>
      </w:r>
      <w:r w:rsidDel="00000000" w:rsidR="00000000" w:rsidRPr="00000000">
        <w:rPr>
          <w:b w:val="1"/>
          <w:rtl w:val="0"/>
        </w:rPr>
        <w:t xml:space="preserve">Kubernetes continuous deployment</w:t>
      </w:r>
      <w:r w:rsidDel="00000000" w:rsidR="00000000" w:rsidRPr="00000000">
        <w:rPr>
          <w:rtl w:val="0"/>
        </w:rPr>
        <w:t xml:space="preserve"> in jenkins and configure.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Start build now.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5113" l="0" r="0" t="3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65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9090" l="0" r="0" t="5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1465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6818" l="0" r="0" t="62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84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5389" l="0" r="0" t="53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13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5681" l="0" r="0" t="53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462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13636" l="0" r="0" t="53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Here in kubernetes cluster you can check the pods and services that are deployed.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Both master and worker node will show the pods, services and deployments.</w:t>
      </w:r>
    </w:p>
    <w:sectPr>
      <w:headerReference r:id="rId2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jc w:val="center"/>
      <w:rPr>
        <w:b w:val="1"/>
        <w:sz w:val="36"/>
        <w:szCs w:val="36"/>
      </w:rPr>
    </w:pPr>
    <w:r w:rsidDel="00000000" w:rsidR="00000000" w:rsidRPr="00000000">
      <w:rPr>
        <w:b w:val="1"/>
        <w:sz w:val="36"/>
        <w:szCs w:val="36"/>
        <w:rtl w:val="0"/>
      </w:rPr>
      <w:t xml:space="preserve">Kubernetes integration with jenkins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21" Type="http://schemas.openxmlformats.org/officeDocument/2006/relationships/header" Target="header1.xml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hyperlink" Target="https://www.zekelabs.com/blog/how-to-install-kubernetes-cluster-on-aws-ec2-instances/" TargetMode="External"/><Relationship Id="rId18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