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B64CF" w14:textId="1CEA443C" w:rsidR="003E6501" w:rsidRDefault="003E6501" w:rsidP="009A0F69">
      <w:pPr>
        <w:rPr>
          <w:b/>
          <w:bCs/>
          <w:sz w:val="22"/>
          <w:szCs w:val="22"/>
        </w:rPr>
      </w:pPr>
    </w:p>
    <w:p w14:paraId="1047CA40" w14:textId="77777777" w:rsidR="00943A97" w:rsidRPr="00E46AD8" w:rsidRDefault="00943A97" w:rsidP="00943A97">
      <w:pPr>
        <w:pStyle w:val="PersonalName"/>
        <w:ind w:left="5760" w:firstLine="720"/>
        <w:rPr>
          <w:rFonts w:ascii="Times New Roman" w:hAnsi="Times New Roman"/>
          <w:color w:val="000000"/>
          <w:sz w:val="22"/>
          <w:szCs w:val="22"/>
        </w:rPr>
      </w:pPr>
      <w:r w:rsidRPr="00EB65EA">
        <w:rPr>
          <w:rFonts w:ascii="Times New Roman" w:hAnsi="Times New Roman"/>
          <w:b/>
          <w:color w:val="000000"/>
          <w:sz w:val="22"/>
          <w:szCs w:val="22"/>
        </w:rPr>
        <w:t>Shivakumara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K B</w:t>
      </w:r>
    </w:p>
    <w:p w14:paraId="2D26A65C" w14:textId="77777777" w:rsidR="00943A97" w:rsidRDefault="00943A97" w:rsidP="00943A97">
      <w:pPr>
        <w:pStyle w:val="AddressText"/>
        <w:spacing w:before="0" w:line="240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Bengaluru</w:t>
      </w:r>
    </w:p>
    <w:p w14:paraId="3EC8D83C" w14:textId="77777777" w:rsidR="00943A97" w:rsidRPr="00E46AD8" w:rsidRDefault="00943A97" w:rsidP="00943A97">
      <w:pPr>
        <w:pStyle w:val="AddressText"/>
        <w:tabs>
          <w:tab w:val="left" w:pos="1722"/>
          <w:tab w:val="right" w:pos="9360"/>
        </w:tabs>
        <w:spacing w:before="0" w:line="240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Mobile: 9738783181</w:t>
      </w:r>
    </w:p>
    <w:p w14:paraId="3A1C5435" w14:textId="7989C705" w:rsidR="00943A97" w:rsidRPr="00943A97" w:rsidRDefault="00943A97" w:rsidP="00943A97">
      <w:pPr>
        <w:ind w:left="5760"/>
        <w:jc w:val="right"/>
        <w:rPr>
          <w:color w:val="FF0000"/>
        </w:rPr>
      </w:pPr>
      <w:r w:rsidRPr="00E46AD8">
        <w:rPr>
          <w:sz w:val="22"/>
          <w:szCs w:val="22"/>
        </w:rPr>
        <w:t>E-mail</w:t>
      </w:r>
      <w:r w:rsidRPr="00CC37A1">
        <w:rPr>
          <w:color w:val="000000" w:themeColor="text1"/>
          <w:sz w:val="22"/>
          <w:szCs w:val="22"/>
        </w:rPr>
        <w:t xml:space="preserve">: </w:t>
      </w:r>
      <w:bookmarkStart w:id="0" w:name="_GoBack"/>
      <w:bookmarkEnd w:id="0"/>
      <w:r w:rsidR="00296FDD">
        <w:rPr>
          <w:sz w:val="22"/>
          <w:szCs w:val="22"/>
        </w:rPr>
        <w:fldChar w:fldCharType="begin"/>
      </w:r>
      <w:r w:rsidR="00296FDD">
        <w:rPr>
          <w:sz w:val="22"/>
          <w:szCs w:val="22"/>
        </w:rPr>
        <w:instrText xml:space="preserve"> HYPERLINK "mailto:</w:instrText>
      </w:r>
      <w:r w:rsidR="00296FDD" w:rsidRPr="00296FDD">
        <w:rPr>
          <w:sz w:val="22"/>
          <w:szCs w:val="22"/>
        </w:rPr>
        <w:instrText>shivakumar9195@gmail.com</w:instrText>
      </w:r>
      <w:r w:rsidR="00296FDD">
        <w:rPr>
          <w:sz w:val="22"/>
          <w:szCs w:val="22"/>
        </w:rPr>
        <w:instrText xml:space="preserve">" </w:instrText>
      </w:r>
      <w:r w:rsidR="00296FDD">
        <w:rPr>
          <w:sz w:val="22"/>
          <w:szCs w:val="22"/>
        </w:rPr>
        <w:fldChar w:fldCharType="separate"/>
      </w:r>
      <w:r w:rsidR="00296FDD" w:rsidRPr="005D7140">
        <w:rPr>
          <w:rStyle w:val="Hyperlink"/>
          <w:sz w:val="22"/>
          <w:szCs w:val="22"/>
        </w:rPr>
        <w:t>shivakumar9195@gmail.com</w:t>
      </w:r>
      <w:r w:rsidR="00296FDD">
        <w:rPr>
          <w:sz w:val="22"/>
          <w:szCs w:val="22"/>
        </w:rPr>
        <w:fldChar w:fldCharType="end"/>
      </w:r>
    </w:p>
    <w:p w14:paraId="624871EF" w14:textId="77777777" w:rsidR="00943A97" w:rsidRPr="009D4D34" w:rsidRDefault="00943A97" w:rsidP="009A0F69">
      <w:pPr>
        <w:rPr>
          <w:b/>
          <w:bCs/>
          <w:sz w:val="22"/>
          <w:szCs w:val="22"/>
        </w:rPr>
      </w:pPr>
    </w:p>
    <w:tbl>
      <w:tblPr>
        <w:tblStyle w:val="TableGrid"/>
        <w:tblW w:w="9907" w:type="dxa"/>
        <w:shd w:val="clear" w:color="auto" w:fill="1F497D" w:themeFill="text2"/>
        <w:tblLook w:val="04A0" w:firstRow="1" w:lastRow="0" w:firstColumn="1" w:lastColumn="0" w:noHBand="0" w:noVBand="1"/>
      </w:tblPr>
      <w:tblGrid>
        <w:gridCol w:w="9907"/>
      </w:tblGrid>
      <w:tr w:rsidR="00E041A6" w:rsidRPr="009D4D34" w14:paraId="4F68635B" w14:textId="77777777" w:rsidTr="0073773E">
        <w:trPr>
          <w:trHeight w:val="288"/>
        </w:trPr>
        <w:tc>
          <w:tcPr>
            <w:tcW w:w="9907" w:type="dxa"/>
            <w:shd w:val="clear" w:color="auto" w:fill="1F497D" w:themeFill="text2"/>
          </w:tcPr>
          <w:p w14:paraId="30D751C3" w14:textId="77777777" w:rsidR="00E041A6" w:rsidRPr="009D4D34" w:rsidRDefault="003E2899" w:rsidP="009A0F69">
            <w:pPr>
              <w:rPr>
                <w:b/>
                <w:bCs/>
                <w:color w:val="FFFFFF" w:themeColor="background1"/>
              </w:rPr>
            </w:pPr>
            <w:r w:rsidRPr="009D4D34">
              <w:rPr>
                <w:b/>
                <w:bCs/>
                <w:color w:val="FFFFFF" w:themeColor="background1"/>
              </w:rPr>
              <w:t>Career Objective</w:t>
            </w:r>
          </w:p>
        </w:tc>
      </w:tr>
    </w:tbl>
    <w:p w14:paraId="72B878C4" w14:textId="77777777" w:rsidR="003E2899" w:rsidRPr="009D4D34" w:rsidRDefault="003E2899" w:rsidP="009A0F69">
      <w:pPr>
        <w:rPr>
          <w:sz w:val="22"/>
          <w:szCs w:val="22"/>
        </w:rPr>
      </w:pPr>
    </w:p>
    <w:p w14:paraId="0CB33D6E" w14:textId="6A6AF460" w:rsidR="00692DB3" w:rsidRDefault="00943A97" w:rsidP="009A0F69">
      <w:pPr>
        <w:rPr>
          <w:sz w:val="22"/>
          <w:szCs w:val="22"/>
        </w:rPr>
      </w:pPr>
      <w:r w:rsidRPr="00943A97">
        <w:rPr>
          <w:sz w:val="22"/>
          <w:szCs w:val="22"/>
        </w:rPr>
        <w:t>Desirous to be associated with the progressive &amp; dynamic organization, like yours, which can provide me a rewarding career opportunity and strong platform to exercise my technical, analytical and leadership skills to achieve organizational goals.</w:t>
      </w:r>
    </w:p>
    <w:p w14:paraId="242DFB9E" w14:textId="77777777" w:rsidR="00943A97" w:rsidRPr="009D4D34" w:rsidRDefault="00943A97" w:rsidP="009A0F69">
      <w:pPr>
        <w:rPr>
          <w:sz w:val="22"/>
          <w:szCs w:val="22"/>
        </w:rPr>
      </w:pPr>
    </w:p>
    <w:tbl>
      <w:tblPr>
        <w:tblStyle w:val="TableGrid"/>
        <w:tblW w:w="10003" w:type="dxa"/>
        <w:shd w:val="clear" w:color="auto" w:fill="1F497D" w:themeFill="text2"/>
        <w:tblLook w:val="04A0" w:firstRow="1" w:lastRow="0" w:firstColumn="1" w:lastColumn="0" w:noHBand="0" w:noVBand="1"/>
      </w:tblPr>
      <w:tblGrid>
        <w:gridCol w:w="10003"/>
      </w:tblGrid>
      <w:tr w:rsidR="00300278" w:rsidRPr="009D4D34" w14:paraId="1C699059" w14:textId="77777777" w:rsidTr="009D4D34">
        <w:trPr>
          <w:trHeight w:val="256"/>
        </w:trPr>
        <w:tc>
          <w:tcPr>
            <w:tcW w:w="10003" w:type="dxa"/>
            <w:shd w:val="clear" w:color="auto" w:fill="1F497D" w:themeFill="text2"/>
          </w:tcPr>
          <w:p w14:paraId="53486C24" w14:textId="77777777" w:rsidR="00300278" w:rsidRPr="009D4D34" w:rsidRDefault="003E2899" w:rsidP="009A0F69">
            <w:pPr>
              <w:tabs>
                <w:tab w:val="left" w:pos="2106"/>
              </w:tabs>
              <w:rPr>
                <w:b/>
                <w:bCs/>
                <w:color w:val="FFFFFF" w:themeColor="background1"/>
              </w:rPr>
            </w:pPr>
            <w:r w:rsidRPr="009D4D34">
              <w:rPr>
                <w:b/>
                <w:bCs/>
                <w:color w:val="FFFFFF" w:themeColor="background1"/>
              </w:rPr>
              <w:t>Profile Summary</w:t>
            </w:r>
            <w:r w:rsidR="009D4D34">
              <w:rPr>
                <w:b/>
                <w:bCs/>
                <w:color w:val="FFFFFF" w:themeColor="background1"/>
              </w:rPr>
              <w:tab/>
            </w:r>
          </w:p>
        </w:tc>
      </w:tr>
    </w:tbl>
    <w:p w14:paraId="18D3760F" w14:textId="77777777" w:rsidR="009D4D34" w:rsidRPr="009D4D34" w:rsidRDefault="009D4D34" w:rsidP="009A0F69">
      <w:p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</w:p>
    <w:p w14:paraId="0364DB1F" w14:textId="77777777" w:rsidR="0045313C" w:rsidRDefault="0004492F" w:rsidP="0004492F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3+ years of </w:t>
      </w:r>
      <w:r w:rsidR="0045313C" w:rsidRPr="0045313C">
        <w:rPr>
          <w:color w:val="000000"/>
          <w:sz w:val="22"/>
          <w:szCs w:val="22"/>
        </w:rPr>
        <w:t xml:space="preserve">Hands-on with User Interface application design, development and Support using Java related Technologies </w:t>
      </w:r>
      <w:r>
        <w:rPr>
          <w:color w:val="000000"/>
          <w:sz w:val="22"/>
          <w:szCs w:val="22"/>
        </w:rPr>
        <w:t xml:space="preserve">using </w:t>
      </w:r>
      <w:r w:rsidRPr="0004492F">
        <w:rPr>
          <w:color w:val="000000"/>
          <w:sz w:val="22"/>
          <w:szCs w:val="22"/>
        </w:rPr>
        <w:t>MuleSoft ESB</w:t>
      </w:r>
    </w:p>
    <w:p w14:paraId="4F36D42E" w14:textId="77777777" w:rsidR="00276142" w:rsidRDefault="00276142" w:rsidP="0004492F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Change requests [ CR]</w:t>
      </w:r>
      <w:r w:rsidR="009B73DA">
        <w:rPr>
          <w:color w:val="000000"/>
          <w:sz w:val="22"/>
          <w:szCs w:val="22"/>
        </w:rPr>
        <w:t xml:space="preserve"> </w:t>
      </w:r>
      <w:r w:rsidR="000455EA">
        <w:rPr>
          <w:color w:val="000000"/>
          <w:sz w:val="22"/>
          <w:szCs w:val="22"/>
        </w:rPr>
        <w:t>as per client requirement</w:t>
      </w:r>
    </w:p>
    <w:p w14:paraId="0576D117" w14:textId="77777777" w:rsidR="009B73DA" w:rsidRPr="009B73DA" w:rsidRDefault="009B73DA" w:rsidP="009B73DA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9B73DA">
        <w:rPr>
          <w:color w:val="000000"/>
          <w:sz w:val="22"/>
          <w:szCs w:val="22"/>
        </w:rPr>
        <w:t>Developed plans and estimates &amp; reporting progress to team lead</w:t>
      </w:r>
    </w:p>
    <w:p w14:paraId="3A4013CE" w14:textId="77777777" w:rsidR="009B73DA" w:rsidRPr="009B73DA" w:rsidRDefault="009B73DA" w:rsidP="009B73DA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9B73DA">
        <w:rPr>
          <w:color w:val="000000"/>
          <w:sz w:val="22"/>
          <w:szCs w:val="22"/>
        </w:rPr>
        <w:t>Supported in enhancing existing applications based on requirements provided by the supervisor</w:t>
      </w:r>
    </w:p>
    <w:p w14:paraId="4744A55F" w14:textId="77777777" w:rsidR="009B73DA" w:rsidRDefault="009B73DA" w:rsidP="009B73DA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9B73DA">
        <w:rPr>
          <w:color w:val="000000"/>
          <w:sz w:val="22"/>
          <w:szCs w:val="22"/>
        </w:rPr>
        <w:t>Assisted in the integration of the application with other components and technologies</w:t>
      </w:r>
    </w:p>
    <w:p w14:paraId="34931466" w14:textId="77777777" w:rsidR="00304862" w:rsidRDefault="00304862" w:rsidP="00304862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304862">
        <w:rPr>
          <w:color w:val="000000"/>
          <w:sz w:val="22"/>
          <w:szCs w:val="22"/>
        </w:rPr>
        <w:t>Experience in flow design and development in Anypoint Studio, MuleSoft API development, Mule Expression Language, Data Weave Transformation L</w:t>
      </w:r>
      <w:r w:rsidR="0004492F">
        <w:rPr>
          <w:color w:val="000000"/>
          <w:sz w:val="22"/>
          <w:szCs w:val="22"/>
        </w:rPr>
        <w:t>anguage, JSON, XML, XML schemas</w:t>
      </w:r>
      <w:r w:rsidRPr="00304862">
        <w:rPr>
          <w:color w:val="000000"/>
          <w:sz w:val="22"/>
          <w:szCs w:val="22"/>
        </w:rPr>
        <w:t xml:space="preserve"> </w:t>
      </w:r>
      <w:r w:rsidR="0004492F" w:rsidRPr="00304862">
        <w:rPr>
          <w:color w:val="000000"/>
          <w:sz w:val="22"/>
          <w:szCs w:val="22"/>
        </w:rPr>
        <w:t>and REST</w:t>
      </w:r>
      <w:r w:rsidRPr="00304862">
        <w:rPr>
          <w:color w:val="000000"/>
          <w:sz w:val="22"/>
          <w:szCs w:val="22"/>
        </w:rPr>
        <w:t xml:space="preserve"> based web service development.</w:t>
      </w:r>
    </w:p>
    <w:p w14:paraId="09825165" w14:textId="77777777" w:rsidR="0072563E" w:rsidRDefault="00DB1608" w:rsidP="0072563E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Expert</w:t>
      </w:r>
      <w:r w:rsidR="0072563E" w:rsidRPr="0072563E">
        <w:rPr>
          <w:color w:val="000000"/>
          <w:sz w:val="22"/>
          <w:szCs w:val="22"/>
        </w:rPr>
        <w:t xml:space="preserve"> in configuration of endpoints in workflow</w:t>
      </w:r>
      <w:r w:rsidR="0072563E">
        <w:rPr>
          <w:color w:val="000000"/>
          <w:sz w:val="22"/>
          <w:szCs w:val="22"/>
        </w:rPr>
        <w:t xml:space="preserve"> with</w:t>
      </w:r>
      <w:r w:rsidR="0072563E" w:rsidRPr="0072563E">
        <w:rPr>
          <w:color w:val="000000"/>
          <w:sz w:val="22"/>
          <w:szCs w:val="22"/>
        </w:rPr>
        <w:t xml:space="preserve"> transformers, filters, flows, routers, services</w:t>
      </w:r>
    </w:p>
    <w:p w14:paraId="677935FA" w14:textId="77777777" w:rsidR="0072563E" w:rsidRDefault="0072563E" w:rsidP="0072563E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72563E">
        <w:rPr>
          <w:color w:val="000000"/>
          <w:sz w:val="22"/>
          <w:szCs w:val="22"/>
        </w:rPr>
        <w:t>Experience of working with Mule soft components, workflow, and patterns, and how to configure message sources, processors, and properties</w:t>
      </w:r>
    </w:p>
    <w:p w14:paraId="3018B10E" w14:textId="77777777" w:rsidR="00513C84" w:rsidRDefault="00513C84" w:rsidP="00513C84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513C84">
        <w:rPr>
          <w:color w:val="000000"/>
          <w:sz w:val="22"/>
          <w:szCs w:val="22"/>
        </w:rPr>
        <w:t>Hands on experience creating, validating, debugging and consuming</w:t>
      </w:r>
      <w:r>
        <w:rPr>
          <w:color w:val="000000"/>
          <w:sz w:val="22"/>
          <w:szCs w:val="22"/>
        </w:rPr>
        <w:t>.</w:t>
      </w:r>
    </w:p>
    <w:p w14:paraId="3E4D3BE1" w14:textId="77777777" w:rsidR="00513C84" w:rsidRDefault="00513C84" w:rsidP="00513C84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513C84">
        <w:rPr>
          <w:color w:val="000000"/>
          <w:sz w:val="22"/>
          <w:szCs w:val="22"/>
        </w:rPr>
        <w:t xml:space="preserve">Development of enterprise services using </w:t>
      </w:r>
      <w:r>
        <w:rPr>
          <w:color w:val="000000"/>
          <w:sz w:val="22"/>
          <w:szCs w:val="22"/>
        </w:rPr>
        <w:t>Mule</w:t>
      </w:r>
      <w:r w:rsidRPr="00513C84">
        <w:rPr>
          <w:color w:val="000000"/>
          <w:sz w:val="22"/>
          <w:szCs w:val="22"/>
        </w:rPr>
        <w:t xml:space="preserve"> and REST based APIs</w:t>
      </w:r>
    </w:p>
    <w:p w14:paraId="33FEFFC1" w14:textId="77777777" w:rsidR="00513C84" w:rsidRDefault="00513C84" w:rsidP="00513C84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513C84">
        <w:rPr>
          <w:color w:val="000000"/>
          <w:sz w:val="22"/>
          <w:szCs w:val="22"/>
        </w:rPr>
        <w:t xml:space="preserve">Experienced with Git </w:t>
      </w:r>
      <w:r>
        <w:rPr>
          <w:color w:val="000000"/>
          <w:sz w:val="22"/>
          <w:szCs w:val="22"/>
        </w:rPr>
        <w:t xml:space="preserve">Hub </w:t>
      </w:r>
      <w:r w:rsidRPr="00513C84">
        <w:rPr>
          <w:color w:val="000000"/>
          <w:sz w:val="22"/>
          <w:szCs w:val="22"/>
        </w:rPr>
        <w:t>and Subversion or SVN</w:t>
      </w:r>
    </w:p>
    <w:p w14:paraId="58A660DC" w14:textId="77777777" w:rsidR="00513C84" w:rsidRPr="0045313C" w:rsidRDefault="00513C84" w:rsidP="00513C84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513C84">
        <w:rPr>
          <w:color w:val="000000"/>
          <w:sz w:val="22"/>
          <w:szCs w:val="22"/>
        </w:rPr>
        <w:t>Experience with TDD and continuous integration and deployment.</w:t>
      </w:r>
    </w:p>
    <w:p w14:paraId="01DEB849" w14:textId="77777777" w:rsidR="0045313C" w:rsidRPr="0045313C" w:rsidRDefault="0045313C" w:rsidP="0045313C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45313C">
        <w:rPr>
          <w:color w:val="000000"/>
          <w:sz w:val="22"/>
          <w:szCs w:val="22"/>
        </w:rPr>
        <w:t>Experience collaborating with the business to drive requirements &amp; effectively interpret technical and business objectives and challenges.</w:t>
      </w:r>
    </w:p>
    <w:p w14:paraId="58506C42" w14:textId="77777777" w:rsidR="0045313C" w:rsidRPr="0045313C" w:rsidRDefault="0045313C" w:rsidP="0045313C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45313C">
        <w:rPr>
          <w:color w:val="000000"/>
          <w:sz w:val="22"/>
          <w:szCs w:val="22"/>
        </w:rPr>
        <w:t xml:space="preserve">Strong programming knowledge in Core Java (Collections, Threads &amp; Exception) </w:t>
      </w:r>
    </w:p>
    <w:p w14:paraId="210F650E" w14:textId="1B69ACAB" w:rsidR="0045313C" w:rsidRPr="0045313C" w:rsidRDefault="0045313C" w:rsidP="0045313C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45313C">
        <w:rPr>
          <w:color w:val="000000"/>
          <w:sz w:val="22"/>
          <w:szCs w:val="22"/>
        </w:rPr>
        <w:t>Worked on Transaction Management using JMS, JNDI,</w:t>
      </w:r>
      <w:r w:rsidR="004408E5">
        <w:rPr>
          <w:color w:val="000000"/>
          <w:sz w:val="22"/>
          <w:szCs w:val="22"/>
        </w:rPr>
        <w:t xml:space="preserve"> </w:t>
      </w:r>
      <w:r w:rsidRPr="0045313C">
        <w:rPr>
          <w:color w:val="000000"/>
          <w:sz w:val="22"/>
          <w:szCs w:val="22"/>
        </w:rPr>
        <w:t>JPA</w:t>
      </w:r>
    </w:p>
    <w:p w14:paraId="66A48D4B" w14:textId="77777777" w:rsidR="0045313C" w:rsidRPr="0045313C" w:rsidRDefault="0045313C" w:rsidP="0045313C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45313C">
        <w:rPr>
          <w:color w:val="000000"/>
          <w:sz w:val="22"/>
          <w:szCs w:val="22"/>
        </w:rPr>
        <w:t>Good understanding of data structures &amp; common algorithms</w:t>
      </w:r>
    </w:p>
    <w:p w14:paraId="51CD73D3" w14:textId="77777777" w:rsidR="0045313C" w:rsidRDefault="0045313C" w:rsidP="0045313C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45313C">
        <w:rPr>
          <w:color w:val="000000"/>
          <w:sz w:val="22"/>
          <w:szCs w:val="22"/>
        </w:rPr>
        <w:t>Knowledge of RDBMS SQL con</w:t>
      </w:r>
      <w:r w:rsidR="00BB6EE8">
        <w:rPr>
          <w:color w:val="000000"/>
          <w:sz w:val="22"/>
          <w:szCs w:val="22"/>
        </w:rPr>
        <w:t>cepts and experience with PL/SQ [</w:t>
      </w:r>
      <w:r w:rsidR="0004492F">
        <w:rPr>
          <w:color w:val="000000"/>
          <w:sz w:val="22"/>
          <w:szCs w:val="22"/>
        </w:rPr>
        <w:t xml:space="preserve"> Stored Procedure &amp; Triggers</w:t>
      </w:r>
      <w:r w:rsidR="00BB6EE8">
        <w:rPr>
          <w:color w:val="000000"/>
          <w:sz w:val="22"/>
          <w:szCs w:val="22"/>
        </w:rPr>
        <w:t>]</w:t>
      </w:r>
    </w:p>
    <w:p w14:paraId="51E14FFA" w14:textId="77777777" w:rsidR="00E21F84" w:rsidRPr="0045313C" w:rsidRDefault="00E21F84" w:rsidP="00E21F84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E21F84">
        <w:rPr>
          <w:color w:val="000000"/>
          <w:sz w:val="22"/>
          <w:szCs w:val="22"/>
        </w:rPr>
        <w:t xml:space="preserve">Worked on Email Integration, </w:t>
      </w:r>
      <w:r w:rsidR="0072563E" w:rsidRPr="00E21F84">
        <w:rPr>
          <w:color w:val="000000"/>
          <w:sz w:val="22"/>
          <w:szCs w:val="22"/>
        </w:rPr>
        <w:t>FTP, AWS</w:t>
      </w:r>
      <w:r w:rsidRPr="00E21F84">
        <w:rPr>
          <w:color w:val="000000"/>
          <w:sz w:val="22"/>
          <w:szCs w:val="22"/>
        </w:rPr>
        <w:t xml:space="preserve"> &amp; Sales force Integration</w:t>
      </w:r>
    </w:p>
    <w:p w14:paraId="05146CC1" w14:textId="0FAFD94C" w:rsidR="0045313C" w:rsidRPr="0045313C" w:rsidRDefault="0045313C" w:rsidP="0045313C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45313C">
        <w:rPr>
          <w:color w:val="000000"/>
          <w:sz w:val="22"/>
          <w:szCs w:val="22"/>
        </w:rPr>
        <w:t xml:space="preserve">Bug-tracking, source control </w:t>
      </w:r>
      <w:r w:rsidR="00304862">
        <w:rPr>
          <w:color w:val="000000"/>
          <w:sz w:val="22"/>
          <w:szCs w:val="22"/>
        </w:rPr>
        <w:t>and build systems</w:t>
      </w:r>
    </w:p>
    <w:p w14:paraId="7B9CD5AB" w14:textId="77777777" w:rsidR="0045313C" w:rsidRPr="009D4D34" w:rsidRDefault="0045313C" w:rsidP="0045313C">
      <w:pPr>
        <w:pStyle w:val="ListParagraph"/>
        <w:numPr>
          <w:ilvl w:val="0"/>
          <w:numId w:val="34"/>
        </w:numPr>
        <w:shd w:val="clear" w:color="auto" w:fill="FFFFFF"/>
        <w:spacing w:line="279" w:lineRule="atLeast"/>
        <w:ind w:right="32"/>
        <w:rPr>
          <w:color w:val="000000"/>
          <w:sz w:val="22"/>
          <w:szCs w:val="22"/>
        </w:rPr>
      </w:pPr>
      <w:r w:rsidRPr="0045313C">
        <w:rPr>
          <w:color w:val="000000"/>
          <w:sz w:val="22"/>
          <w:szCs w:val="22"/>
        </w:rPr>
        <w:t>Ability to enable business capabilities through innovation and willingness to learn new technologies, and takes pride in how fast they develop working software</w:t>
      </w:r>
    </w:p>
    <w:p w14:paraId="4ABDEBBE" w14:textId="77777777" w:rsidR="00CE07F3" w:rsidRPr="009D4D34" w:rsidRDefault="00CE07F3" w:rsidP="009A0F69">
      <w:pPr>
        <w:shd w:val="clear" w:color="auto" w:fill="FFFFFF"/>
        <w:spacing w:line="279" w:lineRule="atLeast"/>
        <w:ind w:left="-328" w:right="32"/>
        <w:rPr>
          <w:color w:val="000000"/>
          <w:sz w:val="22"/>
          <w:szCs w:val="22"/>
        </w:rPr>
      </w:pP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71"/>
      </w:tblGrid>
      <w:tr w:rsidR="00CE07F3" w:rsidRPr="009D4D34" w14:paraId="58B69D66" w14:textId="77777777" w:rsidTr="0073773E">
        <w:trPr>
          <w:trHeight w:val="257"/>
        </w:trPr>
        <w:tc>
          <w:tcPr>
            <w:tcW w:w="9871" w:type="dxa"/>
            <w:shd w:val="clear" w:color="auto" w:fill="1F497D" w:themeFill="text2"/>
          </w:tcPr>
          <w:p w14:paraId="7309C424" w14:textId="77777777" w:rsidR="00CE07F3" w:rsidRPr="009D4D34" w:rsidRDefault="00CE07F3" w:rsidP="009A0F69">
            <w:pPr>
              <w:rPr>
                <w:b/>
                <w:bCs/>
                <w:color w:val="FFFFFF" w:themeColor="background1"/>
              </w:rPr>
            </w:pPr>
            <w:r w:rsidRPr="009D4D34">
              <w:rPr>
                <w:b/>
                <w:bCs/>
                <w:color w:val="FFFFFF" w:themeColor="background1"/>
              </w:rPr>
              <w:t>Professional Qualification</w:t>
            </w:r>
          </w:p>
        </w:tc>
      </w:tr>
    </w:tbl>
    <w:p w14:paraId="70C149DD" w14:textId="77777777" w:rsidR="00CE07F3" w:rsidRPr="009D4D34" w:rsidRDefault="00CE07F3" w:rsidP="009A0F69">
      <w:pPr>
        <w:spacing w:line="360" w:lineRule="auto"/>
        <w:rPr>
          <w:sz w:val="22"/>
          <w:szCs w:val="22"/>
        </w:rPr>
      </w:pPr>
    </w:p>
    <w:p w14:paraId="423B8E22" w14:textId="20E90966" w:rsidR="007F3A99" w:rsidRPr="009D4D34" w:rsidRDefault="007F3A99" w:rsidP="009A0F69">
      <w:pPr>
        <w:spacing w:line="360" w:lineRule="auto"/>
        <w:rPr>
          <w:sz w:val="22"/>
          <w:szCs w:val="22"/>
        </w:rPr>
      </w:pPr>
      <w:r w:rsidRPr="007F3A99">
        <w:rPr>
          <w:sz w:val="22"/>
          <w:szCs w:val="22"/>
        </w:rPr>
        <w:t xml:space="preserve">Currently Worked as Software Engineer at </w:t>
      </w:r>
      <w:r w:rsidRPr="00F425CA">
        <w:rPr>
          <w:b/>
          <w:sz w:val="22"/>
          <w:szCs w:val="22"/>
        </w:rPr>
        <w:t>Mccoy Global Links Private Limited</w:t>
      </w:r>
      <w:r w:rsidRPr="007F3A99">
        <w:rPr>
          <w:sz w:val="22"/>
          <w:szCs w:val="22"/>
        </w:rPr>
        <w:t>, Bangalore from 4th July 2014 to till date</w:t>
      </w:r>
    </w:p>
    <w:p w14:paraId="01C88918" w14:textId="77777777" w:rsidR="00CE07F3" w:rsidRPr="009D4D34" w:rsidRDefault="00CE07F3" w:rsidP="009A0F69">
      <w:pPr>
        <w:spacing w:line="360" w:lineRule="auto"/>
        <w:rPr>
          <w:sz w:val="22"/>
          <w:szCs w:val="22"/>
        </w:rPr>
      </w:pPr>
    </w:p>
    <w:tbl>
      <w:tblPr>
        <w:tblW w:w="9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2"/>
      </w:tblGrid>
      <w:tr w:rsidR="00CE07F3" w:rsidRPr="009D4D34" w14:paraId="05AF9F0A" w14:textId="77777777" w:rsidTr="00D154F1">
        <w:trPr>
          <w:trHeight w:val="314"/>
        </w:trPr>
        <w:tc>
          <w:tcPr>
            <w:tcW w:w="9892" w:type="dxa"/>
            <w:shd w:val="clear" w:color="auto" w:fill="1F497D" w:themeFill="text2"/>
          </w:tcPr>
          <w:p w14:paraId="05400FED" w14:textId="77777777" w:rsidR="00CE07F3" w:rsidRPr="009D4D34" w:rsidRDefault="00CE07F3" w:rsidP="009A0F69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9D4D34">
              <w:rPr>
                <w:b/>
                <w:bCs/>
                <w:color w:val="FFFFFF" w:themeColor="background1"/>
              </w:rPr>
              <w:t>Educational Qualification</w:t>
            </w:r>
          </w:p>
        </w:tc>
      </w:tr>
    </w:tbl>
    <w:p w14:paraId="3D7505FC" w14:textId="77777777" w:rsidR="00CE07F3" w:rsidRPr="009D4D34" w:rsidRDefault="00CE07F3" w:rsidP="009A0F69">
      <w:pPr>
        <w:spacing w:line="360" w:lineRule="auto"/>
        <w:ind w:left="854"/>
        <w:rPr>
          <w:sz w:val="22"/>
          <w:szCs w:val="22"/>
        </w:rPr>
      </w:pPr>
    </w:p>
    <w:p w14:paraId="08A63A9E" w14:textId="77777777" w:rsidR="00943A97" w:rsidRPr="00943A97" w:rsidRDefault="00943A97" w:rsidP="00943A97">
      <w:pPr>
        <w:rPr>
          <w:sz w:val="22"/>
          <w:szCs w:val="22"/>
        </w:rPr>
      </w:pPr>
      <w:r w:rsidRPr="00943A97">
        <w:rPr>
          <w:sz w:val="22"/>
          <w:szCs w:val="22"/>
        </w:rPr>
        <w:t>2010-2013 B.E. Computer Science &amp; Engineering</w:t>
      </w:r>
    </w:p>
    <w:p w14:paraId="6C23854E" w14:textId="77777777" w:rsidR="00943A97" w:rsidRPr="00943A97" w:rsidRDefault="00943A97" w:rsidP="00943A97">
      <w:pPr>
        <w:rPr>
          <w:sz w:val="22"/>
          <w:szCs w:val="22"/>
        </w:rPr>
      </w:pPr>
      <w:r w:rsidRPr="00943A97">
        <w:rPr>
          <w:sz w:val="22"/>
          <w:szCs w:val="22"/>
        </w:rPr>
        <w:t>The Oxford Engineering College, Bangalore</w:t>
      </w:r>
    </w:p>
    <w:p w14:paraId="29BDED3C" w14:textId="77777777" w:rsidR="00943A97" w:rsidRPr="00943A97" w:rsidRDefault="00943A97" w:rsidP="00943A97">
      <w:pPr>
        <w:rPr>
          <w:sz w:val="22"/>
          <w:szCs w:val="22"/>
        </w:rPr>
      </w:pPr>
      <w:r w:rsidRPr="00943A97">
        <w:rPr>
          <w:sz w:val="22"/>
          <w:szCs w:val="22"/>
        </w:rPr>
        <w:t>Vishveswaraya Technological University Belgaum, Karnataka</w:t>
      </w:r>
    </w:p>
    <w:p w14:paraId="7642DFD9" w14:textId="77777777" w:rsidR="00943A97" w:rsidRPr="00B353BC" w:rsidRDefault="00943A97" w:rsidP="00943A97">
      <w:pPr>
        <w:rPr>
          <w:b/>
          <w:sz w:val="22"/>
          <w:szCs w:val="22"/>
        </w:rPr>
      </w:pPr>
      <w:r w:rsidRPr="00B353BC">
        <w:rPr>
          <w:b/>
          <w:sz w:val="22"/>
          <w:szCs w:val="22"/>
        </w:rPr>
        <w:t>62.18%</w:t>
      </w:r>
    </w:p>
    <w:p w14:paraId="7E928BDA" w14:textId="77777777" w:rsidR="00943A97" w:rsidRPr="00943A97" w:rsidRDefault="00943A97" w:rsidP="00943A97">
      <w:pPr>
        <w:rPr>
          <w:sz w:val="22"/>
          <w:szCs w:val="22"/>
        </w:rPr>
      </w:pPr>
    </w:p>
    <w:p w14:paraId="570C2C7F" w14:textId="77777777" w:rsidR="00943A97" w:rsidRPr="00943A97" w:rsidRDefault="00943A97" w:rsidP="00943A97">
      <w:pPr>
        <w:rPr>
          <w:sz w:val="22"/>
          <w:szCs w:val="22"/>
        </w:rPr>
      </w:pPr>
      <w:r w:rsidRPr="00943A97">
        <w:rPr>
          <w:sz w:val="22"/>
          <w:szCs w:val="22"/>
        </w:rPr>
        <w:lastRenderedPageBreak/>
        <w:t>2007-2010 Department of Technical Education in CS (Bangalore)</w:t>
      </w:r>
    </w:p>
    <w:p w14:paraId="0913D92F" w14:textId="4184DB97" w:rsidR="00943A97" w:rsidRPr="00943A97" w:rsidRDefault="00943A97" w:rsidP="00943A97">
      <w:pPr>
        <w:rPr>
          <w:sz w:val="22"/>
          <w:szCs w:val="22"/>
        </w:rPr>
      </w:pPr>
      <w:r w:rsidRPr="00943A97">
        <w:rPr>
          <w:sz w:val="22"/>
          <w:szCs w:val="22"/>
        </w:rPr>
        <w:t>Govt. Polytechnic Channapatna,</w:t>
      </w:r>
      <w:r>
        <w:rPr>
          <w:sz w:val="22"/>
          <w:szCs w:val="22"/>
        </w:rPr>
        <w:t xml:space="preserve"> </w:t>
      </w:r>
      <w:r w:rsidRPr="00943A97">
        <w:rPr>
          <w:sz w:val="22"/>
          <w:szCs w:val="22"/>
        </w:rPr>
        <w:t>Karnataka</w:t>
      </w:r>
    </w:p>
    <w:p w14:paraId="597F99C5" w14:textId="77777777" w:rsidR="00943A97" w:rsidRPr="00943A97" w:rsidRDefault="00943A97" w:rsidP="00943A97">
      <w:pPr>
        <w:rPr>
          <w:sz w:val="22"/>
          <w:szCs w:val="22"/>
        </w:rPr>
      </w:pPr>
      <w:r w:rsidRPr="00943A97">
        <w:rPr>
          <w:sz w:val="22"/>
          <w:szCs w:val="22"/>
        </w:rPr>
        <w:t>Department of Technical Education</w:t>
      </w:r>
    </w:p>
    <w:p w14:paraId="0F3AEF2A" w14:textId="77777777" w:rsidR="00943A97" w:rsidRPr="00B353BC" w:rsidRDefault="00943A97" w:rsidP="00943A97">
      <w:pPr>
        <w:rPr>
          <w:b/>
          <w:sz w:val="22"/>
          <w:szCs w:val="22"/>
        </w:rPr>
      </w:pPr>
      <w:r w:rsidRPr="00B353BC">
        <w:rPr>
          <w:b/>
          <w:sz w:val="22"/>
          <w:szCs w:val="22"/>
        </w:rPr>
        <w:t>65.75%</w:t>
      </w:r>
    </w:p>
    <w:p w14:paraId="62F5D481" w14:textId="77777777" w:rsidR="00943A97" w:rsidRPr="00943A97" w:rsidRDefault="00943A97" w:rsidP="00943A97">
      <w:pPr>
        <w:rPr>
          <w:sz w:val="22"/>
          <w:szCs w:val="22"/>
        </w:rPr>
      </w:pPr>
    </w:p>
    <w:p w14:paraId="0BE64630" w14:textId="77777777" w:rsidR="00943A97" w:rsidRPr="00943A97" w:rsidRDefault="00943A97" w:rsidP="00943A97">
      <w:pPr>
        <w:rPr>
          <w:sz w:val="22"/>
          <w:szCs w:val="22"/>
        </w:rPr>
      </w:pPr>
      <w:r w:rsidRPr="00943A97">
        <w:rPr>
          <w:sz w:val="22"/>
          <w:szCs w:val="22"/>
        </w:rPr>
        <w:t>2007   Karnataka Secondary Education Examination Board</w:t>
      </w:r>
    </w:p>
    <w:p w14:paraId="1C1F5371" w14:textId="77777777" w:rsidR="00943A97" w:rsidRPr="00943A97" w:rsidRDefault="00943A97" w:rsidP="00943A97">
      <w:pPr>
        <w:rPr>
          <w:sz w:val="22"/>
          <w:szCs w:val="22"/>
        </w:rPr>
      </w:pPr>
      <w:r w:rsidRPr="00943A97">
        <w:rPr>
          <w:sz w:val="22"/>
          <w:szCs w:val="22"/>
        </w:rPr>
        <w:t>Govt. High School, Chikkankanahally, Maddur</w:t>
      </w:r>
    </w:p>
    <w:p w14:paraId="78D0CBC5" w14:textId="77777777" w:rsidR="00943A97" w:rsidRPr="00943A97" w:rsidRDefault="00943A97" w:rsidP="00943A97">
      <w:pPr>
        <w:rPr>
          <w:sz w:val="22"/>
          <w:szCs w:val="22"/>
        </w:rPr>
      </w:pPr>
      <w:r w:rsidRPr="00943A97">
        <w:rPr>
          <w:sz w:val="22"/>
          <w:szCs w:val="22"/>
        </w:rPr>
        <w:t>Karnataka Secondary Education Examination Board</w:t>
      </w:r>
    </w:p>
    <w:p w14:paraId="777D8C19" w14:textId="365E861D" w:rsidR="00E34536" w:rsidRDefault="00943A97" w:rsidP="00943A97">
      <w:pPr>
        <w:rPr>
          <w:b/>
          <w:sz w:val="22"/>
          <w:szCs w:val="22"/>
        </w:rPr>
      </w:pPr>
      <w:r w:rsidRPr="00B353BC">
        <w:rPr>
          <w:b/>
          <w:sz w:val="22"/>
          <w:szCs w:val="22"/>
        </w:rPr>
        <w:t>85.76%</w:t>
      </w:r>
    </w:p>
    <w:p w14:paraId="634BD74E" w14:textId="77777777" w:rsidR="008D23DB" w:rsidRPr="00B353BC" w:rsidRDefault="008D23DB" w:rsidP="00943A97">
      <w:pPr>
        <w:rPr>
          <w:b/>
          <w:sz w:val="22"/>
          <w:szCs w:val="22"/>
        </w:rPr>
      </w:pPr>
    </w:p>
    <w:p w14:paraId="267486E8" w14:textId="77777777" w:rsidR="0031654F" w:rsidRPr="009D4D34" w:rsidRDefault="00CE07F3" w:rsidP="009A0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 w:themeFill="text2"/>
        <w:spacing w:line="360" w:lineRule="auto"/>
        <w:rPr>
          <w:b/>
          <w:color w:val="FFFFFF" w:themeColor="background1"/>
        </w:rPr>
      </w:pPr>
      <w:r w:rsidRPr="009D4D34">
        <w:rPr>
          <w:b/>
          <w:color w:val="FFFFFF" w:themeColor="background1"/>
        </w:rPr>
        <w:t>Technical Capabilities</w:t>
      </w:r>
    </w:p>
    <w:p w14:paraId="5F683471" w14:textId="77777777" w:rsidR="009D2582" w:rsidRPr="009D4D34" w:rsidRDefault="009D2582" w:rsidP="009A0F69">
      <w:pPr>
        <w:spacing w:line="360" w:lineRule="auto"/>
        <w:ind w:left="360"/>
        <w:rPr>
          <w:sz w:val="22"/>
          <w:szCs w:val="22"/>
        </w:rPr>
      </w:pPr>
      <w:r w:rsidRPr="009D4D34">
        <w:t xml:space="preserve"> </w:t>
      </w:r>
    </w:p>
    <w:p w14:paraId="3BB0BBCD" w14:textId="77777777" w:rsidR="00E21F84" w:rsidRPr="005C67DF" w:rsidRDefault="00E21F84" w:rsidP="00E21F84">
      <w:pPr>
        <w:pStyle w:val="NoSpacing"/>
        <w:numPr>
          <w:ilvl w:val="0"/>
          <w:numId w:val="36"/>
        </w:numPr>
        <w:rPr>
          <w:rFonts w:ascii="Times New Roman" w:hAnsi="Times New Roman" w:cs="Times New Roman"/>
        </w:rPr>
      </w:pPr>
      <w:r w:rsidRPr="005C67DF">
        <w:rPr>
          <w:rFonts w:ascii="Times New Roman" w:hAnsi="Times New Roman" w:cs="Times New Roman"/>
        </w:rPr>
        <w:t xml:space="preserve">Programming skills:  Java, J2ee, Data Structures, Unix </w:t>
      </w:r>
    </w:p>
    <w:p w14:paraId="06217EC5" w14:textId="77777777" w:rsidR="00E21F84" w:rsidRPr="005C67DF" w:rsidRDefault="00E21F84" w:rsidP="00E21F84">
      <w:pPr>
        <w:pStyle w:val="NoSpacing"/>
        <w:numPr>
          <w:ilvl w:val="0"/>
          <w:numId w:val="36"/>
        </w:numPr>
        <w:rPr>
          <w:rFonts w:ascii="Times New Roman" w:hAnsi="Times New Roman" w:cs="Times New Roman"/>
        </w:rPr>
      </w:pPr>
      <w:r w:rsidRPr="005C67DF">
        <w:rPr>
          <w:rFonts w:ascii="Times New Roman" w:hAnsi="Times New Roman" w:cs="Times New Roman"/>
        </w:rPr>
        <w:t>Operating Systems:  Windows &amp; Linux (Red hat)</w:t>
      </w:r>
    </w:p>
    <w:p w14:paraId="4E08F022" w14:textId="77777777" w:rsidR="00E21F84" w:rsidRPr="005C67DF" w:rsidRDefault="00E21F84" w:rsidP="00E21F84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Database:  MySQL, Oracle10</w:t>
      </w:r>
    </w:p>
    <w:p w14:paraId="47F11467" w14:textId="41E53EE5" w:rsidR="00E21F84" w:rsidRPr="005C67DF" w:rsidRDefault="00E21F84" w:rsidP="00E21F84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others</w:t>
      </w:r>
      <w:r w:rsidRPr="005C67DF">
        <w:rPr>
          <w:sz w:val="22"/>
          <w:szCs w:val="22"/>
        </w:rPr>
        <w:t xml:space="preserve">: </w:t>
      </w:r>
      <w:r>
        <w:rPr>
          <w:sz w:val="22"/>
          <w:szCs w:val="22"/>
        </w:rPr>
        <w:t>Remedy</w:t>
      </w:r>
      <w:r w:rsidRPr="005C67DF">
        <w:rPr>
          <w:sz w:val="22"/>
          <w:szCs w:val="22"/>
        </w:rPr>
        <w:t xml:space="preserve">, SVN, </w:t>
      </w:r>
      <w:r>
        <w:rPr>
          <w:sz w:val="22"/>
          <w:szCs w:val="22"/>
        </w:rPr>
        <w:t xml:space="preserve">JBoss </w:t>
      </w:r>
      <w:r w:rsidRPr="005C67DF">
        <w:rPr>
          <w:sz w:val="22"/>
          <w:szCs w:val="22"/>
        </w:rPr>
        <w:t>Server</w:t>
      </w:r>
      <w:r>
        <w:rPr>
          <w:sz w:val="22"/>
          <w:szCs w:val="22"/>
        </w:rPr>
        <w:t xml:space="preserve"> 4</w:t>
      </w:r>
      <w:r w:rsidRPr="005C67DF">
        <w:rPr>
          <w:sz w:val="22"/>
          <w:szCs w:val="22"/>
        </w:rPr>
        <w:t xml:space="preserve">, </w:t>
      </w:r>
      <w:r w:rsidR="0065766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Active </w:t>
      </w:r>
      <w:r w:rsidRPr="005C67DF">
        <w:rPr>
          <w:sz w:val="22"/>
          <w:szCs w:val="22"/>
        </w:rPr>
        <w:t>MQ, Citrix, VPN</w:t>
      </w:r>
      <w:r>
        <w:rPr>
          <w:sz w:val="22"/>
          <w:szCs w:val="22"/>
        </w:rPr>
        <w:t xml:space="preserve">, Mule </w:t>
      </w:r>
      <w:r w:rsidR="00B353BC">
        <w:rPr>
          <w:sz w:val="22"/>
          <w:szCs w:val="22"/>
        </w:rPr>
        <w:t>ESB, Jetty Server</w:t>
      </w:r>
      <w:r>
        <w:rPr>
          <w:sz w:val="22"/>
          <w:szCs w:val="22"/>
        </w:rPr>
        <w:t xml:space="preserve"> </w:t>
      </w:r>
    </w:p>
    <w:p w14:paraId="06A89B46" w14:textId="77777777" w:rsidR="00CE07F3" w:rsidRPr="009D4D34" w:rsidRDefault="00CE07F3" w:rsidP="009A0F69">
      <w:pPr>
        <w:rPr>
          <w:sz w:val="22"/>
          <w:szCs w:val="2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7"/>
      </w:tblGrid>
      <w:tr w:rsidR="0031654F" w:rsidRPr="009D4D34" w14:paraId="3C228940" w14:textId="77777777" w:rsidTr="005F25A8">
        <w:tc>
          <w:tcPr>
            <w:tcW w:w="9666" w:type="dxa"/>
            <w:shd w:val="clear" w:color="auto" w:fill="1F497D" w:themeFill="text2"/>
          </w:tcPr>
          <w:p w14:paraId="0D597678" w14:textId="77777777" w:rsidR="0031654F" w:rsidRPr="009D4D34" w:rsidRDefault="00CE07F3" w:rsidP="009A0F69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9D4D34">
              <w:rPr>
                <w:b/>
                <w:bCs/>
                <w:color w:val="FFFFFF" w:themeColor="background1"/>
              </w:rPr>
              <w:t>Certification Courses</w:t>
            </w:r>
          </w:p>
        </w:tc>
      </w:tr>
    </w:tbl>
    <w:p w14:paraId="13F823CF" w14:textId="77777777" w:rsidR="0031654F" w:rsidRPr="009A0F69" w:rsidRDefault="00CE07F3" w:rsidP="009A0F69">
      <w:pPr>
        <w:tabs>
          <w:tab w:val="left" w:pos="1698"/>
        </w:tabs>
        <w:rPr>
          <w:rFonts w:eastAsia="Verdana"/>
          <w:b/>
          <w:bCs/>
          <w:color w:val="000000"/>
          <w:sz w:val="22"/>
          <w:szCs w:val="22"/>
        </w:rPr>
      </w:pPr>
      <w:r w:rsidRPr="009D4D34">
        <w:rPr>
          <w:rFonts w:eastAsia="Verdana"/>
          <w:b/>
          <w:bCs/>
          <w:color w:val="000000"/>
        </w:rPr>
        <w:tab/>
      </w:r>
    </w:p>
    <w:p w14:paraId="31828196" w14:textId="79668B7A" w:rsidR="0031654F" w:rsidRPr="009A0F69" w:rsidRDefault="0031654F" w:rsidP="008D23DB">
      <w:pPr>
        <w:pStyle w:val="ListParagraph"/>
        <w:ind w:left="1008"/>
        <w:rPr>
          <w:rFonts w:eastAsia="Verdana"/>
          <w:b/>
          <w:bCs/>
          <w:color w:val="000000"/>
          <w:sz w:val="22"/>
          <w:szCs w:val="22"/>
        </w:rPr>
      </w:pPr>
    </w:p>
    <w:p w14:paraId="76B2129C" w14:textId="5F6C4A95" w:rsidR="0031654F" w:rsidRPr="009A0F69" w:rsidRDefault="008D23DB" w:rsidP="009A0F69">
      <w:pPr>
        <w:numPr>
          <w:ilvl w:val="0"/>
          <w:numId w:val="5"/>
        </w:numPr>
        <w:ind w:hanging="360"/>
        <w:rPr>
          <w:rFonts w:eastAsia="Verdana"/>
          <w:color w:val="000000"/>
          <w:sz w:val="22"/>
          <w:szCs w:val="22"/>
        </w:rPr>
      </w:pPr>
      <w:r>
        <w:rPr>
          <w:rFonts w:eastAsia="Verdana"/>
          <w:sz w:val="22"/>
          <w:szCs w:val="22"/>
        </w:rPr>
        <w:t xml:space="preserve">Mule </w:t>
      </w:r>
      <w:r w:rsidR="0031654F" w:rsidRPr="009A0F69">
        <w:rPr>
          <w:rFonts w:eastAsia="Verdana"/>
          <w:sz w:val="22"/>
          <w:szCs w:val="22"/>
        </w:rPr>
        <w:t xml:space="preserve">Certification </w:t>
      </w:r>
    </w:p>
    <w:p w14:paraId="2880D093" w14:textId="77777777" w:rsidR="00CE07F3" w:rsidRPr="009A0F69" w:rsidRDefault="00CE07F3" w:rsidP="009A0F69">
      <w:pPr>
        <w:rPr>
          <w:sz w:val="22"/>
          <w:szCs w:val="2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7"/>
      </w:tblGrid>
      <w:tr w:rsidR="00CE07F3" w:rsidRPr="009D4D34" w14:paraId="3B092720" w14:textId="77777777" w:rsidTr="00D154F1">
        <w:tc>
          <w:tcPr>
            <w:tcW w:w="9666" w:type="dxa"/>
            <w:shd w:val="clear" w:color="auto" w:fill="1F497D" w:themeFill="text2"/>
          </w:tcPr>
          <w:p w14:paraId="70CE7270" w14:textId="77777777" w:rsidR="00CE07F3" w:rsidRPr="009D4D34" w:rsidRDefault="0073773E" w:rsidP="009A0F69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9D4D34">
              <w:rPr>
                <w:b/>
                <w:bCs/>
                <w:color w:val="FFFFFF" w:themeColor="background1"/>
              </w:rPr>
              <w:t>Projects</w:t>
            </w:r>
          </w:p>
        </w:tc>
      </w:tr>
    </w:tbl>
    <w:p w14:paraId="692EDAF4" w14:textId="77777777" w:rsidR="00CE07F3" w:rsidRPr="009A0F69" w:rsidRDefault="00CE07F3" w:rsidP="009A0F69">
      <w:pPr>
        <w:tabs>
          <w:tab w:val="left" w:pos="1698"/>
        </w:tabs>
        <w:rPr>
          <w:rFonts w:eastAsia="Verdana"/>
          <w:b/>
          <w:bCs/>
          <w:color w:val="000000"/>
          <w:sz w:val="22"/>
          <w:szCs w:val="22"/>
        </w:rPr>
      </w:pPr>
      <w:r w:rsidRPr="009D4D34">
        <w:rPr>
          <w:rFonts w:eastAsia="Verdana"/>
          <w:b/>
          <w:bCs/>
          <w:color w:val="000000"/>
        </w:rPr>
        <w:tab/>
      </w:r>
    </w:p>
    <w:p w14:paraId="4592A4CC" w14:textId="709D7DAB" w:rsidR="0073773E" w:rsidRPr="009A0F69" w:rsidRDefault="003C5B50" w:rsidP="003C5B5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C5B50">
        <w:rPr>
          <w:b/>
          <w:sz w:val="22"/>
          <w:szCs w:val="22"/>
        </w:rPr>
        <w:t>P</w:t>
      </w:r>
      <w:r>
        <w:rPr>
          <w:b/>
          <w:sz w:val="22"/>
          <w:szCs w:val="22"/>
        </w:rPr>
        <w:t>rivate Mortgage Insurance</w:t>
      </w:r>
      <w:r w:rsidRPr="003C5B50">
        <w:rPr>
          <w:b/>
          <w:sz w:val="22"/>
          <w:szCs w:val="22"/>
        </w:rPr>
        <w:t xml:space="preserve"> Leads </w:t>
      </w:r>
      <w:r>
        <w:rPr>
          <w:b/>
          <w:sz w:val="22"/>
          <w:szCs w:val="22"/>
        </w:rPr>
        <w:t xml:space="preserve"> Automation </w:t>
      </w:r>
      <w:r w:rsidR="00F61488">
        <w:rPr>
          <w:b/>
          <w:sz w:val="22"/>
          <w:szCs w:val="22"/>
        </w:rPr>
        <w:t>[</w:t>
      </w:r>
      <w:r>
        <w:rPr>
          <w:b/>
          <w:sz w:val="22"/>
          <w:szCs w:val="22"/>
        </w:rPr>
        <w:t>PMI NT Operations</w:t>
      </w:r>
      <w:r w:rsidR="00F61488">
        <w:rPr>
          <w:b/>
          <w:sz w:val="22"/>
          <w:szCs w:val="22"/>
        </w:rPr>
        <w:t>]</w:t>
      </w:r>
    </w:p>
    <w:p w14:paraId="0B769BA7" w14:textId="77777777" w:rsidR="006E5856" w:rsidRDefault="006E5856" w:rsidP="009A0F69">
      <w:pPr>
        <w:pStyle w:val="ListParagraph"/>
        <w:ind w:left="1008"/>
        <w:rPr>
          <w:sz w:val="22"/>
          <w:szCs w:val="22"/>
        </w:rPr>
      </w:pPr>
      <w:r w:rsidRPr="006E5856">
        <w:rPr>
          <w:sz w:val="22"/>
          <w:szCs w:val="22"/>
        </w:rPr>
        <w:t xml:space="preserve">Northern Trust, USA </w:t>
      </w:r>
    </w:p>
    <w:p w14:paraId="2AC52250" w14:textId="107C4BDA" w:rsidR="001E68C3" w:rsidRPr="001E68C3" w:rsidRDefault="001E68C3" w:rsidP="009A0F69">
      <w:pPr>
        <w:pStyle w:val="ListParagraph"/>
        <w:ind w:left="1008"/>
        <w:rPr>
          <w:b/>
          <w:sz w:val="22"/>
          <w:szCs w:val="22"/>
        </w:rPr>
      </w:pPr>
      <w:r w:rsidRPr="001E68C3">
        <w:rPr>
          <w:b/>
          <w:sz w:val="22"/>
          <w:szCs w:val="22"/>
        </w:rPr>
        <w:t>Duration: From 2014 to till date</w:t>
      </w:r>
    </w:p>
    <w:p w14:paraId="67C22882" w14:textId="77777777" w:rsidR="00F61488" w:rsidRDefault="00F61488" w:rsidP="009A0F69">
      <w:pPr>
        <w:pStyle w:val="ListParagraph"/>
        <w:ind w:left="1008"/>
        <w:rPr>
          <w:sz w:val="22"/>
          <w:szCs w:val="22"/>
        </w:rPr>
      </w:pPr>
    </w:p>
    <w:p w14:paraId="1E98EE14" w14:textId="4CB47179" w:rsidR="00F61488" w:rsidRDefault="00F61488" w:rsidP="009A0F69">
      <w:pPr>
        <w:pStyle w:val="ListParagraph"/>
        <w:ind w:left="1008"/>
        <w:rPr>
          <w:sz w:val="22"/>
          <w:szCs w:val="22"/>
        </w:rPr>
      </w:pPr>
      <w:r w:rsidRPr="00F61488">
        <w:rPr>
          <w:sz w:val="22"/>
          <w:szCs w:val="22"/>
        </w:rPr>
        <w:t>JAVA/J2E</w:t>
      </w:r>
      <w:r w:rsidR="00EE67F7">
        <w:rPr>
          <w:sz w:val="22"/>
          <w:szCs w:val="22"/>
        </w:rPr>
        <w:t>E, Spring MVC 4, Hibernate 4</w:t>
      </w:r>
      <w:r w:rsidRPr="00F61488">
        <w:rPr>
          <w:sz w:val="22"/>
          <w:szCs w:val="22"/>
        </w:rPr>
        <w:t xml:space="preserve">, Oracle 10, JBoss 5, Mule Server 3, ActiveMQ, </w:t>
      </w:r>
      <w:r w:rsidR="003C5B50" w:rsidRPr="003C5B50">
        <w:t xml:space="preserve"> </w:t>
      </w:r>
      <w:r w:rsidR="003C5B50" w:rsidRPr="003C5B50">
        <w:rPr>
          <w:sz w:val="22"/>
          <w:szCs w:val="22"/>
        </w:rPr>
        <w:t>Salesforce CRM</w:t>
      </w:r>
      <w:r w:rsidR="003C5B50">
        <w:rPr>
          <w:sz w:val="22"/>
          <w:szCs w:val="22"/>
        </w:rPr>
        <w:t>,</w:t>
      </w:r>
      <w:r w:rsidR="00267E79" w:rsidRPr="00267E79">
        <w:rPr>
          <w:sz w:val="22"/>
          <w:szCs w:val="22"/>
        </w:rPr>
        <w:t xml:space="preserve">RAML, </w:t>
      </w:r>
      <w:r w:rsidRPr="00F61488">
        <w:rPr>
          <w:sz w:val="22"/>
          <w:szCs w:val="22"/>
        </w:rPr>
        <w:t>Alfresco ECM, Restful</w:t>
      </w:r>
    </w:p>
    <w:p w14:paraId="6BF2297D" w14:textId="77777777" w:rsidR="00F61488" w:rsidRDefault="00F61488" w:rsidP="009A0F69">
      <w:pPr>
        <w:pStyle w:val="ListParagraph"/>
        <w:ind w:left="1008"/>
        <w:rPr>
          <w:sz w:val="22"/>
          <w:szCs w:val="22"/>
        </w:rPr>
      </w:pPr>
    </w:p>
    <w:p w14:paraId="442E9167" w14:textId="7002957A" w:rsidR="00F61488" w:rsidRDefault="00E75489" w:rsidP="004825C1">
      <w:pPr>
        <w:pStyle w:val="ListParagraph"/>
        <w:ind w:left="1008"/>
        <w:rPr>
          <w:sz w:val="22"/>
          <w:szCs w:val="22"/>
        </w:rPr>
      </w:pPr>
      <w:r>
        <w:rPr>
          <w:sz w:val="22"/>
          <w:szCs w:val="22"/>
        </w:rPr>
        <w:t>Northern Trust</w:t>
      </w:r>
      <w:r w:rsidR="00F61488" w:rsidRPr="00F61488">
        <w:rPr>
          <w:sz w:val="22"/>
          <w:szCs w:val="22"/>
        </w:rPr>
        <w:t xml:space="preserve"> automates the entire process flow of </w:t>
      </w:r>
      <w:r w:rsidR="00CB1C60">
        <w:rPr>
          <w:sz w:val="22"/>
          <w:szCs w:val="22"/>
        </w:rPr>
        <w:t xml:space="preserve">PMI Leads from various sources such as tied up financial institutions </w:t>
      </w:r>
      <w:r w:rsidR="00F61488" w:rsidRPr="00F61488">
        <w:rPr>
          <w:sz w:val="22"/>
          <w:szCs w:val="22"/>
        </w:rPr>
        <w:t xml:space="preserve">, starting from a new subscription, when the </w:t>
      </w:r>
      <w:r w:rsidR="00CB1C60">
        <w:rPr>
          <w:sz w:val="22"/>
          <w:szCs w:val="22"/>
        </w:rPr>
        <w:t>Lead</w:t>
      </w:r>
      <w:r w:rsidR="00F61488" w:rsidRPr="00F61488">
        <w:rPr>
          <w:sz w:val="22"/>
          <w:szCs w:val="22"/>
        </w:rPr>
        <w:t xml:space="preserve"> is </w:t>
      </w:r>
      <w:r w:rsidR="00CB1C60">
        <w:rPr>
          <w:sz w:val="22"/>
          <w:szCs w:val="22"/>
        </w:rPr>
        <w:t>received</w:t>
      </w:r>
      <w:r w:rsidR="00F61488" w:rsidRPr="00F61488">
        <w:rPr>
          <w:sz w:val="22"/>
          <w:szCs w:val="22"/>
        </w:rPr>
        <w:t xml:space="preserve">, to all payments made between the </w:t>
      </w:r>
      <w:r w:rsidR="00CB1C60">
        <w:rPr>
          <w:sz w:val="22"/>
          <w:szCs w:val="22"/>
        </w:rPr>
        <w:t>NT Backend</w:t>
      </w:r>
      <w:r w:rsidR="00F61488" w:rsidRPr="00F61488">
        <w:rPr>
          <w:sz w:val="22"/>
          <w:szCs w:val="22"/>
        </w:rPr>
        <w:t xml:space="preserve"> and Customers. Email notifications is sent out as well, informing Customer of the status. </w:t>
      </w:r>
      <w:r w:rsidR="004825C1" w:rsidRPr="004825C1">
        <w:rPr>
          <w:sz w:val="22"/>
          <w:szCs w:val="22"/>
        </w:rPr>
        <w:t xml:space="preserve">Send </w:t>
      </w:r>
      <w:r w:rsidR="00CB1C60">
        <w:rPr>
          <w:sz w:val="22"/>
          <w:szCs w:val="22"/>
        </w:rPr>
        <w:t>PO &amp; Singing Copy</w:t>
      </w:r>
      <w:r w:rsidR="004825C1" w:rsidRPr="004825C1">
        <w:rPr>
          <w:sz w:val="22"/>
          <w:szCs w:val="22"/>
        </w:rPr>
        <w:t xml:space="preserve"> to customers to with a secure checkout link</w:t>
      </w:r>
      <w:r w:rsidR="004825C1">
        <w:rPr>
          <w:sz w:val="22"/>
          <w:szCs w:val="22"/>
        </w:rPr>
        <w:t xml:space="preserve">. </w:t>
      </w:r>
      <w:r w:rsidR="004825C1" w:rsidRPr="004825C1">
        <w:rPr>
          <w:sz w:val="22"/>
          <w:szCs w:val="22"/>
        </w:rPr>
        <w:t xml:space="preserve">Use custom items to represent additional costs </w:t>
      </w:r>
      <w:r w:rsidR="00CB1C60">
        <w:rPr>
          <w:sz w:val="22"/>
          <w:szCs w:val="22"/>
        </w:rPr>
        <w:t xml:space="preserve">in case of delay </w:t>
      </w:r>
      <w:r w:rsidR="004825C1" w:rsidRPr="004825C1">
        <w:rPr>
          <w:sz w:val="22"/>
          <w:szCs w:val="22"/>
        </w:rPr>
        <w:t xml:space="preserve">that are displayed in your </w:t>
      </w:r>
      <w:r w:rsidR="00CB1C60">
        <w:rPr>
          <w:sz w:val="22"/>
          <w:szCs w:val="22"/>
        </w:rPr>
        <w:t>dashboard</w:t>
      </w:r>
      <w:r w:rsidR="004825C1">
        <w:rPr>
          <w:sz w:val="22"/>
          <w:szCs w:val="22"/>
        </w:rPr>
        <w:t xml:space="preserve">. </w:t>
      </w:r>
      <w:r w:rsidR="004825C1" w:rsidRPr="004825C1">
        <w:rPr>
          <w:sz w:val="22"/>
          <w:szCs w:val="22"/>
        </w:rPr>
        <w:t xml:space="preserve">Manually re-create mistaken </w:t>
      </w:r>
      <w:r w:rsidR="00CB1C60">
        <w:rPr>
          <w:sz w:val="22"/>
          <w:szCs w:val="22"/>
        </w:rPr>
        <w:t>Leads</w:t>
      </w:r>
      <w:r w:rsidR="004825C1" w:rsidRPr="004825C1">
        <w:rPr>
          <w:sz w:val="22"/>
          <w:szCs w:val="22"/>
        </w:rPr>
        <w:t xml:space="preserve"> from any of</w:t>
      </w:r>
      <w:r w:rsidR="00CB1C60">
        <w:rPr>
          <w:sz w:val="22"/>
          <w:szCs w:val="22"/>
        </w:rPr>
        <w:t xml:space="preserve"> </w:t>
      </w:r>
      <w:r w:rsidR="004825C1" w:rsidRPr="004825C1">
        <w:rPr>
          <w:sz w:val="22"/>
          <w:szCs w:val="22"/>
        </w:rPr>
        <w:t xml:space="preserve">channels </w:t>
      </w:r>
      <w:r w:rsidR="00F61488" w:rsidRPr="00F61488">
        <w:rPr>
          <w:sz w:val="22"/>
          <w:szCs w:val="22"/>
        </w:rPr>
        <w:t xml:space="preserve">We have developed workflow for </w:t>
      </w:r>
      <w:r w:rsidR="00CB1C60">
        <w:rPr>
          <w:sz w:val="22"/>
          <w:szCs w:val="22"/>
        </w:rPr>
        <w:t xml:space="preserve">Receiving data from Salesforce CRM , </w:t>
      </w:r>
      <w:r w:rsidR="00F61488" w:rsidRPr="00F61488">
        <w:rPr>
          <w:sz w:val="22"/>
          <w:szCs w:val="22"/>
        </w:rPr>
        <w:t xml:space="preserve">Email Feed, FTP Feed &amp; also integrated with </w:t>
      </w:r>
      <w:r w:rsidR="00CB1C60">
        <w:rPr>
          <w:sz w:val="22"/>
          <w:szCs w:val="22"/>
        </w:rPr>
        <w:t xml:space="preserve">NT </w:t>
      </w:r>
      <w:r w:rsidR="00F61488" w:rsidRPr="00F61488">
        <w:rPr>
          <w:sz w:val="22"/>
          <w:szCs w:val="22"/>
        </w:rPr>
        <w:t>BASE Applications</w:t>
      </w:r>
      <w:r w:rsidR="00F61488">
        <w:rPr>
          <w:sz w:val="22"/>
          <w:szCs w:val="22"/>
        </w:rPr>
        <w:t>.</w:t>
      </w:r>
      <w:r w:rsidR="00CB1C60">
        <w:rPr>
          <w:sz w:val="22"/>
          <w:szCs w:val="22"/>
        </w:rPr>
        <w:t xml:space="preserve"> </w:t>
      </w:r>
    </w:p>
    <w:p w14:paraId="498CF2F6" w14:textId="77777777" w:rsidR="00F61488" w:rsidRDefault="00F61488" w:rsidP="009A0F69">
      <w:pPr>
        <w:pStyle w:val="ListParagraph"/>
        <w:ind w:left="1008"/>
        <w:rPr>
          <w:sz w:val="22"/>
          <w:szCs w:val="22"/>
        </w:rPr>
      </w:pPr>
    </w:p>
    <w:p w14:paraId="3F519957" w14:textId="3503534A" w:rsidR="004825C1" w:rsidRPr="004825C1" w:rsidRDefault="004825C1" w:rsidP="001E68C3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4825C1">
        <w:rPr>
          <w:sz w:val="22"/>
          <w:szCs w:val="22"/>
        </w:rPr>
        <w:t xml:space="preserve">Send </w:t>
      </w:r>
      <w:r w:rsidR="00CB1C60">
        <w:rPr>
          <w:sz w:val="22"/>
          <w:szCs w:val="22"/>
        </w:rPr>
        <w:t>PO</w:t>
      </w:r>
      <w:r w:rsidRPr="004825C1">
        <w:rPr>
          <w:sz w:val="22"/>
          <w:szCs w:val="22"/>
        </w:rPr>
        <w:t xml:space="preserve"> to customers to with a secure checkout link &amp; monitor the flow using JBPM</w:t>
      </w:r>
      <w:r w:rsidR="001E68C3">
        <w:rPr>
          <w:sz w:val="22"/>
          <w:szCs w:val="22"/>
        </w:rPr>
        <w:t xml:space="preserve"> file</w:t>
      </w:r>
      <w:r w:rsidRPr="004825C1">
        <w:rPr>
          <w:sz w:val="22"/>
          <w:szCs w:val="22"/>
        </w:rPr>
        <w:t xml:space="preserve"> </w:t>
      </w:r>
    </w:p>
    <w:p w14:paraId="38746D81" w14:textId="77777777" w:rsidR="004825C1" w:rsidRPr="004825C1" w:rsidRDefault="001E68C3" w:rsidP="001E68C3">
      <w:pPr>
        <w:pStyle w:val="ListParagraph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Built interfaces on Mule soft </w:t>
      </w:r>
      <w:r w:rsidR="004825C1" w:rsidRPr="004825C1">
        <w:rPr>
          <w:sz w:val="22"/>
          <w:szCs w:val="22"/>
        </w:rPr>
        <w:t>ESB platform</w:t>
      </w:r>
    </w:p>
    <w:p w14:paraId="6599D1F7" w14:textId="77777777" w:rsidR="004825C1" w:rsidRPr="004825C1" w:rsidRDefault="004825C1" w:rsidP="001E68C3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4825C1">
        <w:rPr>
          <w:sz w:val="22"/>
          <w:szCs w:val="22"/>
        </w:rPr>
        <w:t xml:space="preserve">Experience with focused integration </w:t>
      </w:r>
      <w:r w:rsidR="001E68C3">
        <w:rPr>
          <w:sz w:val="22"/>
          <w:szCs w:val="22"/>
        </w:rPr>
        <w:t xml:space="preserve">of mule components </w:t>
      </w:r>
    </w:p>
    <w:p w14:paraId="5918E458" w14:textId="77777777" w:rsidR="004825C1" w:rsidRPr="004825C1" w:rsidRDefault="004825C1" w:rsidP="001E68C3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4825C1">
        <w:rPr>
          <w:sz w:val="22"/>
          <w:szCs w:val="22"/>
        </w:rPr>
        <w:t>Manually re-create mistaken orders from any of your active sales channels</w:t>
      </w:r>
    </w:p>
    <w:p w14:paraId="2AFCE839" w14:textId="77777777" w:rsidR="004825C1" w:rsidRPr="004825C1" w:rsidRDefault="004825C1" w:rsidP="001E68C3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4825C1">
        <w:rPr>
          <w:sz w:val="22"/>
          <w:szCs w:val="22"/>
        </w:rPr>
        <w:t xml:space="preserve">Generate document including trouble shooting and template for future interfaces </w:t>
      </w:r>
    </w:p>
    <w:p w14:paraId="4365ADE5" w14:textId="77777777" w:rsidR="004825C1" w:rsidRPr="004825C1" w:rsidRDefault="004825C1" w:rsidP="001E68C3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4825C1">
        <w:rPr>
          <w:sz w:val="22"/>
          <w:szCs w:val="22"/>
        </w:rPr>
        <w:t xml:space="preserve">Hands-on experience in creating workflow application with leading BASE applications </w:t>
      </w:r>
    </w:p>
    <w:p w14:paraId="2ECD0634" w14:textId="77777777" w:rsidR="004825C1" w:rsidRPr="001315FE" w:rsidRDefault="004825C1" w:rsidP="001E68C3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4825C1">
        <w:rPr>
          <w:sz w:val="22"/>
          <w:szCs w:val="22"/>
        </w:rPr>
        <w:t xml:space="preserve">Worked on Core Java, Hibernate &amp; Spring </w:t>
      </w:r>
      <w:r w:rsidR="001E68C3" w:rsidRPr="004825C1">
        <w:rPr>
          <w:sz w:val="22"/>
          <w:szCs w:val="22"/>
        </w:rPr>
        <w:t>Integration</w:t>
      </w:r>
      <w:r w:rsidRPr="004825C1">
        <w:rPr>
          <w:sz w:val="22"/>
          <w:szCs w:val="22"/>
        </w:rPr>
        <w:t>,</w:t>
      </w:r>
      <w:r w:rsidR="001E68C3">
        <w:rPr>
          <w:sz w:val="22"/>
          <w:szCs w:val="22"/>
        </w:rPr>
        <w:t xml:space="preserve"> </w:t>
      </w:r>
      <w:r w:rsidRPr="004825C1">
        <w:rPr>
          <w:sz w:val="22"/>
          <w:szCs w:val="22"/>
        </w:rPr>
        <w:t xml:space="preserve">Messaging </w:t>
      </w:r>
      <w:r w:rsidR="001E68C3" w:rsidRPr="004825C1">
        <w:rPr>
          <w:sz w:val="22"/>
          <w:szCs w:val="22"/>
        </w:rPr>
        <w:t>(Active</w:t>
      </w:r>
      <w:r w:rsidRPr="004825C1">
        <w:rPr>
          <w:sz w:val="22"/>
          <w:szCs w:val="22"/>
        </w:rPr>
        <w:t xml:space="preserve"> MQ), Web API-REST and authentication methods</w:t>
      </w:r>
      <w:r w:rsidR="001E68C3">
        <w:rPr>
          <w:sz w:val="22"/>
          <w:szCs w:val="22"/>
        </w:rPr>
        <w:t xml:space="preserve"> </w:t>
      </w:r>
      <w:r w:rsidR="001E68C3" w:rsidRPr="0072563E">
        <w:rPr>
          <w:color w:val="000000"/>
          <w:sz w:val="22"/>
          <w:szCs w:val="22"/>
        </w:rPr>
        <w:t>message sources, processors, and properties</w:t>
      </w:r>
    </w:p>
    <w:p w14:paraId="0A73D4D5" w14:textId="77777777" w:rsidR="001315FE" w:rsidRDefault="001315FE" w:rsidP="001315FE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1315FE">
        <w:rPr>
          <w:sz w:val="22"/>
          <w:szCs w:val="22"/>
        </w:rPr>
        <w:t>Responsible for cultivating and applying an understanding of Client’s / Customer’s methodology, policies, standards, and internal and external controls.</w:t>
      </w:r>
    </w:p>
    <w:p w14:paraId="18B89DFD" w14:textId="77777777" w:rsidR="001315FE" w:rsidRDefault="001315FE" w:rsidP="001315FE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1315FE">
        <w:rPr>
          <w:sz w:val="22"/>
          <w:szCs w:val="22"/>
        </w:rPr>
        <w:t>Used frameworks like Spring and ORM concepts with specific work on Hibernate</w:t>
      </w:r>
    </w:p>
    <w:p w14:paraId="7D91A5A2" w14:textId="77777777" w:rsidR="001315FE" w:rsidRDefault="001315FE" w:rsidP="001315FE">
      <w:pPr>
        <w:pStyle w:val="ListParagraph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Pr="001315FE">
        <w:rPr>
          <w:sz w:val="22"/>
          <w:szCs w:val="22"/>
        </w:rPr>
        <w:t>ode quality check using SonarQube</w:t>
      </w:r>
    </w:p>
    <w:p w14:paraId="578C36EE" w14:textId="77777777" w:rsidR="00EE67F7" w:rsidRPr="00EE67F7" w:rsidRDefault="00EE67F7" w:rsidP="00EE67F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EE67F7">
        <w:rPr>
          <w:sz w:val="22"/>
          <w:szCs w:val="22"/>
        </w:rPr>
        <w:t>Ensured successful releases following agile methodology</w:t>
      </w:r>
    </w:p>
    <w:p w14:paraId="392424B3" w14:textId="77777777" w:rsidR="00EE67F7" w:rsidRDefault="00EE67F7" w:rsidP="00EE67F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EE67F7">
        <w:rPr>
          <w:sz w:val="22"/>
          <w:szCs w:val="22"/>
        </w:rPr>
        <w:t>Ensured the usage of standard tools / utilities as prescribed by architecture while doing delivery</w:t>
      </w:r>
    </w:p>
    <w:p w14:paraId="3AA0B182" w14:textId="77777777" w:rsidR="00F61488" w:rsidRDefault="00F61488" w:rsidP="009A0F69">
      <w:pPr>
        <w:pStyle w:val="ListParagraph"/>
        <w:ind w:left="1008"/>
        <w:rPr>
          <w:sz w:val="22"/>
          <w:szCs w:val="22"/>
        </w:rPr>
      </w:pPr>
    </w:p>
    <w:p w14:paraId="41C690D5" w14:textId="77777777" w:rsidR="00F61488" w:rsidRDefault="00F61488" w:rsidP="009A0F69">
      <w:pPr>
        <w:pStyle w:val="ListParagraph"/>
        <w:ind w:left="1008"/>
        <w:rPr>
          <w:sz w:val="22"/>
          <w:szCs w:val="22"/>
        </w:rPr>
      </w:pPr>
    </w:p>
    <w:p w14:paraId="79AF1597" w14:textId="77777777" w:rsidR="00F61488" w:rsidRDefault="00F61488" w:rsidP="009A0F69">
      <w:pPr>
        <w:pStyle w:val="ListParagraph"/>
        <w:ind w:left="1008"/>
        <w:rPr>
          <w:sz w:val="22"/>
          <w:szCs w:val="22"/>
        </w:rPr>
      </w:pPr>
    </w:p>
    <w:p w14:paraId="4CDC365E" w14:textId="4B422BCE" w:rsidR="00AE09C7" w:rsidRPr="009A0F69" w:rsidRDefault="006E5856" w:rsidP="006E585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E5856">
        <w:rPr>
          <w:b/>
          <w:sz w:val="22"/>
          <w:szCs w:val="22"/>
        </w:rPr>
        <w:t xml:space="preserve">Claims for Sub Coverage Operations </w:t>
      </w:r>
    </w:p>
    <w:p w14:paraId="371E9F5F" w14:textId="4A17B5A5" w:rsidR="00AE09C7" w:rsidRDefault="00CB1C60" w:rsidP="00AE09C7">
      <w:pPr>
        <w:pStyle w:val="ListParagraph"/>
        <w:ind w:left="1008"/>
        <w:rPr>
          <w:sz w:val="22"/>
          <w:szCs w:val="22"/>
        </w:rPr>
      </w:pPr>
      <w:r w:rsidRPr="00CB1C60">
        <w:rPr>
          <w:sz w:val="22"/>
          <w:szCs w:val="22"/>
        </w:rPr>
        <w:t xml:space="preserve">Allied Insurance USA </w:t>
      </w:r>
      <w:r w:rsidR="00AE09C7" w:rsidRPr="00F61488">
        <w:rPr>
          <w:sz w:val="22"/>
          <w:szCs w:val="22"/>
        </w:rPr>
        <w:t>(Insurance Domain)</w:t>
      </w:r>
    </w:p>
    <w:p w14:paraId="2CD4D694" w14:textId="77777777" w:rsidR="00AE09C7" w:rsidRPr="001E68C3" w:rsidRDefault="00AE09C7" w:rsidP="00AE09C7">
      <w:pPr>
        <w:pStyle w:val="ListParagraph"/>
        <w:ind w:left="1008"/>
        <w:rPr>
          <w:b/>
          <w:sz w:val="22"/>
          <w:szCs w:val="22"/>
        </w:rPr>
      </w:pPr>
      <w:r w:rsidRPr="001E68C3">
        <w:rPr>
          <w:b/>
          <w:sz w:val="22"/>
          <w:szCs w:val="22"/>
        </w:rPr>
        <w:t>Duration: From 2014 to till date</w:t>
      </w:r>
    </w:p>
    <w:p w14:paraId="7C38C826" w14:textId="77777777" w:rsidR="00AE09C7" w:rsidRDefault="00AE09C7" w:rsidP="00AE09C7">
      <w:pPr>
        <w:pStyle w:val="ListParagraph"/>
        <w:ind w:left="1008"/>
        <w:rPr>
          <w:sz w:val="22"/>
          <w:szCs w:val="22"/>
        </w:rPr>
      </w:pPr>
    </w:p>
    <w:p w14:paraId="29635896" w14:textId="5589CA10" w:rsidR="00AE09C7" w:rsidRDefault="00AE09C7" w:rsidP="00AE09C7">
      <w:pPr>
        <w:pStyle w:val="ListParagraph"/>
        <w:ind w:left="1008"/>
        <w:rPr>
          <w:sz w:val="22"/>
          <w:szCs w:val="22"/>
        </w:rPr>
      </w:pPr>
      <w:r w:rsidRPr="00F61488">
        <w:rPr>
          <w:sz w:val="22"/>
          <w:szCs w:val="22"/>
        </w:rPr>
        <w:t>JAVA/J2E</w:t>
      </w:r>
      <w:r>
        <w:rPr>
          <w:sz w:val="22"/>
          <w:szCs w:val="22"/>
        </w:rPr>
        <w:t>E, Spring MVC 4, Hibernate 4</w:t>
      </w:r>
      <w:r w:rsidRPr="00F61488">
        <w:rPr>
          <w:sz w:val="22"/>
          <w:szCs w:val="22"/>
        </w:rPr>
        <w:t xml:space="preserve">, Oracle 10, JBoss 5, Mule Server 3, ActiveMQ, </w:t>
      </w:r>
      <w:r w:rsidR="001A2962" w:rsidRPr="003C5B50">
        <w:rPr>
          <w:sz w:val="22"/>
          <w:szCs w:val="22"/>
        </w:rPr>
        <w:t>Salesforce CRM</w:t>
      </w:r>
      <w:r w:rsidR="001A2962" w:rsidRPr="00F61488">
        <w:rPr>
          <w:sz w:val="22"/>
          <w:szCs w:val="22"/>
        </w:rPr>
        <w:t xml:space="preserve"> </w:t>
      </w:r>
      <w:r w:rsidR="001A2962">
        <w:rPr>
          <w:sz w:val="22"/>
          <w:szCs w:val="22"/>
        </w:rPr>
        <w:t>,</w:t>
      </w:r>
      <w:r w:rsidRPr="00F61488">
        <w:rPr>
          <w:sz w:val="22"/>
          <w:szCs w:val="22"/>
        </w:rPr>
        <w:t>Alfresco ECM, Restful</w:t>
      </w:r>
    </w:p>
    <w:p w14:paraId="634A32DB" w14:textId="77777777" w:rsidR="00AE09C7" w:rsidRDefault="00AE09C7" w:rsidP="00AE09C7">
      <w:pPr>
        <w:pStyle w:val="ListParagraph"/>
        <w:ind w:left="1008"/>
        <w:rPr>
          <w:sz w:val="22"/>
          <w:szCs w:val="22"/>
        </w:rPr>
      </w:pPr>
    </w:p>
    <w:p w14:paraId="4C6B99C9" w14:textId="65E63312" w:rsidR="0051468D" w:rsidRDefault="00F11DCA" w:rsidP="00F11DCA">
      <w:pPr>
        <w:pStyle w:val="ListParagraph"/>
        <w:ind w:left="1008"/>
        <w:rPr>
          <w:sz w:val="22"/>
          <w:szCs w:val="22"/>
        </w:rPr>
      </w:pPr>
      <w:r>
        <w:rPr>
          <w:sz w:val="22"/>
          <w:szCs w:val="22"/>
        </w:rPr>
        <w:t xml:space="preserve">Subclaim is an additional  claim that a customer can claim for an active policy. </w:t>
      </w:r>
      <w:r w:rsidR="00C50867" w:rsidRPr="00C50867">
        <w:rPr>
          <w:sz w:val="22"/>
          <w:szCs w:val="22"/>
        </w:rPr>
        <w:t xml:space="preserve">Determining which </w:t>
      </w:r>
      <w:r>
        <w:rPr>
          <w:sz w:val="22"/>
          <w:szCs w:val="22"/>
        </w:rPr>
        <w:t>policies can come under subclaim &amp; processing the claim is major challenge in insurance industry.</w:t>
      </w:r>
      <w:r w:rsidRPr="00F11DCA">
        <w:t xml:space="preserve"> </w:t>
      </w:r>
      <w:r w:rsidRPr="00F11DCA">
        <w:rPr>
          <w:sz w:val="22"/>
          <w:szCs w:val="22"/>
        </w:rPr>
        <w:t>In our Application client can create one or multiple subclaim</w:t>
      </w:r>
      <w:r>
        <w:rPr>
          <w:sz w:val="22"/>
          <w:szCs w:val="22"/>
        </w:rPr>
        <w:t xml:space="preserve"> </w:t>
      </w:r>
      <w:r w:rsidRPr="00F11DC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F11DCA">
        <w:rPr>
          <w:sz w:val="22"/>
          <w:szCs w:val="22"/>
        </w:rPr>
        <w:t>manage subclaim manually in claims processing</w:t>
      </w:r>
      <w:r>
        <w:rPr>
          <w:sz w:val="22"/>
          <w:szCs w:val="22"/>
        </w:rPr>
        <w:t>.</w:t>
      </w:r>
    </w:p>
    <w:p w14:paraId="56F79C52" w14:textId="77777777" w:rsidR="00AE09C7" w:rsidRDefault="00AE09C7" w:rsidP="00AE09C7">
      <w:pPr>
        <w:pStyle w:val="ListParagraph"/>
        <w:ind w:left="1008"/>
        <w:rPr>
          <w:sz w:val="22"/>
          <w:szCs w:val="22"/>
        </w:rPr>
      </w:pPr>
    </w:p>
    <w:p w14:paraId="7434C9A2" w14:textId="77777777" w:rsidR="00C50867" w:rsidRPr="00C50867" w:rsidRDefault="00C50867" w:rsidP="00C5086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C50867">
        <w:rPr>
          <w:sz w:val="22"/>
          <w:szCs w:val="22"/>
        </w:rPr>
        <w:t>Working closely with all stakeholders to understand business requirements &amp; developing effective working relationships for the delivery of the portfolio</w:t>
      </w:r>
    </w:p>
    <w:p w14:paraId="28282F82" w14:textId="5C911EC7" w:rsidR="00C50867" w:rsidRPr="00C50867" w:rsidRDefault="00C50867" w:rsidP="00C5086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C50867">
        <w:rPr>
          <w:sz w:val="22"/>
          <w:szCs w:val="22"/>
        </w:rPr>
        <w:t xml:space="preserve">Coordinating with onshore team to deliver modules and ensure business benefits </w:t>
      </w:r>
    </w:p>
    <w:p w14:paraId="28B3582F" w14:textId="7C479F90" w:rsidR="00AE09C7" w:rsidRPr="004825C1" w:rsidRDefault="00C50867" w:rsidP="00C5086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C50867">
        <w:rPr>
          <w:sz w:val="22"/>
          <w:szCs w:val="22"/>
        </w:rPr>
        <w:t xml:space="preserve"> Aligning day-to-day a</w:t>
      </w:r>
      <w:r w:rsidR="0058125B">
        <w:rPr>
          <w:sz w:val="22"/>
          <w:szCs w:val="22"/>
        </w:rPr>
        <w:t>ctions</w:t>
      </w:r>
      <w:r w:rsidR="00DD18FF">
        <w:rPr>
          <w:sz w:val="22"/>
          <w:szCs w:val="22"/>
        </w:rPr>
        <w:t xml:space="preserve"> for subclaim automation</w:t>
      </w:r>
      <w:r w:rsidR="0058125B">
        <w:rPr>
          <w:sz w:val="22"/>
          <w:szCs w:val="22"/>
        </w:rPr>
        <w:t xml:space="preserve"> to meet immediate needs,</w:t>
      </w:r>
      <w:r w:rsidR="0058125B" w:rsidRPr="00C50867">
        <w:rPr>
          <w:sz w:val="22"/>
          <w:szCs w:val="22"/>
        </w:rPr>
        <w:t xml:space="preserve"> helping</w:t>
      </w:r>
      <w:r w:rsidRPr="00C50867">
        <w:rPr>
          <w:sz w:val="22"/>
          <w:szCs w:val="22"/>
        </w:rPr>
        <w:t xml:space="preserve"> </w:t>
      </w:r>
      <w:r w:rsidR="00DD18FF">
        <w:rPr>
          <w:sz w:val="22"/>
          <w:szCs w:val="22"/>
        </w:rPr>
        <w:t>Allied</w:t>
      </w:r>
      <w:r w:rsidRPr="00C50867">
        <w:rPr>
          <w:sz w:val="22"/>
          <w:szCs w:val="22"/>
        </w:rPr>
        <w:t xml:space="preserve"> meet long term goals</w:t>
      </w:r>
      <w:r w:rsidR="00AE09C7" w:rsidRPr="004825C1">
        <w:rPr>
          <w:sz w:val="22"/>
          <w:szCs w:val="22"/>
        </w:rPr>
        <w:t xml:space="preserve"> </w:t>
      </w:r>
    </w:p>
    <w:p w14:paraId="034AC145" w14:textId="77777777" w:rsidR="00AE09C7" w:rsidRPr="004825C1" w:rsidRDefault="00AE09C7" w:rsidP="00AE09C7">
      <w:pPr>
        <w:pStyle w:val="ListParagraph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Built interfaces on Mule soft </w:t>
      </w:r>
      <w:r w:rsidRPr="004825C1">
        <w:rPr>
          <w:sz w:val="22"/>
          <w:szCs w:val="22"/>
        </w:rPr>
        <w:t>ESB platform</w:t>
      </w:r>
    </w:p>
    <w:p w14:paraId="65E51E66" w14:textId="77777777" w:rsidR="00AE09C7" w:rsidRPr="004825C1" w:rsidRDefault="00AE09C7" w:rsidP="00AE09C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4825C1">
        <w:rPr>
          <w:sz w:val="22"/>
          <w:szCs w:val="22"/>
        </w:rPr>
        <w:t xml:space="preserve">Experience with focused integration </w:t>
      </w:r>
      <w:r>
        <w:rPr>
          <w:sz w:val="22"/>
          <w:szCs w:val="22"/>
        </w:rPr>
        <w:t xml:space="preserve">of mule components </w:t>
      </w:r>
    </w:p>
    <w:p w14:paraId="21CC20F3" w14:textId="77777777" w:rsidR="00AE09C7" w:rsidRPr="004825C1" w:rsidRDefault="00AE09C7" w:rsidP="00AE09C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4825C1">
        <w:rPr>
          <w:sz w:val="22"/>
          <w:szCs w:val="22"/>
        </w:rPr>
        <w:t xml:space="preserve">Generate document including trouble shooting and template for future interfaces </w:t>
      </w:r>
    </w:p>
    <w:p w14:paraId="6730D8DF" w14:textId="77777777" w:rsidR="00AE09C7" w:rsidRDefault="00AE09C7" w:rsidP="00AE09C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1315FE">
        <w:rPr>
          <w:sz w:val="22"/>
          <w:szCs w:val="22"/>
        </w:rPr>
        <w:t>Used frameworks like Spring and ORM concepts with specific work on Hibernate</w:t>
      </w:r>
    </w:p>
    <w:p w14:paraId="57FCDD98" w14:textId="77777777" w:rsidR="00AE09C7" w:rsidRDefault="00AE09C7" w:rsidP="00AE09C7">
      <w:pPr>
        <w:pStyle w:val="ListParagraph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Pr="001315FE">
        <w:rPr>
          <w:sz w:val="22"/>
          <w:szCs w:val="22"/>
        </w:rPr>
        <w:t>ode quality check using SonarQube</w:t>
      </w:r>
    </w:p>
    <w:p w14:paraId="1ACDF05B" w14:textId="77777777" w:rsidR="00AE09C7" w:rsidRPr="00EE67F7" w:rsidRDefault="00AE09C7" w:rsidP="00AE09C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EE67F7">
        <w:rPr>
          <w:sz w:val="22"/>
          <w:szCs w:val="22"/>
        </w:rPr>
        <w:t>Ensured successful releases following agile methodology</w:t>
      </w:r>
    </w:p>
    <w:p w14:paraId="698A8841" w14:textId="77777777" w:rsidR="00AE09C7" w:rsidRDefault="00AE09C7" w:rsidP="009A0F69">
      <w:pPr>
        <w:pStyle w:val="ListParagraph"/>
        <w:ind w:left="1008"/>
        <w:rPr>
          <w:sz w:val="22"/>
          <w:szCs w:val="22"/>
        </w:rPr>
      </w:pPr>
    </w:p>
    <w:p w14:paraId="029A2479" w14:textId="77777777" w:rsidR="00AE09C7" w:rsidRDefault="00AE09C7" w:rsidP="009A0F69">
      <w:pPr>
        <w:pStyle w:val="ListParagraph"/>
        <w:ind w:left="1008"/>
        <w:rPr>
          <w:sz w:val="22"/>
          <w:szCs w:val="22"/>
        </w:rPr>
      </w:pPr>
    </w:p>
    <w:p w14:paraId="6E75D6EC" w14:textId="77777777" w:rsidR="0073773E" w:rsidRPr="009A0F69" w:rsidRDefault="0073773E" w:rsidP="009A0F69">
      <w:pPr>
        <w:pStyle w:val="ListParagraph"/>
        <w:ind w:left="1008"/>
        <w:rPr>
          <w:sz w:val="22"/>
          <w:szCs w:val="22"/>
        </w:rPr>
      </w:pPr>
    </w:p>
    <w:p w14:paraId="39C318F1" w14:textId="77777777" w:rsidR="0073773E" w:rsidRPr="009D4D34" w:rsidRDefault="0073773E" w:rsidP="009A0F69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7"/>
      </w:tblGrid>
      <w:tr w:rsidR="0073773E" w:rsidRPr="009D4D34" w14:paraId="0C2798FC" w14:textId="77777777" w:rsidTr="00D154F1">
        <w:tc>
          <w:tcPr>
            <w:tcW w:w="9666" w:type="dxa"/>
            <w:shd w:val="clear" w:color="auto" w:fill="1F497D" w:themeFill="text2"/>
          </w:tcPr>
          <w:p w14:paraId="0CA0B40A" w14:textId="77777777" w:rsidR="0073773E" w:rsidRPr="009D4D34" w:rsidRDefault="0073773E" w:rsidP="009A0F69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9D4D34">
              <w:rPr>
                <w:b/>
                <w:bCs/>
                <w:color w:val="FFFFFF" w:themeColor="background1"/>
              </w:rPr>
              <w:t>Personal Details</w:t>
            </w:r>
          </w:p>
        </w:tc>
      </w:tr>
    </w:tbl>
    <w:p w14:paraId="6624BB9C" w14:textId="77777777" w:rsidR="0073773E" w:rsidRPr="009A0F69" w:rsidRDefault="0073773E" w:rsidP="009A0F69">
      <w:pPr>
        <w:tabs>
          <w:tab w:val="left" w:pos="1698"/>
        </w:tabs>
        <w:rPr>
          <w:rFonts w:eastAsia="Verdana"/>
          <w:b/>
          <w:bCs/>
          <w:color w:val="000000"/>
          <w:sz w:val="22"/>
          <w:szCs w:val="22"/>
        </w:rPr>
      </w:pPr>
    </w:p>
    <w:p w14:paraId="2A3E3520" w14:textId="6FB1B7F8" w:rsidR="0073773E" w:rsidRPr="009A0F69" w:rsidRDefault="0073773E" w:rsidP="009A0F69">
      <w:pPr>
        <w:pStyle w:val="ListParagraph"/>
        <w:numPr>
          <w:ilvl w:val="0"/>
          <w:numId w:val="11"/>
        </w:numPr>
        <w:tabs>
          <w:tab w:val="left" w:pos="1698"/>
        </w:tabs>
        <w:rPr>
          <w:rFonts w:eastAsia="Verdana"/>
          <w:b/>
          <w:bCs/>
          <w:color w:val="000000"/>
          <w:sz w:val="22"/>
          <w:szCs w:val="22"/>
        </w:rPr>
      </w:pPr>
      <w:r w:rsidRPr="009A0F69">
        <w:rPr>
          <w:rFonts w:eastAsia="Verdana"/>
          <w:b/>
          <w:bCs/>
          <w:color w:val="000000"/>
        </w:rPr>
        <w:t>Date of Birth</w:t>
      </w:r>
      <w:r w:rsidR="009A0F69">
        <w:rPr>
          <w:rFonts w:eastAsia="Verdana"/>
          <w:b/>
          <w:bCs/>
          <w:color w:val="000000"/>
          <w:sz w:val="22"/>
          <w:szCs w:val="22"/>
        </w:rPr>
        <w:tab/>
      </w:r>
      <w:r w:rsidR="000E7E36">
        <w:rPr>
          <w:rFonts w:eastAsia="Verdana"/>
          <w:bCs/>
          <w:color w:val="000000"/>
          <w:sz w:val="22"/>
          <w:szCs w:val="22"/>
        </w:rPr>
        <w:t>15</w:t>
      </w:r>
      <w:r w:rsidRPr="000E7E36">
        <w:rPr>
          <w:rFonts w:eastAsia="Verdana"/>
          <w:bCs/>
          <w:color w:val="000000"/>
          <w:sz w:val="22"/>
          <w:szCs w:val="22"/>
        </w:rPr>
        <w:t>/</w:t>
      </w:r>
      <w:r w:rsidR="000E7E36">
        <w:rPr>
          <w:rFonts w:eastAsia="Verdana"/>
          <w:bCs/>
          <w:color w:val="000000"/>
          <w:sz w:val="22"/>
          <w:szCs w:val="22"/>
        </w:rPr>
        <w:t>May</w:t>
      </w:r>
      <w:r w:rsidRPr="000E7E36">
        <w:rPr>
          <w:rFonts w:eastAsia="Verdana"/>
          <w:bCs/>
          <w:color w:val="000000"/>
          <w:sz w:val="22"/>
          <w:szCs w:val="22"/>
        </w:rPr>
        <w:t>/199</w:t>
      </w:r>
      <w:r w:rsidR="000E7E36">
        <w:rPr>
          <w:rFonts w:eastAsia="Verdana"/>
          <w:bCs/>
          <w:color w:val="000000"/>
          <w:sz w:val="22"/>
          <w:szCs w:val="22"/>
        </w:rPr>
        <w:t>1</w:t>
      </w:r>
    </w:p>
    <w:p w14:paraId="11096199" w14:textId="038CBD13" w:rsidR="00FC5B0F" w:rsidRPr="00FC5B0F" w:rsidRDefault="0073773E" w:rsidP="00646DF6">
      <w:pPr>
        <w:pStyle w:val="ListParagraph"/>
        <w:numPr>
          <w:ilvl w:val="0"/>
          <w:numId w:val="11"/>
        </w:numPr>
        <w:tabs>
          <w:tab w:val="left" w:pos="1698"/>
        </w:tabs>
        <w:rPr>
          <w:rFonts w:eastAsia="Verdana"/>
          <w:b/>
          <w:bCs/>
          <w:color w:val="000000"/>
          <w:sz w:val="22"/>
          <w:szCs w:val="22"/>
        </w:rPr>
      </w:pPr>
      <w:r w:rsidRPr="009A0F69">
        <w:rPr>
          <w:rFonts w:eastAsia="Verdana"/>
          <w:b/>
          <w:bCs/>
          <w:color w:val="000000"/>
        </w:rPr>
        <w:t>Address</w:t>
      </w:r>
      <w:r w:rsidR="009A0F69">
        <w:rPr>
          <w:rFonts w:eastAsia="Verdana"/>
          <w:b/>
          <w:bCs/>
          <w:color w:val="000000"/>
          <w:sz w:val="22"/>
          <w:szCs w:val="22"/>
        </w:rPr>
        <w:tab/>
      </w:r>
      <w:r w:rsidRPr="009A0F69">
        <w:rPr>
          <w:rFonts w:eastAsia="Verdana"/>
          <w:b/>
          <w:bCs/>
          <w:color w:val="000000"/>
          <w:sz w:val="22"/>
          <w:szCs w:val="22"/>
        </w:rPr>
        <w:tab/>
      </w:r>
      <w:r w:rsidR="00646DF6" w:rsidRPr="00646DF6">
        <w:rPr>
          <w:rFonts w:eastAsia="Verdana"/>
          <w:bCs/>
          <w:color w:val="000000"/>
          <w:sz w:val="22"/>
          <w:szCs w:val="22"/>
        </w:rPr>
        <w:t>Keelaghatta</w:t>
      </w:r>
      <w:r w:rsidR="00646DF6">
        <w:rPr>
          <w:rFonts w:eastAsia="Verdana"/>
          <w:bCs/>
          <w:color w:val="000000"/>
          <w:sz w:val="22"/>
          <w:szCs w:val="22"/>
        </w:rPr>
        <w:t xml:space="preserve"> </w:t>
      </w:r>
      <w:r w:rsidR="00646DF6" w:rsidRPr="00646DF6">
        <w:rPr>
          <w:rFonts w:eastAsia="Verdana"/>
          <w:bCs/>
          <w:color w:val="000000"/>
          <w:sz w:val="22"/>
          <w:szCs w:val="22"/>
        </w:rPr>
        <w:t xml:space="preserve"> post, Maddur T</w:t>
      </w:r>
      <w:r w:rsidR="00646DF6">
        <w:rPr>
          <w:rFonts w:eastAsia="Verdana"/>
          <w:bCs/>
          <w:color w:val="000000"/>
          <w:sz w:val="22"/>
          <w:szCs w:val="22"/>
        </w:rPr>
        <w:t>aluk</w:t>
      </w:r>
      <w:r w:rsidR="00646DF6" w:rsidRPr="00646DF6">
        <w:rPr>
          <w:rFonts w:eastAsia="Verdana"/>
          <w:bCs/>
          <w:color w:val="000000"/>
          <w:sz w:val="22"/>
          <w:szCs w:val="22"/>
        </w:rPr>
        <w:t>,</w:t>
      </w:r>
      <w:r w:rsidR="00646DF6">
        <w:rPr>
          <w:rFonts w:eastAsia="Verdana"/>
          <w:bCs/>
          <w:color w:val="000000"/>
          <w:sz w:val="22"/>
          <w:szCs w:val="22"/>
        </w:rPr>
        <w:t xml:space="preserve"> </w:t>
      </w:r>
      <w:r w:rsidR="00646DF6" w:rsidRPr="00646DF6">
        <w:rPr>
          <w:rFonts w:eastAsia="Verdana"/>
          <w:bCs/>
          <w:color w:val="000000"/>
          <w:sz w:val="22"/>
          <w:szCs w:val="22"/>
        </w:rPr>
        <w:t>Mandya</w:t>
      </w:r>
      <w:r w:rsidR="002B54D7">
        <w:rPr>
          <w:rFonts w:eastAsia="Verdana"/>
          <w:bCs/>
          <w:color w:val="000000"/>
          <w:sz w:val="22"/>
          <w:szCs w:val="22"/>
        </w:rPr>
        <w:t xml:space="preserve"> </w:t>
      </w:r>
      <w:r w:rsidR="00646DF6" w:rsidRPr="00646DF6">
        <w:rPr>
          <w:rFonts w:eastAsia="Verdana"/>
          <w:bCs/>
          <w:color w:val="000000"/>
          <w:sz w:val="22"/>
          <w:szCs w:val="22"/>
        </w:rPr>
        <w:t>Dist- 571419</w:t>
      </w:r>
    </w:p>
    <w:p w14:paraId="2FF1E986" w14:textId="45834B65" w:rsidR="00FC5B0F" w:rsidRDefault="00FC5B0F" w:rsidP="00FC5B0F">
      <w:pPr>
        <w:pStyle w:val="ListParagraph"/>
        <w:numPr>
          <w:ilvl w:val="0"/>
          <w:numId w:val="11"/>
        </w:numPr>
        <w:tabs>
          <w:tab w:val="left" w:pos="1698"/>
        </w:tabs>
        <w:rPr>
          <w:rFonts w:eastAsia="Verdana"/>
          <w:b/>
          <w:bCs/>
          <w:color w:val="000000"/>
          <w:sz w:val="22"/>
          <w:szCs w:val="22"/>
        </w:rPr>
      </w:pPr>
      <w:r>
        <w:rPr>
          <w:rFonts w:eastAsia="Verdana"/>
          <w:b/>
          <w:bCs/>
          <w:color w:val="000000"/>
        </w:rPr>
        <w:t>Fathers Name</w:t>
      </w:r>
      <w:r>
        <w:rPr>
          <w:rFonts w:eastAsia="Verdana"/>
          <w:b/>
          <w:bCs/>
          <w:color w:val="000000"/>
          <w:sz w:val="22"/>
          <w:szCs w:val="22"/>
        </w:rPr>
        <w:tab/>
      </w:r>
      <w:r w:rsidRPr="00E46AD8">
        <w:rPr>
          <w:sz w:val="22"/>
          <w:szCs w:val="22"/>
        </w:rPr>
        <w:t>Basavaiah</w:t>
      </w:r>
    </w:p>
    <w:p w14:paraId="4F94828A" w14:textId="23C5518D" w:rsidR="003C5B50" w:rsidRDefault="00FC5B0F" w:rsidP="00FC5B0F">
      <w:pPr>
        <w:pStyle w:val="ListParagraph"/>
        <w:numPr>
          <w:ilvl w:val="0"/>
          <w:numId w:val="11"/>
        </w:numPr>
        <w:tabs>
          <w:tab w:val="left" w:pos="1698"/>
        </w:tabs>
        <w:rPr>
          <w:rFonts w:eastAsia="Verdana"/>
          <w:b/>
          <w:bCs/>
          <w:color w:val="000000"/>
          <w:sz w:val="22"/>
          <w:szCs w:val="22"/>
        </w:rPr>
      </w:pPr>
      <w:r>
        <w:rPr>
          <w:rFonts w:eastAsia="Verdana"/>
          <w:b/>
          <w:bCs/>
          <w:color w:val="000000"/>
        </w:rPr>
        <w:t xml:space="preserve">Nationality </w:t>
      </w:r>
      <w:r>
        <w:rPr>
          <w:rFonts w:eastAsia="Verdana"/>
          <w:b/>
          <w:bCs/>
          <w:color w:val="000000"/>
          <w:sz w:val="22"/>
          <w:szCs w:val="22"/>
        </w:rPr>
        <w:tab/>
      </w:r>
      <w:r w:rsidRPr="000E7E36">
        <w:rPr>
          <w:rFonts w:eastAsia="Verdana"/>
          <w:bCs/>
          <w:color w:val="000000"/>
          <w:sz w:val="22"/>
          <w:szCs w:val="22"/>
        </w:rPr>
        <w:t>Indian</w:t>
      </w:r>
    </w:p>
    <w:p w14:paraId="40F6318A" w14:textId="08F68A6E" w:rsidR="00FC5B0F" w:rsidRPr="009A0F69" w:rsidRDefault="00FC5B0F" w:rsidP="00FC5B0F">
      <w:pPr>
        <w:pStyle w:val="ListParagraph"/>
        <w:numPr>
          <w:ilvl w:val="0"/>
          <w:numId w:val="11"/>
        </w:numPr>
        <w:tabs>
          <w:tab w:val="left" w:pos="1698"/>
        </w:tabs>
        <w:rPr>
          <w:rFonts w:eastAsia="Verdana"/>
          <w:b/>
          <w:bCs/>
          <w:color w:val="000000"/>
          <w:sz w:val="22"/>
          <w:szCs w:val="22"/>
        </w:rPr>
      </w:pPr>
      <w:r>
        <w:rPr>
          <w:rFonts w:eastAsia="Verdana"/>
          <w:b/>
          <w:bCs/>
          <w:color w:val="000000"/>
        </w:rPr>
        <w:t xml:space="preserve">Gender        </w:t>
      </w:r>
      <w:r>
        <w:rPr>
          <w:rFonts w:eastAsia="Verdana"/>
          <w:b/>
          <w:bCs/>
          <w:color w:val="000000"/>
          <w:sz w:val="22"/>
          <w:szCs w:val="22"/>
        </w:rPr>
        <w:tab/>
      </w:r>
      <w:r w:rsidRPr="00DD18FF">
        <w:rPr>
          <w:rFonts w:eastAsia="Verdana"/>
          <w:bCs/>
          <w:color w:val="000000"/>
          <w:sz w:val="22"/>
          <w:szCs w:val="22"/>
        </w:rPr>
        <w:t>Male</w:t>
      </w:r>
    </w:p>
    <w:p w14:paraId="076ECE8A" w14:textId="1F86D38E" w:rsidR="00FC5B0F" w:rsidRPr="00FC5B0F" w:rsidRDefault="004442B7" w:rsidP="00FC5B0F">
      <w:pPr>
        <w:pStyle w:val="ListParagraph"/>
        <w:numPr>
          <w:ilvl w:val="0"/>
          <w:numId w:val="11"/>
        </w:numPr>
        <w:tabs>
          <w:tab w:val="left" w:pos="1698"/>
        </w:tabs>
        <w:rPr>
          <w:rFonts w:eastAsia="Verdana"/>
          <w:b/>
          <w:bCs/>
          <w:color w:val="000000"/>
          <w:sz w:val="22"/>
          <w:szCs w:val="22"/>
        </w:rPr>
      </w:pPr>
      <w:r>
        <w:rPr>
          <w:rFonts w:eastAsia="Verdana"/>
          <w:b/>
          <w:bCs/>
          <w:color w:val="000000"/>
        </w:rPr>
        <w:t xml:space="preserve">Languages             </w:t>
      </w:r>
      <w:r w:rsidRPr="00DD18FF">
        <w:rPr>
          <w:rFonts w:eastAsia="Verdana"/>
          <w:bCs/>
          <w:color w:val="000000"/>
        </w:rPr>
        <w:t>Kannada, English</w:t>
      </w:r>
    </w:p>
    <w:p w14:paraId="2F88E438" w14:textId="6D328E1F" w:rsidR="0073773E" w:rsidRPr="009A0F69" w:rsidRDefault="009A0F69" w:rsidP="006C3F43">
      <w:pPr>
        <w:pStyle w:val="ListParagraph"/>
        <w:tabs>
          <w:tab w:val="left" w:pos="1698"/>
        </w:tabs>
        <w:ind w:left="1008"/>
        <w:rPr>
          <w:rFonts w:eastAsia="Verdana"/>
          <w:b/>
          <w:bCs/>
          <w:color w:val="000000"/>
          <w:sz w:val="22"/>
          <w:szCs w:val="22"/>
        </w:rPr>
      </w:pPr>
      <w:r>
        <w:rPr>
          <w:rFonts w:eastAsia="Verdana"/>
          <w:bCs/>
          <w:color w:val="000000"/>
          <w:sz w:val="22"/>
          <w:szCs w:val="22"/>
        </w:rPr>
        <w:t xml:space="preserve">                        </w:t>
      </w:r>
    </w:p>
    <w:sectPr w:rsidR="0073773E" w:rsidRPr="009A0F69" w:rsidSect="009C13C2">
      <w:pgSz w:w="11909" w:h="16834" w:code="9"/>
      <w:pgMar w:top="90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9C4CF" w14:textId="77777777" w:rsidR="00295795" w:rsidRDefault="00295795" w:rsidP="00E34536">
      <w:r>
        <w:separator/>
      </w:r>
    </w:p>
  </w:endnote>
  <w:endnote w:type="continuationSeparator" w:id="0">
    <w:p w14:paraId="22A1E070" w14:textId="77777777" w:rsidR="00295795" w:rsidRDefault="00295795" w:rsidP="00E34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668EF" w14:textId="77777777" w:rsidR="00295795" w:rsidRDefault="00295795" w:rsidP="00E34536">
      <w:r>
        <w:separator/>
      </w:r>
    </w:p>
  </w:footnote>
  <w:footnote w:type="continuationSeparator" w:id="0">
    <w:p w14:paraId="47DCF6AB" w14:textId="77777777" w:rsidR="00295795" w:rsidRDefault="00295795" w:rsidP="00E34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1008"/>
        </w:tabs>
        <w:ind w:left="1008" w:hanging="64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728"/>
        </w:tabs>
        <w:ind w:left="1728" w:hanging="648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448"/>
        </w:tabs>
        <w:ind w:left="2448" w:hanging="46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168"/>
        </w:tabs>
        <w:ind w:left="3168" w:hanging="64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888"/>
        </w:tabs>
        <w:ind w:left="3888" w:hanging="648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608"/>
        </w:tabs>
        <w:ind w:left="4608" w:hanging="46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328"/>
        </w:tabs>
        <w:ind w:left="5328" w:hanging="64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048"/>
        </w:tabs>
        <w:ind w:left="6048" w:hanging="648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768"/>
        </w:tabs>
        <w:ind w:left="6768" w:hanging="46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37C4859"/>
    <w:multiLevelType w:val="hybridMultilevel"/>
    <w:tmpl w:val="66065694"/>
    <w:lvl w:ilvl="0" w:tplc="CC4E5F2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B2659"/>
    <w:multiLevelType w:val="multilevel"/>
    <w:tmpl w:val="AE3A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D32F3"/>
    <w:multiLevelType w:val="multilevel"/>
    <w:tmpl w:val="B49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C3CDF"/>
    <w:multiLevelType w:val="multilevel"/>
    <w:tmpl w:val="CA92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E6107C"/>
    <w:multiLevelType w:val="multilevel"/>
    <w:tmpl w:val="3582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23068C"/>
    <w:multiLevelType w:val="multilevel"/>
    <w:tmpl w:val="CF8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A2664D"/>
    <w:multiLevelType w:val="hybridMultilevel"/>
    <w:tmpl w:val="63169C5E"/>
    <w:lvl w:ilvl="0" w:tplc="04090001">
      <w:start w:val="1"/>
      <w:numFmt w:val="bullet"/>
      <w:lvlText w:val=""/>
      <w:lvlJc w:val="left"/>
      <w:pPr>
        <w:tabs>
          <w:tab w:val="num" w:pos="854"/>
        </w:tabs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4"/>
        </w:tabs>
        <w:ind w:left="1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4"/>
        </w:tabs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4"/>
        </w:tabs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4"/>
        </w:tabs>
        <w:ind w:left="3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4"/>
        </w:tabs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4"/>
        </w:tabs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4"/>
        </w:tabs>
        <w:ind w:left="5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4"/>
        </w:tabs>
        <w:ind w:left="6614" w:hanging="360"/>
      </w:pPr>
      <w:rPr>
        <w:rFonts w:ascii="Wingdings" w:hAnsi="Wingdings" w:hint="default"/>
      </w:rPr>
    </w:lvl>
  </w:abstractNum>
  <w:abstractNum w:abstractNumId="8" w15:restartNumberingAfterBreak="0">
    <w:nsid w:val="214C18F5"/>
    <w:multiLevelType w:val="hybridMultilevel"/>
    <w:tmpl w:val="45F64C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E565F"/>
    <w:multiLevelType w:val="hybridMultilevel"/>
    <w:tmpl w:val="4C1E8C3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2BA6431"/>
    <w:multiLevelType w:val="hybridMultilevel"/>
    <w:tmpl w:val="C7BA9E00"/>
    <w:lvl w:ilvl="0" w:tplc="B19A04D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872F99"/>
    <w:multiLevelType w:val="hybridMultilevel"/>
    <w:tmpl w:val="85D4A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D1E5E"/>
    <w:multiLevelType w:val="multilevel"/>
    <w:tmpl w:val="5F18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2D23FA"/>
    <w:multiLevelType w:val="hybridMultilevel"/>
    <w:tmpl w:val="E7E60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13B9A"/>
    <w:multiLevelType w:val="hybridMultilevel"/>
    <w:tmpl w:val="88720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CA4B6E"/>
    <w:multiLevelType w:val="multilevel"/>
    <w:tmpl w:val="105E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ED6D5A"/>
    <w:multiLevelType w:val="hybridMultilevel"/>
    <w:tmpl w:val="D4684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F3EC1"/>
    <w:multiLevelType w:val="hybridMultilevel"/>
    <w:tmpl w:val="203E3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B95A79"/>
    <w:multiLevelType w:val="hybridMultilevel"/>
    <w:tmpl w:val="9E827A5A"/>
    <w:lvl w:ilvl="0" w:tplc="6E842AF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974B6"/>
    <w:multiLevelType w:val="multilevel"/>
    <w:tmpl w:val="9BB8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E01E82"/>
    <w:multiLevelType w:val="hybridMultilevel"/>
    <w:tmpl w:val="40AC5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67706A4"/>
    <w:multiLevelType w:val="hybridMultilevel"/>
    <w:tmpl w:val="1618D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D12B6"/>
    <w:multiLevelType w:val="hybridMultilevel"/>
    <w:tmpl w:val="06A8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A584F"/>
    <w:multiLevelType w:val="multilevel"/>
    <w:tmpl w:val="0FAEF31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855F32"/>
    <w:multiLevelType w:val="hybridMultilevel"/>
    <w:tmpl w:val="52808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75E7B"/>
    <w:multiLevelType w:val="hybridMultilevel"/>
    <w:tmpl w:val="D060A9A2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6" w15:restartNumberingAfterBreak="0">
    <w:nsid w:val="6973203E"/>
    <w:multiLevelType w:val="hybridMultilevel"/>
    <w:tmpl w:val="5DB09322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A30D2"/>
    <w:multiLevelType w:val="hybridMultilevel"/>
    <w:tmpl w:val="C018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C357C"/>
    <w:multiLevelType w:val="hybridMultilevel"/>
    <w:tmpl w:val="1C58B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76904"/>
    <w:multiLevelType w:val="hybridMultilevel"/>
    <w:tmpl w:val="2F82D7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C540C1"/>
    <w:multiLevelType w:val="hybridMultilevel"/>
    <w:tmpl w:val="E3E8CE7A"/>
    <w:lvl w:ilvl="0" w:tplc="8D70ABE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E3864"/>
    <w:multiLevelType w:val="multilevel"/>
    <w:tmpl w:val="28C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0A3665"/>
    <w:multiLevelType w:val="hybridMultilevel"/>
    <w:tmpl w:val="5E707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C11F9"/>
    <w:multiLevelType w:val="hybridMultilevel"/>
    <w:tmpl w:val="19645B3E"/>
    <w:lvl w:ilvl="0" w:tplc="F70AD50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74F74"/>
    <w:multiLevelType w:val="multilevel"/>
    <w:tmpl w:val="D1E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351E62"/>
    <w:multiLevelType w:val="hybridMultilevel"/>
    <w:tmpl w:val="9366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053E0"/>
    <w:multiLevelType w:val="multilevel"/>
    <w:tmpl w:val="1CD2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11"/>
  </w:num>
  <w:num w:numId="5">
    <w:abstractNumId w:val="0"/>
  </w:num>
  <w:num w:numId="6">
    <w:abstractNumId w:val="28"/>
  </w:num>
  <w:num w:numId="7">
    <w:abstractNumId w:val="30"/>
  </w:num>
  <w:num w:numId="8">
    <w:abstractNumId w:val="26"/>
  </w:num>
  <w:num w:numId="9">
    <w:abstractNumId w:val="32"/>
  </w:num>
  <w:num w:numId="10">
    <w:abstractNumId w:val="17"/>
  </w:num>
  <w:num w:numId="11">
    <w:abstractNumId w:val="9"/>
  </w:num>
  <w:num w:numId="12">
    <w:abstractNumId w:val="8"/>
  </w:num>
  <w:num w:numId="13">
    <w:abstractNumId w:val="24"/>
  </w:num>
  <w:num w:numId="14">
    <w:abstractNumId w:val="20"/>
  </w:num>
  <w:num w:numId="15">
    <w:abstractNumId w:val="1"/>
  </w:num>
  <w:num w:numId="16">
    <w:abstractNumId w:val="21"/>
  </w:num>
  <w:num w:numId="17">
    <w:abstractNumId w:val="10"/>
  </w:num>
  <w:num w:numId="18">
    <w:abstractNumId w:val="18"/>
  </w:num>
  <w:num w:numId="19">
    <w:abstractNumId w:val="33"/>
  </w:num>
  <w:num w:numId="20">
    <w:abstractNumId w:val="23"/>
  </w:num>
  <w:num w:numId="21">
    <w:abstractNumId w:val="4"/>
  </w:num>
  <w:num w:numId="22">
    <w:abstractNumId w:val="6"/>
  </w:num>
  <w:num w:numId="23">
    <w:abstractNumId w:val="2"/>
  </w:num>
  <w:num w:numId="24">
    <w:abstractNumId w:val="3"/>
  </w:num>
  <w:num w:numId="25">
    <w:abstractNumId w:val="5"/>
  </w:num>
  <w:num w:numId="26">
    <w:abstractNumId w:val="31"/>
  </w:num>
  <w:num w:numId="27">
    <w:abstractNumId w:val="36"/>
  </w:num>
  <w:num w:numId="28">
    <w:abstractNumId w:val="12"/>
  </w:num>
  <w:num w:numId="29">
    <w:abstractNumId w:val="15"/>
  </w:num>
  <w:num w:numId="30">
    <w:abstractNumId w:val="34"/>
  </w:num>
  <w:num w:numId="31">
    <w:abstractNumId w:val="19"/>
  </w:num>
  <w:num w:numId="32">
    <w:abstractNumId w:val="22"/>
  </w:num>
  <w:num w:numId="33">
    <w:abstractNumId w:val="14"/>
  </w:num>
  <w:num w:numId="34">
    <w:abstractNumId w:val="35"/>
  </w:num>
  <w:num w:numId="35">
    <w:abstractNumId w:val="27"/>
  </w:num>
  <w:num w:numId="36">
    <w:abstractNumId w:val="2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2FC"/>
    <w:rsid w:val="00005CC7"/>
    <w:rsid w:val="0004492F"/>
    <w:rsid w:val="000455EA"/>
    <w:rsid w:val="00053C09"/>
    <w:rsid w:val="000871E5"/>
    <w:rsid w:val="000B48C3"/>
    <w:rsid w:val="000E7E36"/>
    <w:rsid w:val="00121E62"/>
    <w:rsid w:val="001315FE"/>
    <w:rsid w:val="00144E9F"/>
    <w:rsid w:val="00153A37"/>
    <w:rsid w:val="001576FD"/>
    <w:rsid w:val="0016359B"/>
    <w:rsid w:val="001A2962"/>
    <w:rsid w:val="001B7651"/>
    <w:rsid w:val="001D2BC6"/>
    <w:rsid w:val="001E68C3"/>
    <w:rsid w:val="00207B0C"/>
    <w:rsid w:val="00222E18"/>
    <w:rsid w:val="00236CEB"/>
    <w:rsid w:val="00264A45"/>
    <w:rsid w:val="00267E79"/>
    <w:rsid w:val="002734E4"/>
    <w:rsid w:val="00274515"/>
    <w:rsid w:val="00276142"/>
    <w:rsid w:val="00295795"/>
    <w:rsid w:val="00296FDD"/>
    <w:rsid w:val="002A5119"/>
    <w:rsid w:val="002B54D7"/>
    <w:rsid w:val="002C03DA"/>
    <w:rsid w:val="002C6855"/>
    <w:rsid w:val="002D34A9"/>
    <w:rsid w:val="002E6444"/>
    <w:rsid w:val="00300278"/>
    <w:rsid w:val="00304862"/>
    <w:rsid w:val="0031654F"/>
    <w:rsid w:val="003A4D9C"/>
    <w:rsid w:val="003C5B50"/>
    <w:rsid w:val="003E2899"/>
    <w:rsid w:val="003E6501"/>
    <w:rsid w:val="003F3C4A"/>
    <w:rsid w:val="004102F2"/>
    <w:rsid w:val="00413A6A"/>
    <w:rsid w:val="00432FBB"/>
    <w:rsid w:val="004408E5"/>
    <w:rsid w:val="004442B7"/>
    <w:rsid w:val="0045313C"/>
    <w:rsid w:val="004825C1"/>
    <w:rsid w:val="004C0E28"/>
    <w:rsid w:val="004D4A41"/>
    <w:rsid w:val="004D79B1"/>
    <w:rsid w:val="005078CF"/>
    <w:rsid w:val="005132FC"/>
    <w:rsid w:val="00513C84"/>
    <w:rsid w:val="0051468D"/>
    <w:rsid w:val="0058125B"/>
    <w:rsid w:val="005E4C85"/>
    <w:rsid w:val="0061275D"/>
    <w:rsid w:val="00630778"/>
    <w:rsid w:val="00646DF6"/>
    <w:rsid w:val="00657669"/>
    <w:rsid w:val="00692DB3"/>
    <w:rsid w:val="006B12E4"/>
    <w:rsid w:val="006C3F43"/>
    <w:rsid w:val="006E100F"/>
    <w:rsid w:val="006E5856"/>
    <w:rsid w:val="0070087C"/>
    <w:rsid w:val="007212F8"/>
    <w:rsid w:val="007219BD"/>
    <w:rsid w:val="0072563E"/>
    <w:rsid w:val="00734A84"/>
    <w:rsid w:val="0073773E"/>
    <w:rsid w:val="007D4DF7"/>
    <w:rsid w:val="007F3A99"/>
    <w:rsid w:val="007F4526"/>
    <w:rsid w:val="00821A5F"/>
    <w:rsid w:val="0082366C"/>
    <w:rsid w:val="008376A9"/>
    <w:rsid w:val="008D23DB"/>
    <w:rsid w:val="00916093"/>
    <w:rsid w:val="00943A97"/>
    <w:rsid w:val="009566FD"/>
    <w:rsid w:val="00961A9A"/>
    <w:rsid w:val="00987B6D"/>
    <w:rsid w:val="009A0F69"/>
    <w:rsid w:val="009A41E0"/>
    <w:rsid w:val="009B73DA"/>
    <w:rsid w:val="009C13C2"/>
    <w:rsid w:val="009D1232"/>
    <w:rsid w:val="009D2582"/>
    <w:rsid w:val="009D4D34"/>
    <w:rsid w:val="009F1CAF"/>
    <w:rsid w:val="009F7EC5"/>
    <w:rsid w:val="00A064D3"/>
    <w:rsid w:val="00A1346E"/>
    <w:rsid w:val="00A55186"/>
    <w:rsid w:val="00A70F51"/>
    <w:rsid w:val="00A75603"/>
    <w:rsid w:val="00AA287A"/>
    <w:rsid w:val="00AA3C78"/>
    <w:rsid w:val="00AA53C3"/>
    <w:rsid w:val="00AA5C20"/>
    <w:rsid w:val="00AC19F3"/>
    <w:rsid w:val="00AC5EA8"/>
    <w:rsid w:val="00AD4FF5"/>
    <w:rsid w:val="00AE09C7"/>
    <w:rsid w:val="00AE2D8F"/>
    <w:rsid w:val="00B04D30"/>
    <w:rsid w:val="00B27C08"/>
    <w:rsid w:val="00B353BC"/>
    <w:rsid w:val="00B66F46"/>
    <w:rsid w:val="00B73B7D"/>
    <w:rsid w:val="00B95E90"/>
    <w:rsid w:val="00BB6EE8"/>
    <w:rsid w:val="00BD5203"/>
    <w:rsid w:val="00C17A6C"/>
    <w:rsid w:val="00C31A54"/>
    <w:rsid w:val="00C50867"/>
    <w:rsid w:val="00C84596"/>
    <w:rsid w:val="00CB1C60"/>
    <w:rsid w:val="00CC4C42"/>
    <w:rsid w:val="00CD6D02"/>
    <w:rsid w:val="00CE07F3"/>
    <w:rsid w:val="00D11AB7"/>
    <w:rsid w:val="00D16E87"/>
    <w:rsid w:val="00D22A81"/>
    <w:rsid w:val="00D34CEF"/>
    <w:rsid w:val="00D417B2"/>
    <w:rsid w:val="00D761CC"/>
    <w:rsid w:val="00DB1608"/>
    <w:rsid w:val="00DC771A"/>
    <w:rsid w:val="00DC7F83"/>
    <w:rsid w:val="00DD18FF"/>
    <w:rsid w:val="00DF31E3"/>
    <w:rsid w:val="00E041A6"/>
    <w:rsid w:val="00E21F84"/>
    <w:rsid w:val="00E264CC"/>
    <w:rsid w:val="00E34536"/>
    <w:rsid w:val="00E42E6C"/>
    <w:rsid w:val="00E608C7"/>
    <w:rsid w:val="00E62269"/>
    <w:rsid w:val="00E75489"/>
    <w:rsid w:val="00E863C6"/>
    <w:rsid w:val="00EB0609"/>
    <w:rsid w:val="00EC3D9A"/>
    <w:rsid w:val="00EE67F7"/>
    <w:rsid w:val="00F11DCA"/>
    <w:rsid w:val="00F425CA"/>
    <w:rsid w:val="00F61488"/>
    <w:rsid w:val="00F72F8B"/>
    <w:rsid w:val="00F864EA"/>
    <w:rsid w:val="00F90BFD"/>
    <w:rsid w:val="00FA20EC"/>
    <w:rsid w:val="00FA74BA"/>
    <w:rsid w:val="00FB1E6D"/>
    <w:rsid w:val="00FC5B0F"/>
    <w:rsid w:val="00FD2CF0"/>
    <w:rsid w:val="00FE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500ED"/>
  <w15:docId w15:val="{904B52F4-C1EB-41C8-B382-016F2220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A5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5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53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4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53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4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F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73B7D"/>
  </w:style>
  <w:style w:type="paragraph" w:styleId="NoSpacing">
    <w:name w:val="No Spacing"/>
    <w:link w:val="NoSpacingChar"/>
    <w:uiPriority w:val="1"/>
    <w:qFormat/>
    <w:rsid w:val="00E21F84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21F84"/>
    <w:rPr>
      <w:rFonts w:asciiTheme="minorHAnsi" w:eastAsiaTheme="minorHAnsi" w:hAnsiTheme="minorHAnsi" w:cstheme="minorBidi"/>
      <w:sz w:val="22"/>
      <w:szCs w:val="22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943A97"/>
    <w:pPr>
      <w:jc w:val="right"/>
    </w:pPr>
    <w:rPr>
      <w:rFonts w:ascii="Bookman Old Style" w:eastAsia="Gill Sans MT" w:hAnsi="Bookman Old Style"/>
      <w:noProof/>
      <w:color w:val="525A7D"/>
      <w:sz w:val="40"/>
      <w:szCs w:val="40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943A97"/>
    <w:rPr>
      <w:rFonts w:ascii="Bookman Old Style" w:eastAsia="Gill Sans MT" w:hAnsi="Bookman Old Style" w:cstheme="minorBidi"/>
      <w:noProof/>
      <w:color w:val="525A7D"/>
      <w:sz w:val="40"/>
      <w:szCs w:val="40"/>
      <w:lang w:eastAsia="ja-JP"/>
    </w:rPr>
  </w:style>
  <w:style w:type="paragraph" w:customStyle="1" w:styleId="AddressText">
    <w:name w:val="Address Text"/>
    <w:basedOn w:val="NoSpacing"/>
    <w:uiPriority w:val="2"/>
    <w:qFormat/>
    <w:rsid w:val="00943A97"/>
    <w:pPr>
      <w:spacing w:before="200" w:line="276" w:lineRule="auto"/>
      <w:contextualSpacing/>
      <w:jc w:val="right"/>
    </w:pPr>
    <w:rPr>
      <w:rFonts w:ascii="Bookman Old Style" w:eastAsia="Gill Sans MT" w:hAnsi="Bookman Old Style" w:cs="Times New Roman"/>
      <w:color w:val="9FB8CD"/>
      <w:sz w:val="18"/>
      <w:szCs w:val="20"/>
      <w:lang w:eastAsia="ja-JP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943A9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F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5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8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3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4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5D9C7-CD10-465B-8B32-A16AAA7C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Alina Wahid</vt:lpstr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Alina Wahid</dc:title>
  <dc:creator>Machine11</dc:creator>
  <cp:lastModifiedBy>mccoy</cp:lastModifiedBy>
  <cp:revision>3</cp:revision>
  <cp:lastPrinted>2004-01-27T01:10:00Z</cp:lastPrinted>
  <dcterms:created xsi:type="dcterms:W3CDTF">2018-05-06T07:03:00Z</dcterms:created>
  <dcterms:modified xsi:type="dcterms:W3CDTF">2018-05-09T06:14:00Z</dcterms:modified>
</cp:coreProperties>
</file>