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DC81" w14:textId="77777777" w:rsidR="008808FE" w:rsidRDefault="00387C79">
      <w:pPr>
        <w:pStyle w:val="Heading1"/>
        <w:ind w:left="4006" w:right="5743"/>
        <w:jc w:val="center"/>
      </w:pPr>
      <w:bookmarkStart w:id="0" w:name="R.Vijay"/>
      <w:bookmarkEnd w:id="0"/>
      <w:r>
        <w:t>R.Vijay</w:t>
      </w:r>
    </w:p>
    <w:p w14:paraId="66312B2F" w14:textId="77777777" w:rsidR="008808FE" w:rsidRDefault="00387C79">
      <w:pPr>
        <w:spacing w:before="195"/>
        <w:ind w:left="3522"/>
        <w:rPr>
          <w:b/>
        </w:rPr>
      </w:pPr>
      <w:r>
        <w:rPr>
          <w:b/>
          <w:sz w:val="20"/>
        </w:rPr>
        <w:t>Cell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(+91) </w:t>
      </w:r>
      <w:r>
        <w:rPr>
          <w:b/>
        </w:rPr>
        <w:t>99942</w:t>
      </w:r>
      <w:r>
        <w:rPr>
          <w:b/>
          <w:spacing w:val="-10"/>
        </w:rPr>
        <w:t xml:space="preserve"> </w:t>
      </w:r>
      <w:r>
        <w:rPr>
          <w:b/>
        </w:rPr>
        <w:t>15377</w:t>
      </w:r>
    </w:p>
    <w:p w14:paraId="0752A09D" w14:textId="77777777" w:rsidR="008808FE" w:rsidRDefault="00387C79">
      <w:pPr>
        <w:spacing w:before="176"/>
        <w:ind w:left="3532"/>
        <w:rPr>
          <w:b/>
          <w:sz w:val="20"/>
        </w:rPr>
      </w:pPr>
      <w:hyperlink r:id="rId5" w:history="1">
        <w:r>
          <w:rPr>
            <w:b/>
            <w:color w:val="4285F4"/>
            <w:sz w:val="20"/>
            <w:u w:val="single" w:color="4285F4"/>
          </w:rPr>
          <w:t>Email:vijayramu1994@gmail.com</w:t>
        </w:r>
      </w:hyperlink>
    </w:p>
    <w:p w14:paraId="07E86827" w14:textId="77777777" w:rsidR="008808FE" w:rsidRDefault="008808FE">
      <w:pPr>
        <w:pStyle w:val="BodyText"/>
        <w:spacing w:before="4"/>
        <w:rPr>
          <w:b/>
          <w:sz w:val="10"/>
        </w:rPr>
      </w:pPr>
    </w:p>
    <w:p w14:paraId="79F04DB9" w14:textId="77777777" w:rsidR="008808FE" w:rsidRDefault="00387C79">
      <w:pPr>
        <w:spacing w:before="56"/>
        <w:ind w:left="3387"/>
        <w:rPr>
          <w:b/>
        </w:rPr>
      </w:pPr>
      <w:r>
        <w:rPr>
          <w:b/>
        </w:rPr>
        <w:t>Oracle</w:t>
      </w:r>
      <w:r>
        <w:rPr>
          <w:b/>
          <w:spacing w:val="-9"/>
        </w:rPr>
        <w:t xml:space="preserve"> </w:t>
      </w:r>
      <w:r>
        <w:rPr>
          <w:b/>
        </w:rPr>
        <w:t>Apps</w:t>
      </w:r>
      <w:r>
        <w:rPr>
          <w:b/>
          <w:spacing w:val="-5"/>
        </w:rPr>
        <w:t xml:space="preserve"> </w:t>
      </w:r>
      <w:r>
        <w:rPr>
          <w:b/>
        </w:rPr>
        <w:t>Functional</w:t>
      </w:r>
      <w:r>
        <w:rPr>
          <w:b/>
          <w:spacing w:val="-7"/>
        </w:rPr>
        <w:t xml:space="preserve"> </w:t>
      </w:r>
      <w:r>
        <w:rPr>
          <w:b/>
        </w:rPr>
        <w:t>Consultant</w:t>
      </w:r>
    </w:p>
    <w:p w14:paraId="12E29CD5" w14:textId="77777777" w:rsidR="008808FE" w:rsidRDefault="008808FE">
      <w:pPr>
        <w:pStyle w:val="BodyText"/>
        <w:rPr>
          <w:b/>
          <w:sz w:val="20"/>
        </w:rPr>
      </w:pPr>
    </w:p>
    <w:p w14:paraId="1AA75D24" w14:textId="5A8652B1" w:rsidR="008808FE" w:rsidRDefault="00387C79">
      <w:pPr>
        <w:pStyle w:val="BodyText"/>
        <w:spacing w:before="5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1E3E64A" wp14:editId="05F9C850">
                <wp:simplePos x="0" y="0"/>
                <wp:positionH relativeFrom="page">
                  <wp:posOffset>914400</wp:posOffset>
                </wp:positionH>
                <wp:positionV relativeFrom="paragraph">
                  <wp:posOffset>245110</wp:posOffset>
                </wp:positionV>
                <wp:extent cx="5946140" cy="158115"/>
                <wp:effectExtent l="0" t="0" r="0" b="0"/>
                <wp:wrapTopAndBottom/>
                <wp:docPr id="56569635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6140" cy="1581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FD9AE" id="Rectangle 8" o:spid="_x0000_s1026" style="position:absolute;margin-left:1in;margin-top:19.3pt;width:468.2pt;height:12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1ACE5AD" w14:textId="77777777" w:rsidR="008808FE" w:rsidRDefault="008808FE">
      <w:pPr>
        <w:pStyle w:val="BodyText"/>
        <w:rPr>
          <w:b/>
          <w:sz w:val="20"/>
        </w:rPr>
      </w:pPr>
    </w:p>
    <w:p w14:paraId="00F3EF26" w14:textId="77777777" w:rsidR="008808FE" w:rsidRDefault="008808FE">
      <w:pPr>
        <w:pStyle w:val="BodyText"/>
        <w:spacing w:before="1"/>
        <w:rPr>
          <w:b/>
          <w:sz w:val="26"/>
        </w:rPr>
      </w:pPr>
    </w:p>
    <w:p w14:paraId="292A3B5B" w14:textId="77777777" w:rsidR="008808FE" w:rsidRDefault="00387C79">
      <w:pPr>
        <w:pStyle w:val="Heading1"/>
        <w:spacing w:before="44"/>
      </w:pPr>
      <w:bookmarkStart w:id="1" w:name="Professional_summary"/>
      <w:bookmarkEnd w:id="1"/>
      <w:r>
        <w:t>Professional</w:t>
      </w:r>
      <w:r>
        <w:rPr>
          <w:spacing w:val="-13"/>
        </w:rPr>
        <w:t xml:space="preserve"> </w:t>
      </w:r>
      <w:r>
        <w:t>summary</w:t>
      </w:r>
    </w:p>
    <w:p w14:paraId="5433CE87" w14:textId="77777777" w:rsidR="008808FE" w:rsidRDefault="008808FE">
      <w:pPr>
        <w:pStyle w:val="BodyText"/>
        <w:rPr>
          <w:b/>
          <w:sz w:val="28"/>
        </w:rPr>
      </w:pPr>
    </w:p>
    <w:p w14:paraId="6286E66C" w14:textId="77777777" w:rsidR="008808FE" w:rsidRDefault="008808FE">
      <w:pPr>
        <w:pStyle w:val="BodyText"/>
        <w:spacing w:before="1"/>
        <w:rPr>
          <w:b/>
          <w:sz w:val="33"/>
        </w:rPr>
      </w:pPr>
    </w:p>
    <w:p w14:paraId="6C42A96E" w14:textId="77777777" w:rsidR="008808FE" w:rsidRDefault="00387C79">
      <w:pPr>
        <w:pStyle w:val="ListParagraph"/>
        <w:numPr>
          <w:ilvl w:val="0"/>
          <w:numId w:val="2"/>
        </w:numPr>
        <w:tabs>
          <w:tab w:val="left" w:pos="1201"/>
        </w:tabs>
        <w:spacing w:line="268" w:lineRule="auto"/>
        <w:ind w:right="1792" w:firstLine="0"/>
        <w:rPr>
          <w:rFonts w:ascii="Wingdings" w:hAnsi="Wingdings"/>
          <w:b/>
        </w:rPr>
      </w:pPr>
      <w:r>
        <w:t>Having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rPr>
          <w:b/>
        </w:rPr>
        <w:t>Years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experience</w:t>
      </w:r>
      <w:r>
        <w:rPr>
          <w:b/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rPr>
          <w:b/>
        </w:rPr>
        <w:t>General</w:t>
      </w:r>
      <w:r>
        <w:rPr>
          <w:b/>
          <w:spacing w:val="-6"/>
        </w:rPr>
        <w:t xml:space="preserve"> </w:t>
      </w:r>
      <w:r>
        <w:rPr>
          <w:b/>
        </w:rPr>
        <w:t>Ledger</w:t>
      </w:r>
      <w:r>
        <w:rPr>
          <w:b/>
          <w:spacing w:val="-5"/>
        </w:rPr>
        <w:t xml:space="preserve"> </w:t>
      </w:r>
      <w:r>
        <w:rPr>
          <w:b/>
        </w:rPr>
        <w:t>(GL),Accounts</w:t>
      </w:r>
      <w:r>
        <w:rPr>
          <w:b/>
          <w:spacing w:val="-46"/>
        </w:rPr>
        <w:t xml:space="preserve"> </w:t>
      </w:r>
      <w:r>
        <w:rPr>
          <w:b/>
        </w:rPr>
        <w:t>Receivables</w:t>
      </w:r>
      <w:r>
        <w:rPr>
          <w:b/>
          <w:spacing w:val="-2"/>
        </w:rPr>
        <w:t xml:space="preserve"> </w:t>
      </w:r>
      <w:r>
        <w:rPr>
          <w:b/>
        </w:rPr>
        <w:t>(AR),</w:t>
      </w:r>
      <w:r>
        <w:rPr>
          <w:b/>
          <w:spacing w:val="-7"/>
        </w:rPr>
        <w:t xml:space="preserve"> </w:t>
      </w:r>
      <w:r>
        <w:rPr>
          <w:b/>
        </w:rPr>
        <w:t>Accounts</w:t>
      </w:r>
      <w:r>
        <w:rPr>
          <w:b/>
          <w:spacing w:val="-1"/>
        </w:rPr>
        <w:t xml:space="preserve"> </w:t>
      </w:r>
      <w:r>
        <w:rPr>
          <w:b/>
        </w:rPr>
        <w:t>Payables</w:t>
      </w:r>
      <w:r>
        <w:rPr>
          <w:b/>
          <w:spacing w:val="-2"/>
        </w:rPr>
        <w:t xml:space="preserve"> </w:t>
      </w:r>
      <w:r>
        <w:rPr>
          <w:b/>
        </w:rPr>
        <w:t>(AP),</w:t>
      </w:r>
      <w:r>
        <w:rPr>
          <w:b/>
          <w:spacing w:val="-3"/>
        </w:rPr>
        <w:t xml:space="preserve"> </w:t>
      </w:r>
      <w:r>
        <w:rPr>
          <w:b/>
        </w:rPr>
        <w:t>Fixed</w:t>
      </w:r>
      <w:r>
        <w:rPr>
          <w:b/>
          <w:spacing w:val="1"/>
        </w:rPr>
        <w:t xml:space="preserve"> </w:t>
      </w:r>
      <w:r>
        <w:rPr>
          <w:b/>
        </w:rPr>
        <w:t>Assets</w:t>
      </w:r>
      <w:r>
        <w:rPr>
          <w:b/>
          <w:spacing w:val="-2"/>
        </w:rPr>
        <w:t xml:space="preserve"> </w:t>
      </w:r>
      <w:r>
        <w:rPr>
          <w:b/>
        </w:rPr>
        <w:t>(FA) &amp;</w:t>
      </w:r>
      <w:r>
        <w:rPr>
          <w:b/>
          <w:spacing w:val="-1"/>
        </w:rPr>
        <w:t xml:space="preserve"> </w:t>
      </w:r>
      <w:r>
        <w:rPr>
          <w:b/>
        </w:rPr>
        <w:t>GST.</w:t>
      </w:r>
    </w:p>
    <w:p w14:paraId="546AC5E3" w14:textId="77777777" w:rsidR="008808FE" w:rsidRDefault="00387C79">
      <w:pPr>
        <w:pStyle w:val="ListParagraph"/>
        <w:numPr>
          <w:ilvl w:val="0"/>
          <w:numId w:val="2"/>
        </w:numPr>
        <w:tabs>
          <w:tab w:val="left" w:pos="1201"/>
        </w:tabs>
        <w:spacing w:before="149" w:line="264" w:lineRule="auto"/>
        <w:ind w:right="1916" w:firstLine="0"/>
        <w:rPr>
          <w:rFonts w:ascii="Wingdings" w:hAnsi="Wingdings"/>
          <w:b/>
        </w:rPr>
      </w:pPr>
      <w:r>
        <w:t>Having</w:t>
      </w:r>
      <w:r>
        <w:rPr>
          <w:spacing w:val="-6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b/>
        </w:rPr>
        <w:t>Inventory,</w:t>
      </w:r>
      <w:r>
        <w:rPr>
          <w:b/>
          <w:spacing w:val="-7"/>
        </w:rPr>
        <w:t xml:space="preserve"> </w:t>
      </w:r>
      <w:r>
        <w:rPr>
          <w:b/>
        </w:rPr>
        <w:t>Purchasing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Order</w:t>
      </w:r>
      <w:r>
        <w:rPr>
          <w:b/>
          <w:spacing w:val="-47"/>
        </w:rPr>
        <w:t xml:space="preserve"> </w:t>
      </w:r>
      <w:r>
        <w:rPr>
          <w:b/>
        </w:rPr>
        <w:t>Management.</w:t>
      </w:r>
    </w:p>
    <w:p w14:paraId="1F368915" w14:textId="77777777" w:rsidR="008808FE" w:rsidRDefault="00387C79">
      <w:pPr>
        <w:pStyle w:val="ListParagraph"/>
        <w:numPr>
          <w:ilvl w:val="0"/>
          <w:numId w:val="2"/>
        </w:numPr>
        <w:tabs>
          <w:tab w:val="left" w:pos="1206"/>
        </w:tabs>
        <w:spacing w:before="159"/>
        <w:ind w:left="1206" w:hanging="245"/>
        <w:rPr>
          <w:rFonts w:ascii="Wingdings" w:hAnsi="Wingdings"/>
        </w:rPr>
      </w:pPr>
      <w:r>
        <w:t>Good</w:t>
      </w:r>
      <w:r>
        <w:rPr>
          <w:spacing w:val="-8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F</w:t>
      </w:r>
      <w:r>
        <w:rPr>
          <w:b/>
        </w:rPr>
        <w:t>unctional</w:t>
      </w:r>
      <w:r>
        <w:rPr>
          <w:b/>
          <w:spacing w:val="-9"/>
        </w:rPr>
        <w:t xml:space="preserve"> </w:t>
      </w:r>
      <w:r>
        <w:rPr>
          <w:b/>
        </w:rPr>
        <w:t>design and</w:t>
      </w:r>
      <w:r>
        <w:rPr>
          <w:b/>
          <w:spacing w:val="-5"/>
        </w:rPr>
        <w:t xml:space="preserve"> </w:t>
      </w:r>
      <w:r>
        <w:rPr>
          <w:b/>
        </w:rPr>
        <w:t>Technical</w:t>
      </w:r>
      <w:r>
        <w:rPr>
          <w:b/>
          <w:spacing w:val="-5"/>
        </w:rPr>
        <w:t xml:space="preserve"> </w:t>
      </w:r>
      <w:r>
        <w:rPr>
          <w:b/>
        </w:rPr>
        <w:t>design</w:t>
      </w:r>
      <w:r>
        <w:rPr>
          <w:b/>
          <w:spacing w:val="-8"/>
        </w:rPr>
        <w:t xml:space="preserve"> </w:t>
      </w:r>
      <w:r>
        <w:rPr>
          <w:b/>
        </w:rPr>
        <w:t>documents</w:t>
      </w:r>
      <w:r>
        <w:t>.</w:t>
      </w:r>
    </w:p>
    <w:p w14:paraId="0A35A886" w14:textId="77777777" w:rsidR="008808FE" w:rsidRDefault="00387C79">
      <w:pPr>
        <w:pStyle w:val="ListParagraph"/>
        <w:numPr>
          <w:ilvl w:val="0"/>
          <w:numId w:val="2"/>
        </w:numPr>
        <w:tabs>
          <w:tab w:val="left" w:pos="1206"/>
        </w:tabs>
        <w:spacing w:before="187"/>
        <w:ind w:left="1206" w:hanging="245"/>
        <w:rPr>
          <w:rFonts w:ascii="Wingdings" w:hAnsi="Wingdings"/>
        </w:rPr>
      </w:pPr>
      <w:r>
        <w:t>End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Applications.</w:t>
      </w:r>
    </w:p>
    <w:p w14:paraId="478ED181" w14:textId="77777777" w:rsidR="008808FE" w:rsidRDefault="00387C79">
      <w:pPr>
        <w:pStyle w:val="ListParagraph"/>
        <w:numPr>
          <w:ilvl w:val="0"/>
          <w:numId w:val="2"/>
        </w:numPr>
        <w:tabs>
          <w:tab w:val="left" w:pos="1321"/>
        </w:tabs>
        <w:spacing w:before="186"/>
        <w:ind w:left="1321" w:hanging="360"/>
        <w:rPr>
          <w:rFonts w:ascii="Wingdings" w:hAnsi="Wingdings"/>
        </w:rPr>
      </w:pPr>
      <w:r>
        <w:t>Experience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preparing</w:t>
      </w:r>
      <w:r>
        <w:rPr>
          <w:spacing w:val="-7"/>
        </w:rPr>
        <w:t xml:space="preserve"> </w:t>
      </w:r>
      <w:r>
        <w:rPr>
          <w:b/>
        </w:rPr>
        <w:t>BR100,</w:t>
      </w:r>
      <w:r>
        <w:rPr>
          <w:b/>
          <w:spacing w:val="-9"/>
        </w:rPr>
        <w:t xml:space="preserve"> </w:t>
      </w:r>
      <w:r>
        <w:rPr>
          <w:b/>
        </w:rPr>
        <w:t>MD050</w:t>
      </w:r>
      <w:r>
        <w:rPr>
          <w:b/>
          <w:spacing w:val="-12"/>
        </w:rPr>
        <w:t xml:space="preserve"> </w:t>
      </w:r>
      <w:r>
        <w:rPr>
          <w:b/>
        </w:rPr>
        <w:t>documents</w:t>
      </w:r>
      <w:r>
        <w:t>.</w:t>
      </w:r>
    </w:p>
    <w:p w14:paraId="4D081DE0" w14:textId="77777777" w:rsidR="008808FE" w:rsidRDefault="00387C79">
      <w:pPr>
        <w:pStyle w:val="ListParagraph"/>
        <w:numPr>
          <w:ilvl w:val="0"/>
          <w:numId w:val="2"/>
        </w:numPr>
        <w:tabs>
          <w:tab w:val="left" w:pos="1236"/>
        </w:tabs>
        <w:spacing w:before="187"/>
        <w:ind w:left="1236" w:hanging="275"/>
        <w:rPr>
          <w:rFonts w:ascii="Wingdings" w:hAnsi="Wingdings"/>
        </w:rPr>
      </w:pP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b/>
        </w:rPr>
        <w:t>GST</w:t>
      </w:r>
      <w:r>
        <w:rPr>
          <w:b/>
          <w:spacing w:val="-5"/>
        </w:rPr>
        <w:t xml:space="preserve"> </w:t>
      </w:r>
      <w:r>
        <w:rPr>
          <w:b/>
        </w:rPr>
        <w:t>Implementation</w:t>
      </w:r>
      <w:r>
        <w:t>.</w:t>
      </w:r>
    </w:p>
    <w:p w14:paraId="4B6EF650" w14:textId="77777777" w:rsidR="008808FE" w:rsidRDefault="00387C79">
      <w:pPr>
        <w:pStyle w:val="ListParagraph"/>
        <w:numPr>
          <w:ilvl w:val="0"/>
          <w:numId w:val="2"/>
        </w:numPr>
        <w:tabs>
          <w:tab w:val="left" w:pos="1206"/>
        </w:tabs>
        <w:spacing w:before="186" w:line="268" w:lineRule="auto"/>
        <w:ind w:right="1291" w:firstLine="0"/>
        <w:rPr>
          <w:rFonts w:ascii="Wingdings" w:hAnsi="Wingdings"/>
          <w:b/>
        </w:rPr>
      </w:pPr>
      <w:r>
        <w:t>Good</w:t>
      </w:r>
      <w:r>
        <w:rPr>
          <w:spacing w:val="-8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cycles</w:t>
      </w:r>
      <w:r>
        <w:rPr>
          <w:spacing w:val="-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b/>
        </w:rPr>
        <w:t>Procure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pay</w:t>
      </w:r>
      <w:r>
        <w:rPr>
          <w:b/>
          <w:spacing w:val="-4"/>
        </w:rPr>
        <w:t xml:space="preserve"> </w:t>
      </w:r>
      <w:r>
        <w:rPr>
          <w:b/>
        </w:rPr>
        <w:t>(P2P),</w:t>
      </w:r>
      <w:r>
        <w:rPr>
          <w:b/>
          <w:spacing w:val="-9"/>
        </w:rPr>
        <w:t xml:space="preserve"> </w:t>
      </w:r>
      <w:r>
        <w:rPr>
          <w:b/>
        </w:rPr>
        <w:t>Order to</w:t>
      </w:r>
      <w:r>
        <w:rPr>
          <w:b/>
          <w:spacing w:val="-47"/>
        </w:rPr>
        <w:t xml:space="preserve"> </w:t>
      </w:r>
      <w:r>
        <w:rPr>
          <w:b/>
        </w:rPr>
        <w:t>Cash</w:t>
      </w:r>
      <w:r>
        <w:rPr>
          <w:b/>
          <w:spacing w:val="-3"/>
        </w:rPr>
        <w:t xml:space="preserve"> </w:t>
      </w:r>
      <w:r>
        <w:rPr>
          <w:b/>
        </w:rPr>
        <w:t>(O2C)</w:t>
      </w:r>
    </w:p>
    <w:p w14:paraId="7AEC3007" w14:textId="77777777" w:rsidR="008808FE" w:rsidRDefault="00387C79">
      <w:pPr>
        <w:pStyle w:val="ListParagraph"/>
        <w:numPr>
          <w:ilvl w:val="0"/>
          <w:numId w:val="2"/>
        </w:numPr>
        <w:tabs>
          <w:tab w:val="left" w:pos="1201"/>
        </w:tabs>
        <w:spacing w:before="189" w:line="268" w:lineRule="auto"/>
        <w:ind w:right="1713" w:firstLine="0"/>
        <w:rPr>
          <w:rFonts w:ascii="Wingdings" w:hAnsi="Wingdings"/>
          <w:b/>
          <w:color w:val="333333"/>
        </w:rPr>
      </w:pPr>
      <w:r>
        <w:rPr>
          <w:color w:val="333333"/>
        </w:rPr>
        <w:t>Write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technical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design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documents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conversions,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extensions,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interfaces,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reports.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Troubleshoot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issues,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including creation/follow-up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b/>
          <w:color w:val="333333"/>
        </w:rPr>
        <w:t>Oracle</w:t>
      </w:r>
      <w:r>
        <w:rPr>
          <w:b/>
          <w:color w:val="333333"/>
          <w:spacing w:val="-6"/>
        </w:rPr>
        <w:t xml:space="preserve"> </w:t>
      </w:r>
      <w:r>
        <w:rPr>
          <w:b/>
          <w:color w:val="333333"/>
        </w:rPr>
        <w:t>service</w:t>
      </w:r>
      <w:r>
        <w:rPr>
          <w:b/>
          <w:color w:val="333333"/>
          <w:spacing w:val="-6"/>
        </w:rPr>
        <w:t xml:space="preserve"> </w:t>
      </w:r>
      <w:r>
        <w:rPr>
          <w:b/>
          <w:color w:val="333333"/>
        </w:rPr>
        <w:t>requests</w:t>
      </w:r>
      <w:r>
        <w:rPr>
          <w:b/>
          <w:color w:val="333333"/>
          <w:spacing w:val="-3"/>
        </w:rPr>
        <w:t xml:space="preserve"> </w:t>
      </w:r>
      <w:r>
        <w:rPr>
          <w:b/>
          <w:color w:val="333333"/>
        </w:rPr>
        <w:t>(SRs).</w:t>
      </w:r>
    </w:p>
    <w:p w14:paraId="51FB7BFF" w14:textId="77777777" w:rsidR="008808FE" w:rsidRDefault="00387C79">
      <w:pPr>
        <w:pStyle w:val="ListParagraph"/>
        <w:numPr>
          <w:ilvl w:val="0"/>
          <w:numId w:val="2"/>
        </w:numPr>
        <w:tabs>
          <w:tab w:val="left" w:pos="1206"/>
        </w:tabs>
        <w:spacing w:before="149"/>
        <w:ind w:left="1206" w:hanging="245"/>
        <w:rPr>
          <w:rFonts w:ascii="Wingdings" w:hAnsi="Wingdings"/>
        </w:rPr>
      </w:pPr>
      <w:r>
        <w:t>Good</w:t>
      </w:r>
      <w:r>
        <w:rPr>
          <w:spacing w:val="-8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b/>
        </w:rPr>
        <w:t>Personalization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Forms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</w:rPr>
        <w:t>Customization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Forms</w:t>
      </w:r>
      <w:r>
        <w:t>.</w:t>
      </w:r>
    </w:p>
    <w:p w14:paraId="37D0BE6D" w14:textId="77777777" w:rsidR="008808FE" w:rsidRDefault="00387C79">
      <w:pPr>
        <w:pStyle w:val="ListParagraph"/>
        <w:numPr>
          <w:ilvl w:val="0"/>
          <w:numId w:val="2"/>
        </w:numPr>
        <w:tabs>
          <w:tab w:val="left" w:pos="1201"/>
        </w:tabs>
        <w:spacing w:before="181" w:line="273" w:lineRule="auto"/>
        <w:ind w:right="1361" w:firstLine="0"/>
        <w:rPr>
          <w:rFonts w:ascii="Wingdings" w:hAnsi="Wingdings"/>
          <w:b/>
        </w:rPr>
      </w:pPr>
      <w:r>
        <w:t>Has</w:t>
      </w:r>
      <w:r>
        <w:rPr>
          <w:spacing w:val="-9"/>
        </w:rPr>
        <w:t xml:space="preserve"> </w:t>
      </w:r>
      <w:r>
        <w:t>very good</w:t>
      </w:r>
      <w:r>
        <w:rPr>
          <w:spacing w:val="-7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 xml:space="preserve">experience </w:t>
      </w:r>
      <w:r>
        <w:rPr>
          <w:b/>
        </w:rPr>
        <w:t>in PL</w:t>
      </w:r>
      <w:r>
        <w:rPr>
          <w:b/>
          <w:spacing w:val="-4"/>
        </w:rPr>
        <w:t xml:space="preserve"> </w:t>
      </w:r>
      <w:r>
        <w:rPr>
          <w:b/>
        </w:rPr>
        <w:t>SQL</w:t>
      </w:r>
      <w:r>
        <w:rPr>
          <w:b/>
          <w:spacing w:val="-4"/>
        </w:rPr>
        <w:t xml:space="preserve"> </w:t>
      </w:r>
      <w:r>
        <w:rPr>
          <w:b/>
        </w:rPr>
        <w:t>Developer,</w:t>
      </w:r>
      <w:r>
        <w:rPr>
          <w:b/>
          <w:spacing w:val="-8"/>
        </w:rPr>
        <w:t xml:space="preserve"> </w:t>
      </w:r>
      <w:r>
        <w:rPr>
          <w:b/>
        </w:rPr>
        <w:t>Toad,</w:t>
      </w:r>
      <w:r>
        <w:rPr>
          <w:b/>
          <w:spacing w:val="-8"/>
        </w:rPr>
        <w:t xml:space="preserve"> </w:t>
      </w:r>
      <w:r>
        <w:rPr>
          <w:b/>
        </w:rPr>
        <w:t>SQL</w:t>
      </w:r>
      <w:r>
        <w:rPr>
          <w:b/>
          <w:spacing w:val="-5"/>
        </w:rPr>
        <w:t xml:space="preserve"> </w:t>
      </w:r>
      <w:r>
        <w:rPr>
          <w:b/>
        </w:rPr>
        <w:t>*</w:t>
      </w:r>
      <w:r>
        <w:rPr>
          <w:b/>
          <w:spacing w:val="-6"/>
        </w:rPr>
        <w:t xml:space="preserve"> </w:t>
      </w:r>
      <w:r>
        <w:rPr>
          <w:b/>
        </w:rPr>
        <w:t>Plus,</w:t>
      </w:r>
      <w:r>
        <w:rPr>
          <w:b/>
          <w:spacing w:val="-7"/>
        </w:rPr>
        <w:t xml:space="preserve"> </w:t>
      </w:r>
      <w:r>
        <w:rPr>
          <w:b/>
        </w:rPr>
        <w:t>Reports</w:t>
      </w:r>
      <w:r>
        <w:rPr>
          <w:b/>
          <w:spacing w:val="-4"/>
        </w:rPr>
        <w:t xml:space="preserve"> </w:t>
      </w:r>
      <w:r>
        <w:rPr>
          <w:b/>
        </w:rPr>
        <w:t>Builder</w:t>
      </w:r>
      <w:r>
        <w:rPr>
          <w:b/>
          <w:spacing w:val="-46"/>
        </w:rPr>
        <w:t xml:space="preserve"> </w:t>
      </w:r>
      <w:r>
        <w:rPr>
          <w:b/>
        </w:rPr>
        <w:t>6i,</w:t>
      </w:r>
      <w:r>
        <w:rPr>
          <w:b/>
          <w:spacing w:val="-3"/>
        </w:rPr>
        <w:t xml:space="preserve"> </w:t>
      </w:r>
      <w:r>
        <w:rPr>
          <w:b/>
        </w:rPr>
        <w:t>10g.</w:t>
      </w:r>
    </w:p>
    <w:p w14:paraId="5E263ECD" w14:textId="77777777" w:rsidR="008808FE" w:rsidRDefault="00387C79">
      <w:pPr>
        <w:pStyle w:val="ListParagraph"/>
        <w:numPr>
          <w:ilvl w:val="0"/>
          <w:numId w:val="2"/>
        </w:numPr>
        <w:tabs>
          <w:tab w:val="left" w:pos="1206"/>
        </w:tabs>
        <w:spacing w:before="138" w:line="268" w:lineRule="auto"/>
        <w:ind w:right="1042" w:firstLine="0"/>
        <w:rPr>
          <w:rFonts w:ascii="Wingdings" w:hAnsi="Wingdings"/>
        </w:rPr>
      </w:pPr>
      <w:r>
        <w:t>Good</w:t>
      </w:r>
      <w:r>
        <w:rPr>
          <w:spacing w:val="-9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conversion</w:t>
      </w:r>
      <w:r>
        <w:rPr>
          <w:spacing w:val="-7"/>
        </w:rPr>
        <w:t xml:space="preserve"> </w:t>
      </w:r>
      <w:r>
        <w:t>programs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PLSQL</w:t>
      </w:r>
      <w:r>
        <w:rPr>
          <w:spacing w:val="-4"/>
        </w:rPr>
        <w:t xml:space="preserve"> </w:t>
      </w:r>
      <w:r>
        <w:t>(Open</w:t>
      </w:r>
      <w:r>
        <w:rPr>
          <w:spacing w:val="-8"/>
        </w:rPr>
        <w:t xml:space="preserve"> </w:t>
      </w:r>
      <w:r>
        <w:t>Interface)</w:t>
      </w:r>
      <w:r>
        <w:rPr>
          <w:spacing w:val="-8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standard API’s</w:t>
      </w:r>
    </w:p>
    <w:p w14:paraId="7C442B31" w14:textId="77777777" w:rsidR="008808FE" w:rsidRDefault="008808FE">
      <w:pPr>
        <w:spacing w:line="268" w:lineRule="auto"/>
        <w:rPr>
          <w:rFonts w:ascii="Wingdings" w:hAnsi="Wingdings"/>
        </w:rPr>
        <w:sectPr w:rsidR="008808FE">
          <w:type w:val="continuous"/>
          <w:pgSz w:w="12240" w:h="15840"/>
          <w:pgMar w:top="1420" w:right="440" w:bottom="280" w:left="1200" w:header="720" w:footer="720" w:gutter="0"/>
          <w:cols w:space="720"/>
        </w:sectPr>
      </w:pPr>
    </w:p>
    <w:p w14:paraId="5E39E625" w14:textId="77777777" w:rsidR="008808FE" w:rsidRDefault="00387C79">
      <w:pPr>
        <w:pStyle w:val="Heading1"/>
        <w:spacing w:before="24"/>
      </w:pPr>
      <w:r>
        <w:lastRenderedPageBreak/>
        <w:t>Education</w:t>
      </w:r>
    </w:p>
    <w:p w14:paraId="6E3EF048" w14:textId="77777777" w:rsidR="008808FE" w:rsidRDefault="00387C79">
      <w:pPr>
        <w:pStyle w:val="BodyText"/>
        <w:spacing w:before="190"/>
        <w:ind w:left="981"/>
      </w:pPr>
      <w:r>
        <w:t>B.E</w:t>
      </w:r>
      <w:r>
        <w:rPr>
          <w:spacing w:val="-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Science,</w:t>
      </w:r>
      <w:r>
        <w:rPr>
          <w:spacing w:val="-6"/>
        </w:rPr>
        <w:t xml:space="preserve"> </w:t>
      </w:r>
      <w:r>
        <w:t>Vels</w:t>
      </w:r>
      <w:r>
        <w:rPr>
          <w:spacing w:val="-8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2016.</w:t>
      </w:r>
    </w:p>
    <w:p w14:paraId="7F94E7FF" w14:textId="77777777" w:rsidR="008808FE" w:rsidRDefault="00387C79">
      <w:pPr>
        <w:pStyle w:val="Heading1"/>
        <w:spacing w:before="155"/>
        <w:ind w:left="300"/>
      </w:pPr>
      <w:bookmarkStart w:id="2" w:name="Experience"/>
      <w:bookmarkEnd w:id="2"/>
      <w:r>
        <w:t>Experience</w:t>
      </w:r>
    </w:p>
    <w:p w14:paraId="0E952CEF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85" w:line="259" w:lineRule="auto"/>
        <w:ind w:right="1718"/>
      </w:pPr>
      <w:r>
        <w:t xml:space="preserve">Working as Functional Consultant in </w:t>
      </w:r>
      <w:r>
        <w:rPr>
          <w:b/>
        </w:rPr>
        <w:t xml:space="preserve">Tata Consultancy services Pvt Ltd from </w:t>
      </w:r>
      <w:r>
        <w:t>Dec 2021 to</w:t>
      </w:r>
      <w:r>
        <w:rPr>
          <w:spacing w:val="-47"/>
        </w:rPr>
        <w:t xml:space="preserve"> </w:t>
      </w:r>
      <w:r>
        <w:t>till date</w:t>
      </w:r>
    </w:p>
    <w:p w14:paraId="0BE973B7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91" w:line="259" w:lineRule="auto"/>
        <w:ind w:right="1582"/>
      </w:pPr>
      <w:r>
        <w:t>Worked</w:t>
      </w:r>
      <w:r>
        <w:rPr>
          <w:spacing w:val="-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Associate</w:t>
      </w:r>
      <w:r>
        <w:rPr>
          <w:spacing w:val="-7"/>
        </w:rPr>
        <w:t xml:space="preserve"> </w:t>
      </w:r>
      <w:r>
        <w:t>Consultant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Transformedge</w:t>
      </w:r>
      <w:r>
        <w:rPr>
          <w:b/>
          <w:spacing w:val="-11"/>
        </w:rPr>
        <w:t xml:space="preserve"> </w:t>
      </w:r>
      <w:r>
        <w:rPr>
          <w:b/>
        </w:rPr>
        <w:t>Enterprises</w:t>
      </w:r>
      <w:r>
        <w:rPr>
          <w:b/>
          <w:spacing w:val="-4"/>
        </w:rPr>
        <w:t xml:space="preserve"> </w:t>
      </w:r>
      <w:r>
        <w:rPr>
          <w:b/>
        </w:rPr>
        <w:t>Solutions</w:t>
      </w:r>
      <w:r>
        <w:rPr>
          <w:b/>
          <w:spacing w:val="-6"/>
        </w:rPr>
        <w:t xml:space="preserve"> </w:t>
      </w:r>
      <w:r>
        <w:rPr>
          <w:b/>
        </w:rPr>
        <w:t>Pvt</w:t>
      </w:r>
      <w:r>
        <w:rPr>
          <w:b/>
          <w:spacing w:val="-9"/>
        </w:rPr>
        <w:t xml:space="preserve"> </w:t>
      </w:r>
      <w:r>
        <w:rPr>
          <w:b/>
        </w:rPr>
        <w:t>Ltd</w:t>
      </w:r>
      <w:r>
        <w:rPr>
          <w:b/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Mar</w:t>
      </w:r>
      <w:r>
        <w:rPr>
          <w:spacing w:val="-46"/>
        </w:rPr>
        <w:t xml:space="preserve"> </w:t>
      </w:r>
      <w:r>
        <w:t>2019-</w:t>
      </w:r>
      <w:r>
        <w:rPr>
          <w:spacing w:val="1"/>
        </w:rPr>
        <w:t xml:space="preserve"> </w:t>
      </w:r>
      <w:r>
        <w:t>Nov</w:t>
      </w:r>
      <w:r>
        <w:rPr>
          <w:spacing w:val="5"/>
        </w:rPr>
        <w:t xml:space="preserve"> </w:t>
      </w:r>
      <w:r>
        <w:t>2021</w:t>
      </w:r>
    </w:p>
    <w:p w14:paraId="1608F160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5"/>
        <w:ind w:hanging="361"/>
      </w:pPr>
      <w:r>
        <w:t>Worked</w:t>
      </w:r>
      <w:r>
        <w:rPr>
          <w:spacing w:val="-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Techno</w:t>
      </w:r>
      <w:r>
        <w:rPr>
          <w:spacing w:val="-9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Consultant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b/>
        </w:rPr>
        <w:t>Insoft</w:t>
      </w:r>
      <w:r>
        <w:rPr>
          <w:b/>
          <w:spacing w:val="-8"/>
        </w:rPr>
        <w:t xml:space="preserve"> </w:t>
      </w:r>
      <w:r>
        <w:rPr>
          <w:b/>
        </w:rPr>
        <w:t>Innovations</w:t>
      </w:r>
      <w:r>
        <w:rPr>
          <w:b/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Jun2018-Dec2018.</w:t>
      </w:r>
    </w:p>
    <w:p w14:paraId="7020A4B2" w14:textId="77777777" w:rsidR="008808FE" w:rsidRDefault="008808FE">
      <w:pPr>
        <w:pStyle w:val="BodyText"/>
        <w:rPr>
          <w:sz w:val="26"/>
        </w:rPr>
      </w:pPr>
    </w:p>
    <w:p w14:paraId="2F5B430A" w14:textId="77777777" w:rsidR="008808FE" w:rsidRDefault="008808FE">
      <w:pPr>
        <w:pStyle w:val="BodyText"/>
        <w:rPr>
          <w:sz w:val="26"/>
        </w:rPr>
      </w:pPr>
    </w:p>
    <w:p w14:paraId="5B27B292" w14:textId="77777777" w:rsidR="008808FE" w:rsidRDefault="00387C79">
      <w:pPr>
        <w:pStyle w:val="Heading1"/>
        <w:spacing w:before="164"/>
      </w:pPr>
      <w:bookmarkStart w:id="3" w:name="Technical_skills:"/>
      <w:bookmarkEnd w:id="3"/>
      <w:r>
        <w:t>Technical</w:t>
      </w:r>
      <w:r>
        <w:rPr>
          <w:spacing w:val="-9"/>
        </w:rPr>
        <w:t xml:space="preserve"> </w:t>
      </w:r>
      <w:r>
        <w:t>skills:</w:t>
      </w:r>
    </w:p>
    <w:p w14:paraId="1CFA6003" w14:textId="77777777" w:rsidR="008808FE" w:rsidRDefault="008808FE">
      <w:pPr>
        <w:pStyle w:val="BodyText"/>
        <w:rPr>
          <w:b/>
          <w:sz w:val="20"/>
        </w:rPr>
      </w:pPr>
    </w:p>
    <w:p w14:paraId="4C4205D1" w14:textId="77777777" w:rsidR="008808FE" w:rsidRDefault="008808FE">
      <w:pPr>
        <w:pStyle w:val="BodyText"/>
        <w:rPr>
          <w:b/>
          <w:sz w:val="20"/>
        </w:rPr>
      </w:pPr>
    </w:p>
    <w:p w14:paraId="1BE5FBA5" w14:textId="77777777" w:rsidR="008808FE" w:rsidRDefault="008808FE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6308"/>
      </w:tblGrid>
      <w:tr w:rsidR="000603BD" w14:paraId="63379863" w14:textId="77777777">
        <w:trPr>
          <w:trHeight w:val="560"/>
        </w:trPr>
        <w:tc>
          <w:tcPr>
            <w:tcW w:w="2271" w:type="dxa"/>
          </w:tcPr>
          <w:p w14:paraId="60F39ED0" w14:textId="77777777" w:rsidR="008808FE" w:rsidRDefault="00387C79">
            <w:pPr>
              <w:pStyle w:val="TableParagraph"/>
              <w:spacing w:before="25"/>
            </w:pPr>
            <w:r>
              <w:t>Operating</w:t>
            </w:r>
            <w:r>
              <w:rPr>
                <w:spacing w:val="-7"/>
              </w:rPr>
              <w:t xml:space="preserve"> </w:t>
            </w:r>
            <w:r>
              <w:t>System</w:t>
            </w:r>
          </w:p>
        </w:tc>
        <w:tc>
          <w:tcPr>
            <w:tcW w:w="6308" w:type="dxa"/>
          </w:tcPr>
          <w:p w14:paraId="7D208267" w14:textId="77777777" w:rsidR="008808FE" w:rsidRDefault="00387C79">
            <w:pPr>
              <w:pStyle w:val="TableParagraph"/>
              <w:spacing w:before="25"/>
              <w:ind w:left="115"/>
            </w:pPr>
            <w:r>
              <w:t>Win</w:t>
            </w:r>
            <w:r>
              <w:rPr>
                <w:spacing w:val="-11"/>
              </w:rPr>
              <w:t xml:space="preserve"> </w:t>
            </w:r>
            <w:r>
              <w:t>10/7/XP/2000</w:t>
            </w:r>
          </w:p>
        </w:tc>
      </w:tr>
      <w:tr w:rsidR="000603BD" w14:paraId="7C8B1EF5" w14:textId="77777777">
        <w:trPr>
          <w:trHeight w:val="565"/>
        </w:trPr>
        <w:tc>
          <w:tcPr>
            <w:tcW w:w="2271" w:type="dxa"/>
          </w:tcPr>
          <w:p w14:paraId="66DDE840" w14:textId="77777777" w:rsidR="008808FE" w:rsidRDefault="00387C79">
            <w:pPr>
              <w:pStyle w:val="TableParagraph"/>
              <w:spacing w:before="31"/>
            </w:pPr>
            <w:r>
              <w:t>Language</w:t>
            </w:r>
          </w:p>
        </w:tc>
        <w:tc>
          <w:tcPr>
            <w:tcW w:w="6308" w:type="dxa"/>
          </w:tcPr>
          <w:p w14:paraId="6A23DABB" w14:textId="77777777" w:rsidR="008808FE" w:rsidRDefault="00387C79">
            <w:pPr>
              <w:pStyle w:val="TableParagraph"/>
              <w:spacing w:before="31"/>
              <w:ind w:left="115"/>
            </w:pPr>
            <w:r>
              <w:t>SQL,</w:t>
            </w:r>
            <w:r>
              <w:rPr>
                <w:spacing w:val="-2"/>
              </w:rPr>
              <w:t xml:space="preserve"> </w:t>
            </w:r>
            <w:r>
              <w:t>Pl/SQL</w:t>
            </w:r>
          </w:p>
        </w:tc>
      </w:tr>
      <w:tr w:rsidR="000603BD" w14:paraId="1D7627E6" w14:textId="77777777">
        <w:trPr>
          <w:trHeight w:val="750"/>
        </w:trPr>
        <w:tc>
          <w:tcPr>
            <w:tcW w:w="2271" w:type="dxa"/>
          </w:tcPr>
          <w:p w14:paraId="002F93D8" w14:textId="77777777" w:rsidR="008808FE" w:rsidRDefault="00387C79">
            <w:pPr>
              <w:pStyle w:val="TableParagraph"/>
              <w:spacing w:before="25"/>
            </w:pPr>
            <w:r>
              <w:t>Tool</w:t>
            </w:r>
          </w:p>
        </w:tc>
        <w:tc>
          <w:tcPr>
            <w:tcW w:w="6308" w:type="dxa"/>
          </w:tcPr>
          <w:p w14:paraId="3C477C3E" w14:textId="77777777" w:rsidR="008808FE" w:rsidRDefault="00387C79">
            <w:pPr>
              <w:pStyle w:val="TableParagraph"/>
              <w:spacing w:before="25" w:line="268" w:lineRule="auto"/>
              <w:ind w:left="115" w:firstLine="50"/>
            </w:pPr>
            <w:r>
              <w:t>Forms</w:t>
            </w:r>
            <w:r>
              <w:rPr>
                <w:spacing w:val="-8"/>
              </w:rPr>
              <w:t xml:space="preserve"> </w:t>
            </w:r>
            <w:r>
              <w:t>Builder,</w:t>
            </w:r>
            <w:r>
              <w:rPr>
                <w:spacing w:val="-6"/>
              </w:rPr>
              <w:t xml:space="preserve"> </w:t>
            </w:r>
            <w:r>
              <w:t>Report</w:t>
            </w:r>
            <w:r>
              <w:rPr>
                <w:spacing w:val="-5"/>
              </w:rPr>
              <w:t xml:space="preserve"> </w:t>
            </w:r>
            <w:r>
              <w:t>Builder,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loader,</w:t>
            </w:r>
            <w:r>
              <w:rPr>
                <w:spacing w:val="-2"/>
              </w:rPr>
              <w:t xml:space="preserve"> </w:t>
            </w:r>
            <w:r>
              <w:t>SQL</w:t>
            </w:r>
            <w:r>
              <w:rPr>
                <w:spacing w:val="-1"/>
              </w:rPr>
              <w:t xml:space="preserve"> </w:t>
            </w:r>
            <w:r>
              <w:t>Loader,</w:t>
            </w:r>
            <w:r>
              <w:rPr>
                <w:spacing w:val="-7"/>
              </w:rPr>
              <w:t xml:space="preserve"> </w:t>
            </w:r>
            <w:r>
              <w:t>Putty,</w:t>
            </w:r>
            <w:r>
              <w:rPr>
                <w:spacing w:val="-46"/>
              </w:rPr>
              <w:t xml:space="preserve"> </w:t>
            </w:r>
            <w:r>
              <w:t>WinSCP,</w:t>
            </w:r>
            <w:r>
              <w:rPr>
                <w:spacing w:val="-6"/>
              </w:rPr>
              <w:t xml:space="preserve"> </w:t>
            </w:r>
            <w:r>
              <w:t>Win</w:t>
            </w:r>
            <w:r>
              <w:rPr>
                <w:spacing w:val="-1"/>
              </w:rPr>
              <w:t xml:space="preserve"> </w:t>
            </w:r>
            <w:r>
              <w:t>merge</w:t>
            </w:r>
          </w:p>
        </w:tc>
      </w:tr>
      <w:tr w:rsidR="000603BD" w14:paraId="380BD983" w14:textId="77777777">
        <w:trPr>
          <w:trHeight w:val="565"/>
        </w:trPr>
        <w:tc>
          <w:tcPr>
            <w:tcW w:w="2271" w:type="dxa"/>
          </w:tcPr>
          <w:p w14:paraId="58E56E75" w14:textId="77777777" w:rsidR="008808FE" w:rsidRDefault="00387C79">
            <w:pPr>
              <w:pStyle w:val="TableParagraph"/>
            </w:pPr>
            <w:r>
              <w:t>Database</w:t>
            </w:r>
          </w:p>
        </w:tc>
        <w:tc>
          <w:tcPr>
            <w:tcW w:w="6308" w:type="dxa"/>
          </w:tcPr>
          <w:p w14:paraId="74CB586A" w14:textId="77777777" w:rsidR="008808FE" w:rsidRDefault="00387C79">
            <w:pPr>
              <w:pStyle w:val="TableParagraph"/>
              <w:ind w:left="115"/>
            </w:pPr>
            <w:r>
              <w:rPr>
                <w:spacing w:val="-1"/>
              </w:rPr>
              <w:t>Oracle</w:t>
            </w:r>
            <w:r>
              <w:rPr>
                <w:spacing w:val="-11"/>
              </w:rPr>
              <w:t xml:space="preserve"> </w:t>
            </w:r>
            <w:r>
              <w:t>9i,10g,11g</w:t>
            </w:r>
          </w:p>
        </w:tc>
      </w:tr>
      <w:tr w:rsidR="000603BD" w14:paraId="36CA17CD" w14:textId="77777777">
        <w:trPr>
          <w:trHeight w:val="565"/>
        </w:trPr>
        <w:tc>
          <w:tcPr>
            <w:tcW w:w="2271" w:type="dxa"/>
          </w:tcPr>
          <w:p w14:paraId="39A44BEF" w14:textId="77777777" w:rsidR="008808FE" w:rsidRDefault="00387C79">
            <w:pPr>
              <w:pStyle w:val="TableParagraph"/>
            </w:pPr>
            <w:r>
              <w:t>Application</w:t>
            </w:r>
          </w:p>
        </w:tc>
        <w:tc>
          <w:tcPr>
            <w:tcW w:w="6308" w:type="dxa"/>
          </w:tcPr>
          <w:p w14:paraId="6F01E564" w14:textId="77777777" w:rsidR="008808FE" w:rsidRDefault="00387C79">
            <w:pPr>
              <w:pStyle w:val="TableParagraph"/>
              <w:ind w:left="115"/>
            </w:pPr>
            <w:r>
              <w:t>Oracle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11i,</w:t>
            </w:r>
            <w:r>
              <w:rPr>
                <w:spacing w:val="-5"/>
              </w:rPr>
              <w:t xml:space="preserve"> </w:t>
            </w:r>
            <w:r>
              <w:t>R12</w:t>
            </w:r>
          </w:p>
        </w:tc>
      </w:tr>
    </w:tbl>
    <w:p w14:paraId="01FFF1A9" w14:textId="77777777" w:rsidR="008808FE" w:rsidRDefault="008808FE">
      <w:pPr>
        <w:pStyle w:val="BodyText"/>
        <w:rPr>
          <w:b/>
          <w:sz w:val="20"/>
        </w:rPr>
      </w:pPr>
    </w:p>
    <w:p w14:paraId="52E6A03C" w14:textId="77777777" w:rsidR="008808FE" w:rsidRDefault="008808FE">
      <w:pPr>
        <w:pStyle w:val="BodyText"/>
        <w:rPr>
          <w:b/>
          <w:sz w:val="20"/>
        </w:rPr>
      </w:pPr>
    </w:p>
    <w:p w14:paraId="749DEE58" w14:textId="77777777" w:rsidR="008808FE" w:rsidRDefault="008808FE">
      <w:pPr>
        <w:pStyle w:val="BodyText"/>
        <w:rPr>
          <w:b/>
          <w:sz w:val="20"/>
        </w:rPr>
      </w:pPr>
    </w:p>
    <w:p w14:paraId="69CDA0ED" w14:textId="77777777" w:rsidR="008808FE" w:rsidRDefault="008808FE">
      <w:pPr>
        <w:pStyle w:val="BodyText"/>
        <w:spacing w:before="4"/>
        <w:rPr>
          <w:b/>
          <w:sz w:val="15"/>
        </w:rPr>
      </w:pPr>
    </w:p>
    <w:p w14:paraId="10A380CA" w14:textId="77777777" w:rsidR="008808FE" w:rsidRDefault="00387C79">
      <w:pPr>
        <w:pStyle w:val="Heading2"/>
        <w:spacing w:before="56"/>
      </w:pPr>
      <w:r>
        <w:rPr>
          <w:u w:val="single"/>
        </w:rPr>
        <w:t>Project</w:t>
      </w:r>
      <w:r>
        <w:rPr>
          <w:spacing w:val="-4"/>
          <w:u w:val="single"/>
        </w:rPr>
        <w:t xml:space="preserve"> </w:t>
      </w:r>
      <w:r>
        <w:rPr>
          <w:u w:val="single"/>
        </w:rPr>
        <w:t>profile 4#</w:t>
      </w:r>
    </w:p>
    <w:p w14:paraId="6B906CF1" w14:textId="77777777" w:rsidR="008808FE" w:rsidRDefault="008808FE">
      <w:pPr>
        <w:pStyle w:val="BodyText"/>
        <w:rPr>
          <w:b/>
          <w:sz w:val="20"/>
        </w:rPr>
      </w:pPr>
    </w:p>
    <w:p w14:paraId="1EB05629" w14:textId="32B0D454" w:rsidR="008808FE" w:rsidRDefault="00387C79">
      <w:pPr>
        <w:pStyle w:val="BodyText"/>
        <w:spacing w:before="9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D3F6707" wp14:editId="193F767A">
                <wp:simplePos x="0" y="0"/>
                <wp:positionH relativeFrom="page">
                  <wp:posOffset>825500</wp:posOffset>
                </wp:positionH>
                <wp:positionV relativeFrom="paragraph">
                  <wp:posOffset>162560</wp:posOffset>
                </wp:positionV>
                <wp:extent cx="30480" cy="8890"/>
                <wp:effectExtent l="0" t="0" r="0" b="0"/>
                <wp:wrapTopAndBottom/>
                <wp:docPr id="18712662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B7D18" id="Rectangle 2" o:spid="_x0000_s1026" style="position:absolute;margin-left:65pt;margin-top:12.8pt;width:2.4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6DE61911" w14:textId="77777777" w:rsidR="008808FE" w:rsidRDefault="008808FE">
      <w:pPr>
        <w:pStyle w:val="BodyText"/>
        <w:rPr>
          <w:b/>
          <w:sz w:val="10"/>
        </w:rPr>
      </w:pPr>
    </w:p>
    <w:tbl>
      <w:tblPr>
        <w:tblW w:w="0" w:type="auto"/>
        <w:tblInd w:w="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6928"/>
      </w:tblGrid>
      <w:tr w:rsidR="000603BD" w14:paraId="1833EA80" w14:textId="77777777">
        <w:trPr>
          <w:trHeight w:val="575"/>
        </w:trPr>
        <w:tc>
          <w:tcPr>
            <w:tcW w:w="2066" w:type="dxa"/>
          </w:tcPr>
          <w:p w14:paraId="2F5C8787" w14:textId="77777777" w:rsidR="008808FE" w:rsidRDefault="00387C79">
            <w:pPr>
              <w:pStyle w:val="TableParagraph"/>
              <w:ind w:left="220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6928" w:type="dxa"/>
          </w:tcPr>
          <w:p w14:paraId="0BC824AE" w14:textId="77777777" w:rsidR="008808FE" w:rsidRDefault="00387C79">
            <w:pPr>
              <w:pStyle w:val="TableParagraph"/>
              <w:ind w:left="214"/>
              <w:rPr>
                <w:b/>
              </w:rPr>
            </w:pPr>
            <w:r>
              <w:rPr>
                <w:b/>
              </w:rPr>
              <w:t>ALCOA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Upgrade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Support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R12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.1.3.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R12.2.10</w:t>
            </w:r>
          </w:p>
        </w:tc>
      </w:tr>
      <w:tr w:rsidR="000603BD" w14:paraId="09001BD3" w14:textId="77777777">
        <w:trPr>
          <w:trHeight w:val="575"/>
        </w:trPr>
        <w:tc>
          <w:tcPr>
            <w:tcW w:w="2066" w:type="dxa"/>
          </w:tcPr>
          <w:p w14:paraId="1AB7E853" w14:textId="77777777" w:rsidR="008808FE" w:rsidRDefault="00387C79">
            <w:pPr>
              <w:pStyle w:val="TableParagraph"/>
              <w:ind w:left="22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28" w:type="dxa"/>
          </w:tcPr>
          <w:p w14:paraId="1C5877FE" w14:textId="77777777" w:rsidR="008808FE" w:rsidRDefault="00387C79">
            <w:pPr>
              <w:pStyle w:val="TableParagraph"/>
              <w:ind w:left="159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Analyst</w:t>
            </w:r>
          </w:p>
        </w:tc>
      </w:tr>
      <w:tr w:rsidR="000603BD" w14:paraId="7A1CC405" w14:textId="77777777">
        <w:trPr>
          <w:trHeight w:val="1045"/>
        </w:trPr>
        <w:tc>
          <w:tcPr>
            <w:tcW w:w="2066" w:type="dxa"/>
          </w:tcPr>
          <w:p w14:paraId="64382B3E" w14:textId="77777777" w:rsidR="008808FE" w:rsidRDefault="00387C79">
            <w:pPr>
              <w:pStyle w:val="TableParagraph"/>
              <w:ind w:left="220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28" w:type="dxa"/>
          </w:tcPr>
          <w:p w14:paraId="59DFCF33" w14:textId="77777777" w:rsidR="008808FE" w:rsidRDefault="00387C79">
            <w:pPr>
              <w:pStyle w:val="TableParagraph"/>
              <w:spacing w:before="25"/>
              <w:ind w:left="214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Payable,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Purchasing,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Inventory,</w:t>
            </w:r>
          </w:p>
        </w:tc>
      </w:tr>
      <w:tr w:rsidR="000603BD" w14:paraId="710504CB" w14:textId="77777777">
        <w:trPr>
          <w:trHeight w:val="609"/>
        </w:trPr>
        <w:tc>
          <w:tcPr>
            <w:tcW w:w="2066" w:type="dxa"/>
          </w:tcPr>
          <w:p w14:paraId="3C98F49E" w14:textId="77777777" w:rsidR="008808FE" w:rsidRDefault="00387C79">
            <w:pPr>
              <w:pStyle w:val="TableParagraph"/>
              <w:ind w:left="22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6928" w:type="dxa"/>
          </w:tcPr>
          <w:p w14:paraId="52ED3487" w14:textId="77777777" w:rsidR="008808FE" w:rsidRDefault="00387C79">
            <w:pPr>
              <w:pStyle w:val="TableParagraph"/>
              <w:ind w:left="159"/>
              <w:rPr>
                <w:b/>
              </w:rPr>
            </w:pPr>
            <w:r>
              <w:rPr>
                <w:b/>
              </w:rPr>
              <w:t>FEB 2023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 Till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</w:tr>
    </w:tbl>
    <w:p w14:paraId="6895D335" w14:textId="77777777" w:rsidR="008808FE" w:rsidRDefault="008808FE">
      <w:pPr>
        <w:sectPr w:rsidR="008808FE">
          <w:pgSz w:w="12240" w:h="15840"/>
          <w:pgMar w:top="1420" w:right="440" w:bottom="280" w:left="1200" w:header="720" w:footer="720" w:gutter="0"/>
          <w:cols w:space="720"/>
        </w:sectPr>
      </w:pPr>
    </w:p>
    <w:p w14:paraId="56D49502" w14:textId="77777777" w:rsidR="008808FE" w:rsidRDefault="008808FE">
      <w:pPr>
        <w:pStyle w:val="BodyText"/>
        <w:rPr>
          <w:b/>
          <w:sz w:val="20"/>
        </w:rPr>
      </w:pPr>
    </w:p>
    <w:p w14:paraId="34655820" w14:textId="77777777" w:rsidR="008808FE" w:rsidRDefault="008808FE">
      <w:pPr>
        <w:pStyle w:val="BodyText"/>
        <w:spacing w:before="4"/>
        <w:rPr>
          <w:b/>
          <w:sz w:val="17"/>
        </w:rPr>
      </w:pPr>
    </w:p>
    <w:p w14:paraId="2EF29AC5" w14:textId="77777777" w:rsidR="008808FE" w:rsidRDefault="00387C79">
      <w:pPr>
        <w:ind w:left="100"/>
        <w:rPr>
          <w:b/>
        </w:rPr>
      </w:pPr>
      <w:r>
        <w:rPr>
          <w:b/>
        </w:rPr>
        <w:t>Roles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</w:rPr>
        <w:t>responsibilities:</w:t>
      </w:r>
    </w:p>
    <w:p w14:paraId="2C28348F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  <w:spacing w:line="280" w:lineRule="exact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R12</w:t>
      </w:r>
      <w:r>
        <w:rPr>
          <w:spacing w:val="-6"/>
        </w:rPr>
        <w:t xml:space="preserve"> </w:t>
      </w:r>
      <w:r>
        <w:t>upgrade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R12.2.10.</w:t>
      </w:r>
    </w:p>
    <w:p w14:paraId="1D75263F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  <w:ind w:right="269"/>
      </w:pP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upgrade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clients</w:t>
      </w:r>
    </w:p>
    <w:p w14:paraId="3248FFA0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  <w:spacing w:before="1"/>
        <w:ind w:right="696"/>
      </w:pPr>
      <w:r>
        <w:t>Worked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like: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Trigger,</w:t>
      </w:r>
      <w:r>
        <w:rPr>
          <w:spacing w:val="2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Procedures,</w:t>
      </w:r>
      <w:r>
        <w:rPr>
          <w:spacing w:val="-3"/>
        </w:rPr>
        <w:t xml:space="preserve"> </w:t>
      </w:r>
      <w:r>
        <w:t>functions,</w:t>
      </w:r>
      <w:r>
        <w:rPr>
          <w:spacing w:val="-2"/>
        </w:rPr>
        <w:t xml:space="preserve"> </w:t>
      </w:r>
      <w:r>
        <w:t>views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Toad</w:t>
      </w:r>
    </w:p>
    <w:p w14:paraId="35837491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  <w:spacing w:before="2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SR</w:t>
      </w:r>
      <w:r>
        <w:rPr>
          <w:spacing w:val="-2"/>
        </w:rPr>
        <w:t xml:space="preserve"> </w:t>
      </w:r>
      <w:r>
        <w:t>(Service</w:t>
      </w:r>
      <w:r>
        <w:rPr>
          <w:spacing w:val="-2"/>
        </w:rPr>
        <w:t xml:space="preserve"> </w:t>
      </w:r>
      <w:r>
        <w:t>request)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seeded</w:t>
      </w:r>
      <w:r>
        <w:rPr>
          <w:spacing w:val="2"/>
        </w:rPr>
        <w:t xml:space="preserve"> </w:t>
      </w:r>
      <w:r>
        <w:t>issue</w:t>
      </w:r>
    </w:p>
    <w:p w14:paraId="0F1BB78B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  <w:spacing w:line="280" w:lineRule="exact"/>
      </w:pPr>
      <w:r>
        <w:t>Provided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R12</w:t>
      </w:r>
    </w:p>
    <w:p w14:paraId="355D134F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  <w:ind w:right="321"/>
      </w:pPr>
      <w:r>
        <w:t>Supported</w:t>
      </w:r>
      <w:r>
        <w:rPr>
          <w:spacing w:val="-2"/>
        </w:rPr>
        <w:t xml:space="preserve"> </w:t>
      </w:r>
      <w:r>
        <w:t>upgrade</w:t>
      </w:r>
      <w:r>
        <w:rPr>
          <w:spacing w:val="-1"/>
        </w:rPr>
        <w:t xml:space="preserve"> </w:t>
      </w:r>
      <w:r>
        <w:t>environments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responding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ticketing</w:t>
      </w:r>
      <w:r>
        <w:rPr>
          <w:spacing w:val="-4"/>
        </w:rPr>
        <w:t xml:space="preserve"> </w:t>
      </w:r>
      <w:r>
        <w:t>tool</w:t>
      </w:r>
    </w:p>
    <w:p w14:paraId="4EBA7FEF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  <w:spacing w:before="1" w:line="280" w:lineRule="exact"/>
      </w:pPr>
      <w:r>
        <w:t>For</w:t>
      </w:r>
      <w:r>
        <w:rPr>
          <w:spacing w:val="-4"/>
        </w:rPr>
        <w:t xml:space="preserve"> </w:t>
      </w:r>
      <w:r>
        <w:t>migrating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 ITG</w:t>
      </w:r>
    </w:p>
    <w:p w14:paraId="63CAE38A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</w:pPr>
      <w:r>
        <w:t>Worked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P2P</w:t>
      </w:r>
    </w:p>
    <w:p w14:paraId="79881EAA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  <w:spacing w:line="280" w:lineRule="exact"/>
      </w:pPr>
      <w:r>
        <w:t>Prepared</w:t>
      </w:r>
      <w:r>
        <w:rPr>
          <w:spacing w:val="-3"/>
        </w:rPr>
        <w:t xml:space="preserve"> </w:t>
      </w:r>
      <w:r>
        <w:t>BR100</w:t>
      </w:r>
      <w:r>
        <w:rPr>
          <w:spacing w:val="-4"/>
        </w:rPr>
        <w:t xml:space="preserve"> </w:t>
      </w:r>
      <w:r>
        <w:t>documents for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migration</w:t>
      </w:r>
      <w:r>
        <w:rPr>
          <w:spacing w:val="-4"/>
        </w:rPr>
        <w:t xml:space="preserve"> </w:t>
      </w:r>
      <w:r>
        <w:t>purposes.</w:t>
      </w:r>
    </w:p>
    <w:p w14:paraId="760D516C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</w:pPr>
      <w:r>
        <w:t>Lead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EBS.</w:t>
      </w:r>
    </w:p>
    <w:p w14:paraId="77F98B33" w14:textId="77777777" w:rsidR="008808FE" w:rsidRDefault="008808FE">
      <w:pPr>
        <w:pStyle w:val="BodyText"/>
        <w:rPr>
          <w:sz w:val="28"/>
        </w:rPr>
      </w:pPr>
    </w:p>
    <w:p w14:paraId="3B5E242E" w14:textId="77777777" w:rsidR="008808FE" w:rsidRDefault="008808FE">
      <w:pPr>
        <w:pStyle w:val="BodyText"/>
        <w:spacing w:before="11"/>
        <w:rPr>
          <w:sz w:val="31"/>
        </w:rPr>
      </w:pPr>
    </w:p>
    <w:p w14:paraId="259ECDE8" w14:textId="77777777" w:rsidR="008808FE" w:rsidRDefault="00387C79">
      <w:pPr>
        <w:pStyle w:val="Heading2"/>
      </w:pPr>
      <w:r>
        <w:rPr>
          <w:u w:val="single"/>
        </w:rPr>
        <w:t>Project</w:t>
      </w:r>
      <w:r>
        <w:rPr>
          <w:spacing w:val="-9"/>
          <w:u w:val="single"/>
        </w:rPr>
        <w:t xml:space="preserve"> </w:t>
      </w:r>
      <w:r>
        <w:rPr>
          <w:u w:val="single"/>
        </w:rPr>
        <w:t>profile</w:t>
      </w:r>
      <w:r>
        <w:rPr>
          <w:spacing w:val="-9"/>
          <w:u w:val="single"/>
        </w:rPr>
        <w:t xml:space="preserve"> </w:t>
      </w:r>
      <w:r>
        <w:rPr>
          <w:u w:val="single"/>
        </w:rPr>
        <w:t>3#</w:t>
      </w:r>
    </w:p>
    <w:p w14:paraId="584E04E9" w14:textId="77777777" w:rsidR="008808FE" w:rsidRDefault="008808FE">
      <w:pPr>
        <w:pStyle w:val="BodyText"/>
        <w:rPr>
          <w:b/>
          <w:sz w:val="20"/>
        </w:rPr>
      </w:pPr>
    </w:p>
    <w:p w14:paraId="441F515C" w14:textId="02C057DF" w:rsidR="008808FE" w:rsidRDefault="00387C79">
      <w:pPr>
        <w:pStyle w:val="BodyText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6796659" wp14:editId="68A7A70C">
                <wp:simplePos x="0" y="0"/>
                <wp:positionH relativeFrom="page">
                  <wp:posOffset>1140460</wp:posOffset>
                </wp:positionH>
                <wp:positionV relativeFrom="paragraph">
                  <wp:posOffset>111760</wp:posOffset>
                </wp:positionV>
                <wp:extent cx="30480" cy="8890"/>
                <wp:effectExtent l="0" t="0" r="0" b="0"/>
                <wp:wrapTopAndBottom/>
                <wp:docPr id="68100795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A55E06" id="Rectangle 3" o:spid="_x0000_s1026" style="position:absolute;margin-left:89.8pt;margin-top:8.8pt;width:2.4pt;height: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" fillcolor="black" stroked="f">
                <w10:wrap type="topAndBottom" anchorx="page"/>
              </v:rect>
            </w:pict>
          </mc:Fallback>
        </mc:AlternateContent>
      </w:r>
    </w:p>
    <w:p w14:paraId="008113C9" w14:textId="77777777" w:rsidR="008808FE" w:rsidRDefault="008808FE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6928"/>
      </w:tblGrid>
      <w:tr w:rsidR="000603BD" w14:paraId="53A2A9FA" w14:textId="77777777">
        <w:trPr>
          <w:trHeight w:val="575"/>
        </w:trPr>
        <w:tc>
          <w:tcPr>
            <w:tcW w:w="2066" w:type="dxa"/>
          </w:tcPr>
          <w:p w14:paraId="72E0C5EE" w14:textId="77777777" w:rsidR="008808FE" w:rsidRDefault="00387C79">
            <w:pPr>
              <w:pStyle w:val="TableParagraph"/>
              <w:spacing w:before="2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6928" w:type="dxa"/>
          </w:tcPr>
          <w:p w14:paraId="34163958" w14:textId="77777777" w:rsidR="008808FE" w:rsidRDefault="00387C79">
            <w:pPr>
              <w:pStyle w:val="TableParagraph"/>
              <w:spacing w:before="25"/>
              <w:ind w:left="114"/>
              <w:rPr>
                <w:b/>
              </w:rPr>
            </w:pPr>
            <w:r>
              <w:rPr>
                <w:b/>
              </w:rPr>
              <w:t>ALCOA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Upgrade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R12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.1.3.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R12.2.10</w:t>
            </w:r>
          </w:p>
        </w:tc>
      </w:tr>
      <w:tr w:rsidR="000603BD" w14:paraId="012A9547" w14:textId="77777777">
        <w:trPr>
          <w:trHeight w:val="575"/>
        </w:trPr>
        <w:tc>
          <w:tcPr>
            <w:tcW w:w="2066" w:type="dxa"/>
          </w:tcPr>
          <w:p w14:paraId="225FC0D3" w14:textId="77777777" w:rsidR="008808FE" w:rsidRDefault="00387C79">
            <w:pPr>
              <w:pStyle w:val="TableParagraph"/>
              <w:spacing w:before="2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28" w:type="dxa"/>
          </w:tcPr>
          <w:p w14:paraId="4E7532CC" w14:textId="77777777" w:rsidR="008808FE" w:rsidRDefault="00387C79">
            <w:pPr>
              <w:pStyle w:val="TableParagraph"/>
              <w:spacing w:before="25"/>
              <w:ind w:left="59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Analyst</w:t>
            </w:r>
          </w:p>
        </w:tc>
      </w:tr>
      <w:tr w:rsidR="000603BD" w14:paraId="7EC23AFB" w14:textId="77777777">
        <w:trPr>
          <w:trHeight w:val="1045"/>
        </w:trPr>
        <w:tc>
          <w:tcPr>
            <w:tcW w:w="2066" w:type="dxa"/>
          </w:tcPr>
          <w:p w14:paraId="59AD7E1D" w14:textId="77777777" w:rsidR="008808FE" w:rsidRDefault="00387C79">
            <w:pPr>
              <w:pStyle w:val="TableParagraph"/>
              <w:spacing w:before="26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28" w:type="dxa"/>
          </w:tcPr>
          <w:p w14:paraId="6FCBF6A6" w14:textId="77777777" w:rsidR="008808FE" w:rsidRDefault="00387C79">
            <w:pPr>
              <w:pStyle w:val="TableParagraph"/>
              <w:spacing w:before="21"/>
              <w:ind w:left="114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Payable,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Purchasing,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Inventory,</w:t>
            </w:r>
          </w:p>
        </w:tc>
      </w:tr>
      <w:tr w:rsidR="000603BD" w14:paraId="12F42A8F" w14:textId="77777777">
        <w:trPr>
          <w:trHeight w:val="610"/>
        </w:trPr>
        <w:tc>
          <w:tcPr>
            <w:tcW w:w="2066" w:type="dxa"/>
          </w:tcPr>
          <w:p w14:paraId="7C5DB8F9" w14:textId="77777777" w:rsidR="008808FE" w:rsidRDefault="00387C79">
            <w:pPr>
              <w:pStyle w:val="TableParagrap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6928" w:type="dxa"/>
          </w:tcPr>
          <w:p w14:paraId="328E2A29" w14:textId="77777777" w:rsidR="008808FE" w:rsidRDefault="00387C79">
            <w:pPr>
              <w:pStyle w:val="TableParagraph"/>
              <w:ind w:left="59"/>
              <w:rPr>
                <w:b/>
              </w:rPr>
            </w:pPr>
            <w:r>
              <w:rPr>
                <w:b/>
              </w:rPr>
              <w:t>DEC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2021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JAN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2023</w:t>
            </w:r>
          </w:p>
        </w:tc>
      </w:tr>
    </w:tbl>
    <w:p w14:paraId="4B4FC6F6" w14:textId="77777777" w:rsidR="008808FE" w:rsidRDefault="008808FE">
      <w:pPr>
        <w:pStyle w:val="BodyText"/>
        <w:rPr>
          <w:b/>
          <w:sz w:val="20"/>
        </w:rPr>
      </w:pPr>
    </w:p>
    <w:p w14:paraId="4E90ADBF" w14:textId="77777777" w:rsidR="008808FE" w:rsidRDefault="008808FE">
      <w:pPr>
        <w:pStyle w:val="BodyText"/>
        <w:spacing w:before="3"/>
        <w:rPr>
          <w:b/>
          <w:sz w:val="23"/>
        </w:rPr>
      </w:pPr>
    </w:p>
    <w:p w14:paraId="1F66652F" w14:textId="77777777" w:rsidR="008808FE" w:rsidRDefault="00387C79">
      <w:pPr>
        <w:spacing w:before="56" w:line="268" w:lineRule="exact"/>
        <w:ind w:left="100"/>
        <w:rPr>
          <w:b/>
        </w:rPr>
      </w:pPr>
      <w:r>
        <w:rPr>
          <w:b/>
        </w:rPr>
        <w:t>Roles</w:t>
      </w:r>
      <w:r>
        <w:rPr>
          <w:b/>
          <w:spacing w:val="-10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responsibilities:</w:t>
      </w:r>
    </w:p>
    <w:p w14:paraId="36448C06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  <w:spacing w:line="280" w:lineRule="exact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R12</w:t>
      </w:r>
      <w:r>
        <w:rPr>
          <w:spacing w:val="-4"/>
        </w:rPr>
        <w:t xml:space="preserve"> </w:t>
      </w:r>
      <w:r>
        <w:t>upgrade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R12.1.3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R12.2.10.</w:t>
      </w:r>
    </w:p>
    <w:p w14:paraId="7EBC94BF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  <w:ind w:right="266"/>
      </w:pP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upgrade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clients</w:t>
      </w:r>
    </w:p>
    <w:p w14:paraId="23A36A09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  <w:spacing w:before="3" w:line="237" w:lineRule="auto"/>
        <w:ind w:right="693"/>
      </w:pPr>
      <w:r>
        <w:t>Worked in oracle backend objects like: Database Trigger, stored Procedures, functions, views and</w:t>
      </w:r>
      <w:r>
        <w:rPr>
          <w:spacing w:val="-48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Toad</w:t>
      </w:r>
    </w:p>
    <w:p w14:paraId="4F279E7B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SR</w:t>
      </w:r>
      <w:r>
        <w:rPr>
          <w:spacing w:val="-2"/>
        </w:rPr>
        <w:t xml:space="preserve"> </w:t>
      </w:r>
      <w:r>
        <w:t>(Service</w:t>
      </w:r>
      <w:r>
        <w:rPr>
          <w:spacing w:val="-2"/>
        </w:rPr>
        <w:t xml:space="preserve"> </w:t>
      </w:r>
      <w:r>
        <w:t>request)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seeded</w:t>
      </w:r>
      <w:r>
        <w:rPr>
          <w:spacing w:val="2"/>
        </w:rPr>
        <w:t xml:space="preserve"> </w:t>
      </w:r>
      <w:r>
        <w:t>issue</w:t>
      </w:r>
    </w:p>
    <w:p w14:paraId="3DF7ABE7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  <w:spacing w:before="4"/>
      </w:pPr>
      <w:r>
        <w:t>Provided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R12</w:t>
      </w:r>
    </w:p>
    <w:p w14:paraId="618A80E0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  <w:spacing w:before="2" w:line="237" w:lineRule="auto"/>
        <w:ind w:right="318"/>
      </w:pPr>
      <w:r>
        <w:t>Supported upgrade environments and user on a daily basis by responding to emergency based on the</w:t>
      </w:r>
      <w:r>
        <w:rPr>
          <w:spacing w:val="-47"/>
        </w:rPr>
        <w:t xml:space="preserve"> </w:t>
      </w:r>
      <w:r>
        <w:t>RAID</w:t>
      </w:r>
      <w:r>
        <w:rPr>
          <w:spacing w:val="-1"/>
        </w:rPr>
        <w:t xml:space="preserve"> </w:t>
      </w:r>
      <w:r>
        <w:t xml:space="preserve">ticketing </w:t>
      </w:r>
      <w:r>
        <w:t>tool</w:t>
      </w:r>
    </w:p>
    <w:p w14:paraId="197F07EA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  <w:spacing w:line="280" w:lineRule="exact"/>
      </w:pPr>
      <w:r>
        <w:t>For</w:t>
      </w:r>
      <w:r>
        <w:rPr>
          <w:spacing w:val="-4"/>
        </w:rPr>
        <w:t xml:space="preserve"> </w:t>
      </w:r>
      <w:r>
        <w:t>migrating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 ITG</w:t>
      </w:r>
    </w:p>
    <w:p w14:paraId="395F5D1F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</w:pPr>
      <w:r>
        <w:t>Worked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P2P</w:t>
      </w:r>
    </w:p>
    <w:p w14:paraId="1A84422F" w14:textId="77777777" w:rsidR="008808FE" w:rsidRDefault="00387C79">
      <w:pPr>
        <w:pStyle w:val="ListParagraph"/>
        <w:numPr>
          <w:ilvl w:val="1"/>
          <w:numId w:val="1"/>
        </w:numPr>
        <w:tabs>
          <w:tab w:val="left" w:pos="1215"/>
          <w:tab w:val="left" w:pos="1216"/>
        </w:tabs>
      </w:pPr>
      <w:r>
        <w:t>Prepared</w:t>
      </w:r>
      <w:r>
        <w:rPr>
          <w:spacing w:val="-3"/>
        </w:rPr>
        <w:t xml:space="preserve"> </w:t>
      </w:r>
      <w:r>
        <w:t>BR100</w:t>
      </w:r>
      <w:r>
        <w:rPr>
          <w:spacing w:val="-4"/>
        </w:rPr>
        <w:t xml:space="preserve"> </w:t>
      </w:r>
      <w:r>
        <w:t>documents</w:t>
      </w:r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purposes.</w:t>
      </w:r>
    </w:p>
    <w:p w14:paraId="5EEBC955" w14:textId="77777777" w:rsidR="008808FE" w:rsidRDefault="008808FE">
      <w:pPr>
        <w:sectPr w:rsidR="008808FE">
          <w:pgSz w:w="12240" w:h="15840"/>
          <w:pgMar w:top="1500" w:right="440" w:bottom="280" w:left="1200" w:header="720" w:footer="720" w:gutter="0"/>
          <w:cols w:space="720"/>
        </w:sectPr>
      </w:pPr>
    </w:p>
    <w:p w14:paraId="6636A07B" w14:textId="77777777" w:rsidR="008808FE" w:rsidRDefault="00387C79">
      <w:pPr>
        <w:pStyle w:val="Heading2"/>
        <w:spacing w:before="55"/>
      </w:pPr>
      <w:r>
        <w:rPr>
          <w:u w:val="single"/>
        </w:rPr>
        <w:lastRenderedPageBreak/>
        <w:t>Project</w:t>
      </w:r>
      <w:r>
        <w:rPr>
          <w:spacing w:val="-9"/>
          <w:u w:val="single"/>
        </w:rPr>
        <w:t xml:space="preserve"> </w:t>
      </w:r>
      <w:r>
        <w:rPr>
          <w:u w:val="single"/>
        </w:rPr>
        <w:t>profile</w:t>
      </w:r>
      <w:r>
        <w:rPr>
          <w:spacing w:val="-7"/>
          <w:u w:val="single"/>
        </w:rPr>
        <w:t xml:space="preserve"> </w:t>
      </w:r>
      <w:r>
        <w:rPr>
          <w:u w:val="single"/>
        </w:rPr>
        <w:t>2#</w:t>
      </w:r>
    </w:p>
    <w:p w14:paraId="58B78CC9" w14:textId="77777777" w:rsidR="008808FE" w:rsidRDefault="008808FE">
      <w:pPr>
        <w:pStyle w:val="BodyText"/>
        <w:rPr>
          <w:b/>
          <w:sz w:val="20"/>
        </w:rPr>
      </w:pPr>
    </w:p>
    <w:p w14:paraId="14A0EFC3" w14:textId="3A7DD87C" w:rsidR="008808FE" w:rsidRDefault="00387C79">
      <w:pPr>
        <w:pStyle w:val="BodyText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168086F" wp14:editId="19AA6F55">
                <wp:simplePos x="0" y="0"/>
                <wp:positionH relativeFrom="page">
                  <wp:posOffset>1140460</wp:posOffset>
                </wp:positionH>
                <wp:positionV relativeFrom="paragraph">
                  <wp:posOffset>111760</wp:posOffset>
                </wp:positionV>
                <wp:extent cx="30480" cy="8890"/>
                <wp:effectExtent l="0" t="0" r="0" b="0"/>
                <wp:wrapTopAndBottom/>
                <wp:docPr id="135101784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E60A1" id="Rectangle 4" o:spid="_x0000_s1026" style="position:absolute;margin-left:89.8pt;margin-top:8.8pt;width:2.4pt;height: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" fillcolor="black" stroked="f">
                <w10:wrap type="topAndBottom" anchorx="page"/>
              </v:rect>
            </w:pict>
          </mc:Fallback>
        </mc:AlternateContent>
      </w:r>
    </w:p>
    <w:p w14:paraId="7D1ABF2A" w14:textId="77777777" w:rsidR="008808FE" w:rsidRDefault="008808FE">
      <w:pPr>
        <w:pStyle w:val="BodyText"/>
        <w:spacing w:before="8" w:after="1"/>
        <w:rPr>
          <w:b/>
          <w:sz w:val="9"/>
        </w:rPr>
      </w:pPr>
    </w:p>
    <w:tbl>
      <w:tblPr>
        <w:tblW w:w="0" w:type="auto"/>
        <w:tblInd w:w="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6928"/>
      </w:tblGrid>
      <w:tr w:rsidR="000603BD" w14:paraId="22549FC7" w14:textId="77777777">
        <w:trPr>
          <w:trHeight w:val="575"/>
        </w:trPr>
        <w:tc>
          <w:tcPr>
            <w:tcW w:w="2066" w:type="dxa"/>
          </w:tcPr>
          <w:p w14:paraId="0624985C" w14:textId="77777777" w:rsidR="008808FE" w:rsidRDefault="00387C79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6928" w:type="dxa"/>
          </w:tcPr>
          <w:p w14:paraId="44F5BCB1" w14:textId="77777777" w:rsidR="008808FE" w:rsidRDefault="00387C79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GERP</w:t>
            </w:r>
            <w:r>
              <w:rPr>
                <w:b/>
                <w:spacing w:val="41"/>
              </w:rPr>
              <w:t xml:space="preserve"> </w:t>
            </w:r>
            <w:r>
              <w:rPr>
                <w:b/>
              </w:rPr>
              <w:t>Production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Support</w:t>
            </w:r>
          </w:p>
        </w:tc>
      </w:tr>
      <w:tr w:rsidR="000603BD" w14:paraId="19CD06D9" w14:textId="77777777">
        <w:trPr>
          <w:trHeight w:val="575"/>
        </w:trPr>
        <w:tc>
          <w:tcPr>
            <w:tcW w:w="2066" w:type="dxa"/>
          </w:tcPr>
          <w:p w14:paraId="23826817" w14:textId="77777777" w:rsidR="008808FE" w:rsidRDefault="00387C79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28" w:type="dxa"/>
          </w:tcPr>
          <w:p w14:paraId="5CE0092E" w14:textId="77777777" w:rsidR="008808FE" w:rsidRDefault="00387C79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Techno-Functional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Consultant</w:t>
            </w:r>
          </w:p>
        </w:tc>
      </w:tr>
      <w:tr w:rsidR="000603BD" w14:paraId="40E6F40C" w14:textId="77777777">
        <w:trPr>
          <w:trHeight w:val="1050"/>
        </w:trPr>
        <w:tc>
          <w:tcPr>
            <w:tcW w:w="2066" w:type="dxa"/>
          </w:tcPr>
          <w:p w14:paraId="698C8434" w14:textId="77777777" w:rsidR="008808FE" w:rsidRDefault="00387C79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28" w:type="dxa"/>
          </w:tcPr>
          <w:p w14:paraId="4EB8A2C5" w14:textId="77777777" w:rsidR="008808FE" w:rsidRDefault="00387C79">
            <w:pPr>
              <w:pStyle w:val="TableParagraph"/>
              <w:spacing w:before="25"/>
              <w:ind w:left="114"/>
              <w:rPr>
                <w:b/>
              </w:rPr>
            </w:pPr>
            <w:r>
              <w:rPr>
                <w:b/>
              </w:rPr>
              <w:t>General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Ledger,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Account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Payable,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Account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Receivable,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Purchasing,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GST</w:t>
            </w:r>
          </w:p>
          <w:p w14:paraId="1C493E47" w14:textId="77777777" w:rsidR="008808FE" w:rsidRDefault="00387C79">
            <w:pPr>
              <w:pStyle w:val="TableParagraph"/>
              <w:spacing w:before="32" w:line="264" w:lineRule="auto"/>
              <w:ind w:left="114"/>
              <w:rPr>
                <w:b/>
              </w:rPr>
            </w:pPr>
            <w:r>
              <w:rPr>
                <w:b/>
                <w:spacing w:val="-1"/>
              </w:rPr>
              <w:t>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Order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Management,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Inventory,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Developer,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Sysadmin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SQL/PLSQL,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Forms,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reports</w:t>
            </w:r>
          </w:p>
        </w:tc>
      </w:tr>
      <w:tr w:rsidR="000603BD" w14:paraId="7E0BB3A9" w14:textId="77777777">
        <w:trPr>
          <w:trHeight w:val="605"/>
        </w:trPr>
        <w:tc>
          <w:tcPr>
            <w:tcW w:w="2066" w:type="dxa"/>
          </w:tcPr>
          <w:p w14:paraId="772D4A6C" w14:textId="77777777" w:rsidR="008808FE" w:rsidRDefault="00387C79">
            <w:pPr>
              <w:pStyle w:val="TableParagraph"/>
              <w:spacing w:before="25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6928" w:type="dxa"/>
          </w:tcPr>
          <w:p w14:paraId="1F8CF7D0" w14:textId="77777777" w:rsidR="008808FE" w:rsidRDefault="00387C79">
            <w:pPr>
              <w:pStyle w:val="TableParagraph"/>
              <w:spacing w:before="25"/>
              <w:ind w:left="114"/>
              <w:rPr>
                <w:b/>
              </w:rPr>
            </w:pPr>
            <w:r>
              <w:rPr>
                <w:b/>
              </w:rPr>
              <w:t>Mar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2019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Nov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2021</w:t>
            </w:r>
          </w:p>
        </w:tc>
      </w:tr>
    </w:tbl>
    <w:p w14:paraId="4F315755" w14:textId="77777777" w:rsidR="008808FE" w:rsidRDefault="008808FE">
      <w:pPr>
        <w:pStyle w:val="BodyText"/>
        <w:spacing w:before="3"/>
        <w:rPr>
          <w:b/>
          <w:sz w:val="10"/>
        </w:rPr>
      </w:pPr>
    </w:p>
    <w:p w14:paraId="32F03325" w14:textId="77777777" w:rsidR="008808FE" w:rsidRDefault="00387C79">
      <w:pPr>
        <w:spacing w:before="56"/>
        <w:ind w:right="8313"/>
        <w:jc w:val="right"/>
        <w:rPr>
          <w:b/>
        </w:rPr>
      </w:pPr>
      <w:r>
        <w:rPr>
          <w:b/>
        </w:rPr>
        <w:t>Roles</w:t>
      </w:r>
      <w:r>
        <w:rPr>
          <w:b/>
          <w:spacing w:val="-10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responsibilities:</w:t>
      </w:r>
    </w:p>
    <w:p w14:paraId="43E6CF0F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87" w:line="259" w:lineRule="auto"/>
        <w:ind w:right="1336"/>
      </w:pPr>
      <w:r>
        <w:t xml:space="preserve">Personalized Oracle </w:t>
      </w:r>
      <w:r>
        <w:rPr>
          <w:b/>
        </w:rPr>
        <w:t xml:space="preserve">standard and custom Forms using oracle forms builder </w:t>
      </w:r>
      <w:r>
        <w:t>as per the Client</w:t>
      </w:r>
      <w:r>
        <w:rPr>
          <w:spacing w:val="-47"/>
        </w:rPr>
        <w:t xml:space="preserve"> </w:t>
      </w:r>
      <w:r>
        <w:t>requirements.</w:t>
      </w:r>
    </w:p>
    <w:p w14:paraId="08A24A45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5"/>
        <w:ind w:hanging="361"/>
        <w:rPr>
          <w:b/>
        </w:rPr>
      </w:pPr>
      <w:r>
        <w:t>Developed</w:t>
      </w:r>
      <w:r>
        <w:rPr>
          <w:spacing w:val="-7"/>
        </w:rPr>
        <w:t xml:space="preserve"> </w:t>
      </w:r>
      <w:r>
        <w:t>codes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b/>
        </w:rPr>
        <w:t>Pl/Sql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issue</w:t>
      </w:r>
      <w:r>
        <w:rPr>
          <w:b/>
          <w:spacing w:val="-7"/>
        </w:rPr>
        <w:t xml:space="preserve"> </w:t>
      </w:r>
      <w:r>
        <w:rPr>
          <w:b/>
        </w:rPr>
        <w:t>handling</w:t>
      </w:r>
      <w:r>
        <w:rPr>
          <w:b/>
          <w:spacing w:val="-5"/>
        </w:rPr>
        <w:t xml:space="preserve"> </w:t>
      </w:r>
      <w:r>
        <w:rPr>
          <w:b/>
        </w:rPr>
        <w:t>queries.</w:t>
      </w:r>
    </w:p>
    <w:p w14:paraId="5507E80C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6" w:line="264" w:lineRule="auto"/>
        <w:ind w:right="1668"/>
      </w:pPr>
      <w:r>
        <w:t>Worked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 xml:space="preserve">like: </w:t>
      </w:r>
      <w:r>
        <w:rPr>
          <w:b/>
        </w:rPr>
        <w:t>Database</w:t>
      </w:r>
      <w:r>
        <w:rPr>
          <w:b/>
          <w:spacing w:val="-12"/>
        </w:rPr>
        <w:t xml:space="preserve"> </w:t>
      </w:r>
      <w:r>
        <w:rPr>
          <w:b/>
        </w:rPr>
        <w:t>Triggers,</w:t>
      </w:r>
      <w:r>
        <w:rPr>
          <w:b/>
          <w:spacing w:val="-6"/>
        </w:rPr>
        <w:t xml:space="preserve"> </w:t>
      </w:r>
      <w:r>
        <w:rPr>
          <w:b/>
        </w:rPr>
        <w:t>Stored</w:t>
      </w:r>
      <w:r>
        <w:rPr>
          <w:b/>
          <w:spacing w:val="-4"/>
        </w:rPr>
        <w:t xml:space="preserve"> </w:t>
      </w:r>
      <w:r>
        <w:rPr>
          <w:b/>
        </w:rPr>
        <w:t>Procedures,</w:t>
      </w:r>
      <w:r>
        <w:rPr>
          <w:b/>
          <w:spacing w:val="-6"/>
        </w:rPr>
        <w:t xml:space="preserve"> </w:t>
      </w:r>
      <w:r>
        <w:rPr>
          <w:b/>
        </w:rPr>
        <w:t>Functions,</w:t>
      </w:r>
      <w:r>
        <w:rPr>
          <w:b/>
          <w:spacing w:val="-47"/>
        </w:rPr>
        <w:t xml:space="preserve"> </w:t>
      </w:r>
      <w:r>
        <w:rPr>
          <w:b/>
        </w:rPr>
        <w:t>Collections,</w:t>
      </w:r>
      <w:r>
        <w:rPr>
          <w:b/>
          <w:spacing w:val="-6"/>
        </w:rPr>
        <w:t xml:space="preserve"> </w:t>
      </w:r>
      <w:r>
        <w:rPr>
          <w:b/>
        </w:rPr>
        <w:t>records,</w:t>
      </w:r>
      <w:r>
        <w:rPr>
          <w:b/>
          <w:spacing w:val="-6"/>
        </w:rPr>
        <w:t xml:space="preserve"> </w:t>
      </w:r>
      <w:r>
        <w:rPr>
          <w:b/>
        </w:rPr>
        <w:t>views,</w:t>
      </w:r>
      <w:r>
        <w:rPr>
          <w:b/>
          <w:spacing w:val="4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Packages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r>
        <w:rPr>
          <w:b/>
        </w:rPr>
        <w:t>PL/SQL</w:t>
      </w:r>
      <w:r>
        <w:t>.</w:t>
      </w:r>
    </w:p>
    <w:p w14:paraId="2B5DE9EE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68" w:lineRule="exact"/>
        <w:ind w:hanging="361"/>
      </w:pPr>
      <w:r>
        <w:t>Provided</w:t>
      </w:r>
      <w:r>
        <w:rPr>
          <w:spacing w:val="-7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Trainings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Functionality in</w:t>
      </w:r>
      <w:r>
        <w:rPr>
          <w:spacing w:val="-8"/>
        </w:rPr>
        <w:t xml:space="preserve"> </w:t>
      </w:r>
      <w:r>
        <w:t>R12</w:t>
      </w:r>
    </w:p>
    <w:p w14:paraId="4CE41392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7" w:line="264" w:lineRule="auto"/>
        <w:ind w:right="1453"/>
      </w:pPr>
      <w:r>
        <w:t>Supported production environments and users on a daily basis by responding to emergency</w:t>
      </w:r>
      <w:r>
        <w:rPr>
          <w:spacing w:val="-47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Hanmaru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Summit</w:t>
      </w:r>
      <w:r>
        <w:rPr>
          <w:spacing w:val="-5"/>
        </w:rPr>
        <w:t xml:space="preserve"> </w:t>
      </w:r>
      <w:r>
        <w:t>ticketing</w:t>
      </w:r>
      <w:r>
        <w:rPr>
          <w:spacing w:val="2"/>
        </w:rPr>
        <w:t xml:space="preserve"> </w:t>
      </w:r>
      <w:r>
        <w:t>tools.</w:t>
      </w:r>
    </w:p>
    <w:p w14:paraId="64CFA626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" w:line="264" w:lineRule="auto"/>
        <w:ind w:right="2232"/>
        <w:rPr>
          <w:b/>
        </w:rPr>
      </w:pPr>
      <w:r>
        <w:t>In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edition,</w:t>
      </w:r>
      <w:r>
        <w:rPr>
          <w:spacing w:val="-7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modules)</w:t>
      </w:r>
      <w:r>
        <w:rPr>
          <w:spacing w:val="-4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b/>
        </w:rPr>
        <w:t>AP/GL/OM/PO/AR.</w:t>
      </w:r>
    </w:p>
    <w:p w14:paraId="0D25DF0B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68" w:lineRule="exact"/>
        <w:ind w:hanging="361"/>
        <w:rPr>
          <w:b/>
        </w:rPr>
      </w:pPr>
      <w:r>
        <w:t>Developed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forms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Reports</w:t>
      </w:r>
      <w:r>
        <w:rPr>
          <w:b/>
          <w:spacing w:val="-6"/>
        </w:rPr>
        <w:t xml:space="preserve"> </w:t>
      </w:r>
      <w:r>
        <w:rPr>
          <w:b/>
        </w:rPr>
        <w:t>based</w:t>
      </w:r>
      <w:r>
        <w:rPr>
          <w:b/>
          <w:spacing w:val="-1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User</w:t>
      </w:r>
      <w:r>
        <w:rPr>
          <w:b/>
          <w:spacing w:val="-7"/>
        </w:rPr>
        <w:t xml:space="preserve"> </w:t>
      </w:r>
      <w:r>
        <w:rPr>
          <w:b/>
        </w:rPr>
        <w:t>Request.</w:t>
      </w:r>
    </w:p>
    <w:p w14:paraId="00EA574E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7"/>
        <w:ind w:hanging="361"/>
        <w:rPr>
          <w:b/>
        </w:rPr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GST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P2P,</w:t>
      </w:r>
      <w:r>
        <w:rPr>
          <w:b/>
          <w:spacing w:val="-4"/>
        </w:rPr>
        <w:t xml:space="preserve"> </w:t>
      </w:r>
      <w:r>
        <w:rPr>
          <w:b/>
        </w:rPr>
        <w:t>O2C</w:t>
      </w:r>
      <w:r>
        <w:rPr>
          <w:b/>
          <w:spacing w:val="-3"/>
        </w:rPr>
        <w:t xml:space="preserve"> </w:t>
      </w:r>
      <w:r>
        <w:rPr>
          <w:b/>
        </w:rPr>
        <w:t>Process.</w:t>
      </w:r>
    </w:p>
    <w:p w14:paraId="3924088E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32"/>
        <w:ind w:hanging="361"/>
        <w:rPr>
          <w:b/>
        </w:rPr>
      </w:pPr>
      <w:r>
        <w:t>Configured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TAX</w:t>
      </w:r>
      <w:r>
        <w:rPr>
          <w:b/>
          <w:spacing w:val="-9"/>
        </w:rPr>
        <w:t xml:space="preserve"> </w:t>
      </w:r>
      <w:r>
        <w:rPr>
          <w:b/>
        </w:rPr>
        <w:t>Configuration,</w:t>
      </w:r>
      <w:r>
        <w:rPr>
          <w:b/>
          <w:spacing w:val="-7"/>
        </w:rPr>
        <w:t xml:space="preserve"> </w:t>
      </w:r>
      <w:r>
        <w:rPr>
          <w:b/>
        </w:rPr>
        <w:t>Regime,</w:t>
      </w:r>
      <w:r>
        <w:rPr>
          <w:b/>
          <w:spacing w:val="-3"/>
        </w:rPr>
        <w:t xml:space="preserve"> </w:t>
      </w:r>
      <w:r>
        <w:rPr>
          <w:b/>
        </w:rPr>
        <w:t>Types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Rates</w:t>
      </w:r>
    </w:p>
    <w:p w14:paraId="3668F26D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6"/>
        <w:ind w:hanging="361"/>
        <w:rPr>
          <w:b/>
        </w:rPr>
      </w:pPr>
      <w:r>
        <w:t>Configured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GST</w:t>
      </w:r>
      <w:r>
        <w:rPr>
          <w:b/>
          <w:spacing w:val="-7"/>
        </w:rPr>
        <w:t xml:space="preserve"> </w:t>
      </w:r>
      <w:r>
        <w:rPr>
          <w:b/>
        </w:rPr>
        <w:t>Tax</w:t>
      </w:r>
      <w:r>
        <w:rPr>
          <w:b/>
          <w:spacing w:val="-8"/>
        </w:rPr>
        <w:t xml:space="preserve"> </w:t>
      </w:r>
      <w:r>
        <w:rPr>
          <w:b/>
        </w:rPr>
        <w:t>Configuration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Account</w:t>
      </w:r>
      <w:r>
        <w:rPr>
          <w:b/>
          <w:spacing w:val="-8"/>
        </w:rPr>
        <w:t xml:space="preserve"> </w:t>
      </w:r>
      <w:r>
        <w:rPr>
          <w:b/>
        </w:rPr>
        <w:t>Payable</w:t>
      </w:r>
    </w:p>
    <w:p w14:paraId="7328FF6F" w14:textId="77777777" w:rsidR="008808FE" w:rsidRDefault="00387C79">
      <w:pPr>
        <w:pStyle w:val="Heading2"/>
        <w:numPr>
          <w:ilvl w:val="0"/>
          <w:numId w:val="1"/>
        </w:numPr>
        <w:tabs>
          <w:tab w:val="left" w:pos="960"/>
          <w:tab w:val="left" w:pos="961"/>
        </w:tabs>
        <w:spacing w:before="27"/>
        <w:ind w:hanging="361"/>
      </w:pPr>
      <w:bookmarkStart w:id="4" w:name="•_Create_Party_Registration_like_Custome"/>
      <w:bookmarkEnd w:id="4"/>
      <w:r>
        <w:t>Create</w:t>
      </w:r>
      <w:r>
        <w:rPr>
          <w:spacing w:val="-10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Supplier</w:t>
      </w:r>
    </w:p>
    <w:p w14:paraId="06DC3C3D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6" w:line="264" w:lineRule="auto"/>
        <w:ind w:right="1383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b/>
        </w:rPr>
        <w:t>Auto</w:t>
      </w:r>
      <w:r>
        <w:rPr>
          <w:b/>
          <w:spacing w:val="-1"/>
        </w:rPr>
        <w:t xml:space="preserve"> </w:t>
      </w:r>
      <w:r>
        <w:rPr>
          <w:b/>
        </w:rPr>
        <w:t>Invoice</w:t>
      </w:r>
      <w:r>
        <w:rPr>
          <w:b/>
          <w:spacing w:val="-8"/>
        </w:rPr>
        <w:t xml:space="preserve"> </w:t>
      </w:r>
      <w:r>
        <w:rPr>
          <w:b/>
        </w:rPr>
        <w:t>Interface</w:t>
      </w:r>
      <w:r>
        <w:rPr>
          <w:b/>
          <w:spacing w:val="-7"/>
        </w:rPr>
        <w:t xml:space="preserve"> </w:t>
      </w:r>
      <w:r>
        <w:rPr>
          <w:b/>
        </w:rPr>
        <w:t>Program</w:t>
      </w:r>
      <w:r>
        <w:rPr>
          <w:b/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validate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memos,</w:t>
      </w:r>
      <w:r>
        <w:rPr>
          <w:spacing w:val="-7"/>
        </w:rPr>
        <w:t xml:space="preserve"> </w:t>
      </w:r>
      <w:r>
        <w:t>debit</w:t>
      </w:r>
      <w:r>
        <w:rPr>
          <w:spacing w:val="-7"/>
        </w:rPr>
        <w:t xml:space="preserve"> </w:t>
      </w:r>
      <w:r>
        <w:t>memos</w:t>
      </w:r>
      <w:r>
        <w:rPr>
          <w:spacing w:val="-4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invoices for</w:t>
      </w:r>
      <w:r>
        <w:rPr>
          <w:spacing w:val="-2"/>
        </w:rPr>
        <w:t xml:space="preserve"> </w:t>
      </w:r>
      <w:r>
        <w:t>Manual invoices.</w:t>
      </w:r>
    </w:p>
    <w:p w14:paraId="49FFADD3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44" w:lineRule="exact"/>
        <w:ind w:hanging="361"/>
      </w:pPr>
      <w:r>
        <w:t>Worked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Month</w:t>
      </w:r>
      <w:r>
        <w:rPr>
          <w:spacing w:val="-7"/>
        </w:rPr>
        <w:t xml:space="preserve"> </w:t>
      </w:r>
      <w:r>
        <w:t>Closing</w:t>
      </w:r>
      <w:r>
        <w:rPr>
          <w:spacing w:val="1"/>
        </w:rPr>
        <w:t xml:space="preserve"> </w:t>
      </w:r>
      <w:r>
        <w:t>Activities.</w:t>
      </w:r>
    </w:p>
    <w:p w14:paraId="70BC644C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64" w:lineRule="exact"/>
        <w:ind w:hanging="361"/>
      </w:pPr>
      <w:r>
        <w:t>Troubleshooting</w:t>
      </w:r>
      <w:r>
        <w:rPr>
          <w:spacing w:val="-6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Auto</w:t>
      </w:r>
      <w:r>
        <w:rPr>
          <w:spacing w:val="-9"/>
        </w:rPr>
        <w:t xml:space="preserve"> </w:t>
      </w:r>
      <w:r>
        <w:t>E-way</w:t>
      </w:r>
      <w:r>
        <w:rPr>
          <w:spacing w:val="-7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generation</w:t>
      </w:r>
      <w:r>
        <w:rPr>
          <w:spacing w:val="-7"/>
        </w:rPr>
        <w:t xml:space="preserve"> </w:t>
      </w:r>
      <w:r>
        <w:t>process.</w:t>
      </w:r>
    </w:p>
    <w:p w14:paraId="06609FFD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6"/>
        <w:ind w:hanging="361"/>
      </w:pPr>
      <w:r>
        <w:t>Monitoring and</w:t>
      </w:r>
      <w:r>
        <w:rPr>
          <w:spacing w:val="-8"/>
        </w:rPr>
        <w:t xml:space="preserve"> </w:t>
      </w:r>
      <w:r>
        <w:t>Support for</w:t>
      </w:r>
      <w:r>
        <w:rPr>
          <w:spacing w:val="-8"/>
        </w:rPr>
        <w:t xml:space="preserve"> </w:t>
      </w:r>
      <w:r>
        <w:t>GMES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GERP</w:t>
      </w:r>
      <w:r>
        <w:rPr>
          <w:spacing w:val="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BPEL.</w:t>
      </w:r>
    </w:p>
    <w:p w14:paraId="43E6616F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2"/>
        <w:ind w:hanging="361"/>
      </w:pPr>
      <w:r>
        <w:t>Support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E-Invoice</w:t>
      </w:r>
      <w:r>
        <w:rPr>
          <w:spacing w:val="-8"/>
        </w:rPr>
        <w:t xml:space="preserve"> </w:t>
      </w:r>
      <w:r>
        <w:t>implementation</w:t>
      </w:r>
      <w:r>
        <w:rPr>
          <w:spacing w:val="-9"/>
        </w:rPr>
        <w:t xml:space="preserve"> </w:t>
      </w:r>
      <w:r>
        <w:t>process.</w:t>
      </w:r>
    </w:p>
    <w:p w14:paraId="7834C5D3" w14:textId="77777777" w:rsidR="008808FE" w:rsidRDefault="008808FE">
      <w:pPr>
        <w:pStyle w:val="BodyText"/>
        <w:spacing w:before="5"/>
        <w:rPr>
          <w:sz w:val="35"/>
        </w:rPr>
      </w:pPr>
    </w:p>
    <w:p w14:paraId="6DE827B8" w14:textId="77777777" w:rsidR="00B12C04" w:rsidRDefault="00B12C04">
      <w:pPr>
        <w:pStyle w:val="BodyText"/>
        <w:spacing w:before="5"/>
        <w:rPr>
          <w:sz w:val="35"/>
        </w:rPr>
      </w:pPr>
    </w:p>
    <w:p w14:paraId="45961C37" w14:textId="77777777" w:rsidR="00B12C04" w:rsidRDefault="00B12C04">
      <w:pPr>
        <w:pStyle w:val="BodyText"/>
        <w:spacing w:before="5"/>
        <w:rPr>
          <w:sz w:val="35"/>
        </w:rPr>
      </w:pPr>
    </w:p>
    <w:p w14:paraId="6D3A9BC9" w14:textId="77777777" w:rsidR="00B12C04" w:rsidRDefault="00B12C04">
      <w:pPr>
        <w:pStyle w:val="BodyText"/>
        <w:spacing w:before="5"/>
        <w:rPr>
          <w:sz w:val="35"/>
        </w:rPr>
      </w:pPr>
    </w:p>
    <w:p w14:paraId="0B0626E4" w14:textId="77777777" w:rsidR="00B12C04" w:rsidRDefault="00B12C04">
      <w:pPr>
        <w:pStyle w:val="BodyText"/>
        <w:spacing w:before="5"/>
        <w:rPr>
          <w:sz w:val="35"/>
        </w:rPr>
      </w:pPr>
    </w:p>
    <w:p w14:paraId="7CC9B46F" w14:textId="77777777" w:rsidR="00B12C04" w:rsidRDefault="00B12C04">
      <w:pPr>
        <w:pStyle w:val="BodyText"/>
        <w:spacing w:before="5"/>
        <w:rPr>
          <w:sz w:val="35"/>
        </w:rPr>
      </w:pPr>
    </w:p>
    <w:p w14:paraId="0B6CB835" w14:textId="77777777" w:rsidR="00B12C04" w:rsidRDefault="00B12C04">
      <w:pPr>
        <w:pStyle w:val="BodyText"/>
        <w:spacing w:before="5"/>
        <w:rPr>
          <w:sz w:val="35"/>
        </w:rPr>
      </w:pPr>
    </w:p>
    <w:p w14:paraId="06548230" w14:textId="77777777" w:rsidR="00B12C04" w:rsidRDefault="00B12C04">
      <w:pPr>
        <w:pStyle w:val="BodyText"/>
        <w:spacing w:before="5"/>
        <w:rPr>
          <w:sz w:val="35"/>
        </w:rPr>
      </w:pPr>
    </w:p>
    <w:p w14:paraId="1B961C13" w14:textId="77777777" w:rsidR="008808FE" w:rsidRDefault="00387C79">
      <w:pPr>
        <w:pStyle w:val="Heading2"/>
        <w:ind w:left="0" w:right="8386"/>
        <w:jc w:val="right"/>
      </w:pPr>
      <w:r>
        <w:rPr>
          <w:u w:val="single"/>
        </w:rPr>
        <w:lastRenderedPageBreak/>
        <w:t>Project</w:t>
      </w:r>
      <w:r>
        <w:rPr>
          <w:spacing w:val="-8"/>
          <w:u w:val="single"/>
        </w:rPr>
        <w:t xml:space="preserve"> </w:t>
      </w:r>
      <w:r>
        <w:rPr>
          <w:u w:val="single"/>
        </w:rPr>
        <w:t>profile</w:t>
      </w:r>
      <w:r>
        <w:rPr>
          <w:spacing w:val="-6"/>
          <w:u w:val="single"/>
        </w:rPr>
        <w:t xml:space="preserve"> </w:t>
      </w:r>
      <w:r>
        <w:rPr>
          <w:u w:val="single"/>
        </w:rPr>
        <w:t xml:space="preserve">1# </w:t>
      </w:r>
    </w:p>
    <w:p w14:paraId="68BFD872" w14:textId="77777777" w:rsidR="008808FE" w:rsidRDefault="008808FE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28"/>
      </w:tblGrid>
      <w:tr w:rsidR="000603BD" w14:paraId="3180B448" w14:textId="77777777">
        <w:trPr>
          <w:trHeight w:val="660"/>
        </w:trPr>
        <w:tc>
          <w:tcPr>
            <w:tcW w:w="1951" w:type="dxa"/>
          </w:tcPr>
          <w:p w14:paraId="22DF7B90" w14:textId="77777777" w:rsidR="008808FE" w:rsidRDefault="00387C79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6628" w:type="dxa"/>
          </w:tcPr>
          <w:p w14:paraId="7293F73C" w14:textId="77777777" w:rsidR="008808FE" w:rsidRDefault="00387C79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R12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Support</w:t>
            </w:r>
          </w:p>
        </w:tc>
      </w:tr>
      <w:tr w:rsidR="000603BD" w14:paraId="09711BD4" w14:textId="77777777">
        <w:trPr>
          <w:trHeight w:val="660"/>
        </w:trPr>
        <w:tc>
          <w:tcPr>
            <w:tcW w:w="1951" w:type="dxa"/>
          </w:tcPr>
          <w:p w14:paraId="3190EED2" w14:textId="77777777" w:rsidR="008808FE" w:rsidRDefault="00387C79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628" w:type="dxa"/>
          </w:tcPr>
          <w:p w14:paraId="2026BEC4" w14:textId="77777777" w:rsidR="008808FE" w:rsidRDefault="00387C79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Techno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Consultant</w:t>
            </w:r>
          </w:p>
        </w:tc>
      </w:tr>
      <w:tr w:rsidR="000603BD" w14:paraId="6A99CF83" w14:textId="77777777">
        <w:trPr>
          <w:trHeight w:val="744"/>
        </w:trPr>
        <w:tc>
          <w:tcPr>
            <w:tcW w:w="1951" w:type="dxa"/>
          </w:tcPr>
          <w:p w14:paraId="53455773" w14:textId="77777777" w:rsidR="008808FE" w:rsidRDefault="00387C79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628" w:type="dxa"/>
          </w:tcPr>
          <w:p w14:paraId="2638C2E7" w14:textId="77777777" w:rsidR="008808FE" w:rsidRDefault="00387C79">
            <w:pPr>
              <w:pStyle w:val="TableParagraph"/>
              <w:spacing w:before="25" w:line="273" w:lineRule="auto"/>
              <w:ind w:left="114"/>
              <w:rPr>
                <w:b/>
              </w:rPr>
            </w:pPr>
            <w:r>
              <w:rPr>
                <w:b/>
              </w:rPr>
              <w:t>General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Ledger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(GL),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Account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Payable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(AP),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Account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(AR),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Purchasing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(PO),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Order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(OM).</w:t>
            </w:r>
          </w:p>
        </w:tc>
      </w:tr>
      <w:tr w:rsidR="000603BD" w14:paraId="27B957BA" w14:textId="77777777">
        <w:trPr>
          <w:trHeight w:val="700"/>
        </w:trPr>
        <w:tc>
          <w:tcPr>
            <w:tcW w:w="1951" w:type="dxa"/>
          </w:tcPr>
          <w:p w14:paraId="29BACC41" w14:textId="77777777" w:rsidR="008808FE" w:rsidRDefault="00387C79">
            <w:pPr>
              <w:pStyle w:val="TableParagrap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6628" w:type="dxa"/>
          </w:tcPr>
          <w:p w14:paraId="7E3A9028" w14:textId="77777777" w:rsidR="008808FE" w:rsidRDefault="00387C79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Jun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2018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Dec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2018</w:t>
            </w:r>
          </w:p>
        </w:tc>
      </w:tr>
    </w:tbl>
    <w:p w14:paraId="0C674487" w14:textId="77777777" w:rsidR="008808FE" w:rsidRDefault="008808FE">
      <w:pPr>
        <w:pStyle w:val="BodyText"/>
        <w:rPr>
          <w:b/>
        </w:rPr>
      </w:pPr>
    </w:p>
    <w:p w14:paraId="70BCAD3B" w14:textId="77777777" w:rsidR="008808FE" w:rsidRDefault="00387C79">
      <w:pPr>
        <w:spacing w:before="157"/>
        <w:ind w:left="240"/>
        <w:rPr>
          <w:b/>
        </w:rPr>
      </w:pPr>
      <w:r>
        <w:rPr>
          <w:b/>
        </w:rPr>
        <w:t>Roles</w:t>
      </w:r>
      <w:r>
        <w:rPr>
          <w:b/>
          <w:spacing w:val="-10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responsibilities:</w:t>
      </w:r>
    </w:p>
    <w:p w14:paraId="114EA77F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61" w:line="267" w:lineRule="exact"/>
        <w:ind w:hanging="361"/>
        <w:rPr>
          <w:b/>
        </w:rPr>
      </w:pPr>
      <w:r>
        <w:t>Developed</w:t>
      </w:r>
      <w:r>
        <w:rPr>
          <w:spacing w:val="-8"/>
        </w:rPr>
        <w:t xml:space="preserve"> </w:t>
      </w:r>
      <w:r>
        <w:t>codes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b/>
        </w:rPr>
        <w:t>PL/SQL,</w:t>
      </w:r>
      <w:r>
        <w:rPr>
          <w:b/>
          <w:spacing w:val="-8"/>
        </w:rPr>
        <w:t xml:space="preserve"> </w:t>
      </w:r>
      <w:r>
        <w:rPr>
          <w:b/>
        </w:rPr>
        <w:t>and issue</w:t>
      </w:r>
      <w:r>
        <w:rPr>
          <w:b/>
          <w:spacing w:val="-7"/>
        </w:rPr>
        <w:t xml:space="preserve"> </w:t>
      </w:r>
      <w:r>
        <w:rPr>
          <w:b/>
        </w:rPr>
        <w:t>handling</w:t>
      </w:r>
      <w:r>
        <w:rPr>
          <w:b/>
          <w:spacing w:val="-5"/>
        </w:rPr>
        <w:t xml:space="preserve"> </w:t>
      </w:r>
      <w:r>
        <w:rPr>
          <w:b/>
        </w:rPr>
        <w:t>queries.</w:t>
      </w:r>
    </w:p>
    <w:p w14:paraId="117C7EBE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67" w:lineRule="exact"/>
        <w:ind w:hanging="361"/>
        <w:rPr>
          <w:b/>
        </w:rPr>
      </w:pPr>
      <w:r>
        <w:t>Worked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P2P</w:t>
      </w:r>
      <w:r>
        <w:rPr>
          <w:b/>
          <w:spacing w:val="-8"/>
        </w:rPr>
        <w:t xml:space="preserve"> </w:t>
      </w:r>
      <w:r>
        <w:rPr>
          <w:b/>
        </w:rPr>
        <w:t>and O2C</w:t>
      </w:r>
      <w:r>
        <w:rPr>
          <w:b/>
          <w:spacing w:val="-3"/>
        </w:rPr>
        <w:t xml:space="preserve"> </w:t>
      </w:r>
      <w:r>
        <w:rPr>
          <w:b/>
        </w:rPr>
        <w:t>Process.</w:t>
      </w:r>
    </w:p>
    <w:p w14:paraId="3CF737F0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1"/>
        </w:tabs>
        <w:spacing w:before="81"/>
        <w:ind w:right="1286"/>
        <w:jc w:val="both"/>
      </w:pPr>
      <w:r>
        <w:t>Debugging PL/SQL Packages, Procedures &amp; Functions for data population and updating as per</w:t>
      </w:r>
      <w:r>
        <w:rPr>
          <w:spacing w:val="-4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requirement.</w:t>
      </w:r>
    </w:p>
    <w:p w14:paraId="7329C608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1"/>
        </w:tabs>
        <w:spacing w:before="3" w:line="267" w:lineRule="exact"/>
        <w:ind w:hanging="361"/>
        <w:jc w:val="both"/>
      </w:pPr>
      <w:r>
        <w:t>Production</w:t>
      </w:r>
      <w:r>
        <w:rPr>
          <w:spacing w:val="-7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oracle</w:t>
      </w:r>
      <w:r>
        <w:rPr>
          <w:spacing w:val="-7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AP,</w:t>
      </w:r>
      <w:r>
        <w:rPr>
          <w:spacing w:val="-6"/>
        </w:rPr>
        <w:t xml:space="preserve"> </w:t>
      </w:r>
      <w:r>
        <w:t>AR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GL.</w:t>
      </w:r>
    </w:p>
    <w:p w14:paraId="249F0490" w14:textId="77777777" w:rsidR="008808FE" w:rsidRDefault="00387C79">
      <w:pPr>
        <w:pStyle w:val="Heading2"/>
        <w:numPr>
          <w:ilvl w:val="0"/>
          <w:numId w:val="1"/>
        </w:numPr>
        <w:tabs>
          <w:tab w:val="left" w:pos="961"/>
        </w:tabs>
        <w:ind w:right="1823"/>
        <w:jc w:val="both"/>
      </w:pPr>
      <w:bookmarkStart w:id="5" w:name="•_Involved_in_the_analysis_of_the_assign"/>
      <w:bookmarkEnd w:id="5"/>
      <w:r>
        <w:rPr>
          <w:color w:val="333333"/>
        </w:rPr>
        <w:t>Involved in the analysis of the assigned support tickets including replicating the issue,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analyzing the custom processes/API’s/reports/forms and updating the ticket with the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appropriate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information</w:t>
      </w:r>
      <w:r>
        <w:t>.</w:t>
      </w:r>
    </w:p>
    <w:p w14:paraId="037ED245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1"/>
        </w:tabs>
        <w:spacing w:before="2" w:line="267" w:lineRule="exact"/>
        <w:ind w:hanging="361"/>
        <w:jc w:val="both"/>
      </w:pPr>
      <w:r>
        <w:t>Worked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Month</w:t>
      </w:r>
      <w:r>
        <w:rPr>
          <w:spacing w:val="-7"/>
        </w:rPr>
        <w:t xml:space="preserve"> </w:t>
      </w:r>
      <w:r>
        <w:t>Closing Activities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Finance</w:t>
      </w:r>
      <w:r>
        <w:rPr>
          <w:spacing w:val="-6"/>
        </w:rPr>
        <w:t xml:space="preserve"> </w:t>
      </w:r>
      <w:r>
        <w:t>Modules.</w:t>
      </w:r>
    </w:p>
    <w:p w14:paraId="33555F42" w14:textId="77777777" w:rsidR="008808FE" w:rsidRDefault="00387C79">
      <w:pPr>
        <w:pStyle w:val="ListParagraph"/>
        <w:numPr>
          <w:ilvl w:val="0"/>
          <w:numId w:val="1"/>
        </w:numPr>
        <w:tabs>
          <w:tab w:val="left" w:pos="961"/>
        </w:tabs>
        <w:spacing w:line="267" w:lineRule="exact"/>
        <w:ind w:hanging="361"/>
        <w:jc w:val="both"/>
      </w:pPr>
      <w:r>
        <w:t>Worked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t>Closing Activities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SCM</w:t>
      </w:r>
      <w:r>
        <w:rPr>
          <w:spacing w:val="-4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(PO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OM).</w:t>
      </w:r>
    </w:p>
    <w:p w14:paraId="6D3437AC" w14:textId="77777777" w:rsidR="008808FE" w:rsidRDefault="008808FE">
      <w:pPr>
        <w:pStyle w:val="BodyText"/>
        <w:rPr>
          <w:sz w:val="26"/>
        </w:rPr>
      </w:pPr>
    </w:p>
    <w:p w14:paraId="4D360440" w14:textId="77777777" w:rsidR="001D75EB" w:rsidRDefault="001D75EB">
      <w:pPr>
        <w:pStyle w:val="BodyText"/>
        <w:rPr>
          <w:sz w:val="26"/>
        </w:rPr>
      </w:pPr>
    </w:p>
    <w:p w14:paraId="46E6CC29" w14:textId="77777777" w:rsidR="001D75EB" w:rsidRDefault="001D75EB">
      <w:pPr>
        <w:pStyle w:val="BodyText"/>
        <w:rPr>
          <w:sz w:val="26"/>
        </w:rPr>
      </w:pPr>
    </w:p>
    <w:p w14:paraId="06D4AD21" w14:textId="77777777" w:rsidR="001D75EB" w:rsidRDefault="001D75EB">
      <w:pPr>
        <w:pStyle w:val="BodyText"/>
        <w:rPr>
          <w:sz w:val="26"/>
        </w:rPr>
      </w:pPr>
    </w:p>
    <w:p w14:paraId="009285BD" w14:textId="77777777" w:rsidR="001D75EB" w:rsidRDefault="001D75EB">
      <w:pPr>
        <w:pStyle w:val="BodyText"/>
        <w:rPr>
          <w:sz w:val="26"/>
        </w:rPr>
      </w:pPr>
    </w:p>
    <w:p w14:paraId="67DF84FE" w14:textId="77777777" w:rsidR="001D75EB" w:rsidRDefault="001D75EB">
      <w:pPr>
        <w:pStyle w:val="BodyText"/>
        <w:rPr>
          <w:sz w:val="26"/>
        </w:rPr>
      </w:pPr>
    </w:p>
    <w:p w14:paraId="1D737B53" w14:textId="77777777" w:rsidR="001D75EB" w:rsidRDefault="001D75EB">
      <w:pPr>
        <w:pStyle w:val="BodyText"/>
        <w:rPr>
          <w:sz w:val="26"/>
        </w:rPr>
      </w:pPr>
    </w:p>
    <w:p w14:paraId="574EE100" w14:textId="77777777" w:rsidR="001D75EB" w:rsidRDefault="001D75EB">
      <w:pPr>
        <w:pStyle w:val="BodyText"/>
        <w:rPr>
          <w:sz w:val="26"/>
        </w:rPr>
      </w:pPr>
    </w:p>
    <w:p w14:paraId="0191EB54" w14:textId="77777777" w:rsidR="001D75EB" w:rsidRDefault="001D75EB">
      <w:pPr>
        <w:pStyle w:val="BodyText"/>
        <w:rPr>
          <w:sz w:val="26"/>
        </w:rPr>
      </w:pPr>
    </w:p>
    <w:p w14:paraId="0154126A" w14:textId="77777777" w:rsidR="001D75EB" w:rsidRDefault="001D75EB">
      <w:pPr>
        <w:pStyle w:val="BodyText"/>
        <w:rPr>
          <w:sz w:val="26"/>
        </w:rPr>
      </w:pPr>
    </w:p>
    <w:p w14:paraId="3B7AC9AE" w14:textId="77777777" w:rsidR="001D75EB" w:rsidRDefault="001D75EB">
      <w:pPr>
        <w:pStyle w:val="BodyText"/>
        <w:rPr>
          <w:sz w:val="26"/>
        </w:rPr>
      </w:pPr>
    </w:p>
    <w:p w14:paraId="0EF8AC43" w14:textId="77777777" w:rsidR="001D75EB" w:rsidRDefault="001D75EB">
      <w:pPr>
        <w:pStyle w:val="BodyText"/>
        <w:rPr>
          <w:sz w:val="26"/>
        </w:rPr>
      </w:pPr>
    </w:p>
    <w:p w14:paraId="01473B1E" w14:textId="77777777" w:rsidR="001D75EB" w:rsidRDefault="001D75EB">
      <w:pPr>
        <w:pStyle w:val="BodyText"/>
        <w:rPr>
          <w:sz w:val="26"/>
        </w:rPr>
      </w:pPr>
    </w:p>
    <w:p w14:paraId="1762D2A9" w14:textId="77777777" w:rsidR="001D75EB" w:rsidRDefault="001D75EB">
      <w:pPr>
        <w:pStyle w:val="BodyText"/>
        <w:rPr>
          <w:sz w:val="26"/>
        </w:rPr>
      </w:pPr>
    </w:p>
    <w:p w14:paraId="1B4B6AB8" w14:textId="77777777" w:rsidR="001D75EB" w:rsidRDefault="001D75EB">
      <w:pPr>
        <w:pStyle w:val="BodyText"/>
        <w:rPr>
          <w:sz w:val="26"/>
        </w:rPr>
      </w:pPr>
    </w:p>
    <w:p w14:paraId="25689A06" w14:textId="77777777" w:rsidR="001D75EB" w:rsidRDefault="001D75EB">
      <w:pPr>
        <w:pStyle w:val="BodyText"/>
        <w:rPr>
          <w:sz w:val="26"/>
        </w:rPr>
      </w:pPr>
    </w:p>
    <w:p w14:paraId="73771400" w14:textId="77777777" w:rsidR="001D75EB" w:rsidRDefault="001D75EB">
      <w:pPr>
        <w:pStyle w:val="BodyText"/>
        <w:rPr>
          <w:sz w:val="26"/>
        </w:rPr>
      </w:pPr>
    </w:p>
    <w:p w14:paraId="5AABB516" w14:textId="77777777" w:rsidR="001D75EB" w:rsidRDefault="001D75EB">
      <w:pPr>
        <w:pStyle w:val="BodyText"/>
        <w:rPr>
          <w:sz w:val="26"/>
        </w:rPr>
      </w:pPr>
    </w:p>
    <w:p w14:paraId="5A473985" w14:textId="77777777" w:rsidR="001D75EB" w:rsidRDefault="001D75EB">
      <w:pPr>
        <w:pStyle w:val="BodyText"/>
        <w:rPr>
          <w:sz w:val="26"/>
        </w:rPr>
      </w:pPr>
    </w:p>
    <w:p w14:paraId="50C9236B" w14:textId="77777777" w:rsidR="001D75EB" w:rsidRDefault="001D75EB">
      <w:pPr>
        <w:pStyle w:val="BodyText"/>
        <w:rPr>
          <w:sz w:val="26"/>
        </w:rPr>
      </w:pPr>
    </w:p>
    <w:p w14:paraId="4AB30D3C" w14:textId="77777777" w:rsidR="001D75EB" w:rsidRDefault="001D75EB">
      <w:pPr>
        <w:pStyle w:val="BodyText"/>
        <w:rPr>
          <w:sz w:val="26"/>
        </w:rPr>
      </w:pPr>
    </w:p>
    <w:p w14:paraId="3E79357C" w14:textId="77777777" w:rsidR="00B12C04" w:rsidRDefault="00B12C04">
      <w:pPr>
        <w:pStyle w:val="BodyText"/>
        <w:rPr>
          <w:sz w:val="26"/>
        </w:rPr>
      </w:pPr>
    </w:p>
    <w:p w14:paraId="0748B361" w14:textId="77777777" w:rsidR="008808FE" w:rsidRDefault="008808FE">
      <w:pPr>
        <w:pStyle w:val="BodyText"/>
        <w:spacing w:before="11"/>
      </w:pPr>
    </w:p>
    <w:p w14:paraId="0B164750" w14:textId="52BB28E9" w:rsidR="008808FE" w:rsidRDefault="00387C79">
      <w:pPr>
        <w:pStyle w:val="Heading2"/>
        <w:spacing w:before="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50E22951" wp14:editId="134B81B1">
                <wp:simplePos x="0" y="0"/>
                <wp:positionH relativeFrom="page">
                  <wp:posOffset>896620</wp:posOffset>
                </wp:positionH>
                <wp:positionV relativeFrom="paragraph">
                  <wp:posOffset>192405</wp:posOffset>
                </wp:positionV>
                <wp:extent cx="5982335" cy="6350"/>
                <wp:effectExtent l="0" t="0" r="0" b="0"/>
                <wp:wrapTopAndBottom/>
                <wp:docPr id="129152508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DEB88" id="Rectangle 5" o:spid="_x0000_s1026" style="position:absolute;margin-left:70.6pt;margin-top:15.15pt;width:471.0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6" w:name="Personal_Information"/>
      <w:bookmarkEnd w:id="6"/>
      <w:r>
        <w:t>Personal</w:t>
      </w:r>
      <w:r>
        <w:rPr>
          <w:spacing w:val="-12"/>
        </w:rPr>
        <w:t xml:space="preserve"> </w:t>
      </w:r>
      <w:r>
        <w:t>Information</w:t>
      </w:r>
    </w:p>
    <w:p w14:paraId="70BA8EF1" w14:textId="77777777" w:rsidR="008808FE" w:rsidRDefault="008808FE">
      <w:pPr>
        <w:pStyle w:val="BodyText"/>
        <w:rPr>
          <w:b/>
        </w:rPr>
      </w:pPr>
    </w:p>
    <w:p w14:paraId="400AAD4F" w14:textId="77777777" w:rsidR="008808FE" w:rsidRDefault="008808FE">
      <w:pPr>
        <w:pStyle w:val="BodyText"/>
        <w:spacing w:before="4"/>
        <w:rPr>
          <w:b/>
          <w:sz w:val="23"/>
        </w:rPr>
      </w:pPr>
    </w:p>
    <w:p w14:paraId="74A78FFB" w14:textId="618FDC1A" w:rsidR="008808FE" w:rsidRDefault="00387C79">
      <w:pPr>
        <w:pStyle w:val="BodyText"/>
        <w:tabs>
          <w:tab w:val="left" w:pos="3121"/>
        </w:tabs>
        <w:ind w:left="530"/>
      </w:pPr>
      <w:r>
        <w:t>Name:</w:t>
      </w:r>
      <w:r>
        <w:tab/>
      </w:r>
      <w:r w:rsidR="00B12C04">
        <w:t>Vijay R</w:t>
      </w:r>
    </w:p>
    <w:p w14:paraId="5B4B79AE" w14:textId="77777777" w:rsidR="008808FE" w:rsidRDefault="008808FE">
      <w:pPr>
        <w:pStyle w:val="BodyText"/>
        <w:spacing w:before="11"/>
        <w:rPr>
          <w:sz w:val="23"/>
        </w:rPr>
      </w:pPr>
    </w:p>
    <w:p w14:paraId="7987FED2" w14:textId="77777777" w:rsidR="008808FE" w:rsidRDefault="00387C79">
      <w:pPr>
        <w:pStyle w:val="BodyText"/>
        <w:tabs>
          <w:tab w:val="left" w:pos="3121"/>
        </w:tabs>
        <w:ind w:left="530"/>
      </w:pP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Birth:</w:t>
      </w:r>
      <w:r>
        <w:tab/>
        <w:t>30-AUG-1994</w:t>
      </w:r>
    </w:p>
    <w:p w14:paraId="7147ACBB" w14:textId="77777777" w:rsidR="008808FE" w:rsidRDefault="008808FE">
      <w:pPr>
        <w:pStyle w:val="BodyText"/>
        <w:spacing w:before="8"/>
        <w:rPr>
          <w:sz w:val="24"/>
        </w:rPr>
      </w:pPr>
    </w:p>
    <w:p w14:paraId="65BA783E" w14:textId="77777777" w:rsidR="008808FE" w:rsidRDefault="00387C79">
      <w:pPr>
        <w:pStyle w:val="BodyText"/>
        <w:tabs>
          <w:tab w:val="left" w:pos="3121"/>
        </w:tabs>
        <w:spacing w:before="1"/>
        <w:ind w:left="530"/>
      </w:pPr>
      <w:r>
        <w:t>Email</w:t>
      </w:r>
      <w:r>
        <w:rPr>
          <w:spacing w:val="-1"/>
        </w:rPr>
        <w:t xml:space="preserve"> </w:t>
      </w:r>
      <w:r>
        <w:t>Id:</w:t>
      </w:r>
      <w:r>
        <w:tab/>
      </w:r>
      <w:hyperlink r:id="rId6" w:history="1">
        <w:r>
          <w:t>vijayramu1994@gmail.com</w:t>
        </w:r>
      </w:hyperlink>
    </w:p>
    <w:p w14:paraId="3DA3DB88" w14:textId="77777777" w:rsidR="008808FE" w:rsidRDefault="008808FE">
      <w:pPr>
        <w:pStyle w:val="BodyText"/>
        <w:spacing w:before="10"/>
        <w:rPr>
          <w:sz w:val="23"/>
        </w:rPr>
      </w:pPr>
    </w:p>
    <w:p w14:paraId="5229D7A8" w14:textId="77777777" w:rsidR="008808FE" w:rsidRDefault="00387C79">
      <w:pPr>
        <w:pStyle w:val="BodyText"/>
        <w:tabs>
          <w:tab w:val="left" w:pos="3121"/>
        </w:tabs>
        <w:ind w:left="530"/>
      </w:pPr>
      <w:r>
        <w:t>Phone</w:t>
      </w:r>
      <w:r>
        <w:rPr>
          <w:spacing w:val="-6"/>
        </w:rPr>
        <w:t xml:space="preserve"> </w:t>
      </w:r>
      <w:r>
        <w:t>No:</w:t>
      </w:r>
      <w:r>
        <w:tab/>
        <w:t>+919994215377</w:t>
      </w:r>
    </w:p>
    <w:p w14:paraId="2A432D69" w14:textId="77777777" w:rsidR="008808FE" w:rsidRDefault="008808FE">
      <w:pPr>
        <w:pStyle w:val="BodyText"/>
        <w:spacing w:before="11"/>
        <w:rPr>
          <w:sz w:val="23"/>
        </w:rPr>
      </w:pPr>
    </w:p>
    <w:p w14:paraId="6E31E5C4" w14:textId="77777777" w:rsidR="008808FE" w:rsidRDefault="00387C79">
      <w:pPr>
        <w:pStyle w:val="BodyText"/>
        <w:tabs>
          <w:tab w:val="left" w:pos="3121"/>
        </w:tabs>
        <w:ind w:left="530"/>
      </w:pPr>
      <w:r>
        <w:t>Languages</w:t>
      </w:r>
      <w:r>
        <w:rPr>
          <w:spacing w:val="-2"/>
        </w:rPr>
        <w:t xml:space="preserve"> </w:t>
      </w:r>
      <w:r>
        <w:t>known:</w:t>
      </w:r>
      <w:r>
        <w:tab/>
        <w:t>English,</w:t>
      </w:r>
      <w:r>
        <w:rPr>
          <w:spacing w:val="-8"/>
        </w:rPr>
        <w:t xml:space="preserve"> </w:t>
      </w:r>
      <w:r>
        <w:t>Tamil</w:t>
      </w:r>
    </w:p>
    <w:p w14:paraId="0B487B21" w14:textId="77777777" w:rsidR="008808FE" w:rsidRDefault="008808FE">
      <w:pPr>
        <w:pStyle w:val="BodyText"/>
      </w:pPr>
    </w:p>
    <w:p w14:paraId="76A85C41" w14:textId="77777777" w:rsidR="008808FE" w:rsidRDefault="008808FE">
      <w:pPr>
        <w:pStyle w:val="BodyText"/>
        <w:spacing w:before="11"/>
        <w:rPr>
          <w:sz w:val="26"/>
        </w:rPr>
      </w:pPr>
    </w:p>
    <w:p w14:paraId="33E81D74" w14:textId="48C213A3" w:rsidR="008808FE" w:rsidRDefault="00387C7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88D6804" wp14:editId="51446ACD">
                <wp:simplePos x="0" y="0"/>
                <wp:positionH relativeFrom="page">
                  <wp:posOffset>896620</wp:posOffset>
                </wp:positionH>
                <wp:positionV relativeFrom="paragraph">
                  <wp:posOffset>193675</wp:posOffset>
                </wp:positionV>
                <wp:extent cx="5982335" cy="6350"/>
                <wp:effectExtent l="0" t="0" r="0" b="0"/>
                <wp:wrapTopAndBottom/>
                <wp:docPr id="9490523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198C0" id="Rectangle 6" o:spid="_x0000_s1026" style="position:absolute;margin-left:70.6pt;margin-top:15.25pt;width:471.05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AxtCYI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7" w:name="Education"/>
      <w:bookmarkEnd w:id="7"/>
      <w:r>
        <w:t>Education</w:t>
      </w:r>
    </w:p>
    <w:p w14:paraId="6ABEBE15" w14:textId="77777777" w:rsidR="008808FE" w:rsidRDefault="008808FE">
      <w:pPr>
        <w:pStyle w:val="BodyText"/>
        <w:rPr>
          <w:b/>
          <w:sz w:val="20"/>
        </w:rPr>
      </w:pPr>
    </w:p>
    <w:p w14:paraId="328F2EC1" w14:textId="77777777" w:rsidR="008808FE" w:rsidRDefault="008808FE">
      <w:pPr>
        <w:pStyle w:val="BodyText"/>
        <w:spacing w:before="1" w:after="1"/>
        <w:rPr>
          <w:b/>
          <w:sz w:val="25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1540"/>
        <w:gridCol w:w="1965"/>
        <w:gridCol w:w="2880"/>
        <w:gridCol w:w="1730"/>
        <w:gridCol w:w="1324"/>
      </w:tblGrid>
      <w:tr w:rsidR="000603BD" w14:paraId="2518D8E2" w14:textId="77777777">
        <w:trPr>
          <w:trHeight w:val="450"/>
        </w:trPr>
        <w:tc>
          <w:tcPr>
            <w:tcW w:w="790" w:type="dxa"/>
          </w:tcPr>
          <w:p w14:paraId="3A017702" w14:textId="77777777" w:rsidR="008808FE" w:rsidRDefault="00387C79">
            <w:pPr>
              <w:pStyle w:val="TableParagraph"/>
              <w:spacing w:before="5"/>
              <w:ind w:left="115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540" w:type="dxa"/>
          </w:tcPr>
          <w:p w14:paraId="653F59D9" w14:textId="77777777" w:rsidR="008808FE" w:rsidRDefault="00387C79">
            <w:pPr>
              <w:pStyle w:val="TableParagraph"/>
              <w:spacing w:before="5"/>
              <w:ind w:left="115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965" w:type="dxa"/>
          </w:tcPr>
          <w:p w14:paraId="4A66B6AB" w14:textId="77777777" w:rsidR="008808FE" w:rsidRDefault="00387C79">
            <w:pPr>
              <w:pStyle w:val="TableParagraph"/>
              <w:spacing w:before="5"/>
              <w:ind w:left="116"/>
              <w:rPr>
                <w:b/>
              </w:rPr>
            </w:pPr>
            <w:r>
              <w:rPr>
                <w:b/>
              </w:rPr>
              <w:t>Specialization</w:t>
            </w:r>
          </w:p>
        </w:tc>
        <w:tc>
          <w:tcPr>
            <w:tcW w:w="2880" w:type="dxa"/>
          </w:tcPr>
          <w:p w14:paraId="617A99FB" w14:textId="77777777" w:rsidR="008808FE" w:rsidRDefault="00387C79">
            <w:pPr>
              <w:pStyle w:val="TableParagraph"/>
              <w:spacing w:before="5"/>
              <w:ind w:left="117"/>
              <w:rPr>
                <w:b/>
              </w:rPr>
            </w:pPr>
            <w:r>
              <w:rPr>
                <w:b/>
              </w:rPr>
              <w:t>Study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Center</w:t>
            </w:r>
          </w:p>
        </w:tc>
        <w:tc>
          <w:tcPr>
            <w:tcW w:w="1730" w:type="dxa"/>
          </w:tcPr>
          <w:p w14:paraId="3772268C" w14:textId="77777777" w:rsidR="008808FE" w:rsidRDefault="00387C79">
            <w:pPr>
              <w:pStyle w:val="TableParagraph"/>
              <w:spacing w:before="5"/>
              <w:ind w:left="118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1324" w:type="dxa"/>
          </w:tcPr>
          <w:p w14:paraId="313DA612" w14:textId="77777777" w:rsidR="008808FE" w:rsidRDefault="00387C79">
            <w:pPr>
              <w:pStyle w:val="TableParagraph"/>
              <w:spacing w:before="5"/>
              <w:ind w:left="94" w:right="153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0603BD" w14:paraId="6CAA43A4" w14:textId="77777777">
        <w:trPr>
          <w:trHeight w:val="450"/>
        </w:trPr>
        <w:tc>
          <w:tcPr>
            <w:tcW w:w="790" w:type="dxa"/>
          </w:tcPr>
          <w:p w14:paraId="45450F7F" w14:textId="77777777" w:rsidR="008808FE" w:rsidRDefault="00387C79">
            <w:pPr>
              <w:pStyle w:val="TableParagraph"/>
              <w:spacing w:before="5"/>
              <w:ind w:left="2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0" w:type="dxa"/>
          </w:tcPr>
          <w:p w14:paraId="05705A3A" w14:textId="178F676F" w:rsidR="008808FE" w:rsidRDefault="00387C79">
            <w:pPr>
              <w:pStyle w:val="TableParagraph"/>
              <w:spacing w:before="5"/>
              <w:ind w:left="540" w:right="527"/>
              <w:jc w:val="center"/>
            </w:pPr>
            <w:r>
              <w:t>B. E</w:t>
            </w:r>
          </w:p>
        </w:tc>
        <w:tc>
          <w:tcPr>
            <w:tcW w:w="1965" w:type="dxa"/>
          </w:tcPr>
          <w:p w14:paraId="42420371" w14:textId="77777777" w:rsidR="008808FE" w:rsidRDefault="00387C79">
            <w:pPr>
              <w:pStyle w:val="TableParagraph"/>
              <w:spacing w:before="5"/>
              <w:ind w:left="0" w:right="157"/>
              <w:jc w:val="right"/>
            </w:pPr>
            <w:r>
              <w:t>Computer</w:t>
            </w:r>
            <w:r>
              <w:rPr>
                <w:spacing w:val="-6"/>
              </w:rPr>
              <w:t xml:space="preserve"> </w:t>
            </w:r>
            <w:r>
              <w:t>Science</w:t>
            </w:r>
          </w:p>
        </w:tc>
        <w:tc>
          <w:tcPr>
            <w:tcW w:w="2880" w:type="dxa"/>
          </w:tcPr>
          <w:p w14:paraId="798ACB82" w14:textId="77777777" w:rsidR="008808FE" w:rsidRDefault="00387C79">
            <w:pPr>
              <w:pStyle w:val="TableParagraph"/>
              <w:spacing w:before="5"/>
              <w:ind w:left="782"/>
            </w:pPr>
            <w:r>
              <w:t>Vels</w:t>
            </w:r>
            <w:r>
              <w:rPr>
                <w:spacing w:val="-5"/>
              </w:rPr>
              <w:t xml:space="preserve"> </w:t>
            </w:r>
            <w:r>
              <w:t>University</w:t>
            </w:r>
          </w:p>
        </w:tc>
        <w:tc>
          <w:tcPr>
            <w:tcW w:w="1730" w:type="dxa"/>
          </w:tcPr>
          <w:p w14:paraId="5CAE22AD" w14:textId="77777777" w:rsidR="008808FE" w:rsidRDefault="00387C79">
            <w:pPr>
              <w:pStyle w:val="TableParagraph"/>
              <w:spacing w:before="5"/>
              <w:ind w:left="620" w:right="613"/>
              <w:jc w:val="center"/>
            </w:pPr>
            <w:r>
              <w:t>2016</w:t>
            </w:r>
          </w:p>
        </w:tc>
        <w:tc>
          <w:tcPr>
            <w:tcW w:w="1324" w:type="dxa"/>
          </w:tcPr>
          <w:p w14:paraId="1F7528C8" w14:textId="77777777" w:rsidR="008808FE" w:rsidRDefault="00387C79">
            <w:pPr>
              <w:pStyle w:val="TableParagraph"/>
              <w:spacing w:before="5"/>
              <w:ind w:left="94" w:right="85"/>
              <w:jc w:val="center"/>
            </w:pPr>
            <w:r>
              <w:t>65%</w:t>
            </w:r>
          </w:p>
        </w:tc>
      </w:tr>
      <w:tr w:rsidR="000603BD" w14:paraId="4710082F" w14:textId="77777777">
        <w:trPr>
          <w:trHeight w:val="740"/>
        </w:trPr>
        <w:tc>
          <w:tcPr>
            <w:tcW w:w="790" w:type="dxa"/>
          </w:tcPr>
          <w:p w14:paraId="5AF1D340" w14:textId="77777777" w:rsidR="008808FE" w:rsidRDefault="00387C79">
            <w:pPr>
              <w:pStyle w:val="TableParagraph"/>
              <w:spacing w:before="146"/>
              <w:ind w:left="2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0" w:type="dxa"/>
          </w:tcPr>
          <w:p w14:paraId="0A423504" w14:textId="77777777" w:rsidR="008808FE" w:rsidRDefault="00387C79">
            <w:pPr>
              <w:pStyle w:val="TableParagraph"/>
              <w:spacing w:before="146"/>
              <w:ind w:left="550" w:right="527"/>
              <w:jc w:val="center"/>
            </w:pPr>
            <w:r>
              <w:t>HSC</w:t>
            </w:r>
          </w:p>
        </w:tc>
        <w:tc>
          <w:tcPr>
            <w:tcW w:w="1965" w:type="dxa"/>
          </w:tcPr>
          <w:p w14:paraId="28F88A1C" w14:textId="77777777" w:rsidR="008808FE" w:rsidRDefault="00387C79">
            <w:pPr>
              <w:pStyle w:val="TableParagraph"/>
              <w:spacing w:before="146"/>
              <w:ind w:left="0" w:right="157"/>
              <w:jc w:val="right"/>
            </w:pPr>
            <w:r>
              <w:t>Computer</w:t>
            </w:r>
            <w:r>
              <w:rPr>
                <w:spacing w:val="-6"/>
              </w:rPr>
              <w:t xml:space="preserve"> </w:t>
            </w:r>
            <w:r>
              <w:t>Science</w:t>
            </w:r>
          </w:p>
        </w:tc>
        <w:tc>
          <w:tcPr>
            <w:tcW w:w="2880" w:type="dxa"/>
          </w:tcPr>
          <w:p w14:paraId="61D71BBA" w14:textId="0B8C56AD" w:rsidR="008808FE" w:rsidRDefault="00387C79">
            <w:pPr>
              <w:pStyle w:val="TableParagraph"/>
              <w:spacing w:before="1" w:line="259" w:lineRule="auto"/>
              <w:ind w:left="812" w:right="589" w:hanging="185"/>
            </w:pPr>
            <w:r>
              <w:rPr>
                <w:spacing w:val="-1"/>
              </w:rPr>
              <w:t xml:space="preserve">Swami </w:t>
            </w:r>
            <w:r>
              <w:t>Vivekantha</w:t>
            </w:r>
            <w:r>
              <w:rPr>
                <w:spacing w:val="-47"/>
              </w:rPr>
              <w:t xml:space="preserve"> </w:t>
            </w:r>
            <w:r w:rsidR="001D75EB">
              <w:t>H</w:t>
            </w:r>
            <w:r>
              <w:t>r.Sec.School</w:t>
            </w:r>
          </w:p>
        </w:tc>
        <w:tc>
          <w:tcPr>
            <w:tcW w:w="1730" w:type="dxa"/>
          </w:tcPr>
          <w:p w14:paraId="144F9A52" w14:textId="77777777" w:rsidR="008808FE" w:rsidRDefault="00387C79">
            <w:pPr>
              <w:pStyle w:val="TableParagraph"/>
              <w:spacing w:before="146"/>
              <w:ind w:left="620" w:right="613"/>
              <w:jc w:val="center"/>
            </w:pPr>
            <w:r>
              <w:t>2012</w:t>
            </w:r>
          </w:p>
        </w:tc>
        <w:tc>
          <w:tcPr>
            <w:tcW w:w="1324" w:type="dxa"/>
          </w:tcPr>
          <w:p w14:paraId="4CDFF6E8" w14:textId="77777777" w:rsidR="008808FE" w:rsidRDefault="00387C79">
            <w:pPr>
              <w:pStyle w:val="TableParagraph"/>
              <w:spacing w:before="146"/>
              <w:ind w:left="94" w:right="85"/>
              <w:jc w:val="center"/>
            </w:pPr>
            <w:r>
              <w:t>68%</w:t>
            </w:r>
          </w:p>
        </w:tc>
      </w:tr>
      <w:tr w:rsidR="000603BD" w14:paraId="5BB57DC5" w14:textId="77777777">
        <w:trPr>
          <w:trHeight w:val="735"/>
        </w:trPr>
        <w:tc>
          <w:tcPr>
            <w:tcW w:w="790" w:type="dxa"/>
          </w:tcPr>
          <w:p w14:paraId="4D16CE1D" w14:textId="77777777" w:rsidR="008808FE" w:rsidRDefault="00387C79">
            <w:pPr>
              <w:pStyle w:val="TableParagraph"/>
              <w:spacing w:before="145"/>
              <w:ind w:left="2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0" w:type="dxa"/>
          </w:tcPr>
          <w:p w14:paraId="7EEDFC9B" w14:textId="77777777" w:rsidR="008808FE" w:rsidRDefault="00387C79">
            <w:pPr>
              <w:pStyle w:val="TableParagraph"/>
              <w:spacing w:before="145"/>
              <w:ind w:left="550" w:right="527"/>
              <w:jc w:val="center"/>
            </w:pPr>
            <w:r>
              <w:t>SSLC</w:t>
            </w:r>
          </w:p>
        </w:tc>
        <w:tc>
          <w:tcPr>
            <w:tcW w:w="1965" w:type="dxa"/>
          </w:tcPr>
          <w:p w14:paraId="0B00D0DB" w14:textId="77777777" w:rsidR="008808FE" w:rsidRDefault="00387C79">
            <w:pPr>
              <w:pStyle w:val="TableParagraph"/>
              <w:spacing w:before="145"/>
              <w:ind w:left="25"/>
              <w:jc w:val="center"/>
            </w:pPr>
            <w:r>
              <w:t>-</w:t>
            </w:r>
          </w:p>
        </w:tc>
        <w:tc>
          <w:tcPr>
            <w:tcW w:w="2880" w:type="dxa"/>
          </w:tcPr>
          <w:p w14:paraId="39590F7E" w14:textId="0BE7D84F" w:rsidR="008808FE" w:rsidRDefault="00387C79">
            <w:pPr>
              <w:pStyle w:val="TableParagraph"/>
              <w:spacing w:before="0" w:line="264" w:lineRule="auto"/>
              <w:ind w:left="812" w:right="512" w:hanging="285"/>
            </w:pPr>
            <w:r>
              <w:rPr>
                <w:spacing w:val="-1"/>
              </w:rPr>
              <w:t>Shree Narayanaguru</w:t>
            </w:r>
            <w:r>
              <w:rPr>
                <w:spacing w:val="-47"/>
              </w:rPr>
              <w:t xml:space="preserve"> </w:t>
            </w:r>
            <w:r w:rsidR="001D75EB">
              <w:t>H</w:t>
            </w:r>
            <w:r>
              <w:t>r.Sec.School</w:t>
            </w:r>
          </w:p>
        </w:tc>
        <w:tc>
          <w:tcPr>
            <w:tcW w:w="1730" w:type="dxa"/>
          </w:tcPr>
          <w:p w14:paraId="28B41583" w14:textId="77777777" w:rsidR="008808FE" w:rsidRDefault="00387C79">
            <w:pPr>
              <w:pStyle w:val="TableParagraph"/>
              <w:spacing w:before="145"/>
              <w:ind w:left="620" w:right="613"/>
              <w:jc w:val="center"/>
            </w:pPr>
            <w:r>
              <w:t>2010</w:t>
            </w:r>
          </w:p>
        </w:tc>
        <w:tc>
          <w:tcPr>
            <w:tcW w:w="1324" w:type="dxa"/>
          </w:tcPr>
          <w:p w14:paraId="1FAA1A09" w14:textId="77777777" w:rsidR="008808FE" w:rsidRDefault="00387C79">
            <w:pPr>
              <w:pStyle w:val="TableParagraph"/>
              <w:spacing w:before="145"/>
              <w:ind w:left="94" w:right="85"/>
              <w:jc w:val="center"/>
            </w:pPr>
            <w:r>
              <w:t>64%</w:t>
            </w:r>
          </w:p>
        </w:tc>
      </w:tr>
    </w:tbl>
    <w:p w14:paraId="5CA6D8BD" w14:textId="6D14EC35" w:rsidR="005050A4" w:rsidRDefault="00387C79">
      <w:r>
        <w:rPr>
          <w:noProof/>
        </w:rPr>
        <w:drawing>
          <wp:anchor distT="0" distB="0" distL="114300" distR="114300" simplePos="0" relativeHeight="251659264" behindDoc="0" locked="0" layoutInCell="1" allowOverlap="1" wp14:anchorId="50E194AE" wp14:editId="12233E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50A4">
      <w:pgSz w:w="12240" w:h="15840"/>
      <w:pgMar w:top="1360" w:right="4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661"/>
    <w:multiLevelType w:val="hybridMultilevel"/>
    <w:tmpl w:val="1B862468"/>
    <w:lvl w:ilvl="0" w:tplc="DBD4DB44">
      <w:numFmt w:val="bullet"/>
      <w:lvlText w:val=""/>
      <w:lvlJc w:val="left"/>
      <w:pPr>
        <w:ind w:left="961" w:hanging="240"/>
      </w:pPr>
      <w:rPr>
        <w:rFonts w:hint="default"/>
        <w:w w:val="100"/>
        <w:lang w:val="en-US" w:eastAsia="en-US" w:bidi="ar-SA"/>
      </w:rPr>
    </w:lvl>
    <w:lvl w:ilvl="1" w:tplc="3A9AAAD2">
      <w:numFmt w:val="bullet"/>
      <w:lvlText w:val="•"/>
      <w:lvlJc w:val="left"/>
      <w:pPr>
        <w:ind w:left="1924" w:hanging="240"/>
      </w:pPr>
      <w:rPr>
        <w:rFonts w:hint="default"/>
        <w:lang w:val="en-US" w:eastAsia="en-US" w:bidi="ar-SA"/>
      </w:rPr>
    </w:lvl>
    <w:lvl w:ilvl="2" w:tplc="A81AA208">
      <w:numFmt w:val="bullet"/>
      <w:lvlText w:val="•"/>
      <w:lvlJc w:val="left"/>
      <w:pPr>
        <w:ind w:left="2888" w:hanging="240"/>
      </w:pPr>
      <w:rPr>
        <w:rFonts w:hint="default"/>
        <w:lang w:val="en-US" w:eastAsia="en-US" w:bidi="ar-SA"/>
      </w:rPr>
    </w:lvl>
    <w:lvl w:ilvl="3" w:tplc="81E8042A">
      <w:numFmt w:val="bullet"/>
      <w:lvlText w:val="•"/>
      <w:lvlJc w:val="left"/>
      <w:pPr>
        <w:ind w:left="3852" w:hanging="240"/>
      </w:pPr>
      <w:rPr>
        <w:rFonts w:hint="default"/>
        <w:lang w:val="en-US" w:eastAsia="en-US" w:bidi="ar-SA"/>
      </w:rPr>
    </w:lvl>
    <w:lvl w:ilvl="4" w:tplc="1B1E9F7C">
      <w:numFmt w:val="bullet"/>
      <w:lvlText w:val="•"/>
      <w:lvlJc w:val="left"/>
      <w:pPr>
        <w:ind w:left="4816" w:hanging="240"/>
      </w:pPr>
      <w:rPr>
        <w:rFonts w:hint="default"/>
        <w:lang w:val="en-US" w:eastAsia="en-US" w:bidi="ar-SA"/>
      </w:rPr>
    </w:lvl>
    <w:lvl w:ilvl="5" w:tplc="D1FADD12">
      <w:numFmt w:val="bullet"/>
      <w:lvlText w:val="•"/>
      <w:lvlJc w:val="left"/>
      <w:pPr>
        <w:ind w:left="5780" w:hanging="240"/>
      </w:pPr>
      <w:rPr>
        <w:rFonts w:hint="default"/>
        <w:lang w:val="en-US" w:eastAsia="en-US" w:bidi="ar-SA"/>
      </w:rPr>
    </w:lvl>
    <w:lvl w:ilvl="6" w:tplc="7F32027E">
      <w:numFmt w:val="bullet"/>
      <w:lvlText w:val="•"/>
      <w:lvlJc w:val="left"/>
      <w:pPr>
        <w:ind w:left="6744" w:hanging="240"/>
      </w:pPr>
      <w:rPr>
        <w:rFonts w:hint="default"/>
        <w:lang w:val="en-US" w:eastAsia="en-US" w:bidi="ar-SA"/>
      </w:rPr>
    </w:lvl>
    <w:lvl w:ilvl="7" w:tplc="F342BB94">
      <w:numFmt w:val="bullet"/>
      <w:lvlText w:val="•"/>
      <w:lvlJc w:val="left"/>
      <w:pPr>
        <w:ind w:left="7708" w:hanging="240"/>
      </w:pPr>
      <w:rPr>
        <w:rFonts w:hint="default"/>
        <w:lang w:val="en-US" w:eastAsia="en-US" w:bidi="ar-SA"/>
      </w:rPr>
    </w:lvl>
    <w:lvl w:ilvl="8" w:tplc="B498D6B0">
      <w:numFmt w:val="bullet"/>
      <w:lvlText w:val="•"/>
      <w:lvlJc w:val="left"/>
      <w:pPr>
        <w:ind w:left="867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50247AA"/>
    <w:multiLevelType w:val="hybridMultilevel"/>
    <w:tmpl w:val="10E0E17E"/>
    <w:lvl w:ilvl="0" w:tplc="54D01D08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1AEC392">
      <w:numFmt w:val="bullet"/>
      <w:lvlText w:val=""/>
      <w:lvlJc w:val="left"/>
      <w:pPr>
        <w:ind w:left="121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FE8D986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3" w:tplc="80E8AD54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23AE3E92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BDE22A1A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6" w:tplc="B5224884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 w:tplc="51D6D7FC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 w:tplc="85627410"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ar-SA"/>
      </w:rPr>
    </w:lvl>
  </w:abstractNum>
  <w:num w:numId="1" w16cid:durableId="125050432">
    <w:abstractNumId w:val="1"/>
  </w:num>
  <w:num w:numId="2" w16cid:durableId="214584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FE"/>
    <w:rsid w:val="000603BD"/>
    <w:rsid w:val="001D75EB"/>
    <w:rsid w:val="00387C79"/>
    <w:rsid w:val="005050A4"/>
    <w:rsid w:val="008808FE"/>
    <w:rsid w:val="00B12C04"/>
    <w:rsid w:val="00ED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C45E067F-7E0A-4D96-B1E3-47264D78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2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61" w:hanging="360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hiring.naukri.com/cloudgateway-rm/rm-document-services/v0/web/trackCv?cvTrackingParams=g38wBsRLPaWk0AkfASoZT895.Of1SSL73J9T9Waocb2410XEwjj78OgH28ANkCTIuFNovQDP.YnXFyIghr45bc_AKDki.xXWrTNntlzd79Stoy2GNOEMvEiPOaFYCd34rk64yPD3KZ_UhTQk1xHf39BRoBnLqM6wIhe0ejU0gCt8wKSWjsAIwc5Ni3vu8AHCJ_L3hpKSaRdz82tyjwjwZ.BRaOk6_3Kxd7eWRf8UVrWWlzbt9QU4znfKRcKoTr8RFzHYaFRqXE9yD7Cv4Z04L4bqRK1pUXISiSUQx1Yo9OyaHncjls693z4DE.lG_ag5hgyKjMWtH2c_PeISkZMsig--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jayramu1994@gmail.com" TargetMode="External"/><Relationship Id="rId5" Type="http://schemas.openxmlformats.org/officeDocument/2006/relationships/hyperlink" Target="mailto:Email%3Asharath.ml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970</Words>
  <Characters>5529</Characters>
  <Application>Microsoft Office Word</Application>
  <DocSecurity>4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Support – GERP(IT Support – GERP)//IT.IT Support Team/MANDO</dc:creator>
  <cp:lastModifiedBy>LNU, Shivakumargouda (Cognizant)</cp:lastModifiedBy>
  <cp:revision>2</cp:revision>
  <dcterms:created xsi:type="dcterms:W3CDTF">2024-01-29T15:02:00Z</dcterms:created>
  <dcterms:modified xsi:type="dcterms:W3CDTF">2024-01-29T15:02:00Z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2023-07-18T00:00:00Z</vt:filetime>
  </property>
</Properties>
</file>