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2607" w14:textId="77777777" w:rsidR="00300D8D" w:rsidRDefault="00300D8D"/>
    <w:p w14:paraId="3AB7298F" w14:textId="26778FC2" w:rsidR="00300D8D" w:rsidRDefault="00300D8D">
      <w:r>
        <w:t>Before Interrupt:</w:t>
      </w:r>
    </w:p>
    <w:p w14:paraId="63F3460C" w14:textId="4089ED6D" w:rsidR="007565A2" w:rsidRDefault="00300D8D">
      <w:r w:rsidRPr="00300D8D">
        <w:drawing>
          <wp:inline distT="0" distB="0" distL="0" distR="0" wp14:anchorId="06663B07" wp14:editId="73E15C4F">
            <wp:extent cx="5943600" cy="3710940"/>
            <wp:effectExtent l="0" t="0" r="0" b="3810"/>
            <wp:docPr id="14661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11F6" w14:textId="77777777" w:rsidR="00300D8D" w:rsidRDefault="00300D8D"/>
    <w:p w14:paraId="7FE737A0" w14:textId="0819ACA1" w:rsidR="00300D8D" w:rsidRDefault="00300D8D">
      <w:r>
        <w:t>After Interrupt:</w:t>
      </w:r>
      <w:r>
        <w:br/>
      </w:r>
      <w:r>
        <w:br/>
      </w:r>
      <w:r w:rsidRPr="00300D8D">
        <w:drawing>
          <wp:inline distT="0" distB="0" distL="0" distR="0" wp14:anchorId="5C0046AC" wp14:editId="17856D5E">
            <wp:extent cx="5943600" cy="2934269"/>
            <wp:effectExtent l="0" t="0" r="0" b="0"/>
            <wp:docPr id="16767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0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585" cy="29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8D"/>
    <w:rsid w:val="000049D4"/>
    <w:rsid w:val="00174F45"/>
    <w:rsid w:val="00300D8D"/>
    <w:rsid w:val="007565A2"/>
    <w:rsid w:val="00B36342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6BC5"/>
  <w15:chartTrackingRefBased/>
  <w15:docId w15:val="{DBA3AEC4-BAE3-4612-846F-D0476FA1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2026-07-26T13:21:00Z</dcterms:created>
  <dcterms:modified xsi:type="dcterms:W3CDTF">2026-07-26T14:24:00Z</dcterms:modified>
</cp:coreProperties>
</file>