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77510" w14:textId="77777777" w:rsidR="000B7156" w:rsidRDefault="006A1785">
      <w:pPr>
        <w:spacing w:after="100"/>
      </w:pPr>
      <w:r>
        <w:rPr>
          <w:rFonts w:ascii="Segoe UI" w:eastAsia="Segoe UI" w:hAnsi="Segoe UI" w:cs="Segoe UI"/>
          <w:b/>
          <w:bCs/>
          <w:color w:val="232330"/>
          <w:sz w:val="34"/>
          <w:szCs w:val="34"/>
        </w:rPr>
        <w:t>CGTO - Purchase Order alignment-20260612_163212-Meeting Recording</w:t>
      </w:r>
    </w:p>
    <w:p w14:paraId="56CCEA78" w14:textId="77777777" w:rsidR="000B7156" w:rsidRDefault="006A1785">
      <w:pPr>
        <w:spacing w:after="100"/>
      </w:pPr>
      <w:r>
        <w:rPr>
          <w:rFonts w:ascii="Segoe UI" w:eastAsia="Segoe UI" w:hAnsi="Segoe UI" w:cs="Segoe UI"/>
          <w:color w:val="5A5A71"/>
          <w:sz w:val="17"/>
          <w:szCs w:val="17"/>
        </w:rPr>
        <w:t>June 12, 2026, 11:02AM</w:t>
      </w:r>
    </w:p>
    <w:p w14:paraId="54A75827" w14:textId="77777777" w:rsidR="000B7156" w:rsidRDefault="006A1785">
      <w:pPr>
        <w:spacing w:after="100"/>
      </w:pPr>
      <w:r>
        <w:rPr>
          <w:rFonts w:ascii="Segoe UI" w:eastAsia="Segoe UI" w:hAnsi="Segoe UI" w:cs="Segoe UI"/>
          <w:color w:val="5A5A71"/>
          <w:sz w:val="17"/>
          <w:szCs w:val="17"/>
        </w:rPr>
        <w:t>58m 15s</w:t>
      </w:r>
    </w:p>
    <w:p w14:paraId="0CBEEB62" w14:textId="77777777" w:rsidR="000B7156" w:rsidRDefault="006A1785">
      <w:pPr>
        <w:spacing w:line="300" w:lineRule="auto"/>
      </w:pPr>
      <w:r>
        <w:rPr>
          <w:noProof/>
        </w:rPr>
        <w:drawing>
          <wp:anchor distT="0" distB="0" distL="0" distR="0" simplePos="0" relativeHeight="251554304" behindDoc="0" locked="0" layoutInCell="1" allowOverlap="1" wp14:anchorId="56776831" wp14:editId="07777777">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5A5A71"/>
          <w:sz w:val="24"/>
          <w:szCs w:val="24"/>
        </w:rPr>
        <w:br/>
        <w:t xml:space="preserve">Chinnakonda, Rajesh </w:t>
      </w:r>
      <w:r>
        <w:rPr>
          <w:rFonts w:ascii="Segoe UI" w:eastAsia="Segoe UI" w:hAnsi="Segoe UI" w:cs="Segoe UI"/>
          <w:color w:val="A19F9D"/>
          <w:sz w:val="24"/>
          <w:szCs w:val="24"/>
        </w:rPr>
        <w:t>started transcription</w:t>
      </w:r>
    </w:p>
    <w:p w14:paraId="6823B9C9" w14:textId="77777777" w:rsidR="000B7156" w:rsidRDefault="006A1785">
      <w:pPr>
        <w:spacing w:line="300" w:lineRule="auto"/>
      </w:pPr>
      <w:r>
        <w:rPr>
          <w:noProof/>
        </w:rPr>
        <w:drawing>
          <wp:anchor distT="0" distB="0" distL="0" distR="0" simplePos="0" relativeHeight="251556352" behindDoc="0" locked="0" layoutInCell="1" allowOverlap="1" wp14:anchorId="679005F9" wp14:editId="07777777">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0:03</w:t>
      </w:r>
      <w:r>
        <w:rPr>
          <w:rFonts w:ascii="Segoe UI" w:eastAsia="Segoe UI" w:hAnsi="Segoe UI" w:cs="Segoe UI"/>
          <w:color w:val="232330"/>
          <w:sz w:val="24"/>
          <w:szCs w:val="24"/>
        </w:rPr>
        <w:br/>
        <w:t>A recall, ah, you do it.</w:t>
      </w:r>
    </w:p>
    <w:p w14:paraId="14E98C20" w14:textId="77777777" w:rsidR="000B7156" w:rsidRDefault="006A1785">
      <w:pPr>
        <w:spacing w:line="300" w:lineRule="auto"/>
      </w:pPr>
      <w:r>
        <w:rPr>
          <w:noProof/>
        </w:rPr>
        <w:drawing>
          <wp:anchor distT="0" distB="0" distL="0" distR="0" simplePos="0" relativeHeight="251557376" behindDoc="0" locked="0" layoutInCell="1" allowOverlap="1" wp14:anchorId="54B4811D" wp14:editId="07777777">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Chinnakonda, Rajesh   </w:t>
      </w:r>
      <w:r>
        <w:rPr>
          <w:rFonts w:ascii="Segoe UI" w:eastAsia="Segoe UI" w:hAnsi="Segoe UI" w:cs="Segoe UI"/>
          <w:color w:val="A19F9D"/>
          <w:sz w:val="24"/>
          <w:szCs w:val="24"/>
        </w:rPr>
        <w:t>0:04</w:t>
      </w:r>
      <w:r>
        <w:rPr>
          <w:rFonts w:ascii="Segoe UI" w:eastAsia="Segoe UI" w:hAnsi="Segoe UI" w:cs="Segoe UI"/>
          <w:color w:val="232330"/>
          <w:sz w:val="24"/>
          <w:szCs w:val="24"/>
        </w:rPr>
        <w:br/>
        <w:t>The</w:t>
      </w:r>
    </w:p>
    <w:p w14:paraId="60652BAA" w14:textId="77777777" w:rsidR="000B7156" w:rsidRDefault="006A1785">
      <w:pPr>
        <w:spacing w:line="300" w:lineRule="auto"/>
      </w:pPr>
      <w:r>
        <w:rPr>
          <w:noProof/>
        </w:rPr>
        <w:drawing>
          <wp:anchor distT="0" distB="0" distL="0" distR="0" simplePos="0" relativeHeight="251558400" behindDoc="0" locked="0" layoutInCell="1" allowOverlap="1" wp14:anchorId="606D6E53" wp14:editId="07777777">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Hartmann, Nils   </w:t>
      </w:r>
      <w:r w:rsidR="7DED0B4B" w:rsidRPr="7DED0B4B">
        <w:rPr>
          <w:rFonts w:ascii="Segoe UI" w:eastAsia="Segoe UI" w:hAnsi="Segoe UI" w:cs="Segoe UI"/>
          <w:color w:val="A19F9D"/>
          <w:sz w:val="24"/>
          <w:szCs w:val="24"/>
        </w:rPr>
        <w:t>0:10</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Yeah, okay. Hello, colleagues, and welcome.</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So what is this meeting about? So it's basically to, it's more or less like a meet and greet. So we have a new team on the purchase order, purchasing side on that topic.</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And, so, we basically wanted to connect the dots between CTW and also this team, and maybe also get some some update on the what's the state of the current discussion on the on the concepts of.</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The.</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integration.</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Um...</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So maybe also what I want to mention to our team.</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So this is now about the integration of the...</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the extension of our business object with a logic or entities of the CTW.</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object or well, at CTW in general for the process. So this now not deals with the integration of the e-signature in this route, right?</w:t>
      </w:r>
    </w:p>
    <w:p w14:paraId="750E22DC" w14:textId="77777777" w:rsidR="000B7156" w:rsidRDefault="006A1785">
      <w:pPr>
        <w:spacing w:line="300" w:lineRule="auto"/>
      </w:pPr>
      <w:r>
        <w:rPr>
          <w:noProof/>
        </w:rPr>
        <w:drawing>
          <wp:anchor distT="0" distB="0" distL="0" distR="0" simplePos="0" relativeHeight="251559424" behindDoc="0" locked="0" layoutInCell="1" allowOverlap="1" wp14:anchorId="33C0BFCF" wp14:editId="07777777">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Chinnakonda, Rajesh   </w:t>
      </w:r>
      <w:r>
        <w:rPr>
          <w:rFonts w:ascii="Segoe UI" w:eastAsia="Segoe UI" w:hAnsi="Segoe UI" w:cs="Segoe UI"/>
          <w:color w:val="A19F9D"/>
          <w:sz w:val="24"/>
          <w:szCs w:val="24"/>
        </w:rPr>
        <w:t>1:50</w:t>
      </w:r>
      <w:r>
        <w:rPr>
          <w:rFonts w:ascii="Segoe UI" w:eastAsia="Segoe UI" w:hAnsi="Segoe UI" w:cs="Segoe UI"/>
          <w:color w:val="232330"/>
          <w:sz w:val="24"/>
          <w:szCs w:val="24"/>
        </w:rPr>
        <w:br/>
        <w:t>Ye.</w:t>
      </w:r>
    </w:p>
    <w:p w14:paraId="75D969FE" w14:textId="77777777" w:rsidR="000B7156" w:rsidRDefault="006A1785">
      <w:pPr>
        <w:spacing w:line="300" w:lineRule="auto"/>
      </w:pPr>
      <w:r>
        <w:rPr>
          <w:noProof/>
        </w:rPr>
        <w:drawing>
          <wp:anchor distT="0" distB="0" distL="0" distR="0" simplePos="0" relativeHeight="251560448" behindDoc="0" locked="0" layoutInCell="1" allowOverlap="1" wp14:anchorId="49BB1D53" wp14:editId="0777777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1:51</w:t>
      </w:r>
      <w:r>
        <w:rPr>
          <w:rFonts w:ascii="Segoe UI" w:eastAsia="Segoe UI" w:hAnsi="Segoe UI" w:cs="Segoe UI"/>
          <w:color w:val="232330"/>
          <w:sz w:val="24"/>
          <w:szCs w:val="24"/>
        </w:rPr>
        <w:br/>
        <w:t>Satish Kumar and Loring, we're dealing here with the integration of, let's say, first of all, dedicated fields of CGTO and also entities of the CGTO.</w:t>
      </w:r>
    </w:p>
    <w:p w14:paraId="57EBDCBC" w14:textId="77777777" w:rsidR="000B7156" w:rsidRDefault="006A1785">
      <w:pPr>
        <w:spacing w:line="300" w:lineRule="auto"/>
      </w:pPr>
      <w:r>
        <w:rPr>
          <w:noProof/>
        </w:rPr>
        <w:drawing>
          <wp:anchor distT="0" distB="0" distL="0" distR="0" simplePos="0" relativeHeight="251561472" behindDoc="0" locked="0" layoutInCell="1" allowOverlap="1" wp14:anchorId="34DD9707" wp14:editId="07777777">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1:54</w:t>
      </w:r>
      <w:r>
        <w:rPr>
          <w:rFonts w:ascii="Segoe UI" w:eastAsia="Segoe UI" w:hAnsi="Segoe UI" w:cs="Segoe UI"/>
          <w:color w:val="232330"/>
          <w:sz w:val="24"/>
          <w:szCs w:val="24"/>
        </w:rPr>
        <w:br/>
        <w:t>Mhm.</w:t>
      </w:r>
    </w:p>
    <w:p w14:paraId="2C108623" w14:textId="77777777" w:rsidR="000B7156" w:rsidRDefault="006A1785">
      <w:pPr>
        <w:spacing w:line="300" w:lineRule="auto"/>
      </w:pPr>
      <w:r>
        <w:rPr>
          <w:noProof/>
        </w:rPr>
        <w:drawing>
          <wp:anchor distT="0" distB="0" distL="0" distR="0" simplePos="0" relativeHeight="251562496" behindDoc="0" locked="0" layoutInCell="1" allowOverlap="1" wp14:anchorId="09155FA8" wp14:editId="07777777">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Meenakshisundaram, Sathishkumar   </w:t>
      </w:r>
      <w:r>
        <w:rPr>
          <w:rFonts w:ascii="Segoe UI" w:eastAsia="Segoe UI" w:hAnsi="Segoe UI" w:cs="Segoe UI"/>
          <w:color w:val="A19F9D"/>
          <w:sz w:val="24"/>
          <w:szCs w:val="24"/>
        </w:rPr>
        <w:t>2:10</w:t>
      </w:r>
      <w:r>
        <w:rPr>
          <w:rFonts w:ascii="Segoe UI" w:eastAsia="Segoe UI" w:hAnsi="Segoe UI" w:cs="Segoe UI"/>
          <w:color w:val="232330"/>
          <w:sz w:val="24"/>
          <w:szCs w:val="24"/>
        </w:rPr>
        <w:br/>
      </w:r>
      <w:r>
        <w:rPr>
          <w:rFonts w:ascii="Segoe UI" w:eastAsia="Segoe UI" w:hAnsi="Segoe UI" w:cs="Segoe UI"/>
          <w:color w:val="232330"/>
          <w:sz w:val="24"/>
          <w:szCs w:val="24"/>
        </w:rPr>
        <w:t>Yes, I mean, as you know, the CGTO stands for for the bigger, the other audience. I just want to elaborate slightly on the product. The CGTO stands for Cell and Gene Therapy Orchestration. It's a hybrid product, meaning we have the solution sitting in BTP.</w:t>
      </w:r>
      <w:r>
        <w:rPr>
          <w:rFonts w:ascii="Segoe UI" w:eastAsia="Segoe UI" w:hAnsi="Segoe UI" w:cs="Segoe UI"/>
          <w:color w:val="232330"/>
          <w:sz w:val="24"/>
          <w:szCs w:val="24"/>
        </w:rPr>
        <w:br/>
      </w:r>
      <w:r>
        <w:rPr>
          <w:rFonts w:ascii="Segoe UI" w:eastAsia="Segoe UI" w:hAnsi="Segoe UI" w:cs="Segoe UI"/>
          <w:color w:val="232330"/>
          <w:sz w:val="24"/>
          <w:szCs w:val="24"/>
        </w:rPr>
        <w:t>as well as the life science add-on is available in this product. So the CGTO product, as we speak, it has been renamed to something called ATO, Advanced Therapy Orchestration, meaning we are not only catering to the supply chain end-to-end orchestration and execution of</w:t>
      </w:r>
      <w:r>
        <w:rPr>
          <w:rFonts w:ascii="Segoe UI" w:eastAsia="Segoe UI" w:hAnsi="Segoe UI" w:cs="Segoe UI"/>
          <w:color w:val="232330"/>
          <w:sz w:val="24"/>
          <w:szCs w:val="24"/>
        </w:rPr>
        <w:br/>
      </w:r>
      <w:r>
        <w:rPr>
          <w:rFonts w:ascii="Segoe UI" w:eastAsia="Segoe UI" w:hAnsi="Segoe UI" w:cs="Segoe UI"/>
          <w:color w:val="232330"/>
          <w:sz w:val="24"/>
          <w:szCs w:val="24"/>
        </w:rPr>
        <w:t>cell and gene therapy. We are also doing it for plasma therapy. We are doing it for some advanced medical devices. For surgical therapy is also tattered. We are also expanding into radio ligand therapy, which is the for the isotopes for PET cancer.</w:t>
      </w:r>
      <w:r>
        <w:rPr>
          <w:rFonts w:ascii="Segoe UI" w:eastAsia="Segoe UI" w:hAnsi="Segoe UI" w:cs="Segoe UI"/>
          <w:color w:val="232330"/>
          <w:sz w:val="24"/>
          <w:szCs w:val="24"/>
        </w:rPr>
        <w:br/>
        <w:t>curing supply chain also is taken care. So we have a multi-modal therapies being supported currently. So we renamed our product also names as we speak, mid of May, to advanced therapy orchestration. Yeah, so our product.</w:t>
      </w:r>
      <w:r>
        <w:rPr>
          <w:rFonts w:ascii="Segoe UI" w:eastAsia="Segoe UI" w:hAnsi="Segoe UI" w:cs="Segoe UI"/>
          <w:color w:val="232330"/>
          <w:sz w:val="24"/>
          <w:szCs w:val="24"/>
        </w:rPr>
        <w:br/>
      </w:r>
      <w:r>
        <w:rPr>
          <w:rFonts w:ascii="Segoe UI" w:eastAsia="Segoe UI" w:hAnsi="Segoe UI" w:cs="Segoe UI"/>
          <w:color w:val="232330"/>
          <w:sz w:val="24"/>
          <w:szCs w:val="24"/>
        </w:rPr>
        <w:t>Also, not only orchestrate the creation of purchase order in export from the BTP, we also orchestrate other objects like sales order, process order, and production order for manufacturing. And subsequently, we take the couple of feeds from CTW or the advanced therapy orchestration solution from BTP.</w:t>
      </w:r>
      <w:r>
        <w:rPr>
          <w:rFonts w:ascii="Segoe UI" w:eastAsia="Segoe UI" w:hAnsi="Segoe UI" w:cs="Segoe UI"/>
          <w:color w:val="232330"/>
          <w:sz w:val="24"/>
          <w:szCs w:val="24"/>
        </w:rPr>
        <w:br/>
        <w:t>Into S4 data.</w:t>
      </w:r>
      <w:r>
        <w:rPr>
          <w:rFonts w:ascii="Segoe UI" w:eastAsia="Segoe UI" w:hAnsi="Segoe UI" w:cs="Segoe UI"/>
          <w:color w:val="232330"/>
          <w:sz w:val="24"/>
          <w:szCs w:val="24"/>
        </w:rPr>
        <w:br/>
      </w:r>
      <w:r>
        <w:rPr>
          <w:rFonts w:ascii="Segoe UI" w:eastAsia="Segoe UI" w:hAnsi="Segoe UI" w:cs="Segoe UI"/>
          <w:color w:val="232330"/>
          <w:sz w:val="24"/>
          <w:szCs w:val="24"/>
        </w:rPr>
        <w:t>We extended the purchase order with the industry specific fields for life science where we can store some information like therapy, what is the therapy type, what is the study, a clinical study, or what is the protocol. This kind of information has been currently announced at the data level. We also extended at the data level.</w:t>
      </w:r>
      <w:r>
        <w:rPr>
          <w:rFonts w:ascii="Segoe UI" w:eastAsia="Segoe UI" w:hAnsi="Segoe UI" w:cs="Segoe UI"/>
          <w:color w:val="232330"/>
          <w:sz w:val="24"/>
          <w:szCs w:val="24"/>
        </w:rPr>
        <w:br/>
        <w:t>as per the item level of the purchase order objects. That is what we are trying to integrate between the BTP solution and the...</w:t>
      </w:r>
      <w:r>
        <w:rPr>
          <w:rFonts w:ascii="Segoe UI" w:eastAsia="Segoe UI" w:hAnsi="Segoe UI" w:cs="Segoe UI"/>
          <w:color w:val="232330"/>
          <w:sz w:val="24"/>
          <w:szCs w:val="24"/>
        </w:rPr>
        <w:br/>
        <w:t>S4 solution.</w:t>
      </w:r>
      <w:r>
        <w:rPr>
          <w:rFonts w:ascii="Segoe UI" w:eastAsia="Segoe UI" w:hAnsi="Segoe UI" w:cs="Segoe UI"/>
          <w:color w:val="232330"/>
          <w:sz w:val="24"/>
          <w:szCs w:val="24"/>
        </w:rPr>
        <w:br/>
        <w:t>Go to UMS.</w:t>
      </w:r>
    </w:p>
    <w:p w14:paraId="6F93E1D2" w14:textId="77777777" w:rsidR="000B7156" w:rsidRDefault="006A1785">
      <w:pPr>
        <w:spacing w:line="300" w:lineRule="auto"/>
      </w:pPr>
      <w:r>
        <w:rPr>
          <w:noProof/>
        </w:rPr>
        <w:drawing>
          <wp:anchor distT="0" distB="0" distL="0" distR="0" simplePos="0" relativeHeight="251563520" behindDoc="0" locked="0" layoutInCell="1" allowOverlap="1" wp14:anchorId="3344D815" wp14:editId="0777777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Chinnakonda, Rajesh   </w:t>
      </w:r>
      <w:r>
        <w:rPr>
          <w:rFonts w:ascii="Segoe UI" w:eastAsia="Segoe UI" w:hAnsi="Segoe UI" w:cs="Segoe UI"/>
          <w:color w:val="A19F9D"/>
          <w:sz w:val="24"/>
          <w:szCs w:val="24"/>
        </w:rPr>
        <w:t>4:37</w:t>
      </w:r>
      <w:r>
        <w:rPr>
          <w:rFonts w:ascii="Segoe UI" w:eastAsia="Segoe UI" w:hAnsi="Segoe UI" w:cs="Segoe UI"/>
          <w:color w:val="232330"/>
          <w:sz w:val="24"/>
          <w:szCs w:val="24"/>
        </w:rPr>
        <w:br/>
      </w:r>
      <w:r>
        <w:rPr>
          <w:rFonts w:ascii="Segoe UI" w:eastAsia="Segoe UI" w:hAnsi="Segoe UI" w:cs="Segoe UI"/>
          <w:color w:val="232330"/>
          <w:sz w:val="24"/>
          <w:szCs w:val="24"/>
        </w:rPr>
        <w:t>So, Satya, one question: What is the clear expectation from standard on the purchase order? Any any development expectation?</w:t>
      </w:r>
    </w:p>
    <w:p w14:paraId="26B06CAE" w14:textId="77777777" w:rsidR="000B7156" w:rsidRDefault="006A1785">
      <w:pPr>
        <w:spacing w:line="300" w:lineRule="auto"/>
      </w:pPr>
      <w:r>
        <w:rPr>
          <w:noProof/>
        </w:rPr>
        <w:drawing>
          <wp:anchor distT="0" distB="0" distL="0" distR="0" simplePos="0" relativeHeight="251564544" behindDoc="0" locked="0" layoutInCell="1" allowOverlap="1" wp14:anchorId="1DCA6F5C" wp14:editId="07777777">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Meenakshisundaram, Sathishkumar   </w:t>
      </w:r>
      <w:r>
        <w:rPr>
          <w:rFonts w:ascii="Segoe UI" w:eastAsia="Segoe UI" w:hAnsi="Segoe UI" w:cs="Segoe UI"/>
          <w:color w:val="A19F9D"/>
          <w:sz w:val="24"/>
          <w:szCs w:val="24"/>
        </w:rPr>
        <w:t>4:47</w:t>
      </w:r>
      <w:r>
        <w:rPr>
          <w:rFonts w:ascii="Segoe UI" w:eastAsia="Segoe UI" w:hAnsi="Segoe UI" w:cs="Segoe UI"/>
          <w:color w:val="232330"/>
          <w:sz w:val="24"/>
          <w:szCs w:val="24"/>
        </w:rPr>
        <w:br/>
        <w:t>I mean, I can explain. Currently, we have a couple of yeah, needs one.</w:t>
      </w:r>
    </w:p>
    <w:p w14:paraId="398764D9" w14:textId="77777777" w:rsidR="000B7156" w:rsidRDefault="006A1785">
      <w:pPr>
        <w:spacing w:line="300" w:lineRule="auto"/>
      </w:pPr>
      <w:r>
        <w:rPr>
          <w:noProof/>
        </w:rPr>
        <w:drawing>
          <wp:anchor distT="0" distB="0" distL="0" distR="0" simplePos="0" relativeHeight="251565568" behindDoc="0" locked="0" layoutInCell="1" allowOverlap="1" wp14:anchorId="2F0510CE" wp14:editId="07777777">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4:47</w:t>
      </w:r>
      <w:r>
        <w:rPr>
          <w:rFonts w:ascii="Segoe UI" w:eastAsia="Segoe UI" w:hAnsi="Segoe UI" w:cs="Segoe UI"/>
          <w:color w:val="232330"/>
          <w:sz w:val="24"/>
          <w:szCs w:val="24"/>
        </w:rPr>
        <w:br/>
        <w:t>Uhh.</w:t>
      </w:r>
      <w:r>
        <w:rPr>
          <w:rFonts w:ascii="Segoe UI" w:eastAsia="Segoe UI" w:hAnsi="Segoe UI" w:cs="Segoe UI"/>
          <w:color w:val="232330"/>
          <w:sz w:val="24"/>
          <w:szCs w:val="24"/>
        </w:rPr>
        <w:br/>
        <w:t>It's.</w:t>
      </w:r>
      <w:r>
        <w:rPr>
          <w:rFonts w:ascii="Segoe UI" w:eastAsia="Segoe UI" w:hAnsi="Segoe UI" w:cs="Segoe UI"/>
          <w:color w:val="232330"/>
          <w:sz w:val="24"/>
          <w:szCs w:val="24"/>
        </w:rPr>
        <w:br/>
        <w:t>Maybe just like I understand it. So in my understanding, so the CGTO integration is kind of a perfect example of integration of industries in a way that</w:t>
      </w:r>
      <w:r>
        <w:rPr>
          <w:rFonts w:ascii="Segoe UI" w:eastAsia="Segoe UI" w:hAnsi="Segoe UI" w:cs="Segoe UI"/>
          <w:color w:val="232330"/>
          <w:sz w:val="24"/>
          <w:szCs w:val="24"/>
        </w:rPr>
        <w:br/>
      </w:r>
      <w:r>
        <w:rPr>
          <w:rFonts w:ascii="Segoe UI" w:eastAsia="Segoe UI" w:hAnsi="Segoe UI" w:cs="Segoe UI"/>
          <w:color w:val="232330"/>
          <w:sz w:val="24"/>
          <w:szCs w:val="24"/>
        </w:rPr>
        <w:t>from standard or purchase order side. What is needed is kind of the integration to provide integration points to that CTW can properly integrate into the purchase order processing.</w:t>
      </w:r>
      <w:r>
        <w:rPr>
          <w:rFonts w:ascii="Segoe UI" w:eastAsia="Segoe UI" w:hAnsi="Segoe UI" w:cs="Segoe UI"/>
          <w:color w:val="232330"/>
          <w:sz w:val="24"/>
          <w:szCs w:val="24"/>
        </w:rPr>
        <w:br/>
        <w:t>So my understanding, and correct me if I'm wrong, so there's no expectation that we adopt any on the business logic or change anything in that matter. It's really basically</w:t>
      </w:r>
      <w:r>
        <w:rPr>
          <w:rFonts w:ascii="Segoe UI" w:eastAsia="Segoe UI" w:hAnsi="Segoe UI" w:cs="Segoe UI"/>
          <w:color w:val="232330"/>
          <w:sz w:val="24"/>
          <w:szCs w:val="24"/>
        </w:rPr>
        <w:br/>
      </w:r>
      <w:r>
        <w:rPr>
          <w:rFonts w:ascii="Segoe UI" w:eastAsia="Segoe UI" w:hAnsi="Segoe UI" w:cs="Segoe UI"/>
          <w:color w:val="232330"/>
          <w:sz w:val="24"/>
          <w:szCs w:val="24"/>
        </w:rPr>
        <w:t>kind of standard integration of kind of standard verticalization integration of an industry into a standard S4 business object. So this is kind of, we would not expect that this is different from, well, any other industry or solution.</w:t>
      </w:r>
      <w:r>
        <w:rPr>
          <w:rFonts w:ascii="Segoe UI" w:eastAsia="Segoe UI" w:hAnsi="Segoe UI" w:cs="Segoe UI"/>
          <w:color w:val="232330"/>
          <w:sz w:val="24"/>
          <w:szCs w:val="24"/>
        </w:rPr>
        <w:br/>
        <w:t>To integrate into the purchase order.</w:t>
      </w:r>
      <w:r>
        <w:rPr>
          <w:rFonts w:ascii="Segoe UI" w:eastAsia="Segoe UI" w:hAnsi="Segoe UI" w:cs="Segoe UI"/>
          <w:color w:val="232330"/>
          <w:sz w:val="24"/>
          <w:szCs w:val="24"/>
        </w:rPr>
        <w:br/>
        <w:t>Is it right, Satya Kumar?</w:t>
      </w:r>
    </w:p>
    <w:p w14:paraId="40B19847" w14:textId="77777777" w:rsidR="000B7156" w:rsidRDefault="006A1785">
      <w:pPr>
        <w:spacing w:line="300" w:lineRule="auto"/>
      </w:pPr>
      <w:r>
        <w:rPr>
          <w:noProof/>
        </w:rPr>
        <w:drawing>
          <wp:anchor distT="0" distB="0" distL="0" distR="0" simplePos="0" relativeHeight="251566592" behindDoc="0" locked="0" layoutInCell="1" allowOverlap="1" wp14:anchorId="31291608" wp14:editId="07777777">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Meenakshisundaram, Sathishkumar   </w:t>
      </w:r>
      <w:r>
        <w:rPr>
          <w:rFonts w:ascii="Segoe UI" w:eastAsia="Segoe UI" w:hAnsi="Segoe UI" w:cs="Segoe UI"/>
          <w:color w:val="A19F9D"/>
          <w:sz w:val="24"/>
          <w:szCs w:val="24"/>
        </w:rPr>
        <w:t>6:20</w:t>
      </w:r>
      <w:r>
        <w:rPr>
          <w:rFonts w:ascii="Segoe UI" w:eastAsia="Segoe UI" w:hAnsi="Segoe UI" w:cs="Segoe UI"/>
          <w:color w:val="232330"/>
          <w:sz w:val="24"/>
          <w:szCs w:val="24"/>
        </w:rPr>
        <w:br/>
      </w:r>
      <w:r>
        <w:rPr>
          <w:rFonts w:ascii="Segoe UI" w:eastAsia="Segoe UI" w:hAnsi="Segoe UI" w:cs="Segoe UI"/>
          <w:color w:val="232330"/>
          <w:sz w:val="24"/>
          <w:szCs w:val="24"/>
        </w:rPr>
        <w:t>Yes, as we are the first one in the public cloud to integrate for creation of purchase order. There are a couple of industries like discrete or retail has been integrated, but that has happened before the code split. So now we are going through all the...</w:t>
      </w:r>
    </w:p>
    <w:p w14:paraId="55B58369" w14:textId="77777777" w:rsidR="000B7156" w:rsidRDefault="006A1785">
      <w:pPr>
        <w:spacing w:line="300" w:lineRule="auto"/>
      </w:pPr>
      <w:r>
        <w:rPr>
          <w:noProof/>
        </w:rPr>
        <w:drawing>
          <wp:anchor distT="0" distB="0" distL="0" distR="0" simplePos="0" relativeHeight="251567616" behindDoc="0" locked="0" layoutInCell="1" allowOverlap="1" wp14:anchorId="4869FDB3" wp14:editId="07777777">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6:21</w:t>
      </w:r>
      <w:r>
        <w:rPr>
          <w:rFonts w:ascii="Segoe UI" w:eastAsia="Segoe UI" w:hAnsi="Segoe UI" w:cs="Segoe UI"/>
          <w:color w:val="232330"/>
          <w:sz w:val="24"/>
          <w:szCs w:val="24"/>
        </w:rPr>
        <w:br/>
        <w:t>Yep.</w:t>
      </w:r>
    </w:p>
    <w:p w14:paraId="33774E78" w14:textId="77777777" w:rsidR="000B7156" w:rsidRDefault="006A1785">
      <w:pPr>
        <w:spacing w:line="300" w:lineRule="auto"/>
      </w:pPr>
      <w:r>
        <w:rPr>
          <w:noProof/>
        </w:rPr>
        <w:drawing>
          <wp:anchor distT="0" distB="0" distL="0" distR="0" simplePos="0" relativeHeight="251568640" behindDoc="0" locked="0" layoutInCell="1" allowOverlap="1" wp14:anchorId="31784E3A" wp14:editId="07777777">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Meenakshisundaram, Sathishkumar   </w:t>
      </w:r>
      <w:r>
        <w:rPr>
          <w:rFonts w:ascii="Segoe UI" w:eastAsia="Segoe UI" w:hAnsi="Segoe UI" w:cs="Segoe UI"/>
          <w:color w:val="A19F9D"/>
          <w:sz w:val="24"/>
          <w:szCs w:val="24"/>
        </w:rPr>
        <w:t>6:40</w:t>
      </w:r>
      <w:r>
        <w:rPr>
          <w:rFonts w:ascii="Segoe UI" w:eastAsia="Segoe UI" w:hAnsi="Segoe UI" w:cs="Segoe UI"/>
          <w:color w:val="232330"/>
          <w:sz w:val="24"/>
          <w:szCs w:val="24"/>
        </w:rPr>
        <w:br/>
      </w:r>
      <w:r>
        <w:rPr>
          <w:rFonts w:ascii="Segoe UI" w:eastAsia="Segoe UI" w:hAnsi="Segoe UI" w:cs="Segoe UI"/>
          <w:color w:val="232330"/>
          <w:sz w:val="24"/>
          <w:szCs w:val="24"/>
        </w:rPr>
        <w:t>extensibility architecture approval from the Suite team, Suite architecture team as part of the North Star architecture governance. That's why we started working with the Nils and Jiss together with the Suite architecture team in the public cloud world, which is led by Felix Vente.</w:t>
      </w:r>
      <w:r>
        <w:rPr>
          <w:rFonts w:ascii="Segoe UI" w:eastAsia="Segoe UI" w:hAnsi="Segoe UI" w:cs="Segoe UI"/>
          <w:color w:val="232330"/>
          <w:sz w:val="24"/>
          <w:szCs w:val="24"/>
        </w:rPr>
        <w:br/>
        <w:t>So as part of this integration, we foresee a couple of extensions. One is on the API layer. We are also doing the extensions on the UII data models. And for example, we also have a couple of outbound events from S4 to.</w:t>
      </w:r>
      <w:r>
        <w:rPr>
          <w:rFonts w:ascii="Segoe UI" w:eastAsia="Segoe UI" w:hAnsi="Segoe UI" w:cs="Segoe UI"/>
          <w:color w:val="232330"/>
          <w:sz w:val="24"/>
          <w:szCs w:val="24"/>
        </w:rPr>
        <w:br/>
      </w:r>
      <w:r>
        <w:rPr>
          <w:rFonts w:ascii="Segoe UI" w:eastAsia="Segoe UI" w:hAnsi="Segoe UI" w:cs="Segoe UI"/>
          <w:color w:val="232330"/>
          <w:sz w:val="24"/>
          <w:szCs w:val="24"/>
        </w:rPr>
        <w:t>BTP also if a purchase order undergoes any change for a standard fields or an important CGTO industry specific fields that we are also doing an outbound event update from S4 to the BTP solutions of the industry.</w:t>
      </w:r>
      <w:r>
        <w:rPr>
          <w:rFonts w:ascii="Segoe UI" w:eastAsia="Segoe UI" w:hAnsi="Segoe UI" w:cs="Segoe UI"/>
          <w:color w:val="232330"/>
          <w:sz w:val="24"/>
          <w:szCs w:val="24"/>
        </w:rPr>
        <w:br/>
        <w:t>So currently we are, we contacted Nils and Jiss mainly to have the architecture walk through of our solution approach that we have taken. We have gone through the both standard model extension, data model extension in EKG and EKPO as well as we introduced the.</w:t>
      </w:r>
      <w:r>
        <w:rPr>
          <w:rFonts w:ascii="Segoe UI" w:eastAsia="Segoe UI" w:hAnsi="Segoe UI" w:cs="Segoe UI"/>
          <w:color w:val="232330"/>
          <w:sz w:val="24"/>
          <w:szCs w:val="24"/>
        </w:rPr>
        <w:br/>
      </w:r>
      <w:r>
        <w:rPr>
          <w:rFonts w:ascii="Segoe UI" w:eastAsia="Segoe UI" w:hAnsi="Segoe UI" w:cs="Segoe UI"/>
          <w:color w:val="232330"/>
          <w:sz w:val="24"/>
          <w:szCs w:val="24"/>
        </w:rPr>
        <w:t>industry worn payables to extend the CTW extension in the purchase order. And then finally, we have taken a call. It is okay to go through the industry object extension. And we decided based on the POCs that we are not going to extend the EKG and EKPO.</w:t>
      </w:r>
      <w:r>
        <w:rPr>
          <w:rFonts w:ascii="Segoe UI" w:eastAsia="Segoe UI" w:hAnsi="Segoe UI" w:cs="Segoe UI"/>
          <w:color w:val="232330"/>
          <w:sz w:val="24"/>
          <w:szCs w:val="24"/>
        </w:rPr>
        <w:br/>
        <w:t>That is where we ended and we started the developments as well. And probably Loring is our development manager from the industry, probably Loring can give us the overall update where we stand out the overall developments for purchase order integration.</w:t>
      </w:r>
    </w:p>
    <w:p w14:paraId="16F48E25" w14:textId="77777777" w:rsidR="000B7156" w:rsidRDefault="006A1785">
      <w:pPr>
        <w:spacing w:line="300" w:lineRule="auto"/>
      </w:pPr>
      <w:r>
        <w:rPr>
          <w:noProof/>
        </w:rPr>
        <w:drawing>
          <wp:anchor distT="0" distB="0" distL="0" distR="0" simplePos="0" relativeHeight="251569664" behindDoc="0" locked="0" layoutInCell="1" allowOverlap="1" wp14:anchorId="5287073B" wp14:editId="07777777">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Pr>
          <w:rFonts w:ascii="Segoe UI" w:eastAsia="Segoe UI" w:hAnsi="Segoe UI" w:cs="Segoe UI"/>
          <w:b/>
          <w:bCs/>
          <w:color w:val="5A5A71"/>
          <w:sz w:val="24"/>
          <w:szCs w:val="24"/>
        </w:rPr>
        <w:t xml:space="preserve">Wu, Loring   </w:t>
      </w:r>
      <w:r>
        <w:rPr>
          <w:rFonts w:ascii="Segoe UI" w:eastAsia="Segoe UI" w:hAnsi="Segoe UI" w:cs="Segoe UI"/>
          <w:color w:val="A19F9D"/>
          <w:sz w:val="24"/>
          <w:szCs w:val="24"/>
        </w:rPr>
        <w:t>8:46</w:t>
      </w:r>
      <w:r>
        <w:rPr>
          <w:rFonts w:ascii="Segoe UI" w:eastAsia="Segoe UI" w:hAnsi="Segoe UI" w:cs="Segoe UI"/>
          <w:color w:val="232330"/>
          <w:sz w:val="24"/>
          <w:szCs w:val="24"/>
        </w:rPr>
        <w:br/>
        <w:t>Okay, thank you, Sascha. Before we get into details of into the S4 public cloud, maybe I can share my screen to have a quick introduction of the landscape for integration.</w:t>
      </w:r>
      <w:r>
        <w:rPr>
          <w:rFonts w:ascii="Segoe UI" w:eastAsia="Segoe UI" w:hAnsi="Segoe UI" w:cs="Segoe UI"/>
          <w:color w:val="232330"/>
          <w:sz w:val="24"/>
          <w:szCs w:val="24"/>
        </w:rPr>
        <w:br/>
        <w:t>So we have some New Orleans here.</w:t>
      </w:r>
      <w:r>
        <w:rPr>
          <w:rFonts w:ascii="Segoe UI" w:eastAsia="Segoe UI" w:hAnsi="Segoe UI" w:cs="Segoe UI"/>
          <w:color w:val="232330"/>
          <w:sz w:val="24"/>
          <w:szCs w:val="24"/>
        </w:rPr>
        <w:br/>
        <w:t>Not takes too long time, just very quickly goes through that.</w:t>
      </w:r>
      <w:r>
        <w:rPr>
          <w:rFonts w:ascii="Segoe UI" w:eastAsia="Segoe UI" w:hAnsi="Segoe UI" w:cs="Segoe UI"/>
          <w:color w:val="232330"/>
          <w:sz w:val="24"/>
          <w:szCs w:val="24"/>
        </w:rPr>
        <w:br/>
        <w:t>Is my screen visible?</w:t>
      </w:r>
    </w:p>
    <w:p w14:paraId="4CC89F11" w14:textId="77777777" w:rsidR="000B7156" w:rsidRDefault="006A1785">
      <w:pPr>
        <w:spacing w:line="300" w:lineRule="auto"/>
      </w:pPr>
      <w:r>
        <w:rPr>
          <w:noProof/>
        </w:rPr>
        <w:drawing>
          <wp:anchor distT="0" distB="0" distL="0" distR="0" simplePos="0" relativeHeight="251570688" behindDoc="0" locked="0" layoutInCell="1" allowOverlap="1" wp14:anchorId="7384AE03" wp14:editId="07777777">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9:20</w:t>
      </w:r>
      <w:r>
        <w:rPr>
          <w:rFonts w:ascii="Segoe UI" w:eastAsia="Segoe UI" w:hAnsi="Segoe UI" w:cs="Segoe UI"/>
          <w:color w:val="232330"/>
          <w:sz w:val="24"/>
          <w:szCs w:val="24"/>
        </w:rPr>
        <w:br/>
        <w:t>Yes.</w:t>
      </w:r>
    </w:p>
    <w:p w14:paraId="691B9333" w14:textId="77777777" w:rsidR="000B7156" w:rsidRDefault="006A1785">
      <w:pPr>
        <w:spacing w:line="300" w:lineRule="auto"/>
      </w:pPr>
      <w:r>
        <w:rPr>
          <w:noProof/>
        </w:rPr>
        <w:drawing>
          <wp:anchor distT="0" distB="0" distL="0" distR="0" simplePos="0" relativeHeight="251571712" behindDoc="0" locked="0" layoutInCell="1" allowOverlap="1" wp14:anchorId="50065724" wp14:editId="07777777">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9:22</w:t>
      </w:r>
      <w:r>
        <w:rPr>
          <w:rFonts w:ascii="Segoe UI" w:eastAsia="Segoe UI" w:hAnsi="Segoe UI" w:cs="Segoe UI"/>
          <w:color w:val="232330"/>
          <w:sz w:val="24"/>
          <w:szCs w:val="24"/>
        </w:rPr>
        <w:br/>
      </w:r>
      <w:r>
        <w:rPr>
          <w:rFonts w:ascii="Segoe UI" w:eastAsia="Segoe UI" w:hAnsi="Segoe UI" w:cs="Segoe UI"/>
          <w:color w:val="232330"/>
          <w:sz w:val="24"/>
          <w:szCs w:val="24"/>
        </w:rPr>
        <w:t>Okay, this is a picture, this is a picture for the system landscape and the integration we are having right now for the S4HANA private cloud. So we have the BTP application, SAS application, which is a multi-tenant SAS application. And</w:t>
      </w:r>
      <w:r>
        <w:rPr>
          <w:rFonts w:ascii="Segoe UI" w:eastAsia="Segoe UI" w:hAnsi="Segoe UI" w:cs="Segoe UI"/>
          <w:color w:val="232330"/>
          <w:sz w:val="24"/>
          <w:szCs w:val="24"/>
        </w:rPr>
        <w:br/>
        <w:t>We have the add-on S/4HANA add-on for the for S/4HANA private cloud, so this add-on is a combination of several left-sense products, our CTW, now ATO, advanced orchestration, is one of the add-on component, we have the other products.</w:t>
      </w:r>
      <w:r>
        <w:rPr>
          <w:rFonts w:ascii="Segoe UI" w:eastAsia="Segoe UI" w:hAnsi="Segoe UI" w:cs="Segoe UI"/>
          <w:color w:val="232330"/>
          <w:sz w:val="24"/>
          <w:szCs w:val="24"/>
        </w:rPr>
        <w:br/>
      </w:r>
      <w:r>
        <w:rPr>
          <w:rFonts w:ascii="Segoe UI" w:eastAsia="Segoe UI" w:hAnsi="Segoe UI" w:cs="Segoe UI"/>
          <w:color w:val="232330"/>
          <w:sz w:val="24"/>
          <w:szCs w:val="24"/>
        </w:rPr>
        <w:t>From life science industry, SI, CSAI, CSM, and also BRH. So, this three products have a combined add-on, life science add-on. So, this add-on is for the integration between S4HANA private cloud and our SAS application. So, here this, this the...</w:t>
      </w:r>
      <w:r>
        <w:rPr>
          <w:rFonts w:ascii="Segoe UI" w:eastAsia="Segoe UI" w:hAnsi="Segoe UI" w:cs="Segoe UI"/>
          <w:color w:val="232330"/>
          <w:sz w:val="24"/>
          <w:szCs w:val="24"/>
        </w:rPr>
        <w:br/>
        <w:t>integration flow from the SAS application side we have the we will publish or receive the a synchronized event. So the event is connected or linked with even the mesh and the in between we have in between.</w:t>
      </w:r>
      <w:r>
        <w:rPr>
          <w:rFonts w:ascii="Segoe UI" w:eastAsia="Segoe UI" w:hAnsi="Segoe UI" w:cs="Segoe UI"/>
          <w:color w:val="232330"/>
          <w:sz w:val="24"/>
          <w:szCs w:val="24"/>
        </w:rPr>
        <w:br/>
      </w:r>
      <w:r>
        <w:rPr>
          <w:rFonts w:ascii="Segoe UI" w:eastAsia="Segoe UI" w:hAnsi="Segoe UI" w:cs="Segoe UI"/>
          <w:color w:val="232330"/>
          <w:sz w:val="24"/>
          <w:szCs w:val="24"/>
        </w:rPr>
        <w:t>Here is a subscriber account. We publish event or receive the event from event mesh, and in between we have the middle layer. Middle layer, we have the integration sealed I flow to consume this event from event mesh and publish it back. Why this is required because in both sides, in the south side and S4 side, we have different event schema.</w:t>
      </w:r>
      <w:r>
        <w:rPr>
          <w:rFonts w:ascii="Segoe UI" w:eastAsia="Segoe UI" w:hAnsi="Segoe UI" w:cs="Segoe UI"/>
          <w:color w:val="232330"/>
          <w:sz w:val="24"/>
          <w:szCs w:val="24"/>
        </w:rPr>
        <w:br/>
      </w:r>
      <w:r>
        <w:rPr>
          <w:rFonts w:ascii="Segoe UI" w:eastAsia="Segoe UI" w:hAnsi="Segoe UI" w:cs="Segoe UI"/>
          <w:color w:val="232330"/>
          <w:sz w:val="24"/>
          <w:szCs w:val="24"/>
        </w:rPr>
        <w:t>And well, we designed the architecture of our SAS application that is designed based on a synchronized event pattern. So we have the middle layer to map the different schema between SAS application and also S4 HANA side.</w:t>
      </w:r>
      <w:r>
        <w:rPr>
          <w:rFonts w:ascii="Segoe UI" w:eastAsia="Segoe UI" w:hAnsi="Segoe UI" w:cs="Segoe UI"/>
          <w:color w:val="232330"/>
          <w:sz w:val="24"/>
          <w:szCs w:val="24"/>
        </w:rPr>
        <w:br/>
      </w:r>
      <w:r>
        <w:rPr>
          <w:rFonts w:ascii="Segoe UI" w:eastAsia="Segoe UI" w:hAnsi="Segoe UI" w:cs="Segoe UI"/>
          <w:color w:val="232330"/>
          <w:sz w:val="24"/>
          <w:szCs w:val="24"/>
        </w:rPr>
        <w:t>So, and then publish it back the unit back to unit mesh and the unit for HANA private cloud. We have a event framework to consume the event from the unit mesh and create the document or update the document that you have for site, like the purchase order, sales order, process order, production order.</w:t>
      </w:r>
      <w:r>
        <w:rPr>
          <w:rFonts w:ascii="Segoe UI" w:eastAsia="Segoe UI" w:hAnsi="Segoe UI" w:cs="Segoe UI"/>
          <w:color w:val="232330"/>
          <w:sz w:val="24"/>
          <w:szCs w:val="24"/>
        </w:rPr>
        <w:br/>
      </w:r>
      <w:r>
        <w:rPr>
          <w:rFonts w:ascii="Segoe UI" w:eastAsia="Segoe UI" w:hAnsi="Segoe UI" w:cs="Segoe UI"/>
          <w:color w:val="232330"/>
          <w:sz w:val="24"/>
          <w:szCs w:val="24"/>
        </w:rPr>
        <w:t>So, that's a creation document in as foresight to the initiated or triggered from SAS side, and also with some ATO relevant information, industry information, like CAI ID, patient ID, and the therapy ID, some industry information.</w:t>
      </w:r>
      <w:r>
        <w:rPr>
          <w:rFonts w:ascii="Segoe UI" w:eastAsia="Segoe UI" w:hAnsi="Segoe UI" w:cs="Segoe UI"/>
          <w:color w:val="232330"/>
          <w:sz w:val="24"/>
          <w:szCs w:val="24"/>
        </w:rPr>
        <w:br/>
        <w:t>will be saved along with the standard documents. Also, we will monitor the whole process from procurement, from purchasing to manufacturing, to also the inventory management, stock management, until the sales order. So we will monitor the process.</w:t>
      </w:r>
      <w:r>
        <w:rPr>
          <w:rFonts w:ascii="Segoe UI" w:eastAsia="Segoe UI" w:hAnsi="Segoe UI" w:cs="Segoe UI"/>
          <w:color w:val="232330"/>
          <w:sz w:val="24"/>
          <w:szCs w:val="24"/>
        </w:rPr>
        <w:br/>
      </w:r>
      <w:r>
        <w:rPr>
          <w:rFonts w:ascii="Segoe UI" w:eastAsia="Segoe UI" w:hAnsi="Segoe UI" w:cs="Segoe UI"/>
          <w:color w:val="232330"/>
          <w:sz w:val="24"/>
          <w:szCs w:val="24"/>
        </w:rPr>
        <w:t>So in case any change relevant with the industry document or ATO document, we will publish an outbound event back to SAS side. We inform SAS side, okay, there is some change to S4 document or something happened to the manufacturing process or stock posting.</w:t>
      </w:r>
      <w:r>
        <w:rPr>
          <w:rFonts w:ascii="Segoe UI" w:eastAsia="Segoe UI" w:hAnsi="Segoe UI" w:cs="Segoe UI"/>
          <w:color w:val="232330"/>
          <w:sz w:val="24"/>
          <w:szCs w:val="24"/>
        </w:rPr>
        <w:br/>
        <w:t>So that both see some keep synced.</w:t>
      </w:r>
      <w:r>
        <w:rPr>
          <w:rFonts w:ascii="Segoe UI" w:eastAsia="Segoe UI" w:hAnsi="Segoe UI" w:cs="Segoe UI"/>
          <w:color w:val="232330"/>
          <w:sz w:val="24"/>
          <w:szCs w:val="24"/>
        </w:rPr>
        <w:br/>
      </w:r>
      <w:r>
        <w:rPr>
          <w:rFonts w:ascii="Segoe UI" w:eastAsia="Segoe UI" w:hAnsi="Segoe UI" w:cs="Segoe UI"/>
          <w:color w:val="232330"/>
          <w:sz w:val="24"/>
          <w:szCs w:val="24"/>
        </w:rPr>
        <w:t>and about the change of the document and also the flow. But here, the integration is not a replication. It's not a replication from S4 side to SAS side or from SAS to S4 side. It's not a replication, it's just a linkage between the documents.</w:t>
      </w:r>
      <w:r>
        <w:rPr>
          <w:rFonts w:ascii="Segoe UI" w:eastAsia="Segoe UI" w:hAnsi="Segoe UI" w:cs="Segoe UI"/>
          <w:color w:val="232330"/>
          <w:sz w:val="24"/>
          <w:szCs w:val="24"/>
        </w:rPr>
        <w:br/>
        <w:t>In such side, and I saw that you can see here in such that we have different objects documents designed for the for the therapies advanced therapy like gene therapy or cell therapy. We have a series of documents designed and this document.</w:t>
      </w:r>
      <w:r>
        <w:rPr>
          <w:rFonts w:ascii="Segoe UI" w:eastAsia="Segoe UI" w:hAnsi="Segoe UI" w:cs="Segoe UI"/>
          <w:color w:val="232330"/>
          <w:sz w:val="24"/>
          <w:szCs w:val="24"/>
        </w:rPr>
        <w:br/>
      </w:r>
      <w:r>
        <w:rPr>
          <w:rFonts w:ascii="Segoe UI" w:eastAsia="Segoe UI" w:hAnsi="Segoe UI" w:cs="Segoe UI"/>
          <w:color w:val="232330"/>
          <w:sz w:val="24"/>
          <w:szCs w:val="24"/>
        </w:rPr>
        <w:t>In SAS site linked with the document, the biospathic measurement in SAS site linked with the purchase ordering, so the said there is some business or logical linkage between this document, they are not identical or replication, anything changed in the S4 site.</w:t>
      </w:r>
      <w:r>
        <w:rPr>
          <w:rFonts w:ascii="Segoe UI" w:eastAsia="Segoe UI" w:hAnsi="Segoe UI" w:cs="Segoe UI"/>
          <w:color w:val="232330"/>
          <w:sz w:val="24"/>
          <w:szCs w:val="24"/>
        </w:rPr>
        <w:br/>
      </w:r>
      <w:r>
        <w:rPr>
          <w:rFonts w:ascii="Segoe UI" w:eastAsia="Segoe UI" w:hAnsi="Segoe UI" w:cs="Segoe UI"/>
          <w:color w:val="232330"/>
          <w:sz w:val="24"/>
          <w:szCs w:val="24"/>
        </w:rPr>
        <w:t>as for we form the change to SAS application. So this linkage and the integration between the two systems. And now we are moving this integration capability from private cloud to public cloud because we also have some customers, they are not using private cloud.</w:t>
      </w:r>
      <w:r>
        <w:rPr>
          <w:rFonts w:ascii="Segoe UI" w:eastAsia="Segoe UI" w:hAnsi="Segoe UI" w:cs="Segoe UI"/>
          <w:color w:val="232330"/>
          <w:sz w:val="24"/>
          <w:szCs w:val="24"/>
        </w:rPr>
        <w:br/>
        <w:t>As for on a private cloud, so that will be a new section for our product.</w:t>
      </w:r>
      <w:r>
        <w:rPr>
          <w:rFonts w:ascii="Segoe UI" w:eastAsia="Segoe UI" w:hAnsi="Segoe UI" w:cs="Segoe UI"/>
          <w:color w:val="232330"/>
          <w:sz w:val="24"/>
          <w:szCs w:val="24"/>
        </w:rPr>
        <w:br/>
      </w:r>
      <w:r>
        <w:rPr>
          <w:rFonts w:ascii="Segoe UI" w:eastAsia="Segoe UI" w:hAnsi="Segoe UI" w:cs="Segoe UI"/>
          <w:color w:val="232330"/>
          <w:sz w:val="24"/>
          <w:szCs w:val="24"/>
        </w:rPr>
        <w:t>So, once we move in this integration capability to public cloud, so the design will be changed, because in the private cloud we use many legacy objects, like Bar P, like Bar P, right, to create the purchase order that is not allowed in public cloud. Also, in private cloud, we have some...</w:t>
      </w:r>
      <w:r>
        <w:rPr>
          <w:rFonts w:ascii="Segoe UI" w:eastAsia="Segoe UI" w:hAnsi="Segoe UI" w:cs="Segoe UI"/>
          <w:color w:val="232330"/>
          <w:sz w:val="24"/>
          <w:szCs w:val="24"/>
        </w:rPr>
        <w:br/>
      </w:r>
      <w:r>
        <w:rPr>
          <w:rFonts w:ascii="Segoe UI" w:eastAsia="Segoe UI" w:hAnsi="Segoe UI" w:cs="Segoe UI"/>
          <w:color w:val="232330"/>
          <w:sz w:val="24"/>
          <w:szCs w:val="24"/>
        </w:rPr>
        <w:t>Extension to the standard tables, EKKO, EKPO, right? And this also not allowed, I mean, not allowed, technically still there, but we we had discussion with with our B team with Nils, with Jason, also other our B team to have a better separation.</w:t>
      </w:r>
      <w:r>
        <w:rPr>
          <w:rFonts w:ascii="Segoe UI" w:eastAsia="Segoe UI" w:hAnsi="Segoe UI" w:cs="Segoe UI"/>
          <w:color w:val="232330"/>
          <w:sz w:val="24"/>
          <w:szCs w:val="24"/>
        </w:rPr>
        <w:br/>
        <w:t>on the technical perspective, responsibility perspective. So our design is we will have separated business object and defined for industry solutions. We will not tend the standard table natively directly to the standard table. One reason is because</w:t>
      </w:r>
      <w:r>
        <w:rPr>
          <w:rFonts w:ascii="Segoe UI" w:eastAsia="Segoe UI" w:hAnsi="Segoe UI" w:cs="Segoe UI"/>
          <w:color w:val="232330"/>
          <w:sz w:val="24"/>
          <w:szCs w:val="24"/>
        </w:rPr>
        <w:br/>
      </w:r>
      <w:r>
        <w:rPr>
          <w:rFonts w:ascii="Segoe UI" w:eastAsia="Segoe UI" w:hAnsi="Segoe UI" w:cs="Segoe UI"/>
          <w:color w:val="232330"/>
          <w:sz w:val="24"/>
          <w:szCs w:val="24"/>
        </w:rPr>
        <w:t>of the responsibility. Another reason is because we have different level extensions and we have the higher level, item level. Also we have a third level object. So for the native extension, it cannot support a third level extension. So we need to go with a separate.</w:t>
      </w:r>
      <w:r>
        <w:rPr>
          <w:rFonts w:ascii="Segoe UI" w:eastAsia="Segoe UI" w:hAnsi="Segoe UI" w:cs="Segoe UI"/>
          <w:color w:val="232330"/>
          <w:sz w:val="24"/>
          <w:szCs w:val="24"/>
        </w:rPr>
        <w:br/>
        <w:t>BL, so that's the that's the reason behind actually we did different POCs with verify different approach. We did POC with different with separated bin object. We also done a POC to have a native extension means extended standard table directly.</w:t>
      </w:r>
      <w:r>
        <w:rPr>
          <w:rFonts w:ascii="Segoe UI" w:eastAsia="Segoe UI" w:hAnsi="Segoe UI" w:cs="Segoe UI"/>
          <w:color w:val="232330"/>
          <w:sz w:val="24"/>
          <w:szCs w:val="24"/>
        </w:rPr>
        <w:br/>
      </w:r>
      <w:r>
        <w:rPr>
          <w:rFonts w:ascii="Segoe UI" w:eastAsia="Segoe UI" w:hAnsi="Segoe UI" w:cs="Segoe UI"/>
          <w:color w:val="232330"/>
          <w:sz w:val="24"/>
          <w:szCs w:val="24"/>
        </w:rPr>
        <w:t>So after the POC, our conclusion for our solution is we will have a separate bin object because of the third layer, third layer extension, one too many, which cannot be supported by native extension. So this current solution we decided to.</w:t>
      </w:r>
      <w:r>
        <w:rPr>
          <w:rFonts w:ascii="Segoe UI" w:eastAsia="Segoe UI" w:hAnsi="Segoe UI" w:cs="Segoe UI"/>
          <w:color w:val="232330"/>
          <w:sz w:val="24"/>
          <w:szCs w:val="24"/>
        </w:rPr>
        <w:br/>
        <w:t>Cool, and also we are working on this implementation in D.D. CSAI system right now, so the status.</w:t>
      </w:r>
      <w:r>
        <w:rPr>
          <w:rFonts w:ascii="Segoe UI" w:eastAsia="Segoe UI" w:hAnsi="Segoe UI" w:cs="Segoe UI"/>
          <w:color w:val="232330"/>
          <w:sz w:val="24"/>
          <w:szCs w:val="24"/>
        </w:rPr>
        <w:br/>
      </w:r>
      <w:r>
        <w:rPr>
          <w:rFonts w:ascii="Segoe UI" w:eastAsia="Segoe UI" w:hAnsi="Segoe UI" w:cs="Segoe UI"/>
          <w:color w:val="232330"/>
          <w:sz w:val="24"/>
          <w:szCs w:val="24"/>
        </w:rPr>
        <w:t>The status for the implementation by now is we already finished the most implementation tasks. And actually I plan to have a quick demo in this call, but we have some issues in our cloud site, ATO cloud site, even cannot be triggered because.</w:t>
      </w:r>
      <w:r>
        <w:rPr>
          <w:rFonts w:ascii="Segoe UI" w:eastAsia="Segoe UI" w:hAnsi="Segoe UI" w:cs="Segoe UI"/>
          <w:color w:val="232330"/>
          <w:sz w:val="24"/>
          <w:szCs w:val="24"/>
        </w:rPr>
        <w:br/>
        <w:t>some new development is in progress, so I'm not able to demo here. So later on, I will organize a follow-up call to demo the implementation, what we have implemented and what it looks like in the DDCA system.</w:t>
      </w:r>
    </w:p>
    <w:p w14:paraId="67C3E08C" w14:textId="77777777" w:rsidR="000B7156" w:rsidRDefault="006A1785">
      <w:pPr>
        <w:spacing w:line="300" w:lineRule="auto"/>
      </w:pPr>
      <w:r>
        <w:rPr>
          <w:noProof/>
        </w:rPr>
        <w:drawing>
          <wp:anchor distT="0" distB="0" distL="0" distR="0" simplePos="0" relativeHeight="251572736" behindDoc="0" locked="0" layoutInCell="1" allowOverlap="1" wp14:anchorId="53A2B20E" wp14:editId="07777777">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Chinnakonda, Rajesh   </w:t>
      </w:r>
      <w:r>
        <w:rPr>
          <w:rFonts w:ascii="Segoe UI" w:eastAsia="Segoe UI" w:hAnsi="Segoe UI" w:cs="Segoe UI"/>
          <w:color w:val="A19F9D"/>
          <w:sz w:val="24"/>
          <w:szCs w:val="24"/>
        </w:rPr>
        <w:t>16:58</w:t>
      </w:r>
      <w:r>
        <w:rPr>
          <w:rFonts w:ascii="Segoe UI" w:eastAsia="Segoe UI" w:hAnsi="Segoe UI" w:cs="Segoe UI"/>
          <w:color w:val="232330"/>
          <w:sz w:val="24"/>
          <w:szCs w:val="24"/>
        </w:rPr>
        <w:br/>
      </w:r>
      <w:r>
        <w:rPr>
          <w:rFonts w:ascii="Segoe UI" w:eastAsia="Segoe UI" w:hAnsi="Segoe UI" w:cs="Segoe UI"/>
          <w:color w:val="232330"/>
          <w:sz w:val="24"/>
          <w:szCs w:val="24"/>
        </w:rPr>
        <w:t>Yeah, that would be good. Thanks.</w:t>
      </w:r>
    </w:p>
    <w:p w14:paraId="7D4CDED3" w14:textId="77777777" w:rsidR="000B7156" w:rsidRDefault="006A1785">
      <w:pPr>
        <w:spacing w:line="300" w:lineRule="auto"/>
      </w:pPr>
      <w:r>
        <w:rPr>
          <w:noProof/>
        </w:rPr>
        <w:drawing>
          <wp:anchor distT="0" distB="0" distL="0" distR="0" simplePos="0" relativeHeight="251573760" behindDoc="0" locked="0" layoutInCell="1" allowOverlap="1" wp14:anchorId="3101E4DD" wp14:editId="07777777">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Wu, Loring   </w:t>
      </w:r>
      <w:r w:rsidR="7DED0B4B" w:rsidRPr="7DED0B4B">
        <w:rPr>
          <w:rFonts w:ascii="Segoe UI" w:eastAsia="Segoe UI" w:hAnsi="Segoe UI" w:cs="Segoe UI"/>
          <w:color w:val="A19F9D"/>
          <w:sz w:val="24"/>
          <w:szCs w:val="24"/>
        </w:rPr>
        <w:t>17:02</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And our expectation, actually, we actually are not expecting any development or we are not requesting any deployment from our BIT team, but we do need support from your team. One perspective.</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We need your expertise. So to review the solution, we propose, for example, this extension model, right? We have different bin objects for industrial solution, and we extend the standard API and also the PO.</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To associate, he associate the standard bill with the industry bill, and we need to we can the all data before API, right? So, we we propose the solution here, we need your expertise to review the solution if you see any technical limitation.</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blockers with this solution. On the other hand, when we working on the POC to verify this technical solution, we may save, we may figure out any technical limitations. For example, when we working on the POC in the sandbox system, we figure out that, okay.</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The the extension is not enabled in the purchase order API, so we had a communication, we had the demo and communication with Nils and Jiss. OK, they understand this limitation, understand the situation, so they planned the backlog to enable the extension.</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of the API and now we can go with this approach. This is the model, collaboration model.</w:t>
      </w:r>
    </w:p>
    <w:p w14:paraId="6ADCA1C4" w14:textId="77777777" w:rsidR="000B7156" w:rsidRDefault="006A1785">
      <w:pPr>
        <w:spacing w:line="300" w:lineRule="auto"/>
      </w:pPr>
      <w:r>
        <w:rPr>
          <w:noProof/>
        </w:rPr>
        <w:drawing>
          <wp:anchor distT="0" distB="0" distL="0" distR="0" simplePos="0" relativeHeight="251574784" behindDoc="0" locked="0" layoutInCell="1" allowOverlap="1" wp14:anchorId="16D8B4DF" wp14:editId="07777777">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Meenakshisundaram, Sathishkumar   </w:t>
      </w:r>
      <w:r w:rsidR="7DED0B4B" w:rsidRPr="7DED0B4B">
        <w:rPr>
          <w:rFonts w:ascii="Segoe UI" w:eastAsia="Segoe UI" w:hAnsi="Segoe UI" w:cs="Segoe UI"/>
          <w:color w:val="A19F9D"/>
          <w:sz w:val="24"/>
          <w:szCs w:val="24"/>
        </w:rPr>
        <w:t>18:52</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So, so Loring, I just want to take a minute here. So, this whole business case business case is for a topic called GXP enablement, right? So, because the for public load is not GXP ready, GXP stands for the X is the acronym for you can.</w:t>
      </w:r>
    </w:p>
    <w:p w14:paraId="313D08A9" w14:textId="77777777" w:rsidR="000B7156" w:rsidRDefault="006A1785">
      <w:pPr>
        <w:spacing w:line="300" w:lineRule="auto"/>
      </w:pPr>
      <w:r>
        <w:rPr>
          <w:noProof/>
        </w:rPr>
        <w:drawing>
          <wp:anchor distT="0" distB="0" distL="0" distR="0" simplePos="0" relativeHeight="251575808" behindDoc="0" locked="0" layoutInCell="1" allowOverlap="1" wp14:anchorId="4CA4559E" wp14:editId="0777777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18:55</w:t>
      </w:r>
      <w:r>
        <w:rPr>
          <w:rFonts w:ascii="Segoe UI" w:eastAsia="Segoe UI" w:hAnsi="Segoe UI" w:cs="Segoe UI"/>
          <w:color w:val="232330"/>
          <w:sz w:val="24"/>
          <w:szCs w:val="24"/>
        </w:rPr>
        <w:br/>
        <w:t>Yeah, SI.</w:t>
      </w:r>
    </w:p>
    <w:p w14:paraId="272620DC" w14:textId="77777777" w:rsidR="000B7156" w:rsidRDefault="006A1785">
      <w:pPr>
        <w:spacing w:line="300" w:lineRule="auto"/>
      </w:pPr>
      <w:r>
        <w:rPr>
          <w:noProof/>
        </w:rPr>
        <w:drawing>
          <wp:anchor distT="0" distB="0" distL="0" distR="0" simplePos="0" relativeHeight="251576832" behindDoc="0" locked="0" layoutInCell="1" allowOverlap="1" wp14:anchorId="330DEDC6" wp14:editId="07777777">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Meenakshisundaram, Sathishkumar   </w:t>
      </w:r>
      <w:r w:rsidR="7DED0B4B" w:rsidRPr="7DED0B4B">
        <w:rPr>
          <w:rFonts w:ascii="Segoe UI" w:eastAsia="Segoe UI" w:hAnsi="Segoe UI" w:cs="Segoe UI"/>
          <w:color w:val="A19F9D"/>
          <w:sz w:val="24"/>
          <w:szCs w:val="24"/>
        </w:rPr>
        <w:t>19:11</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replace it with, let's say, good procurement practice or a good manufacturing practice or a good regulated laboratory information practice. Nothing is being followed in the public law for regulated industries. When I say regulated industries, you can imagine the life science and pharmaceutical industries undergo a lot of GXP process.</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For that, they need to sign the any changes to the document, and also the change logs with the audit ability and traceability has to be captured in each and every document. So, GSP program is a bigger umbrella, and CGTO are our product SAS product.</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integration to public cloud is just a one requirement. I think in each and every LoB is also implementing the e-signature framework, which is built by the central BTP foundation team. So my question is, needs like, is this the team who is going to implement the...</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key signature framework and change log for the purchase order object or is it going to be a different?</w:t>
      </w:r>
    </w:p>
    <w:p w14:paraId="1E111003" w14:textId="77777777" w:rsidR="000B7156" w:rsidRDefault="006A1785">
      <w:pPr>
        <w:spacing w:line="300" w:lineRule="auto"/>
      </w:pPr>
      <w:r>
        <w:rPr>
          <w:noProof/>
        </w:rPr>
        <w:drawing>
          <wp:anchor distT="0" distB="0" distL="0" distR="0" simplePos="0" relativeHeight="251577856" behindDoc="0" locked="0" layoutInCell="1" allowOverlap="1" wp14:anchorId="4E52AD3B" wp14:editId="07777777">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Hartmann, Nils   </w:t>
      </w:r>
      <w:r w:rsidR="7DED0B4B" w:rsidRPr="7DED0B4B">
        <w:rPr>
          <w:rFonts w:ascii="Segoe UI" w:eastAsia="Segoe UI" w:hAnsi="Segoe UI" w:cs="Segoe UI"/>
          <w:color w:val="A19F9D"/>
          <w:sz w:val="24"/>
          <w:szCs w:val="24"/>
        </w:rPr>
        <w:t>20:28</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No, so this is so the this the topic of the e-signature is is not what we look at here right now. What we look here is the extension of the the let's say the model extension of the of the purchase order or the business object.</w:t>
      </w:r>
    </w:p>
    <w:p w14:paraId="11116D85" w14:textId="77777777" w:rsidR="000B7156" w:rsidRDefault="006A1785">
      <w:pPr>
        <w:spacing w:line="300" w:lineRule="auto"/>
      </w:pPr>
      <w:r>
        <w:rPr>
          <w:noProof/>
        </w:rPr>
        <w:drawing>
          <wp:anchor distT="0" distB="0" distL="0" distR="0" simplePos="0" relativeHeight="251578880" behindDoc="0" locked="0" layoutInCell="1" allowOverlap="1" wp14:anchorId="2D48AAB6" wp14:editId="07777777">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Meenakshisundaram, Sathishkumar   </w:t>
      </w:r>
      <w:r>
        <w:rPr>
          <w:rFonts w:ascii="Segoe UI" w:eastAsia="Segoe UI" w:hAnsi="Segoe UI" w:cs="Segoe UI"/>
          <w:color w:val="A19F9D"/>
          <w:sz w:val="24"/>
          <w:szCs w:val="24"/>
        </w:rPr>
        <w:t>20:34</w:t>
      </w:r>
      <w:r>
        <w:rPr>
          <w:rFonts w:ascii="Segoe UI" w:eastAsia="Segoe UI" w:hAnsi="Segoe UI" w:cs="Segoe UI"/>
          <w:color w:val="232330"/>
          <w:sz w:val="24"/>
          <w:szCs w:val="24"/>
        </w:rPr>
        <w:br/>
        <w:t>Mm.</w:t>
      </w:r>
      <w:r>
        <w:rPr>
          <w:rFonts w:ascii="Segoe UI" w:eastAsia="Segoe UI" w:hAnsi="Segoe UI" w:cs="Segoe UI"/>
          <w:color w:val="232330"/>
          <w:sz w:val="24"/>
          <w:szCs w:val="24"/>
        </w:rPr>
        <w:br/>
        <w:t>Okay.</w:t>
      </w:r>
      <w:r>
        <w:rPr>
          <w:rFonts w:ascii="Segoe UI" w:eastAsia="Segoe UI" w:hAnsi="Segoe UI" w:cs="Segoe UI"/>
          <w:color w:val="232330"/>
          <w:sz w:val="24"/>
          <w:szCs w:val="24"/>
        </w:rPr>
        <w:br/>
        <w:t>Okay.</w:t>
      </w:r>
    </w:p>
    <w:p w14:paraId="4BAE65B5" w14:textId="77777777" w:rsidR="000B7156" w:rsidRDefault="006A1785">
      <w:pPr>
        <w:spacing w:line="300" w:lineRule="auto"/>
      </w:pPr>
      <w:r>
        <w:rPr>
          <w:noProof/>
        </w:rPr>
        <w:drawing>
          <wp:anchor distT="0" distB="0" distL="0" distR="0" simplePos="0" relativeHeight="251579904" behindDoc="0" locked="0" layoutInCell="1" allowOverlap="1" wp14:anchorId="74BE89A8" wp14:editId="0777777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20:48</w:t>
      </w:r>
      <w:r>
        <w:rPr>
          <w:rFonts w:ascii="Segoe UI" w:eastAsia="Segoe UI" w:hAnsi="Segoe UI" w:cs="Segoe UI"/>
          <w:color w:val="232330"/>
          <w:sz w:val="24"/>
          <w:szCs w:val="24"/>
        </w:rPr>
        <w:br/>
        <w:t>by additional fields or even as you can see here, an additional entity and make those available in and let's first of all, let's say channels like here, it's in the</w:t>
      </w:r>
      <w:r>
        <w:rPr>
          <w:rFonts w:ascii="Segoe UI" w:eastAsia="Segoe UI" w:hAnsi="Segoe UI" w:cs="Segoe UI"/>
          <w:color w:val="232330"/>
          <w:sz w:val="24"/>
          <w:szCs w:val="24"/>
        </w:rPr>
        <w:br/>
      </w:r>
      <w:r>
        <w:rPr>
          <w:rFonts w:ascii="Segoe UI" w:eastAsia="Segoe UI" w:hAnsi="Segoe UI" w:cs="Segoe UI"/>
          <w:color w:val="232330"/>
          <w:sz w:val="24"/>
          <w:szCs w:val="24"/>
        </w:rPr>
        <w:t>In this case, for the old data channel, because you somehow, so CTW wants to create a purchase order, but enhanced with dedicated fields and an additional entity, and needs somehow to get the data into the system.</w:t>
      </w:r>
      <w:r>
        <w:rPr>
          <w:rFonts w:ascii="Segoe UI" w:eastAsia="Segoe UI" w:hAnsi="Segoe UI" w:cs="Segoe UI"/>
          <w:color w:val="232330"/>
          <w:sz w:val="24"/>
          <w:szCs w:val="24"/>
        </w:rPr>
        <w:br/>
        <w:t>So, this is 1 aspect. So, to create enhanced purchase orders by data that are needed by the CTW GXP industry.</w:t>
      </w:r>
    </w:p>
    <w:p w14:paraId="149B9A8E" w14:textId="77777777" w:rsidR="000B7156" w:rsidRDefault="006A1785">
      <w:pPr>
        <w:spacing w:line="300" w:lineRule="auto"/>
      </w:pPr>
      <w:r>
        <w:rPr>
          <w:noProof/>
        </w:rPr>
        <w:drawing>
          <wp:anchor distT="0" distB="0" distL="0" distR="0" simplePos="0" relativeHeight="251580928" behindDoc="0" locked="0" layoutInCell="1" allowOverlap="1" wp14:anchorId="2EF446E9" wp14:editId="07777777">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Meenakshisundaram, Sathishkumar   </w:t>
      </w:r>
      <w:r>
        <w:rPr>
          <w:rFonts w:ascii="Segoe UI" w:eastAsia="Segoe UI" w:hAnsi="Segoe UI" w:cs="Segoe UI"/>
          <w:color w:val="A19F9D"/>
          <w:sz w:val="24"/>
          <w:szCs w:val="24"/>
        </w:rPr>
        <w:t>21:43</w:t>
      </w:r>
      <w:r>
        <w:rPr>
          <w:rFonts w:ascii="Segoe UI" w:eastAsia="Segoe UI" w:hAnsi="Segoe UI" w:cs="Segoe UI"/>
          <w:color w:val="232330"/>
          <w:sz w:val="24"/>
          <w:szCs w:val="24"/>
        </w:rPr>
        <w:br/>
        <w:t>Okay, clear.</w:t>
      </w:r>
    </w:p>
    <w:p w14:paraId="52624F8C" w14:textId="77777777" w:rsidR="000B7156" w:rsidRDefault="006A1785">
      <w:pPr>
        <w:spacing w:line="300" w:lineRule="auto"/>
      </w:pPr>
      <w:r>
        <w:rPr>
          <w:noProof/>
        </w:rPr>
        <w:drawing>
          <wp:anchor distT="0" distB="0" distL="0" distR="0" simplePos="0" relativeHeight="251581952" behindDoc="0" locked="0" layoutInCell="1" allowOverlap="1" wp14:anchorId="6501D24A" wp14:editId="07777777">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Hartmann, Nils   </w:t>
      </w:r>
      <w:r w:rsidR="7DED0B4B" w:rsidRPr="7DED0B4B">
        <w:rPr>
          <w:rFonts w:ascii="Segoe UI" w:eastAsia="Segoe UI" w:hAnsi="Segoe UI" w:cs="Segoe UI"/>
          <w:color w:val="A19F9D"/>
          <w:sz w:val="24"/>
          <w:szCs w:val="24"/>
        </w:rPr>
        <w:t>21:45</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This is this this scenario, then I I don't know, Loring, whether you also talk about the the other one, which is now I have this this purchase order, this purchase order in the system.</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I so I understood you in a way that most of the processes are on your on your S-User solution on BTP. However, there is also the case that you somehow need to modify or even display or look up the purchase order in the S4 system.</w:t>
      </w:r>
    </w:p>
    <w:p w14:paraId="4EB84AFB" w14:textId="77777777" w:rsidR="000B7156" w:rsidRDefault="006A1785">
      <w:pPr>
        <w:spacing w:line="300" w:lineRule="auto"/>
      </w:pPr>
      <w:r>
        <w:rPr>
          <w:noProof/>
        </w:rPr>
        <w:drawing>
          <wp:anchor distT="0" distB="0" distL="0" distR="0" simplePos="0" relativeHeight="251582976" behindDoc="0" locked="0" layoutInCell="1" allowOverlap="1" wp14:anchorId="78DADF80" wp14:editId="07777777">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22:20</w:t>
      </w:r>
      <w:r>
        <w:rPr>
          <w:rFonts w:ascii="Segoe UI" w:eastAsia="Segoe UI" w:hAnsi="Segoe UI" w:cs="Segoe UI"/>
          <w:color w:val="232330"/>
          <w:sz w:val="24"/>
          <w:szCs w:val="24"/>
        </w:rPr>
        <w:br/>
        <w:t>Mhm.</w:t>
      </w:r>
    </w:p>
    <w:p w14:paraId="38924AB7" w14:textId="77777777" w:rsidR="000B7156" w:rsidRDefault="006A1785">
      <w:pPr>
        <w:spacing w:line="300" w:lineRule="auto"/>
      </w:pPr>
      <w:r>
        <w:rPr>
          <w:noProof/>
        </w:rPr>
        <w:drawing>
          <wp:anchor distT="0" distB="0" distL="0" distR="0" simplePos="0" relativeHeight="251584000" behindDoc="0" locked="0" layoutInCell="1" allowOverlap="1" wp14:anchorId="7817BECD" wp14:editId="07777777">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Hartmann, Nils   </w:t>
      </w:r>
      <w:r w:rsidR="7DED0B4B" w:rsidRPr="7DED0B4B">
        <w:rPr>
          <w:rFonts w:ascii="Segoe UI" w:eastAsia="Segoe UI" w:hAnsi="Segoe UI" w:cs="Segoe UI"/>
          <w:color w:val="A19F9D"/>
          <w:sz w:val="24"/>
          <w:szCs w:val="24"/>
        </w:rPr>
        <w:t>22:22</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So then we had a discussion or okay, then we somehow also need to enhance a UII in a way that where the data could be seen and possibly also manipulated. So then there was the decision taken at some point in time, okay,</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Since our Fiori app might not be on the latest.</w:t>
      </w:r>
    </w:p>
    <w:p w14:paraId="6EDA1C89" w14:textId="77777777" w:rsidR="000B7156" w:rsidRDefault="006A1785">
      <w:pPr>
        <w:spacing w:line="300" w:lineRule="auto"/>
      </w:pPr>
      <w:r>
        <w:rPr>
          <w:noProof/>
        </w:rPr>
        <w:drawing>
          <wp:anchor distT="0" distB="0" distL="0" distR="0" simplePos="0" relativeHeight="251585024" behindDoc="0" locked="0" layoutInCell="1" allowOverlap="1" wp14:anchorId="4DAA1BDF" wp14:editId="07777777">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22:46</w:t>
      </w:r>
      <w:r>
        <w:rPr>
          <w:rFonts w:ascii="Segoe UI" w:eastAsia="Segoe UI" w:hAnsi="Segoe UI" w:cs="Segoe UI"/>
          <w:color w:val="232330"/>
          <w:sz w:val="24"/>
          <w:szCs w:val="24"/>
        </w:rPr>
        <w:br/>
        <w:t>Yeah.</w:t>
      </w:r>
    </w:p>
    <w:p w14:paraId="54726A8F" w14:textId="77777777" w:rsidR="000B7156" w:rsidRDefault="006A1785">
      <w:pPr>
        <w:spacing w:line="300" w:lineRule="auto"/>
      </w:pPr>
      <w:r>
        <w:rPr>
          <w:noProof/>
        </w:rPr>
        <w:drawing>
          <wp:anchor distT="0" distB="0" distL="0" distR="0" simplePos="0" relativeHeight="251586048" behindDoc="0" locked="0" layoutInCell="1" allowOverlap="1" wp14:anchorId="46619B2E" wp14:editId="0777777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Hartmann, Nils   </w:t>
      </w:r>
      <w:r w:rsidR="7DED0B4B" w:rsidRPr="7DED0B4B">
        <w:rPr>
          <w:rFonts w:ascii="Segoe UI" w:eastAsia="Segoe UI" w:hAnsi="Segoe UI" w:cs="Segoe UI"/>
          <w:color w:val="A19F9D"/>
          <w:sz w:val="24"/>
          <w:szCs w:val="24"/>
        </w:rPr>
        <w:t>22:47</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technology and we also would not really invest too much into it. Maybe for the time being, we look into enhancing the GUI transaction. So also here, so how could this happen so that you can work with, can see it in the system.</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What is the pattern for that? Without first of all that, well, there is any development now on the standard side. So that's more like how to do it, how to enable it, and if there are obstacles like we had it in the Rupp object that it was not extensible, so what?</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needs to be done that this can be done and again.</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This is SEN.</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also more like, how should I say, enable, enable the functionality, not only for CTW, but in the end, it's available for every possible industry solution or even globalization if they need to extend. So we, it's again, also here.</w:t>
      </w:r>
    </w:p>
    <w:p w14:paraId="044CFE70" w14:textId="77777777" w:rsidR="000B7156" w:rsidRDefault="006A1785">
      <w:pPr>
        <w:spacing w:line="300" w:lineRule="auto"/>
      </w:pPr>
      <w:r>
        <w:rPr>
          <w:noProof/>
        </w:rPr>
        <w:drawing>
          <wp:anchor distT="0" distB="0" distL="0" distR="0" simplePos="0" relativeHeight="251587072" behindDoc="0" locked="0" layoutInCell="1" allowOverlap="1" wp14:anchorId="020EC21F" wp14:editId="07777777">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23:47</w:t>
      </w:r>
      <w:r>
        <w:rPr>
          <w:rFonts w:ascii="Segoe UI" w:eastAsia="Segoe UI" w:hAnsi="Segoe UI" w:cs="Segoe UI"/>
          <w:color w:val="232330"/>
          <w:sz w:val="24"/>
          <w:szCs w:val="24"/>
        </w:rPr>
        <w:br/>
        <w:t>In Touch.</w:t>
      </w:r>
      <w:r>
        <w:rPr>
          <w:rFonts w:ascii="Segoe UI" w:eastAsia="Segoe UI" w:hAnsi="Segoe UI" w:cs="Segoe UI"/>
          <w:color w:val="232330"/>
          <w:sz w:val="24"/>
          <w:szCs w:val="24"/>
        </w:rPr>
        <w:br/>
        <w:t>Mhm.</w:t>
      </w:r>
    </w:p>
    <w:p w14:paraId="48D20E82" w14:textId="77777777" w:rsidR="000B7156" w:rsidRDefault="006A1785">
      <w:pPr>
        <w:spacing w:line="300" w:lineRule="auto"/>
      </w:pPr>
      <w:r>
        <w:rPr>
          <w:noProof/>
        </w:rPr>
        <w:drawing>
          <wp:anchor distT="0" distB="0" distL="0" distR="0" simplePos="0" relativeHeight="251588096" behindDoc="0" locked="0" layoutInCell="1" allowOverlap="1" wp14:anchorId="77F6AEA5" wp14:editId="07777777">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Hartmann, Nils   </w:t>
      </w:r>
      <w:r w:rsidR="7DED0B4B" w:rsidRPr="7DED0B4B">
        <w:rPr>
          <w:rFonts w:ascii="Segoe UI" w:eastAsia="Segoe UI" w:hAnsi="Segoe UI" w:cs="Segoe UI"/>
          <w:color w:val="A19F9D"/>
          <w:sz w:val="24"/>
          <w:szCs w:val="24"/>
        </w:rPr>
        <w:t>23:57</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kind of a lot of maybe concept work coming up or in the end to understand so this is a way to do it. This might be things that we need to do to enable the stuff, but in the end it should be then kind of the pattern for everybody to do it.</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It's not like so. And actually, we have also requests from localization teams to do enhancements. Ideally, in the end, we have kind of one model to do it.</w:t>
      </w:r>
    </w:p>
    <w:p w14:paraId="5FE8DA8B" w14:textId="77777777" w:rsidR="000B7156" w:rsidRDefault="006A1785">
      <w:pPr>
        <w:spacing w:line="300" w:lineRule="auto"/>
      </w:pPr>
      <w:r>
        <w:rPr>
          <w:noProof/>
        </w:rPr>
        <w:drawing>
          <wp:anchor distT="0" distB="0" distL="0" distR="0" simplePos="0" relativeHeight="251589120" behindDoc="0" locked="0" layoutInCell="1" allowOverlap="1" wp14:anchorId="1126FC62" wp14:editId="07777777">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24:18</w:t>
      </w:r>
      <w:r>
        <w:rPr>
          <w:rFonts w:ascii="Segoe UI" w:eastAsia="Segoe UI" w:hAnsi="Segoe UI" w:cs="Segoe UI"/>
          <w:color w:val="232330"/>
          <w:sz w:val="24"/>
          <w:szCs w:val="24"/>
        </w:rPr>
        <w:br/>
        <w:t>Mmh.</w:t>
      </w:r>
    </w:p>
    <w:p w14:paraId="6FDFE6A8" w14:textId="77777777" w:rsidR="000B7156" w:rsidRDefault="006A1785">
      <w:pPr>
        <w:spacing w:line="300" w:lineRule="auto"/>
      </w:pPr>
      <w:r>
        <w:rPr>
          <w:noProof/>
        </w:rPr>
        <w:drawing>
          <wp:anchor distT="0" distB="0" distL="0" distR="0" simplePos="0" relativeHeight="251590144" behindDoc="0" locked="0" layoutInCell="1" allowOverlap="1" wp14:anchorId="0EFF65C5" wp14:editId="07777777">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Hartmann, Nils   </w:t>
      </w:r>
      <w:r w:rsidR="7DED0B4B" w:rsidRPr="7DED0B4B">
        <w:rPr>
          <w:rFonts w:ascii="Segoe UI" w:eastAsia="Segoe UI" w:hAnsi="Segoe UI" w:cs="Segoe UI"/>
          <w:color w:val="A19F9D"/>
          <w:sz w:val="24"/>
          <w:szCs w:val="24"/>
        </w:rPr>
        <w:t>24:36</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Yeah, that that's that's this.</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this part of the project. The other part, this e-signature integration, this is really something that is needs to where this is a feature that is provided by the standard objects like the purchase order.</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And it's kind of a precondition for, for, from the GTO side, in my understanding, so it's...</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It's not directly connected to the business, business of of DGTO, but it's kind of.</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Um...</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Yeah, a feature that is needed from the standard to adhere to the requirements of CTW.</w:t>
      </w:r>
    </w:p>
    <w:p w14:paraId="276D475C" w14:textId="77777777" w:rsidR="000B7156" w:rsidRDefault="006A1785">
      <w:pPr>
        <w:spacing w:line="300" w:lineRule="auto"/>
      </w:pPr>
      <w:r>
        <w:rPr>
          <w:noProof/>
        </w:rPr>
        <w:drawing>
          <wp:anchor distT="0" distB="0" distL="0" distR="0" simplePos="0" relativeHeight="251591168" behindDoc="0" locked="0" layoutInCell="1" allowOverlap="1" wp14:anchorId="594A1EF4" wp14:editId="07777777">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Wu, Loring   </w:t>
      </w:r>
      <w:r w:rsidR="7DED0B4B" w:rsidRPr="7DED0B4B">
        <w:rPr>
          <w:rFonts w:ascii="Segoe UI" w:eastAsia="Segoe UI" w:hAnsi="Segoe UI" w:cs="Segoe UI"/>
          <w:color w:val="A19F9D"/>
          <w:sz w:val="24"/>
          <w:szCs w:val="24"/>
        </w:rPr>
        <w:t>25:38</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Yes, you're right, Nils, yeah. So, actually, we built based on the sender functionality, right? So, is a requirement in for the life science industry. Actually, it not only a requirement from life science, it's also a requirement from the other industry.</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We just one of the solution need this GSP capability. In such side, we already have such capability, but now in a full side public cloud, we also need this.</w:t>
      </w:r>
    </w:p>
    <w:p w14:paraId="61CE1EFD" w14:textId="77777777" w:rsidR="000B7156" w:rsidRDefault="006A1785">
      <w:pPr>
        <w:spacing w:line="300" w:lineRule="auto"/>
      </w:pPr>
      <w:r>
        <w:rPr>
          <w:noProof/>
        </w:rPr>
        <w:drawing>
          <wp:anchor distT="0" distB="0" distL="0" distR="0" simplePos="0" relativeHeight="251592192" behindDoc="0" locked="0" layoutInCell="1" allowOverlap="1" wp14:anchorId="71CF0173" wp14:editId="0777777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26:08</w:t>
      </w:r>
      <w:r>
        <w:rPr>
          <w:rFonts w:ascii="Segoe UI" w:eastAsia="Segoe UI" w:hAnsi="Segoe UI" w:cs="Segoe UI"/>
          <w:color w:val="232330"/>
          <w:sz w:val="24"/>
          <w:szCs w:val="24"/>
        </w:rPr>
        <w:br/>
        <w:t>Yeah.</w:t>
      </w:r>
    </w:p>
    <w:p w14:paraId="4F1C2B6C" w14:textId="77777777" w:rsidR="000B7156" w:rsidRDefault="006A1785">
      <w:pPr>
        <w:spacing w:line="300" w:lineRule="auto"/>
      </w:pPr>
      <w:r>
        <w:rPr>
          <w:noProof/>
        </w:rPr>
        <w:drawing>
          <wp:anchor distT="0" distB="0" distL="0" distR="0" simplePos="0" relativeHeight="251593216" behindDoc="0" locked="0" layoutInCell="1" allowOverlap="1" wp14:anchorId="27C2B3AE" wp14:editId="07777777">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Meenakshisundaram, Sathishkumar   </w:t>
      </w:r>
      <w:r>
        <w:rPr>
          <w:rFonts w:ascii="Segoe UI" w:eastAsia="Segoe UI" w:hAnsi="Segoe UI" w:cs="Segoe UI"/>
          <w:color w:val="A19F9D"/>
          <w:sz w:val="24"/>
          <w:szCs w:val="24"/>
        </w:rPr>
        <w:t>26:13</w:t>
      </w:r>
      <w:r>
        <w:rPr>
          <w:rFonts w:ascii="Segoe UI" w:eastAsia="Segoe UI" w:hAnsi="Segoe UI" w:cs="Segoe UI"/>
          <w:color w:val="232330"/>
          <w:sz w:val="24"/>
          <w:szCs w:val="24"/>
        </w:rPr>
        <w:br/>
        <w:t>Play.</w:t>
      </w:r>
    </w:p>
    <w:p w14:paraId="12118E57" w14:textId="77777777" w:rsidR="000B7156" w:rsidRDefault="006A1785">
      <w:pPr>
        <w:spacing w:line="300" w:lineRule="auto"/>
      </w:pPr>
      <w:r>
        <w:rPr>
          <w:noProof/>
        </w:rPr>
        <w:drawing>
          <wp:anchor distT="0" distB="0" distL="0" distR="0" simplePos="0" relativeHeight="251594240" behindDoc="0" locked="0" layoutInCell="1" allowOverlap="1" wp14:anchorId="54126B39" wp14:editId="0777777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26:18</w:t>
      </w:r>
      <w:r>
        <w:rPr>
          <w:rFonts w:ascii="Segoe UI" w:eastAsia="Segoe UI" w:hAnsi="Segoe UI" w:cs="Segoe UI"/>
          <w:color w:val="232330"/>
          <w:sz w:val="24"/>
          <w:szCs w:val="24"/>
        </w:rPr>
        <w:br/>
      </w:r>
      <w:r>
        <w:rPr>
          <w:rFonts w:ascii="Segoe UI" w:eastAsia="Segoe UI" w:hAnsi="Segoe UI" w:cs="Segoe UI"/>
          <w:color w:val="232330"/>
          <w:sz w:val="24"/>
          <w:szCs w:val="24"/>
        </w:rPr>
        <w:t>Yes, Sascha, are you seeing something?</w:t>
      </w:r>
    </w:p>
    <w:p w14:paraId="16D6D206" w14:textId="77777777" w:rsidR="000B7156" w:rsidRDefault="006A1785">
      <w:pPr>
        <w:spacing w:line="300" w:lineRule="auto"/>
      </w:pPr>
      <w:r>
        <w:rPr>
          <w:noProof/>
        </w:rPr>
        <w:drawing>
          <wp:anchor distT="0" distB="0" distL="0" distR="0" simplePos="0" relativeHeight="251595264" behindDoc="0" locked="0" layoutInCell="1" allowOverlap="1" wp14:anchorId="38B0CC7F" wp14:editId="07777777">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Meenakshisundaram, Sathishkumar   </w:t>
      </w:r>
      <w:r>
        <w:rPr>
          <w:rFonts w:ascii="Segoe UI" w:eastAsia="Segoe UI" w:hAnsi="Segoe UI" w:cs="Segoe UI"/>
          <w:color w:val="A19F9D"/>
          <w:sz w:val="24"/>
          <w:szCs w:val="24"/>
        </w:rPr>
        <w:t>26:22</w:t>
      </w:r>
      <w:r>
        <w:rPr>
          <w:rFonts w:ascii="Segoe UI" w:eastAsia="Segoe UI" w:hAnsi="Segoe UI" w:cs="Segoe UI"/>
          <w:color w:val="232330"/>
          <w:sz w:val="24"/>
          <w:szCs w:val="24"/>
        </w:rPr>
        <w:br/>
        <w:t>No, I'm not okay. I mean, if a purchase order is created from the orchestration from BTP side, this is an authenticated interface. We don't need to e-sign that, right? But for example, if you, yeah, but we need the e-signature.</w:t>
      </w:r>
    </w:p>
    <w:p w14:paraId="658488C1" w14:textId="77777777" w:rsidR="000B7156" w:rsidRDefault="006A1785">
      <w:pPr>
        <w:spacing w:line="300" w:lineRule="auto"/>
      </w:pPr>
      <w:r>
        <w:rPr>
          <w:noProof/>
        </w:rPr>
        <w:drawing>
          <wp:anchor distT="0" distB="0" distL="0" distR="0" simplePos="0" relativeHeight="251596288" behindDoc="0" locked="0" layoutInCell="1" allowOverlap="1" wp14:anchorId="1F43E560" wp14:editId="07777777">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26:35</w:t>
      </w:r>
      <w:r>
        <w:rPr>
          <w:rFonts w:ascii="Segoe UI" w:eastAsia="Segoe UI" w:hAnsi="Segoe UI" w:cs="Segoe UI"/>
          <w:color w:val="232330"/>
          <w:sz w:val="24"/>
          <w:szCs w:val="24"/>
        </w:rPr>
        <w:br/>
        <w:t>Yeah.</w:t>
      </w:r>
      <w:r>
        <w:rPr>
          <w:rFonts w:ascii="Segoe UI" w:eastAsia="Segoe UI" w:hAnsi="Segoe UI" w:cs="Segoe UI"/>
          <w:color w:val="232330"/>
          <w:sz w:val="24"/>
          <w:szCs w:val="24"/>
        </w:rPr>
        <w:br/>
        <w:t>Yeah, yeah, yeah, interface anyway.</w:t>
      </w:r>
      <w:r>
        <w:rPr>
          <w:rFonts w:ascii="Segoe UI" w:eastAsia="Segoe UI" w:hAnsi="Segoe UI" w:cs="Segoe UI"/>
          <w:color w:val="232330"/>
          <w:sz w:val="24"/>
          <w:szCs w:val="24"/>
        </w:rPr>
        <w:br/>
        <w:t>Yeah, backhand we don't need.</w:t>
      </w:r>
    </w:p>
    <w:p w14:paraId="19306853" w14:textId="77777777" w:rsidR="000B7156" w:rsidRDefault="006A1785">
      <w:pPr>
        <w:spacing w:line="300" w:lineRule="auto"/>
      </w:pPr>
      <w:r>
        <w:rPr>
          <w:noProof/>
        </w:rPr>
        <w:drawing>
          <wp:anchor distT="0" distB="0" distL="0" distR="0" simplePos="0" relativeHeight="251597312" behindDoc="0" locked="0" layoutInCell="1" allowOverlap="1" wp14:anchorId="45991439" wp14:editId="07777777">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Meenakshisundaram, Sathishkumar   </w:t>
      </w:r>
      <w:r>
        <w:rPr>
          <w:rFonts w:ascii="Segoe UI" w:eastAsia="Segoe UI" w:hAnsi="Segoe UI" w:cs="Segoe UI"/>
          <w:color w:val="A19F9D"/>
          <w:sz w:val="24"/>
          <w:szCs w:val="24"/>
        </w:rPr>
        <w:t>26:42</w:t>
      </w:r>
      <w:r>
        <w:rPr>
          <w:rFonts w:ascii="Segoe UI" w:eastAsia="Segoe UI" w:hAnsi="Segoe UI" w:cs="Segoe UI"/>
          <w:color w:val="232330"/>
          <w:sz w:val="24"/>
          <w:szCs w:val="24"/>
        </w:rPr>
        <w:br/>
      </w:r>
      <w:r>
        <w:rPr>
          <w:rFonts w:ascii="Segoe UI" w:eastAsia="Segoe UI" w:hAnsi="Segoe UI" w:cs="Segoe UI"/>
          <w:color w:val="232330"/>
          <w:sz w:val="24"/>
          <w:szCs w:val="24"/>
        </w:rPr>
        <w:t>when we change something in MEE 22 N or any change purchase order, the Fiori apps, if we change any of the standard purchase order or a STOs or a subcon PO, then we need to e-sign it, right? So that framework will be called automatically if we configure a specific field.</w:t>
      </w:r>
    </w:p>
    <w:p w14:paraId="57CA2679" w14:textId="77777777" w:rsidR="000B7156" w:rsidRDefault="006A1785">
      <w:pPr>
        <w:spacing w:line="300" w:lineRule="auto"/>
      </w:pPr>
      <w:r>
        <w:rPr>
          <w:noProof/>
        </w:rPr>
        <w:drawing>
          <wp:anchor distT="0" distB="0" distL="0" distR="0" simplePos="0" relativeHeight="251598336" behindDoc="0" locked="0" layoutInCell="1" allowOverlap="1" wp14:anchorId="3480C73C" wp14:editId="07777777">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26:46</w:t>
      </w:r>
      <w:r>
        <w:rPr>
          <w:rFonts w:ascii="Segoe UI" w:eastAsia="Segoe UI" w:hAnsi="Segoe UI" w:cs="Segoe UI"/>
          <w:color w:val="232330"/>
          <w:sz w:val="24"/>
          <w:szCs w:val="24"/>
        </w:rPr>
        <w:br/>
        <w:t>Yeah, from...</w:t>
      </w:r>
      <w:r>
        <w:rPr>
          <w:rFonts w:ascii="Segoe UI" w:eastAsia="Segoe UI" w:hAnsi="Segoe UI" w:cs="Segoe UI"/>
          <w:color w:val="232330"/>
          <w:sz w:val="24"/>
          <w:szCs w:val="24"/>
        </w:rPr>
        <w:br/>
        <w:t>Right.</w:t>
      </w:r>
      <w:r>
        <w:rPr>
          <w:rFonts w:ascii="Segoe UI" w:eastAsia="Segoe UI" w:hAnsi="Segoe UI" w:cs="Segoe UI"/>
          <w:color w:val="232330"/>
          <w:sz w:val="24"/>
          <w:szCs w:val="24"/>
        </w:rPr>
        <w:br/>
        <w:t>Right.</w:t>
      </w:r>
    </w:p>
    <w:p w14:paraId="4711EEB4" w14:textId="77777777" w:rsidR="000B7156" w:rsidRDefault="006A1785">
      <w:pPr>
        <w:spacing w:line="300" w:lineRule="auto"/>
      </w:pPr>
      <w:r>
        <w:rPr>
          <w:noProof/>
        </w:rPr>
        <w:drawing>
          <wp:anchor distT="0" distB="0" distL="0" distR="0" simplePos="0" relativeHeight="251599360" behindDoc="0" locked="0" layoutInCell="1" allowOverlap="1" wp14:anchorId="3DF5C13C" wp14:editId="07777777">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Meenakshisundaram, Sathishkumar   </w:t>
      </w:r>
      <w:r>
        <w:rPr>
          <w:rFonts w:ascii="Segoe UI" w:eastAsia="Segoe UI" w:hAnsi="Segoe UI" w:cs="Segoe UI"/>
          <w:color w:val="A19F9D"/>
          <w:sz w:val="24"/>
          <w:szCs w:val="24"/>
        </w:rPr>
        <w:t>27:02</w:t>
      </w:r>
      <w:r>
        <w:rPr>
          <w:rFonts w:ascii="Segoe UI" w:eastAsia="Segoe UI" w:hAnsi="Segoe UI" w:cs="Segoe UI"/>
          <w:color w:val="232330"/>
          <w:sz w:val="24"/>
          <w:szCs w:val="24"/>
        </w:rPr>
        <w:br/>
      </w:r>
      <w:r>
        <w:rPr>
          <w:rFonts w:ascii="Segoe UI" w:eastAsia="Segoe UI" w:hAnsi="Segoe UI" w:cs="Segoe UI"/>
          <w:color w:val="232330"/>
          <w:sz w:val="24"/>
          <w:szCs w:val="24"/>
        </w:rPr>
        <w:t>to be e-signed if there is undergoing a change. I think that's what being designed by the BTP Foundation team needs. It's a service, each LoB has to be consumed. That's my understanding, which will be available as part of 2608 release, I think.</w:t>
      </w:r>
      <w:r>
        <w:rPr>
          <w:rFonts w:ascii="Segoe UI" w:eastAsia="Segoe UI" w:hAnsi="Segoe UI" w:cs="Segoe UI"/>
          <w:color w:val="232330"/>
          <w:sz w:val="24"/>
          <w:szCs w:val="24"/>
        </w:rPr>
        <w:br/>
        <w:t>So each LOBs will be implementing that service in 2702 for their objects.</w:t>
      </w:r>
    </w:p>
    <w:p w14:paraId="3ED3872D" w14:textId="77777777" w:rsidR="000B7156" w:rsidRDefault="006A1785">
      <w:pPr>
        <w:spacing w:line="300" w:lineRule="auto"/>
      </w:pPr>
      <w:r>
        <w:rPr>
          <w:noProof/>
        </w:rPr>
        <w:drawing>
          <wp:anchor distT="0" distB="0" distL="0" distR="0" simplePos="0" relativeHeight="251600384" behindDoc="0" locked="0" layoutInCell="1" allowOverlap="1" wp14:anchorId="1614B6ED" wp14:editId="07777777">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27:28</w:t>
      </w:r>
      <w:r>
        <w:rPr>
          <w:rFonts w:ascii="Segoe UI" w:eastAsia="Segoe UI" w:hAnsi="Segoe UI" w:cs="Segoe UI"/>
          <w:color w:val="232330"/>
          <w:sz w:val="24"/>
          <w:szCs w:val="24"/>
        </w:rPr>
        <w:br/>
        <w:t>And, and is there any specific artifacts from from CTW in that one, or is it kind of purely purely on the the generic functionality of e-signature? So, maybe also...</w:t>
      </w:r>
    </w:p>
    <w:p w14:paraId="22B5AAD6" w14:textId="77777777" w:rsidR="000B7156" w:rsidRDefault="006A1785">
      <w:pPr>
        <w:spacing w:line="300" w:lineRule="auto"/>
      </w:pPr>
      <w:r>
        <w:rPr>
          <w:noProof/>
        </w:rPr>
        <w:drawing>
          <wp:anchor distT="0" distB="0" distL="0" distR="0" simplePos="0" relativeHeight="251601408" behindDoc="0" locked="0" layoutInCell="1" allowOverlap="1" wp14:anchorId="0968C96B" wp14:editId="07777777">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Pr>
          <w:rFonts w:ascii="Segoe UI" w:eastAsia="Segoe UI" w:hAnsi="Segoe UI" w:cs="Segoe UI"/>
          <w:b/>
          <w:bCs/>
          <w:color w:val="5A5A71"/>
          <w:sz w:val="24"/>
          <w:szCs w:val="24"/>
        </w:rPr>
        <w:t xml:space="preserve">Meenakshisundaram, Sathishkumar   </w:t>
      </w:r>
      <w:r>
        <w:rPr>
          <w:rFonts w:ascii="Segoe UI" w:eastAsia="Segoe UI" w:hAnsi="Segoe UI" w:cs="Segoe UI"/>
          <w:color w:val="A19F9D"/>
          <w:sz w:val="24"/>
          <w:szCs w:val="24"/>
        </w:rPr>
        <w:t>27:46</w:t>
      </w:r>
      <w:r>
        <w:rPr>
          <w:rFonts w:ascii="Segoe UI" w:eastAsia="Segoe UI" w:hAnsi="Segoe UI" w:cs="Segoe UI"/>
          <w:color w:val="232330"/>
          <w:sz w:val="24"/>
          <w:szCs w:val="24"/>
        </w:rPr>
        <w:br/>
        <w:t>Ohh, it will be going to be a generic. It is going to be a generic functionality of e-signature. You're 100% right, because it's not connected to our, it's not connected to our industry solution, because this is not only required for life science, this is required for other regulated industries like...</w:t>
      </w:r>
    </w:p>
    <w:p w14:paraId="24014E59" w14:textId="77777777" w:rsidR="000B7156" w:rsidRDefault="006A1785">
      <w:pPr>
        <w:spacing w:line="300" w:lineRule="auto"/>
      </w:pPr>
      <w:r>
        <w:rPr>
          <w:noProof/>
        </w:rPr>
        <w:drawing>
          <wp:anchor distT="0" distB="0" distL="0" distR="0" simplePos="0" relativeHeight="251602432" behindDoc="0" locked="0" layoutInCell="1" allowOverlap="1" wp14:anchorId="641E8B9A" wp14:editId="07777777">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27:49</w:t>
      </w:r>
      <w:r>
        <w:rPr>
          <w:rFonts w:ascii="Segoe UI" w:eastAsia="Segoe UI" w:hAnsi="Segoe UI" w:cs="Segoe UI"/>
          <w:color w:val="232330"/>
          <w:sz w:val="24"/>
          <w:szCs w:val="24"/>
        </w:rPr>
        <w:br/>
        <w:t>Yeah.</w:t>
      </w:r>
      <w:r>
        <w:rPr>
          <w:rFonts w:ascii="Segoe UI" w:eastAsia="Segoe UI" w:hAnsi="Segoe UI" w:cs="Segoe UI"/>
          <w:color w:val="232330"/>
          <w:sz w:val="24"/>
          <w:szCs w:val="24"/>
        </w:rPr>
        <w:br/>
        <w:t>And...</w:t>
      </w:r>
    </w:p>
    <w:p w14:paraId="2F3E1C5F" w14:textId="77777777" w:rsidR="000B7156" w:rsidRDefault="006A1785">
      <w:pPr>
        <w:spacing w:line="300" w:lineRule="auto"/>
      </w:pPr>
      <w:r>
        <w:rPr>
          <w:noProof/>
        </w:rPr>
        <w:drawing>
          <wp:anchor distT="0" distB="0" distL="0" distR="0" simplePos="0" relativeHeight="251603456" behindDoc="0" locked="0" layoutInCell="1" allowOverlap="1" wp14:anchorId="7D41F87D" wp14:editId="07777777">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27:54</w:t>
      </w:r>
      <w:r>
        <w:rPr>
          <w:rFonts w:ascii="Segoe UI" w:eastAsia="Segoe UI" w:hAnsi="Segoe UI" w:cs="Segoe UI"/>
          <w:color w:val="232330"/>
          <w:sz w:val="24"/>
          <w:szCs w:val="24"/>
        </w:rPr>
        <w:br/>
        <w:t>Yeah.</w:t>
      </w:r>
    </w:p>
    <w:p w14:paraId="2A129C46" w14:textId="77777777" w:rsidR="000B7156" w:rsidRDefault="006A1785">
      <w:pPr>
        <w:spacing w:line="300" w:lineRule="auto"/>
      </w:pPr>
      <w:r>
        <w:rPr>
          <w:noProof/>
        </w:rPr>
        <w:drawing>
          <wp:anchor distT="0" distB="0" distL="0" distR="0" simplePos="0" relativeHeight="251604480" behindDoc="0" locked="0" layoutInCell="1" allowOverlap="1" wp14:anchorId="44DE2526" wp14:editId="0777777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27:59</w:t>
      </w:r>
      <w:r>
        <w:rPr>
          <w:rFonts w:ascii="Segoe UI" w:eastAsia="Segoe UI" w:hAnsi="Segoe UI" w:cs="Segoe UI"/>
          <w:color w:val="232330"/>
          <w:sz w:val="24"/>
          <w:szCs w:val="24"/>
        </w:rPr>
        <w:br/>
        <w:t>Yeah.</w:t>
      </w:r>
    </w:p>
    <w:p w14:paraId="37DB71DD" w14:textId="77777777" w:rsidR="000B7156" w:rsidRDefault="006A1785">
      <w:pPr>
        <w:spacing w:line="300" w:lineRule="auto"/>
      </w:pPr>
      <w:r>
        <w:rPr>
          <w:noProof/>
        </w:rPr>
        <w:drawing>
          <wp:anchor distT="0" distB="0" distL="0" distR="0" simplePos="0" relativeHeight="251605504" behindDoc="0" locked="0" layoutInCell="1" allowOverlap="1" wp14:anchorId="244E00A4" wp14:editId="07777777">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Meenakshisundaram, Sathishkumar   </w:t>
      </w:r>
      <w:r>
        <w:rPr>
          <w:rFonts w:ascii="Segoe UI" w:eastAsia="Segoe UI" w:hAnsi="Segoe UI" w:cs="Segoe UI"/>
          <w:color w:val="A19F9D"/>
          <w:sz w:val="24"/>
          <w:szCs w:val="24"/>
        </w:rPr>
        <w:t>28:05</w:t>
      </w:r>
      <w:r>
        <w:rPr>
          <w:rFonts w:ascii="Segoe UI" w:eastAsia="Segoe UI" w:hAnsi="Segoe UI" w:cs="Segoe UI"/>
          <w:color w:val="232330"/>
          <w:sz w:val="24"/>
          <w:szCs w:val="24"/>
        </w:rPr>
        <w:br/>
      </w:r>
      <w:r>
        <w:rPr>
          <w:rFonts w:ascii="Segoe UI" w:eastAsia="Segoe UI" w:hAnsi="Segoe UI" w:cs="Segoe UI"/>
          <w:color w:val="232330"/>
          <w:sz w:val="24"/>
          <w:szCs w:val="24"/>
        </w:rPr>
        <w:t>cosmetics or chemicals where they use a lot of opioids, for example, as an example, in their manufacturing. So all this industry will also want to e-cign as part of GXP compliance in the public law for any important changes.</w:t>
      </w:r>
      <w:r>
        <w:rPr>
          <w:rFonts w:ascii="Segoe UI" w:eastAsia="Segoe UI" w:hAnsi="Segoe UI" w:cs="Segoe UI"/>
          <w:color w:val="232330"/>
          <w:sz w:val="24"/>
          <w:szCs w:val="24"/>
        </w:rPr>
        <w:br/>
        <w:t>As per their configuration.</w:t>
      </w:r>
    </w:p>
    <w:p w14:paraId="6B042114" w14:textId="77777777" w:rsidR="000B7156" w:rsidRDefault="006A1785">
      <w:pPr>
        <w:spacing w:line="300" w:lineRule="auto"/>
      </w:pPr>
      <w:r>
        <w:rPr>
          <w:noProof/>
        </w:rPr>
        <w:drawing>
          <wp:anchor distT="0" distB="0" distL="0" distR="0" simplePos="0" relativeHeight="251606528" behindDoc="0" locked="0" layoutInCell="1" allowOverlap="1" wp14:anchorId="75827E31" wp14:editId="07777777">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28:24</w:t>
      </w:r>
      <w:r>
        <w:rPr>
          <w:rFonts w:ascii="Segoe UI" w:eastAsia="Segoe UI" w:hAnsi="Segoe UI" w:cs="Segoe UI"/>
          <w:color w:val="232330"/>
          <w:sz w:val="24"/>
          <w:szCs w:val="24"/>
        </w:rPr>
        <w:br/>
        <w:t>And...</w:t>
      </w:r>
      <w:r>
        <w:rPr>
          <w:rFonts w:ascii="Segoe UI" w:eastAsia="Segoe UI" w:hAnsi="Segoe UI" w:cs="Segoe UI"/>
          <w:color w:val="232330"/>
          <w:sz w:val="24"/>
          <w:szCs w:val="24"/>
        </w:rPr>
        <w:br/>
      </w:r>
      <w:r>
        <w:rPr>
          <w:rFonts w:ascii="Segoe UI" w:eastAsia="Segoe UI" w:hAnsi="Segoe UI" w:cs="Segoe UI"/>
          <w:color w:val="232330"/>
          <w:sz w:val="24"/>
          <w:szCs w:val="24"/>
        </w:rPr>
        <w:t>And yeah, okay, at this point, I don't recall the configuration on the need of the e-signature. Where is it? So is it part of the, let's say, the generic integration of the e-signature that I have kind of customizing where I can...</w:t>
      </w:r>
      <w:r>
        <w:rPr>
          <w:rFonts w:ascii="Segoe UI" w:eastAsia="Segoe UI" w:hAnsi="Segoe UI" w:cs="Segoe UI"/>
          <w:color w:val="232330"/>
          <w:sz w:val="24"/>
          <w:szCs w:val="24"/>
        </w:rPr>
        <w:br/>
        <w:t>Can can records?</w:t>
      </w:r>
    </w:p>
    <w:p w14:paraId="3D9AD8C8" w14:textId="77777777" w:rsidR="000B7156" w:rsidRDefault="006A1785">
      <w:pPr>
        <w:spacing w:line="300" w:lineRule="auto"/>
      </w:pPr>
      <w:r>
        <w:rPr>
          <w:noProof/>
        </w:rPr>
        <w:drawing>
          <wp:anchor distT="0" distB="0" distL="0" distR="0" simplePos="0" relativeHeight="251607552" behindDoc="0" locked="0" layoutInCell="1" allowOverlap="1" wp14:anchorId="401B87B6" wp14:editId="07777777">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Meenakshisundaram, Sathishkumar   </w:t>
      </w:r>
      <w:r>
        <w:rPr>
          <w:rFonts w:ascii="Segoe UI" w:eastAsia="Segoe UI" w:hAnsi="Segoe UI" w:cs="Segoe UI"/>
          <w:color w:val="A19F9D"/>
          <w:sz w:val="24"/>
          <w:szCs w:val="24"/>
        </w:rPr>
        <w:t>28:51</w:t>
      </w:r>
      <w:r>
        <w:rPr>
          <w:rFonts w:ascii="Segoe UI" w:eastAsia="Segoe UI" w:hAnsi="Segoe UI" w:cs="Segoe UI"/>
          <w:color w:val="232330"/>
          <w:sz w:val="24"/>
          <w:szCs w:val="24"/>
        </w:rPr>
        <w:br/>
        <w:t>I, I am, I think I have briefly, I have...</w:t>
      </w:r>
    </w:p>
    <w:p w14:paraId="2BA143B6" w14:textId="77777777" w:rsidR="000B7156" w:rsidRDefault="006A1785">
      <w:pPr>
        <w:spacing w:line="300" w:lineRule="auto"/>
      </w:pPr>
      <w:r>
        <w:rPr>
          <w:noProof/>
        </w:rPr>
        <w:drawing>
          <wp:anchor distT="0" distB="0" distL="0" distR="0" simplePos="0" relativeHeight="251608576" behindDoc="0" locked="0" layoutInCell="1" allowOverlap="1" wp14:anchorId="797D53C0" wp14:editId="07777777">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28:52</w:t>
      </w:r>
      <w:r>
        <w:rPr>
          <w:rFonts w:ascii="Segoe UI" w:eastAsia="Segoe UI" w:hAnsi="Segoe UI" w:cs="Segoe UI"/>
          <w:color w:val="232330"/>
          <w:sz w:val="24"/>
          <w:szCs w:val="24"/>
        </w:rPr>
        <w:br/>
        <w:t>Actually, that.</w:t>
      </w:r>
    </w:p>
    <w:p w14:paraId="3B324294" w14:textId="77777777" w:rsidR="000B7156" w:rsidRDefault="006A1785">
      <w:pPr>
        <w:spacing w:line="300" w:lineRule="auto"/>
      </w:pPr>
      <w:r>
        <w:rPr>
          <w:noProof/>
        </w:rPr>
        <w:drawing>
          <wp:anchor distT="0" distB="0" distL="0" distR="0" simplePos="0" relativeHeight="251609600" behindDoc="0" locked="0" layoutInCell="1" allowOverlap="1" wp14:anchorId="2409A6D1" wp14:editId="07777777">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Meenakshisundaram, Sathishkumar   </w:t>
      </w:r>
      <w:r>
        <w:rPr>
          <w:rFonts w:ascii="Segoe UI" w:eastAsia="Segoe UI" w:hAnsi="Segoe UI" w:cs="Segoe UI"/>
          <w:color w:val="A19F9D"/>
          <w:sz w:val="24"/>
          <w:szCs w:val="24"/>
        </w:rPr>
        <w:t>28:56</w:t>
      </w:r>
      <w:r>
        <w:rPr>
          <w:rFonts w:ascii="Segoe UI" w:eastAsia="Segoe UI" w:hAnsi="Segoe UI" w:cs="Segoe UI"/>
          <w:color w:val="232330"/>
          <w:sz w:val="24"/>
          <w:szCs w:val="24"/>
        </w:rPr>
        <w:br/>
        <w:t>Own.</w:t>
      </w:r>
    </w:p>
    <w:p w14:paraId="5E98D0E2" w14:textId="77777777" w:rsidR="000B7156" w:rsidRDefault="006A1785">
      <w:pPr>
        <w:spacing w:line="300" w:lineRule="auto"/>
      </w:pPr>
      <w:r>
        <w:rPr>
          <w:noProof/>
        </w:rPr>
        <w:drawing>
          <wp:anchor distT="0" distB="0" distL="0" distR="0" simplePos="0" relativeHeight="251610624" behindDoc="0" locked="0" layoutInCell="1" allowOverlap="1" wp14:anchorId="32D3F877" wp14:editId="07777777">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28:56</w:t>
      </w:r>
      <w:r>
        <w:rPr>
          <w:rFonts w:ascii="Segoe UI" w:eastAsia="Segoe UI" w:hAnsi="Segoe UI" w:cs="Segoe UI"/>
          <w:color w:val="232330"/>
          <w:sz w:val="24"/>
          <w:szCs w:val="24"/>
        </w:rPr>
        <w:br/>
        <w:t>Go ahead, go ahead, go ahead, Saswati.</w:t>
      </w:r>
    </w:p>
    <w:p w14:paraId="2F5B2759" w14:textId="77777777" w:rsidR="000B7156" w:rsidRDefault="006A1785">
      <w:pPr>
        <w:spacing w:line="300" w:lineRule="auto"/>
      </w:pPr>
      <w:r>
        <w:rPr>
          <w:noProof/>
        </w:rPr>
        <w:drawing>
          <wp:anchor distT="0" distB="0" distL="0" distR="0" simplePos="0" relativeHeight="251611648" behindDoc="0" locked="0" layoutInCell="1" allowOverlap="1" wp14:anchorId="07AF11AE" wp14:editId="07777777">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Pr>
          <w:rFonts w:ascii="Segoe UI" w:eastAsia="Segoe UI" w:hAnsi="Segoe UI" w:cs="Segoe UI"/>
          <w:b/>
          <w:bCs/>
          <w:color w:val="5A5A71"/>
          <w:sz w:val="24"/>
          <w:szCs w:val="24"/>
        </w:rPr>
        <w:t xml:space="preserve">Meenakshisundaram, Sathishkumar   </w:t>
      </w:r>
      <w:r>
        <w:rPr>
          <w:rFonts w:ascii="Segoe UI" w:eastAsia="Segoe UI" w:hAnsi="Segoe UI" w:cs="Segoe UI"/>
          <w:color w:val="A19F9D"/>
          <w:sz w:val="24"/>
          <w:szCs w:val="24"/>
        </w:rPr>
        <w:t>28:58</w:t>
      </w:r>
      <w:r>
        <w:rPr>
          <w:rFonts w:ascii="Segoe UI" w:eastAsia="Segoe UI" w:hAnsi="Segoe UI" w:cs="Segoe UI"/>
          <w:color w:val="232330"/>
          <w:sz w:val="24"/>
          <w:szCs w:val="24"/>
        </w:rPr>
        <w:br/>
        <w:t>I mean, they are providing in the, let's say, in the purchase order item, you have a specific delivery date or a batch. Batch is required for a specific patient treatment. If, let's say, that is undergoing a change.</w:t>
      </w:r>
    </w:p>
    <w:p w14:paraId="0AB636F3" w14:textId="77777777" w:rsidR="000B7156" w:rsidRDefault="006A1785">
      <w:pPr>
        <w:spacing w:line="300" w:lineRule="auto"/>
      </w:pPr>
      <w:r>
        <w:rPr>
          <w:noProof/>
        </w:rPr>
        <w:drawing>
          <wp:anchor distT="0" distB="0" distL="0" distR="0" simplePos="0" relativeHeight="251612672" behindDoc="0" locked="0" layoutInCell="1" allowOverlap="1" wp14:anchorId="291DA4CF" wp14:editId="0777777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29:02</w:t>
      </w:r>
      <w:r>
        <w:rPr>
          <w:rFonts w:ascii="Segoe UI" w:eastAsia="Segoe UI" w:hAnsi="Segoe UI" w:cs="Segoe UI"/>
          <w:color w:val="232330"/>
          <w:sz w:val="24"/>
          <w:szCs w:val="24"/>
        </w:rPr>
        <w:br/>
        <w:t>Yeah.</w:t>
      </w:r>
      <w:r>
        <w:rPr>
          <w:rFonts w:ascii="Segoe UI" w:eastAsia="Segoe UI" w:hAnsi="Segoe UI" w:cs="Segoe UI"/>
          <w:color w:val="232330"/>
          <w:sz w:val="24"/>
          <w:szCs w:val="24"/>
        </w:rPr>
        <w:br/>
        <w:t>Mmh.</w:t>
      </w:r>
    </w:p>
    <w:p w14:paraId="59EACCAC" w14:textId="77777777" w:rsidR="000B7156" w:rsidRDefault="006A1785">
      <w:pPr>
        <w:spacing w:line="300" w:lineRule="auto"/>
      </w:pPr>
      <w:r>
        <w:rPr>
          <w:noProof/>
        </w:rPr>
        <w:drawing>
          <wp:anchor distT="0" distB="0" distL="0" distR="0" simplePos="0" relativeHeight="251613696" behindDoc="0" locked="0" layoutInCell="1" allowOverlap="1" wp14:anchorId="26FA0C3F" wp14:editId="0777777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Meenakshisundaram, Sathishkumar   </w:t>
      </w:r>
      <w:r w:rsidR="7DED0B4B" w:rsidRPr="7DED0B4B">
        <w:rPr>
          <w:rFonts w:ascii="Segoe UI" w:eastAsia="Segoe UI" w:hAnsi="Segoe UI" w:cs="Segoe UI"/>
          <w:color w:val="A19F9D"/>
          <w:sz w:val="24"/>
          <w:szCs w:val="24"/>
        </w:rPr>
        <w:t>29:15</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If you configure it that way, change in batch in the purchase order item level in the change mode, let's say in MA22N, will get an e-signature. It will ask the user who is working on that screen to input their password for credential verification.</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And they can choose some sort of a reason code, why the what is the kind of change, why what is the appropriate reason code can be chosen, and then they can also input their comments about the change. That is the framework I saw, but probably I can connect.</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this team under you to the BTP Foundation team as well dates. Probably they can organize more further. Last week I saw a demo on the purchase order change as well from the BTP Foundation team. Probably I can initiate to get that email today or Monday.</w:t>
      </w:r>
    </w:p>
    <w:p w14:paraId="0FA51482" w14:textId="77777777" w:rsidR="000B7156" w:rsidRDefault="006A1785">
      <w:pPr>
        <w:spacing w:line="300" w:lineRule="auto"/>
      </w:pPr>
      <w:r>
        <w:rPr>
          <w:noProof/>
        </w:rPr>
        <w:drawing>
          <wp:anchor distT="0" distB="0" distL="0" distR="0" simplePos="0" relativeHeight="251614720" behindDoc="0" locked="0" layoutInCell="1" allowOverlap="1" wp14:anchorId="653A8382" wp14:editId="07777777">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30:11</w:t>
      </w:r>
      <w:r>
        <w:rPr>
          <w:rFonts w:ascii="Segoe UI" w:eastAsia="Segoe UI" w:hAnsi="Segoe UI" w:cs="Segoe UI"/>
          <w:color w:val="232330"/>
          <w:sz w:val="24"/>
          <w:szCs w:val="24"/>
        </w:rPr>
        <w:br/>
        <w:t>Mm-hmm.</w:t>
      </w:r>
    </w:p>
    <w:p w14:paraId="360C13B0" w14:textId="77777777" w:rsidR="000B7156" w:rsidRDefault="006A1785">
      <w:pPr>
        <w:spacing w:line="300" w:lineRule="auto"/>
      </w:pPr>
      <w:r>
        <w:rPr>
          <w:noProof/>
        </w:rPr>
        <w:drawing>
          <wp:anchor distT="0" distB="0" distL="0" distR="0" simplePos="0" relativeHeight="251615744" behindDoc="0" locked="0" layoutInCell="1" allowOverlap="1" wp14:anchorId="2BECB23E" wp14:editId="07777777">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Meenakshisundaram, Sathishkumar   </w:t>
      </w:r>
      <w:r w:rsidR="7DED0B4B" w:rsidRPr="7DED0B4B">
        <w:rPr>
          <w:rFonts w:ascii="Segoe UI" w:eastAsia="Segoe UI" w:hAnsi="Segoe UI" w:cs="Segoe UI"/>
          <w:color w:val="A19F9D"/>
          <w:sz w:val="24"/>
          <w:szCs w:val="24"/>
        </w:rPr>
        <w:t>30:14</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But therefore that they can plan a demo to LoB purchase order sometime next week. So then we will get more clarity. Yep, yep.</w:t>
      </w:r>
    </w:p>
    <w:p w14:paraId="3770DFB5" w14:textId="77777777" w:rsidR="000B7156" w:rsidRDefault="006A1785">
      <w:pPr>
        <w:spacing w:line="300" w:lineRule="auto"/>
      </w:pPr>
      <w:r>
        <w:rPr>
          <w:noProof/>
        </w:rPr>
        <w:drawing>
          <wp:anchor distT="0" distB="0" distL="0" distR="0" simplePos="0" relativeHeight="251616768" behindDoc="0" locked="0" layoutInCell="1" allowOverlap="1" wp14:anchorId="2AF64B98" wp14:editId="07777777">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Hartmann, Nils   </w:t>
      </w:r>
      <w:r w:rsidR="7DED0B4B" w:rsidRPr="7DED0B4B">
        <w:rPr>
          <w:rFonts w:ascii="Segoe UI" w:eastAsia="Segoe UI" w:hAnsi="Segoe UI" w:cs="Segoe UI"/>
          <w:color w:val="A19F9D"/>
          <w:sz w:val="24"/>
          <w:szCs w:val="24"/>
        </w:rPr>
        <w:t>30:21</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That could be, yeah.</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Thanks.</w:t>
      </w:r>
    </w:p>
    <w:p w14:paraId="212394E4" w14:textId="77777777" w:rsidR="000B7156" w:rsidRDefault="006A1785">
      <w:pPr>
        <w:spacing w:line="300" w:lineRule="auto"/>
      </w:pPr>
      <w:r>
        <w:rPr>
          <w:noProof/>
        </w:rPr>
        <w:drawing>
          <wp:anchor distT="0" distB="0" distL="0" distR="0" simplePos="0" relativeHeight="251617792" behindDoc="0" locked="0" layoutInCell="1" allowOverlap="1" wp14:anchorId="59D8F129" wp14:editId="07777777">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Wu, Loring   </w:t>
      </w:r>
      <w:r w:rsidR="7DED0B4B" w:rsidRPr="7DED0B4B">
        <w:rPr>
          <w:rFonts w:ascii="Segoe UI" w:eastAsia="Segoe UI" w:hAnsi="Segoe UI" w:cs="Segoe UI"/>
          <w:color w:val="A19F9D"/>
          <w:sz w:val="24"/>
          <w:szCs w:val="24"/>
        </w:rPr>
        <w:t>30:25</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So, in summary, that will be a that will be a central service provided from on BTP. So, so I will be need to do some development to integrate such service into applications.</w:t>
      </w:r>
    </w:p>
    <w:p w14:paraId="4DEA30B2" w14:textId="77777777" w:rsidR="000B7156" w:rsidRDefault="006A1785">
      <w:pPr>
        <w:spacing w:line="300" w:lineRule="auto"/>
      </w:pPr>
      <w:r>
        <w:rPr>
          <w:noProof/>
        </w:rPr>
        <w:drawing>
          <wp:anchor distT="0" distB="0" distL="0" distR="0" simplePos="0" relativeHeight="251618816" behindDoc="0" locked="0" layoutInCell="1" allowOverlap="1" wp14:anchorId="7B799F29" wp14:editId="07777777">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30:32</w:t>
      </w:r>
      <w:r>
        <w:rPr>
          <w:rFonts w:ascii="Segoe UI" w:eastAsia="Segoe UI" w:hAnsi="Segoe UI" w:cs="Segoe UI"/>
          <w:color w:val="232330"/>
          <w:sz w:val="24"/>
          <w:szCs w:val="24"/>
        </w:rPr>
        <w:br/>
        <w:t>Mm-hmm.</w:t>
      </w:r>
    </w:p>
    <w:p w14:paraId="5FEAA969" w14:textId="77777777" w:rsidR="000B7156" w:rsidRDefault="006A1785">
      <w:pPr>
        <w:spacing w:line="300" w:lineRule="auto"/>
      </w:pPr>
      <w:r>
        <w:rPr>
          <w:noProof/>
        </w:rPr>
        <w:drawing>
          <wp:anchor distT="0" distB="0" distL="0" distR="0" simplePos="0" relativeHeight="251619840" behindDoc="0" locked="0" layoutInCell="1" allowOverlap="1" wp14:anchorId="0475EDBC" wp14:editId="07777777">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Wu, Loring   </w:t>
      </w:r>
      <w:r w:rsidR="7DED0B4B" w:rsidRPr="7DED0B4B">
        <w:rPr>
          <w:rFonts w:ascii="Segoe UI" w:eastAsia="Segoe UI" w:hAnsi="Segoe UI" w:cs="Segoe UI"/>
          <w:color w:val="A19F9D"/>
          <w:sz w:val="24"/>
          <w:szCs w:val="24"/>
        </w:rPr>
        <w:t>30:42</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So, our from our application, our SAS application already enabled the e-signature, but that's not reusing the standard, the central e-signature, because our product is already payment around four years back, so we are not...</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using that one. Just to give you an example, maybe you can a quick view how it looks like, but standard with the different functionality, there might be some difference. So in our SAS side.</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I changed this field and this field is GSP relevant. So when I click save, there is a pop up to ask for the reason why I need to change it because I need to change this study ID.</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And I click next.</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So, yeah, okay, this field is not GSP relevant, so I don't need to assign it. I think another field here.</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Okay, this one, this one is GSP relevant. Now I change the status.</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OK.</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Ohh, I need to provide a reason.</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You can see this is a e-signature. I need to verify my user. I'm the right one, right person to do the change. So I need to provide the password here. And also I need to set up the reason, but I cannot remember if the essential service need to.</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Provide the reason code here, but something like that. This is a workflow, similar workflow from the central service, and after I provided my password and I had a comment and reason code, I saved the change, then I will have a log.</w:t>
      </w:r>
    </w:p>
    <w:p w14:paraId="78BAFB1A" w14:textId="77777777" w:rsidR="000B7156" w:rsidRDefault="006A1785">
      <w:pPr>
        <w:spacing w:line="300" w:lineRule="auto"/>
      </w:pPr>
      <w:r>
        <w:rPr>
          <w:noProof/>
        </w:rPr>
        <w:drawing>
          <wp:anchor distT="0" distB="0" distL="0" distR="0" simplePos="0" relativeHeight="251620864" behindDoc="0" locked="0" layoutInCell="1" allowOverlap="1" wp14:anchorId="2AC59931" wp14:editId="07777777">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32:37</w:t>
      </w:r>
      <w:r>
        <w:rPr>
          <w:rFonts w:ascii="Segoe UI" w:eastAsia="Segoe UI" w:hAnsi="Segoe UI" w:cs="Segoe UI"/>
          <w:color w:val="232330"/>
          <w:sz w:val="24"/>
          <w:szCs w:val="24"/>
        </w:rPr>
        <w:br/>
        <w:t>Yeah.</w:t>
      </w:r>
    </w:p>
    <w:p w14:paraId="1149FB0B" w14:textId="77777777" w:rsidR="000B7156" w:rsidRDefault="006A1785">
      <w:pPr>
        <w:spacing w:line="300" w:lineRule="auto"/>
      </w:pPr>
      <w:r>
        <w:rPr>
          <w:noProof/>
        </w:rPr>
        <w:drawing>
          <wp:anchor distT="0" distB="0" distL="0" distR="0" simplePos="0" relativeHeight="251621888" behindDoc="0" locked="0" layoutInCell="1" allowOverlap="1" wp14:anchorId="2DE1BFBA" wp14:editId="07777777">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Wu, Loring   </w:t>
      </w:r>
      <w:r w:rsidR="7DED0B4B" w:rsidRPr="7DED0B4B">
        <w:rPr>
          <w:rFonts w:ascii="Segoe UI" w:eastAsia="Segoe UI" w:hAnsi="Segoe UI" w:cs="Segoe UI"/>
          <w:color w:val="A19F9D"/>
          <w:sz w:val="24"/>
          <w:szCs w:val="24"/>
        </w:rPr>
        <w:t>32:51</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for the e-signature. So every time when the user authenticate, authentic the e-signature, there would be a log generated here, and this e-signature verification I just did, right?</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Similar functionality, there are some differences between the central service, but this is how we tune in our SaaS application. So that's why, so we do need to have the e-signature in the interface, I mean, from the API call, because from the SaaS side, we already have the e-signature.</w:t>
      </w:r>
    </w:p>
    <w:p w14:paraId="544DAB8D" w14:textId="77777777" w:rsidR="000B7156" w:rsidRDefault="006A1785">
      <w:pPr>
        <w:spacing w:line="300" w:lineRule="auto"/>
      </w:pPr>
      <w:r>
        <w:rPr>
          <w:noProof/>
        </w:rPr>
        <w:drawing>
          <wp:anchor distT="0" distB="0" distL="0" distR="0" simplePos="0" relativeHeight="251622912" behindDoc="0" locked="0" layoutInCell="1" allowOverlap="1" wp14:anchorId="3D75EABE" wp14:editId="07777777">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33:21</w:t>
      </w:r>
      <w:r>
        <w:rPr>
          <w:rFonts w:ascii="Segoe UI" w:eastAsia="Segoe UI" w:hAnsi="Segoe UI" w:cs="Segoe UI"/>
          <w:color w:val="232330"/>
          <w:sz w:val="24"/>
          <w:szCs w:val="24"/>
        </w:rPr>
        <w:br/>
        <w:t>Mhm.</w:t>
      </w:r>
    </w:p>
    <w:p w14:paraId="2AE88F34" w14:textId="77777777" w:rsidR="000B7156" w:rsidRDefault="006A1785">
      <w:pPr>
        <w:spacing w:line="300" w:lineRule="auto"/>
      </w:pPr>
      <w:r>
        <w:rPr>
          <w:noProof/>
        </w:rPr>
        <w:drawing>
          <wp:anchor distT="0" distB="0" distL="0" distR="0" simplePos="0" relativeHeight="251623936" behindDoc="0" locked="0" layoutInCell="1" allowOverlap="1" wp14:anchorId="2792E58F" wp14:editId="07777777">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33:26</w:t>
      </w:r>
      <w:r>
        <w:rPr>
          <w:rFonts w:ascii="Segoe UI" w:eastAsia="Segoe UI" w:hAnsi="Segoe UI" w:cs="Segoe UI"/>
          <w:color w:val="232330"/>
          <w:sz w:val="24"/>
          <w:szCs w:val="24"/>
        </w:rPr>
        <w:br/>
        <w:t>Right, we already have the ESM and I have the log generated.</w:t>
      </w:r>
      <w:r>
        <w:rPr>
          <w:rFonts w:ascii="Segoe UI" w:eastAsia="Segoe UI" w:hAnsi="Segoe UI" w:cs="Segoe UI"/>
          <w:color w:val="232330"/>
          <w:sz w:val="24"/>
          <w:szCs w:val="24"/>
        </w:rPr>
        <w:br/>
        <w:t>That's you think you should do that.</w:t>
      </w:r>
    </w:p>
    <w:p w14:paraId="6C722AB4" w14:textId="77777777" w:rsidR="000B7156" w:rsidRDefault="006A1785">
      <w:pPr>
        <w:spacing w:line="300" w:lineRule="auto"/>
      </w:pPr>
      <w:r>
        <w:rPr>
          <w:noProof/>
        </w:rPr>
        <w:drawing>
          <wp:anchor distT="0" distB="0" distL="0" distR="0" simplePos="0" relativeHeight="251624960" behindDoc="0" locked="0" layoutInCell="1" allowOverlap="1" wp14:anchorId="1152A6F4" wp14:editId="0777777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33:35</w:t>
      </w:r>
      <w:r>
        <w:rPr>
          <w:rFonts w:ascii="Segoe UI" w:eastAsia="Segoe UI" w:hAnsi="Segoe UI" w:cs="Segoe UI"/>
          <w:color w:val="232330"/>
          <w:sz w:val="24"/>
          <w:szCs w:val="24"/>
        </w:rPr>
        <w:br/>
      </w:r>
      <w:r>
        <w:rPr>
          <w:rFonts w:ascii="Segoe UI" w:eastAsia="Segoe UI" w:hAnsi="Segoe UI" w:cs="Segoe UI"/>
          <w:color w:val="232330"/>
          <w:sz w:val="24"/>
          <w:szCs w:val="24"/>
        </w:rPr>
        <w:t>Yeah, but basically, yeah, basically it has to be worked out. So how is the consistency guaranteed also across the APIs? So how would we know that there's an e-signature if you...</w:t>
      </w:r>
    </w:p>
    <w:p w14:paraId="6D9CF204" w14:textId="77777777" w:rsidR="000B7156" w:rsidRDefault="006A1785">
      <w:pPr>
        <w:spacing w:line="300" w:lineRule="auto"/>
      </w:pPr>
      <w:r>
        <w:rPr>
          <w:noProof/>
        </w:rPr>
        <w:drawing>
          <wp:anchor distT="0" distB="0" distL="0" distR="0" simplePos="0" relativeHeight="251625984" behindDoc="0" locked="0" layoutInCell="1" allowOverlap="1" wp14:anchorId="043479E1" wp14:editId="07777777">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33:51</w:t>
      </w:r>
      <w:r>
        <w:rPr>
          <w:rFonts w:ascii="Segoe UI" w:eastAsia="Segoe UI" w:hAnsi="Segoe UI" w:cs="Segoe UI"/>
          <w:color w:val="232330"/>
          <w:sz w:val="24"/>
          <w:szCs w:val="24"/>
        </w:rPr>
        <w:br/>
        <w:t>Yeah.</w:t>
      </w:r>
    </w:p>
    <w:p w14:paraId="75A7CB0A" w14:textId="77777777" w:rsidR="000B7156" w:rsidRDefault="006A1785">
      <w:pPr>
        <w:spacing w:line="300" w:lineRule="auto"/>
      </w:pPr>
      <w:r>
        <w:rPr>
          <w:noProof/>
        </w:rPr>
        <w:drawing>
          <wp:anchor distT="0" distB="0" distL="0" distR="0" simplePos="0" relativeHeight="251627008" behindDoc="0" locked="0" layoutInCell="1" allowOverlap="1" wp14:anchorId="389C0D99" wp14:editId="07777777">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33:55</w:t>
      </w:r>
      <w:r>
        <w:rPr>
          <w:rFonts w:ascii="Segoe UI" w:eastAsia="Segoe UI" w:hAnsi="Segoe UI" w:cs="Segoe UI"/>
          <w:color w:val="232330"/>
          <w:sz w:val="24"/>
          <w:szCs w:val="24"/>
        </w:rPr>
        <w:br/>
        <w:t>send it from the outside. I don't know.</w:t>
      </w:r>
    </w:p>
    <w:p w14:paraId="4B516B85" w14:textId="77777777" w:rsidR="000B7156" w:rsidRDefault="006A1785">
      <w:pPr>
        <w:spacing w:line="300" w:lineRule="auto"/>
      </w:pPr>
      <w:r>
        <w:rPr>
          <w:noProof/>
        </w:rPr>
        <w:drawing>
          <wp:anchor distT="0" distB="0" distL="0" distR="0" simplePos="0" relativeHeight="251628032" behindDoc="0" locked="0" layoutInCell="1" allowOverlap="1" wp14:anchorId="5AF0EFA7" wp14:editId="07777777">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34:01</w:t>
      </w:r>
      <w:r>
        <w:rPr>
          <w:rFonts w:ascii="Segoe UI" w:eastAsia="Segoe UI" w:hAnsi="Segoe UI" w:cs="Segoe UI"/>
          <w:color w:val="232330"/>
          <w:sz w:val="24"/>
          <w:szCs w:val="24"/>
        </w:rPr>
        <w:br/>
        <w:t>Maybe, uh, Satish, you can organize a call with uh, is interesting to your team, they can provide more details, yeah.</w:t>
      </w:r>
    </w:p>
    <w:p w14:paraId="04206343" w14:textId="77777777" w:rsidR="000B7156" w:rsidRDefault="006A1785">
      <w:pPr>
        <w:spacing w:line="300" w:lineRule="auto"/>
      </w:pPr>
      <w:r>
        <w:rPr>
          <w:noProof/>
        </w:rPr>
        <w:drawing>
          <wp:anchor distT="0" distB="0" distL="0" distR="0" simplePos="0" relativeHeight="251629056" behindDoc="0" locked="0" layoutInCell="1" allowOverlap="1" wp14:anchorId="0EF80E80" wp14:editId="07777777">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34:04</w:t>
      </w:r>
      <w:r>
        <w:rPr>
          <w:rFonts w:ascii="Segoe UI" w:eastAsia="Segoe UI" w:hAnsi="Segoe UI" w:cs="Segoe UI"/>
          <w:color w:val="232330"/>
          <w:sz w:val="24"/>
          <w:szCs w:val="24"/>
        </w:rPr>
        <w:br/>
        <w:t>The.</w:t>
      </w:r>
    </w:p>
    <w:p w14:paraId="559B2336" w14:textId="77777777" w:rsidR="000B7156" w:rsidRDefault="006A1785">
      <w:pPr>
        <w:spacing w:line="300" w:lineRule="auto"/>
      </w:pPr>
      <w:r>
        <w:rPr>
          <w:noProof/>
        </w:rPr>
        <w:drawing>
          <wp:anchor distT="0" distB="0" distL="0" distR="0" simplePos="0" relativeHeight="251630080" behindDoc="0" locked="0" layoutInCell="1" allowOverlap="1" wp14:anchorId="34BB1097" wp14:editId="07777777">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Meenakshisundaram, Sathishkumar   </w:t>
      </w:r>
      <w:r>
        <w:rPr>
          <w:rFonts w:ascii="Segoe UI" w:eastAsia="Segoe UI" w:hAnsi="Segoe UI" w:cs="Segoe UI"/>
          <w:color w:val="A19F9D"/>
          <w:sz w:val="24"/>
          <w:szCs w:val="24"/>
        </w:rPr>
        <w:t>34:06</w:t>
      </w:r>
      <w:r>
        <w:rPr>
          <w:rFonts w:ascii="Segoe UI" w:eastAsia="Segoe UI" w:hAnsi="Segoe UI" w:cs="Segoe UI"/>
          <w:color w:val="232330"/>
          <w:sz w:val="24"/>
          <w:szCs w:val="24"/>
        </w:rPr>
        <w:br/>
        <w:t>Yeah, I can plan the call.</w:t>
      </w:r>
    </w:p>
    <w:p w14:paraId="184E0E12" w14:textId="77777777" w:rsidR="000B7156" w:rsidRDefault="006A1785">
      <w:pPr>
        <w:spacing w:line="300" w:lineRule="auto"/>
      </w:pPr>
      <w:r>
        <w:rPr>
          <w:noProof/>
        </w:rPr>
        <w:drawing>
          <wp:anchor distT="0" distB="0" distL="0" distR="0" simplePos="0" relativeHeight="251631104" behindDoc="0" locked="0" layoutInCell="1" allowOverlap="1" wp14:anchorId="10EC680C" wp14:editId="07777777">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Pr>
          <w:rFonts w:ascii="Segoe UI" w:eastAsia="Segoe UI" w:hAnsi="Segoe UI" w:cs="Segoe UI"/>
          <w:b/>
          <w:bCs/>
          <w:color w:val="5A5A71"/>
          <w:sz w:val="24"/>
          <w:szCs w:val="24"/>
        </w:rPr>
        <w:t xml:space="preserve">Hartmann, Nils   </w:t>
      </w:r>
      <w:r>
        <w:rPr>
          <w:rFonts w:ascii="Segoe UI" w:eastAsia="Segoe UI" w:hAnsi="Segoe UI" w:cs="Segoe UI"/>
          <w:color w:val="A19F9D"/>
          <w:sz w:val="24"/>
          <w:szCs w:val="24"/>
        </w:rPr>
        <w:t>34:06</w:t>
      </w:r>
      <w:r>
        <w:rPr>
          <w:rFonts w:ascii="Segoe UI" w:eastAsia="Segoe UI" w:hAnsi="Segoe UI" w:cs="Segoe UI"/>
          <w:color w:val="232330"/>
          <w:sz w:val="24"/>
          <w:szCs w:val="24"/>
        </w:rPr>
        <w:br/>
        <w:t>The.</w:t>
      </w:r>
      <w:r>
        <w:rPr>
          <w:rFonts w:ascii="Segoe UI" w:eastAsia="Segoe UI" w:hAnsi="Segoe UI" w:cs="Segoe UI"/>
          <w:color w:val="232330"/>
          <w:sz w:val="24"/>
          <w:szCs w:val="24"/>
        </w:rPr>
        <w:br/>
        <w:t>Yeah.</w:t>
      </w:r>
    </w:p>
    <w:p w14:paraId="4909C2FC" w14:textId="77777777" w:rsidR="000B7156" w:rsidRDefault="006A1785">
      <w:pPr>
        <w:spacing w:line="300" w:lineRule="auto"/>
      </w:pPr>
      <w:r>
        <w:rPr>
          <w:noProof/>
        </w:rPr>
        <w:drawing>
          <wp:anchor distT="0" distB="0" distL="0" distR="0" simplePos="0" relativeHeight="251632128" behindDoc="0" locked="0" layoutInCell="1" allowOverlap="1" wp14:anchorId="4B724FA9" wp14:editId="07777777">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Meenakshisundaram, Sathishkumar   </w:t>
      </w:r>
      <w:r>
        <w:rPr>
          <w:rFonts w:ascii="Segoe UI" w:eastAsia="Segoe UI" w:hAnsi="Segoe UI" w:cs="Segoe UI"/>
          <w:color w:val="A19F9D"/>
          <w:sz w:val="24"/>
          <w:szCs w:val="24"/>
        </w:rPr>
        <w:t>34:10</w:t>
      </w:r>
      <w:r>
        <w:rPr>
          <w:rFonts w:ascii="Segoe UI" w:eastAsia="Segoe UI" w:hAnsi="Segoe UI" w:cs="Segoe UI"/>
          <w:color w:val="232330"/>
          <w:sz w:val="24"/>
          <w:szCs w:val="24"/>
        </w:rPr>
        <w:br/>
        <w:t>But I think Neil, if the if the orchestration is happening from external application like CGTO, it's already e-signed in the SaaS platform, so, so it is not this scenario is not applicable for e-sign in S4, right? But if if some fields are being changed in S4.</w:t>
      </w:r>
    </w:p>
    <w:p w14:paraId="6DC1BD7E" w14:textId="77777777" w:rsidR="000B7156" w:rsidRDefault="006A1785">
      <w:pPr>
        <w:spacing w:line="300" w:lineRule="auto"/>
      </w:pPr>
      <w:r>
        <w:rPr>
          <w:noProof/>
        </w:rPr>
        <w:drawing>
          <wp:anchor distT="0" distB="0" distL="0" distR="0" simplePos="0" relativeHeight="251633152" behindDoc="0" locked="0" layoutInCell="1" allowOverlap="1" wp14:anchorId="27D5CD29" wp14:editId="07777777">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34:10</w:t>
      </w:r>
      <w:r>
        <w:rPr>
          <w:rFonts w:ascii="Segoe UI" w:eastAsia="Segoe UI" w:hAnsi="Segoe UI" w:cs="Segoe UI"/>
          <w:color w:val="232330"/>
          <w:sz w:val="24"/>
          <w:szCs w:val="24"/>
        </w:rPr>
        <w:br/>
        <w:t>Yeah.</w:t>
      </w:r>
    </w:p>
    <w:p w14:paraId="59D0718C" w14:textId="77777777" w:rsidR="000B7156" w:rsidRDefault="006A1785">
      <w:pPr>
        <w:spacing w:line="300" w:lineRule="auto"/>
      </w:pPr>
      <w:r>
        <w:rPr>
          <w:noProof/>
        </w:rPr>
        <w:drawing>
          <wp:anchor distT="0" distB="0" distL="0" distR="0" simplePos="0" relativeHeight="251634176" behindDoc="0" locked="0" layoutInCell="1" allowOverlap="1" wp14:anchorId="3CE2D462" wp14:editId="07777777">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34:18</w:t>
      </w:r>
      <w:r>
        <w:rPr>
          <w:rFonts w:ascii="Segoe UI" w:eastAsia="Segoe UI" w:hAnsi="Segoe UI" w:cs="Segoe UI"/>
          <w:color w:val="232330"/>
          <w:sz w:val="24"/>
          <w:szCs w:val="24"/>
        </w:rPr>
        <w:br/>
        <w:t>Yeah, I already sign in source, yeah.</w:t>
      </w:r>
    </w:p>
    <w:p w14:paraId="42AF767E" w14:textId="77777777" w:rsidR="000B7156" w:rsidRDefault="006A1785">
      <w:pPr>
        <w:spacing w:line="300" w:lineRule="auto"/>
      </w:pPr>
      <w:r>
        <w:rPr>
          <w:noProof/>
        </w:rPr>
        <w:drawing>
          <wp:anchor distT="0" distB="0" distL="0" distR="0" simplePos="0" relativeHeight="251635200" behindDoc="0" locked="0" layoutInCell="1" allowOverlap="1" wp14:anchorId="1E288E3E" wp14:editId="07777777">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34:20</w:t>
      </w:r>
      <w:r>
        <w:rPr>
          <w:rFonts w:ascii="Segoe UI" w:eastAsia="Segoe UI" w:hAnsi="Segoe UI" w:cs="Segoe UI"/>
          <w:color w:val="232330"/>
          <w:sz w:val="24"/>
          <w:szCs w:val="24"/>
        </w:rPr>
        <w:br/>
        <w:t>Okay.</w:t>
      </w:r>
    </w:p>
    <w:p w14:paraId="3A593FA9" w14:textId="77777777" w:rsidR="000B7156" w:rsidRDefault="006A1785">
      <w:pPr>
        <w:spacing w:line="300" w:lineRule="auto"/>
      </w:pPr>
      <w:r>
        <w:rPr>
          <w:noProof/>
        </w:rPr>
        <w:drawing>
          <wp:anchor distT="0" distB="0" distL="0" distR="0" simplePos="0" relativeHeight="251636224" behindDoc="0" locked="0" layoutInCell="1" allowOverlap="1" wp14:anchorId="22E13D1F" wp14:editId="07777777">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34:25</w:t>
      </w:r>
      <w:r>
        <w:rPr>
          <w:rFonts w:ascii="Segoe UI" w:eastAsia="Segoe UI" w:hAnsi="Segoe UI" w:cs="Segoe UI"/>
          <w:color w:val="232330"/>
          <w:sz w:val="24"/>
          <w:szCs w:val="24"/>
        </w:rPr>
        <w:br/>
        <w:t>Yeah, right, right.</w:t>
      </w:r>
    </w:p>
    <w:p w14:paraId="112E3D83" w14:textId="77777777" w:rsidR="000B7156" w:rsidRDefault="006A1785">
      <w:pPr>
        <w:spacing w:line="300" w:lineRule="auto"/>
      </w:pPr>
      <w:r>
        <w:rPr>
          <w:noProof/>
        </w:rPr>
        <w:drawing>
          <wp:anchor distT="0" distB="0" distL="0" distR="0" simplePos="0" relativeHeight="251637248" behindDoc="0" locked="0" layoutInCell="1" allowOverlap="1" wp14:anchorId="646E6EFC" wp14:editId="07777777">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Pr>
          <w:rFonts w:ascii="Segoe UI" w:eastAsia="Segoe UI" w:hAnsi="Segoe UI" w:cs="Segoe UI"/>
          <w:b/>
          <w:bCs/>
          <w:color w:val="5A5A71"/>
          <w:sz w:val="24"/>
          <w:szCs w:val="24"/>
        </w:rPr>
        <w:t xml:space="preserve">Hartmann, Nils   </w:t>
      </w:r>
      <w:r>
        <w:rPr>
          <w:rFonts w:ascii="Segoe UI" w:eastAsia="Segoe UI" w:hAnsi="Segoe UI" w:cs="Segoe UI"/>
          <w:color w:val="A19F9D"/>
          <w:sz w:val="24"/>
          <w:szCs w:val="24"/>
        </w:rPr>
        <w:t>34:28</w:t>
      </w:r>
      <w:r>
        <w:rPr>
          <w:rFonts w:ascii="Segoe UI" w:eastAsia="Segoe UI" w:hAnsi="Segoe UI" w:cs="Segoe UI"/>
          <w:color w:val="232330"/>
          <w:sz w:val="24"/>
          <w:szCs w:val="24"/>
        </w:rPr>
        <w:br/>
        <w:t>Okay.</w:t>
      </w:r>
    </w:p>
    <w:p w14:paraId="65BDE127" w14:textId="77777777" w:rsidR="000B7156" w:rsidRDefault="006A1785">
      <w:pPr>
        <w:spacing w:line="300" w:lineRule="auto"/>
      </w:pPr>
      <w:r>
        <w:rPr>
          <w:noProof/>
        </w:rPr>
        <w:drawing>
          <wp:anchor distT="0" distB="0" distL="0" distR="0" simplePos="0" relativeHeight="251638272" behindDoc="0" locked="0" layoutInCell="1" allowOverlap="1" wp14:anchorId="596B01AA" wp14:editId="07777777">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Meenakshisundaram, Sathishkumar   </w:t>
      </w:r>
      <w:r>
        <w:rPr>
          <w:rFonts w:ascii="Segoe UI" w:eastAsia="Segoe UI" w:hAnsi="Segoe UI" w:cs="Segoe UI"/>
          <w:color w:val="A19F9D"/>
          <w:sz w:val="24"/>
          <w:szCs w:val="24"/>
        </w:rPr>
        <w:t>34:29</w:t>
      </w:r>
      <w:r>
        <w:rPr>
          <w:rFonts w:ascii="Segoe UI" w:eastAsia="Segoe UI" w:hAnsi="Segoe UI" w:cs="Segoe UI"/>
          <w:color w:val="232330"/>
          <w:sz w:val="24"/>
          <w:szCs w:val="24"/>
        </w:rPr>
        <w:br/>
        <w:t>Then we need to e-sign in S4. For that, we need to invoke the service being developed by the BTP Foundation team for various objects.</w:t>
      </w:r>
    </w:p>
    <w:p w14:paraId="4161E678" w14:textId="77777777" w:rsidR="000B7156" w:rsidRDefault="006A1785">
      <w:pPr>
        <w:spacing w:line="300" w:lineRule="auto"/>
      </w:pPr>
      <w:r>
        <w:rPr>
          <w:noProof/>
        </w:rPr>
        <w:drawing>
          <wp:anchor distT="0" distB="0" distL="0" distR="0" simplePos="0" relativeHeight="251639296" behindDoc="0" locked="0" layoutInCell="1" allowOverlap="1" wp14:anchorId="20EDBCE1" wp14:editId="07777777">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34:39</w:t>
      </w:r>
      <w:r>
        <w:rPr>
          <w:rFonts w:ascii="Segoe UI" w:eastAsia="Segoe UI" w:hAnsi="Segoe UI" w:cs="Segoe UI"/>
          <w:color w:val="232330"/>
          <w:sz w:val="24"/>
          <w:szCs w:val="24"/>
        </w:rPr>
        <w:br/>
        <w:t>Okay, but that's also, now we go into detailed discussion, but actually it's quite interesting because if I remember correctly, and I don't know whether this is also somewhere mentioned, you actually also have a way back, right? So you said that you have an</w:t>
      </w:r>
    </w:p>
    <w:p w14:paraId="5558783B" w14:textId="77777777" w:rsidR="000B7156" w:rsidRDefault="006A1785">
      <w:pPr>
        <w:spacing w:line="300" w:lineRule="auto"/>
      </w:pPr>
      <w:r>
        <w:rPr>
          <w:noProof/>
        </w:rPr>
        <w:drawing>
          <wp:anchor distT="0" distB="0" distL="0" distR="0" simplePos="0" relativeHeight="251640320" behindDoc="0" locked="0" layoutInCell="1" allowOverlap="1" wp14:anchorId="41F4DFFC" wp14:editId="07777777">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Pr>
          <w:rFonts w:ascii="Segoe UI" w:eastAsia="Segoe UI" w:hAnsi="Segoe UI" w:cs="Segoe UI"/>
          <w:b/>
          <w:bCs/>
          <w:color w:val="5A5A71"/>
          <w:sz w:val="24"/>
          <w:szCs w:val="24"/>
        </w:rPr>
        <w:t xml:space="preserve">Meenakshisundaram, Sathishkumar   </w:t>
      </w:r>
      <w:r>
        <w:rPr>
          <w:rFonts w:ascii="Segoe UI" w:eastAsia="Segoe UI" w:hAnsi="Segoe UI" w:cs="Segoe UI"/>
          <w:color w:val="A19F9D"/>
          <w:sz w:val="24"/>
          <w:szCs w:val="24"/>
        </w:rPr>
        <w:t>34:40</w:t>
      </w:r>
      <w:r>
        <w:rPr>
          <w:rFonts w:ascii="Segoe UI" w:eastAsia="Segoe UI" w:hAnsi="Segoe UI" w:cs="Segoe UI"/>
          <w:color w:val="232330"/>
          <w:sz w:val="24"/>
          <w:szCs w:val="24"/>
        </w:rPr>
        <w:br/>
        <w:t>Yeah.</w:t>
      </w:r>
    </w:p>
    <w:p w14:paraId="13F41C2F" w14:textId="77777777" w:rsidR="000B7156" w:rsidRDefault="006A1785">
      <w:pPr>
        <w:spacing w:line="300" w:lineRule="auto"/>
      </w:pPr>
      <w:r>
        <w:rPr>
          <w:noProof/>
        </w:rPr>
        <w:drawing>
          <wp:anchor distT="0" distB="0" distL="0" distR="0" simplePos="0" relativeHeight="251641344" behindDoc="0" locked="0" layoutInCell="1" allowOverlap="1" wp14:anchorId="334AB2E1" wp14:editId="07777777">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34:59</w:t>
      </w:r>
      <w:r>
        <w:rPr>
          <w:rFonts w:ascii="Segoe UI" w:eastAsia="Segoe UI" w:hAnsi="Segoe UI" w:cs="Segoe UI"/>
          <w:color w:val="232330"/>
          <w:sz w:val="24"/>
          <w:szCs w:val="24"/>
        </w:rPr>
        <w:br/>
        <w:t>I guess you implemented an event to communicate changes back to your SaaS application.</w:t>
      </w:r>
    </w:p>
    <w:p w14:paraId="7D770840" w14:textId="77777777" w:rsidR="000B7156" w:rsidRDefault="006A1785">
      <w:pPr>
        <w:spacing w:line="300" w:lineRule="auto"/>
      </w:pPr>
      <w:r>
        <w:rPr>
          <w:noProof/>
        </w:rPr>
        <w:drawing>
          <wp:anchor distT="0" distB="0" distL="0" distR="0" simplePos="0" relativeHeight="251642368" behindDoc="0" locked="0" layoutInCell="1" allowOverlap="1" wp14:anchorId="0023F95F" wp14:editId="07777777">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35:05</w:t>
      </w:r>
      <w:r>
        <w:rPr>
          <w:rFonts w:ascii="Segoe UI" w:eastAsia="Segoe UI" w:hAnsi="Segoe UI" w:cs="Segoe UI"/>
          <w:color w:val="232330"/>
          <w:sz w:val="24"/>
          <w:szCs w:val="24"/>
        </w:rPr>
        <w:br/>
        <w:t>Mhm.</w:t>
      </w:r>
      <w:r>
        <w:rPr>
          <w:rFonts w:ascii="Segoe UI" w:eastAsia="Segoe UI" w:hAnsi="Segoe UI" w:cs="Segoe UI"/>
          <w:color w:val="232330"/>
          <w:sz w:val="24"/>
          <w:szCs w:val="24"/>
        </w:rPr>
        <w:br/>
        <w:t>Yes.</w:t>
      </w:r>
      <w:r>
        <w:rPr>
          <w:rFonts w:ascii="Segoe UI" w:eastAsia="Segoe UI" w:hAnsi="Segoe UI" w:cs="Segoe UI"/>
          <w:color w:val="232330"/>
          <w:sz w:val="24"/>
          <w:szCs w:val="24"/>
        </w:rPr>
        <w:br/>
        <w:t>Yes, right news. So any so relevant change in the purchase order. So let's see here.</w:t>
      </w:r>
      <w:r>
        <w:rPr>
          <w:rFonts w:ascii="Segoe UI" w:eastAsia="Segoe UI" w:hAnsi="Segoe UI" w:cs="Segoe UI"/>
          <w:color w:val="232330"/>
          <w:sz w:val="24"/>
          <w:szCs w:val="24"/>
        </w:rPr>
        <w:br/>
      </w:r>
      <w:r>
        <w:rPr>
          <w:rFonts w:ascii="Segoe UI" w:eastAsia="Segoe UI" w:hAnsi="Segoe UI" w:cs="Segoe UI"/>
          <w:color w:val="232330"/>
          <w:sz w:val="24"/>
          <w:szCs w:val="24"/>
        </w:rPr>
        <w:t>Any change in the purchase order? So, in case this purchase order is relevant with our process with ATO business, we are checking based on the information, the ATO information. So, in case the ATO information is populated for this purchase order, so that means...</w:t>
      </w:r>
      <w:r>
        <w:rPr>
          <w:rFonts w:ascii="Segoe UI" w:eastAsia="Segoe UI" w:hAnsi="Segoe UI" w:cs="Segoe UI"/>
          <w:color w:val="232330"/>
          <w:sz w:val="24"/>
          <w:szCs w:val="24"/>
        </w:rPr>
        <w:br/>
        <w:t>This purchase order is relevant, so any relevant change to this purchase order, we will trigger an outbound event format for back to our SAS application. So, let me, I can show you right now.</w:t>
      </w:r>
    </w:p>
    <w:p w14:paraId="21D78258" w14:textId="77777777" w:rsidR="000B7156" w:rsidRDefault="006A1785">
      <w:pPr>
        <w:spacing w:line="300" w:lineRule="auto"/>
      </w:pPr>
      <w:r>
        <w:rPr>
          <w:noProof/>
        </w:rPr>
        <w:drawing>
          <wp:anchor distT="0" distB="0" distL="0" distR="0" simplePos="0" relativeHeight="251643392" behindDoc="0" locked="0" layoutInCell="1" allowOverlap="1" wp14:anchorId="0594BED3" wp14:editId="0777777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35:53</w:t>
      </w:r>
      <w:r>
        <w:rPr>
          <w:rFonts w:ascii="Segoe UI" w:eastAsia="Segoe UI" w:hAnsi="Segoe UI" w:cs="Segoe UI"/>
          <w:color w:val="232330"/>
          <w:sz w:val="24"/>
          <w:szCs w:val="24"/>
        </w:rPr>
        <w:br/>
      </w:r>
      <w:r>
        <w:rPr>
          <w:rFonts w:ascii="Segoe UI" w:eastAsia="Segoe UI" w:hAnsi="Segoe UI" w:cs="Segoe UI"/>
          <w:color w:val="232330"/>
          <w:sz w:val="24"/>
          <w:szCs w:val="24"/>
        </w:rPr>
        <w:t>Okay, but now here that's not interesting. Now you have an e-signature on your SAS application and you have an e-signature on the S4 side. Did I get it right?</w:t>
      </w:r>
    </w:p>
    <w:p w14:paraId="139B6524" w14:textId="77777777" w:rsidR="000B7156" w:rsidRDefault="006A1785">
      <w:pPr>
        <w:spacing w:line="300" w:lineRule="auto"/>
      </w:pPr>
      <w:r>
        <w:rPr>
          <w:noProof/>
        </w:rPr>
        <w:drawing>
          <wp:anchor distT="0" distB="0" distL="0" distR="0" simplePos="0" relativeHeight="251644416" behindDoc="0" locked="0" layoutInCell="1" allowOverlap="1" wp14:anchorId="0E22715C" wp14:editId="07777777">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35:54</w:t>
      </w:r>
      <w:r>
        <w:rPr>
          <w:rFonts w:ascii="Segoe UI" w:eastAsia="Segoe UI" w:hAnsi="Segoe UI" w:cs="Segoe UI"/>
          <w:color w:val="232330"/>
          <w:sz w:val="24"/>
          <w:szCs w:val="24"/>
        </w:rPr>
        <w:br/>
        <w:t>Ohh.</w:t>
      </w:r>
      <w:r>
        <w:rPr>
          <w:rFonts w:ascii="Segoe UI" w:eastAsia="Segoe UI" w:hAnsi="Segoe UI" w:cs="Segoe UI"/>
          <w:color w:val="232330"/>
          <w:sz w:val="24"/>
          <w:szCs w:val="24"/>
        </w:rPr>
        <w:br/>
        <w:t>Yeah, yeah.</w:t>
      </w:r>
    </w:p>
    <w:p w14:paraId="73C090DC" w14:textId="77777777" w:rsidR="000B7156" w:rsidRDefault="006A1785">
      <w:pPr>
        <w:spacing w:line="300" w:lineRule="auto"/>
      </w:pPr>
      <w:r>
        <w:rPr>
          <w:noProof/>
        </w:rPr>
        <w:drawing>
          <wp:anchor distT="0" distB="0" distL="0" distR="0" simplePos="0" relativeHeight="251645440" behindDoc="0" locked="0" layoutInCell="1" allowOverlap="1" wp14:anchorId="1A731447" wp14:editId="07777777">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36:04</w:t>
      </w:r>
      <w:r>
        <w:rPr>
          <w:rFonts w:ascii="Segoe UI" w:eastAsia="Segoe UI" w:hAnsi="Segoe UI" w:cs="Segoe UI"/>
          <w:color w:val="232330"/>
          <w:sz w:val="24"/>
          <w:szCs w:val="24"/>
        </w:rPr>
        <w:br/>
        <w:t>So now you have changes from now? Okay.</w:t>
      </w:r>
    </w:p>
    <w:p w14:paraId="29E5DDB0" w14:textId="77777777" w:rsidR="000B7156" w:rsidRDefault="006A1785">
      <w:pPr>
        <w:spacing w:line="300" w:lineRule="auto"/>
      </w:pPr>
      <w:r>
        <w:rPr>
          <w:noProof/>
        </w:rPr>
        <w:drawing>
          <wp:anchor distT="0" distB="0" distL="0" distR="0" simplePos="0" relativeHeight="251646464" behindDoc="0" locked="0" layoutInCell="1" allowOverlap="1" wp14:anchorId="07E90569" wp14:editId="07777777">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36:05</w:t>
      </w:r>
      <w:r>
        <w:rPr>
          <w:rFonts w:ascii="Segoe UI" w:eastAsia="Segoe UI" w:hAnsi="Segoe UI" w:cs="Segoe UI"/>
          <w:color w:val="232330"/>
          <w:sz w:val="24"/>
          <w:szCs w:val="24"/>
        </w:rPr>
        <w:br/>
        <w:t>Oh.</w:t>
      </w:r>
    </w:p>
    <w:p w14:paraId="15AE1522" w14:textId="77777777" w:rsidR="000B7156" w:rsidRDefault="006A1785">
      <w:pPr>
        <w:spacing w:line="300" w:lineRule="auto"/>
      </w:pPr>
      <w:r>
        <w:rPr>
          <w:noProof/>
        </w:rPr>
        <w:drawing>
          <wp:anchor distT="0" distB="0" distL="0" distR="0" simplePos="0" relativeHeight="251647488" behindDoc="0" locked="0" layoutInCell="1" allowOverlap="1" wp14:anchorId="7284906A" wp14:editId="07777777">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Meenakshisundaram, Sathishkumar   </w:t>
      </w:r>
      <w:r>
        <w:rPr>
          <w:rFonts w:ascii="Segoe UI" w:eastAsia="Segoe UI" w:hAnsi="Segoe UI" w:cs="Segoe UI"/>
          <w:color w:val="A19F9D"/>
          <w:sz w:val="24"/>
          <w:szCs w:val="24"/>
        </w:rPr>
        <w:t>36:06</w:t>
      </w:r>
      <w:r>
        <w:rPr>
          <w:rFonts w:ascii="Segoe UI" w:eastAsia="Segoe UI" w:hAnsi="Segoe UI" w:cs="Segoe UI"/>
          <w:color w:val="232330"/>
          <w:sz w:val="24"/>
          <w:szCs w:val="24"/>
        </w:rPr>
        <w:br/>
        <w:t>No, no, no.</w:t>
      </w:r>
    </w:p>
    <w:p w14:paraId="3ADC5831" w14:textId="77777777" w:rsidR="000B7156" w:rsidRDefault="006A1785">
      <w:pPr>
        <w:spacing w:line="300" w:lineRule="auto"/>
      </w:pPr>
      <w:r>
        <w:rPr>
          <w:noProof/>
        </w:rPr>
        <w:drawing>
          <wp:anchor distT="0" distB="0" distL="0" distR="0" simplePos="0" relativeHeight="251648512" behindDoc="0" locked="0" layoutInCell="1" allowOverlap="1" wp14:anchorId="7F53DF37" wp14:editId="07777777">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36:07</w:t>
      </w:r>
      <w:r>
        <w:rPr>
          <w:rFonts w:ascii="Segoe UI" w:eastAsia="Segoe UI" w:hAnsi="Segoe UI" w:cs="Segoe UI"/>
          <w:color w:val="232330"/>
          <w:sz w:val="24"/>
          <w:szCs w:val="24"/>
        </w:rPr>
        <w:br/>
        <w:t>No, no, no, no, no, you think that it's not, yeah, we don't have it in private cloud right now, yeah.</w:t>
      </w:r>
    </w:p>
    <w:p w14:paraId="3ACB7112" w14:textId="77777777" w:rsidR="000B7156" w:rsidRDefault="006A1785">
      <w:pPr>
        <w:spacing w:line="300" w:lineRule="auto"/>
      </w:pPr>
      <w:r>
        <w:rPr>
          <w:noProof/>
        </w:rPr>
        <w:drawing>
          <wp:anchor distT="0" distB="0" distL="0" distR="0" simplePos="0" relativeHeight="251649536" behindDoc="0" locked="0" layoutInCell="1" allowOverlap="1" wp14:anchorId="71F23EDC" wp14:editId="07777777">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Meenakshisundaram, Sathishkumar   </w:t>
      </w:r>
      <w:r>
        <w:rPr>
          <w:rFonts w:ascii="Segoe UI" w:eastAsia="Segoe UI" w:hAnsi="Segoe UI" w:cs="Segoe UI"/>
          <w:color w:val="A19F9D"/>
          <w:sz w:val="24"/>
          <w:szCs w:val="24"/>
        </w:rPr>
        <w:t>36:08</w:t>
      </w:r>
      <w:r>
        <w:rPr>
          <w:rFonts w:ascii="Segoe UI" w:eastAsia="Segoe UI" w:hAnsi="Segoe UI" w:cs="Segoe UI"/>
          <w:color w:val="232330"/>
          <w:sz w:val="24"/>
          <w:szCs w:val="24"/>
        </w:rPr>
        <w:br/>
      </w:r>
      <w:r>
        <w:rPr>
          <w:rFonts w:ascii="Segoe UI" w:eastAsia="Segoe UI" w:hAnsi="Segoe UI" w:cs="Segoe UI"/>
          <w:color w:val="232330"/>
          <w:sz w:val="24"/>
          <w:szCs w:val="24"/>
        </w:rPr>
        <w:t>Ohh, we don't have it in private load.</w:t>
      </w:r>
    </w:p>
    <w:p w14:paraId="3315F8CF" w14:textId="77777777" w:rsidR="000B7156" w:rsidRDefault="006A1785">
      <w:pPr>
        <w:spacing w:line="300" w:lineRule="auto"/>
      </w:pPr>
      <w:r>
        <w:rPr>
          <w:noProof/>
        </w:rPr>
        <w:drawing>
          <wp:anchor distT="0" distB="0" distL="0" distR="0" simplePos="0" relativeHeight="251650560" behindDoc="0" locked="0" layoutInCell="1" allowOverlap="1" wp14:anchorId="6BAAAF0C" wp14:editId="07777777">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36:11</w:t>
      </w:r>
      <w:r>
        <w:rPr>
          <w:rFonts w:ascii="Segoe UI" w:eastAsia="Segoe UI" w:hAnsi="Segoe UI" w:cs="Segoe UI"/>
          <w:color w:val="232330"/>
          <w:sz w:val="24"/>
          <w:szCs w:val="24"/>
        </w:rPr>
        <w:br/>
        <w:t>The.</w:t>
      </w:r>
    </w:p>
    <w:p w14:paraId="7E09791C" w14:textId="77777777" w:rsidR="000B7156" w:rsidRDefault="006A1785">
      <w:pPr>
        <w:spacing w:line="300" w:lineRule="auto"/>
      </w:pPr>
      <w:r>
        <w:rPr>
          <w:noProof/>
        </w:rPr>
        <w:drawing>
          <wp:anchor distT="0" distB="0" distL="0" distR="0" simplePos="0" relativeHeight="251651584" behindDoc="0" locked="0" layoutInCell="1" allowOverlap="1" wp14:anchorId="38339CA0" wp14:editId="07777777">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36:17</w:t>
      </w:r>
      <w:r>
        <w:rPr>
          <w:rFonts w:ascii="Segoe UI" w:eastAsia="Segoe UI" w:hAnsi="Segoe UI" w:cs="Segoe UI"/>
          <w:color w:val="232330"/>
          <w:sz w:val="24"/>
          <w:szCs w:val="24"/>
        </w:rPr>
        <w:br/>
        <w:t>We have the signary in Southside, but we don't have it in the green screen.</w:t>
      </w:r>
    </w:p>
    <w:p w14:paraId="3810319A" w14:textId="77777777" w:rsidR="000B7156" w:rsidRDefault="006A1785">
      <w:pPr>
        <w:spacing w:line="300" w:lineRule="auto"/>
      </w:pPr>
      <w:r>
        <w:rPr>
          <w:noProof/>
        </w:rPr>
        <w:drawing>
          <wp:anchor distT="0" distB="0" distL="0" distR="0" simplePos="0" relativeHeight="251652608" behindDoc="0" locked="0" layoutInCell="1" allowOverlap="1" wp14:anchorId="3928E856" wp14:editId="07777777">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Nimmi Augustine, Jiss   </w:t>
      </w:r>
      <w:r>
        <w:rPr>
          <w:rFonts w:ascii="Segoe UI" w:eastAsia="Segoe UI" w:hAnsi="Segoe UI" w:cs="Segoe UI"/>
          <w:color w:val="A19F9D"/>
          <w:sz w:val="24"/>
          <w:szCs w:val="24"/>
        </w:rPr>
        <w:t>36:22</w:t>
      </w:r>
      <w:r>
        <w:rPr>
          <w:rFonts w:ascii="Segoe UI" w:eastAsia="Segoe UI" w:hAnsi="Segoe UI" w:cs="Segoe UI"/>
          <w:color w:val="232330"/>
          <w:sz w:val="24"/>
          <w:szCs w:val="24"/>
        </w:rPr>
        <w:br/>
        <w:t>In private cloud, you don't have it in the, for example, ME21 and you don't have the C signature, right?</w:t>
      </w:r>
    </w:p>
    <w:p w14:paraId="76C8F3E8" w14:textId="77777777" w:rsidR="000B7156" w:rsidRDefault="006A1785">
      <w:pPr>
        <w:spacing w:line="300" w:lineRule="auto"/>
      </w:pPr>
      <w:r>
        <w:rPr>
          <w:noProof/>
        </w:rPr>
        <w:drawing>
          <wp:anchor distT="0" distB="0" distL="0" distR="0" simplePos="0" relativeHeight="251653632" behindDoc="0" locked="0" layoutInCell="1" allowOverlap="1" wp14:anchorId="3B7E4E84" wp14:editId="07777777">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36:22</w:t>
      </w:r>
      <w:r>
        <w:rPr>
          <w:rFonts w:ascii="Segoe UI" w:eastAsia="Segoe UI" w:hAnsi="Segoe UI" w:cs="Segoe UI"/>
          <w:color w:val="232330"/>
          <w:sz w:val="24"/>
          <w:szCs w:val="24"/>
        </w:rPr>
        <w:br/>
        <w:t>Okay.</w:t>
      </w:r>
    </w:p>
    <w:p w14:paraId="200175F5" w14:textId="77777777" w:rsidR="000B7156" w:rsidRDefault="006A1785">
      <w:pPr>
        <w:spacing w:line="300" w:lineRule="auto"/>
      </w:pPr>
      <w:r>
        <w:rPr>
          <w:noProof/>
        </w:rPr>
        <w:drawing>
          <wp:anchor distT="0" distB="0" distL="0" distR="0" simplePos="0" relativeHeight="251654656" behindDoc="0" locked="0" layoutInCell="1" allowOverlap="1" wp14:anchorId="7F83EBC1" wp14:editId="07777777">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Meenakshisundaram, Sathishkumar   </w:t>
      </w:r>
      <w:r>
        <w:rPr>
          <w:rFonts w:ascii="Segoe UI" w:eastAsia="Segoe UI" w:hAnsi="Segoe UI" w:cs="Segoe UI"/>
          <w:color w:val="A19F9D"/>
          <w:sz w:val="24"/>
          <w:szCs w:val="24"/>
        </w:rPr>
        <w:t>36:32</w:t>
      </w:r>
      <w:r>
        <w:rPr>
          <w:rFonts w:ascii="Segoe UI" w:eastAsia="Segoe UI" w:hAnsi="Segoe UI" w:cs="Segoe UI"/>
          <w:color w:val="232330"/>
          <w:sz w:val="24"/>
          <w:szCs w:val="24"/>
        </w:rPr>
        <w:br/>
        <w:t>Currently, we don't have in private cloud, just.</w:t>
      </w:r>
    </w:p>
    <w:p w14:paraId="0D0EFB27" w14:textId="77777777" w:rsidR="000B7156" w:rsidRDefault="006A1785">
      <w:pPr>
        <w:spacing w:line="300" w:lineRule="auto"/>
      </w:pPr>
      <w:r>
        <w:rPr>
          <w:noProof/>
        </w:rPr>
        <w:drawing>
          <wp:anchor distT="0" distB="0" distL="0" distR="0" simplePos="0" relativeHeight="251655680" behindDoc="0" locked="0" layoutInCell="1" allowOverlap="1" wp14:anchorId="0C742B01" wp14:editId="07777777">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36:34</w:t>
      </w:r>
      <w:r>
        <w:rPr>
          <w:rFonts w:ascii="Segoe UI" w:eastAsia="Segoe UI" w:hAnsi="Segoe UI" w:cs="Segoe UI"/>
          <w:color w:val="232330"/>
          <w:sz w:val="24"/>
          <w:szCs w:val="24"/>
        </w:rPr>
        <w:br/>
        <w:t>No, in private call, we don't have it.</w:t>
      </w:r>
    </w:p>
    <w:p w14:paraId="62AA3599" w14:textId="77777777" w:rsidR="000B7156" w:rsidRDefault="006A1785">
      <w:pPr>
        <w:spacing w:line="300" w:lineRule="auto"/>
      </w:pPr>
      <w:r>
        <w:rPr>
          <w:noProof/>
        </w:rPr>
        <w:drawing>
          <wp:anchor distT="0" distB="0" distL="0" distR="0" simplePos="0" relativeHeight="251656704" behindDoc="0" locked="0" layoutInCell="1" allowOverlap="1" wp14:anchorId="1BC82D25" wp14:editId="07777777">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Nimmi Augustine, Jiss   </w:t>
      </w:r>
      <w:r>
        <w:rPr>
          <w:rFonts w:ascii="Segoe UI" w:eastAsia="Segoe UI" w:hAnsi="Segoe UI" w:cs="Segoe UI"/>
          <w:color w:val="A19F9D"/>
          <w:sz w:val="24"/>
          <w:szCs w:val="24"/>
        </w:rPr>
        <w:t>36:34</w:t>
      </w:r>
      <w:r>
        <w:rPr>
          <w:rFonts w:ascii="Segoe UI" w:eastAsia="Segoe UI" w:hAnsi="Segoe UI" w:cs="Segoe UI"/>
          <w:color w:val="232330"/>
          <w:sz w:val="24"/>
          <w:szCs w:val="24"/>
        </w:rPr>
        <w:br/>
        <w:t>Yeah, okay.</w:t>
      </w:r>
    </w:p>
    <w:p w14:paraId="7679D268" w14:textId="77777777" w:rsidR="000B7156" w:rsidRDefault="006A1785">
      <w:pPr>
        <w:spacing w:line="300" w:lineRule="auto"/>
      </w:pPr>
      <w:r>
        <w:rPr>
          <w:noProof/>
        </w:rPr>
        <w:drawing>
          <wp:anchor distT="0" distB="0" distL="0" distR="0" simplePos="0" relativeHeight="251657728" behindDoc="0" locked="0" layoutInCell="1" allowOverlap="1" wp14:anchorId="4CB2520D" wp14:editId="07777777">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36:36</w:t>
      </w:r>
      <w:r>
        <w:rPr>
          <w:rFonts w:ascii="Segoe UI" w:eastAsia="Segoe UI" w:hAnsi="Segoe UI" w:cs="Segoe UI"/>
          <w:color w:val="232330"/>
          <w:sz w:val="24"/>
          <w:szCs w:val="24"/>
        </w:rPr>
        <w:br/>
        <w:t>Okay, but now in public cloud, did I, didn't I get it right? So in public cloud, you would expect if you do a change on the purchase order that was created from SAS into S4 and you now do a change that is relevant, you would need to sign it.</w:t>
      </w:r>
    </w:p>
    <w:p w14:paraId="7A836037" w14:textId="77777777" w:rsidR="000B7156" w:rsidRDefault="006A1785">
      <w:pPr>
        <w:spacing w:line="300" w:lineRule="auto"/>
      </w:pPr>
      <w:r>
        <w:rPr>
          <w:noProof/>
        </w:rPr>
        <w:drawing>
          <wp:anchor distT="0" distB="0" distL="0" distR="0" simplePos="0" relativeHeight="251658752" behindDoc="0" locked="0" layoutInCell="1" allowOverlap="1" wp14:anchorId="457C7AE4" wp14:editId="07777777">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Nimmi Augustine, Jiss   </w:t>
      </w:r>
      <w:r>
        <w:rPr>
          <w:rFonts w:ascii="Segoe UI" w:eastAsia="Segoe UI" w:hAnsi="Segoe UI" w:cs="Segoe UI"/>
          <w:color w:val="A19F9D"/>
          <w:sz w:val="24"/>
          <w:szCs w:val="24"/>
        </w:rPr>
        <w:t>36:37</w:t>
      </w:r>
      <w:r>
        <w:rPr>
          <w:rFonts w:ascii="Segoe UI" w:eastAsia="Segoe UI" w:hAnsi="Segoe UI" w:cs="Segoe UI"/>
          <w:color w:val="232330"/>
          <w:sz w:val="24"/>
          <w:szCs w:val="24"/>
        </w:rPr>
        <w:br/>
        <w:t>You.</w:t>
      </w:r>
    </w:p>
    <w:p w14:paraId="77C04DA1" w14:textId="77777777" w:rsidR="000B7156" w:rsidRDefault="006A1785">
      <w:pPr>
        <w:spacing w:line="300" w:lineRule="auto"/>
      </w:pPr>
      <w:r>
        <w:rPr>
          <w:noProof/>
        </w:rPr>
        <w:drawing>
          <wp:anchor distT="0" distB="0" distL="0" distR="0" simplePos="0" relativeHeight="251659776" behindDoc="0" locked="0" layoutInCell="1" allowOverlap="1" wp14:anchorId="08130BB7" wp14:editId="07777777">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36:48</w:t>
      </w:r>
      <w:r>
        <w:rPr>
          <w:rFonts w:ascii="Segoe UI" w:eastAsia="Segoe UI" w:hAnsi="Segoe UI" w:cs="Segoe UI"/>
          <w:color w:val="232330"/>
          <w:sz w:val="24"/>
          <w:szCs w:val="24"/>
        </w:rPr>
        <w:br/>
        <w:t>Mhm.</w:t>
      </w:r>
      <w:r>
        <w:rPr>
          <w:rFonts w:ascii="Segoe UI" w:eastAsia="Segoe UI" w:hAnsi="Segoe UI" w:cs="Segoe UI"/>
          <w:color w:val="232330"/>
          <w:sz w:val="24"/>
          <w:szCs w:val="24"/>
        </w:rPr>
        <w:br/>
        <w:t>No, no, the SEN, no, this SEN is not decided by not decided by industry, it decided by the the the standard functionality, it decided by your team which.</w:t>
      </w:r>
    </w:p>
    <w:p w14:paraId="080DEE12" w14:textId="77777777" w:rsidR="000B7156" w:rsidRDefault="006A1785">
      <w:pPr>
        <w:spacing w:line="300" w:lineRule="auto"/>
      </w:pPr>
      <w:r>
        <w:rPr>
          <w:noProof/>
        </w:rPr>
        <w:drawing>
          <wp:anchor distT="0" distB="0" distL="0" distR="0" simplePos="0" relativeHeight="251660800" behindDoc="0" locked="0" layoutInCell="1" allowOverlap="1" wp14:anchorId="3DFC87A4" wp14:editId="07777777">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Pr>
          <w:rFonts w:ascii="Segoe UI" w:eastAsia="Segoe UI" w:hAnsi="Segoe UI" w:cs="Segoe UI"/>
          <w:b/>
          <w:bCs/>
          <w:color w:val="5A5A71"/>
          <w:sz w:val="24"/>
          <w:szCs w:val="24"/>
        </w:rPr>
        <w:t xml:space="preserve">Nimmi Augustine, Jiss   </w:t>
      </w:r>
      <w:r>
        <w:rPr>
          <w:rFonts w:ascii="Segoe UI" w:eastAsia="Segoe UI" w:hAnsi="Segoe UI" w:cs="Segoe UI"/>
          <w:color w:val="A19F9D"/>
          <w:sz w:val="24"/>
          <w:szCs w:val="24"/>
        </w:rPr>
        <w:t>36:52</w:t>
      </w:r>
      <w:r>
        <w:rPr>
          <w:rFonts w:ascii="Segoe UI" w:eastAsia="Segoe UI" w:hAnsi="Segoe UI" w:cs="Segoe UI"/>
          <w:color w:val="232330"/>
          <w:sz w:val="24"/>
          <w:szCs w:val="24"/>
        </w:rPr>
        <w:br/>
        <w:t>Yes.</w:t>
      </w:r>
    </w:p>
    <w:p w14:paraId="097C0DB8" w14:textId="77777777" w:rsidR="000B7156" w:rsidRDefault="006A1785">
      <w:pPr>
        <w:spacing w:line="300" w:lineRule="auto"/>
      </w:pPr>
      <w:r>
        <w:rPr>
          <w:noProof/>
        </w:rPr>
        <w:drawing>
          <wp:anchor distT="0" distB="0" distL="0" distR="0" simplePos="0" relativeHeight="251661824" behindDoc="0" locked="0" layoutInCell="1" allowOverlap="1" wp14:anchorId="3BC8054C" wp14:editId="07777777">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36:53</w:t>
      </w:r>
      <w:r>
        <w:rPr>
          <w:rFonts w:ascii="Segoe UI" w:eastAsia="Segoe UI" w:hAnsi="Segoe UI" w:cs="Segoe UI"/>
          <w:color w:val="232330"/>
          <w:sz w:val="24"/>
          <w:szCs w:val="24"/>
        </w:rPr>
        <w:br/>
        <w:t>No.</w:t>
      </w:r>
    </w:p>
    <w:p w14:paraId="30E4876B" w14:textId="77777777" w:rsidR="000B7156" w:rsidRDefault="006A1785">
      <w:pPr>
        <w:spacing w:line="300" w:lineRule="auto"/>
      </w:pPr>
      <w:r>
        <w:rPr>
          <w:noProof/>
        </w:rPr>
        <w:drawing>
          <wp:anchor distT="0" distB="0" distL="0" distR="0" simplePos="0" relativeHeight="251662848" behindDoc="0" locked="0" layoutInCell="1" allowOverlap="1" wp14:anchorId="47ABCC39" wp14:editId="07777777">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Nimmi Augustine, Jiss   </w:t>
      </w:r>
      <w:r>
        <w:rPr>
          <w:rFonts w:ascii="Segoe UI" w:eastAsia="Segoe UI" w:hAnsi="Segoe UI" w:cs="Segoe UI"/>
          <w:color w:val="A19F9D"/>
          <w:sz w:val="24"/>
          <w:szCs w:val="24"/>
        </w:rPr>
        <w:t>37:09</w:t>
      </w:r>
      <w:r>
        <w:rPr>
          <w:rFonts w:ascii="Segoe UI" w:eastAsia="Segoe UI" w:hAnsi="Segoe UI" w:cs="Segoe UI"/>
          <w:color w:val="232330"/>
          <w:sz w:val="24"/>
          <w:szCs w:val="24"/>
        </w:rPr>
        <w:br/>
        <w:t>Thus.</w:t>
      </w:r>
    </w:p>
    <w:p w14:paraId="13289685" w14:textId="77777777" w:rsidR="000B7156" w:rsidRDefault="006A1785">
      <w:pPr>
        <w:spacing w:line="300" w:lineRule="auto"/>
      </w:pPr>
      <w:r>
        <w:rPr>
          <w:noProof/>
        </w:rPr>
        <w:drawing>
          <wp:anchor distT="0" distB="0" distL="0" distR="0" simplePos="0" relativeHeight="251663872" behindDoc="0" locked="0" layoutInCell="1" allowOverlap="1" wp14:anchorId="3E1BAC32" wp14:editId="07777777">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37:12</w:t>
      </w:r>
      <w:r>
        <w:rPr>
          <w:rFonts w:ascii="Segoe UI" w:eastAsia="Segoe UI" w:hAnsi="Segoe UI" w:cs="Segoe UI"/>
          <w:color w:val="232330"/>
          <w:sz w:val="24"/>
          <w:szCs w:val="24"/>
        </w:rPr>
        <w:br/>
        <w:t>Which field, or maybe you can configure that. So as per my understanding from last session, which delivered, presented by the central team, I mean the GFP central service team, so that would be a configurable functionality. So you can configure which field is relevant for GFP.</w:t>
      </w:r>
      <w:r>
        <w:rPr>
          <w:rFonts w:ascii="Segoe UI" w:eastAsia="Segoe UI" w:hAnsi="Segoe UI" w:cs="Segoe UI"/>
          <w:color w:val="232330"/>
          <w:sz w:val="24"/>
          <w:szCs w:val="24"/>
        </w:rPr>
        <w:br/>
      </w:r>
      <w:r>
        <w:rPr>
          <w:rFonts w:ascii="Segoe UI" w:eastAsia="Segoe UI" w:hAnsi="Segoe UI" w:cs="Segoe UI"/>
          <w:color w:val="232330"/>
          <w:sz w:val="24"/>
          <w:szCs w:val="24"/>
        </w:rPr>
        <w:t>for e-signature, you can configure that, and once this field is relevant, then there will be an e-signature pop up once the field is changed.</w:t>
      </w:r>
    </w:p>
    <w:p w14:paraId="38C9AE78" w14:textId="77777777" w:rsidR="000B7156" w:rsidRDefault="006A1785">
      <w:pPr>
        <w:spacing w:line="300" w:lineRule="auto"/>
      </w:pPr>
      <w:r>
        <w:rPr>
          <w:noProof/>
        </w:rPr>
        <w:drawing>
          <wp:anchor distT="0" distB="0" distL="0" distR="0" simplePos="0" relativeHeight="251664896" behindDoc="0" locked="0" layoutInCell="1" allowOverlap="1" wp14:anchorId="299DB360" wp14:editId="07777777">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Meenakshisundaram, Sathishkumar   </w:t>
      </w:r>
      <w:r w:rsidR="7DED0B4B" w:rsidRPr="7DED0B4B">
        <w:rPr>
          <w:rFonts w:ascii="Segoe UI" w:eastAsia="Segoe UI" w:hAnsi="Segoe UI" w:cs="Segoe UI"/>
          <w:color w:val="A19F9D"/>
          <w:sz w:val="24"/>
          <w:szCs w:val="24"/>
        </w:rPr>
        <w:t>37:41</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No, but they, but they do, they do have to do some sort of some development, right?</w:t>
      </w:r>
    </w:p>
    <w:p w14:paraId="0EA395B0" w14:textId="77777777" w:rsidR="000B7156" w:rsidRDefault="006A1785">
      <w:pPr>
        <w:spacing w:line="300" w:lineRule="auto"/>
      </w:pPr>
      <w:r>
        <w:rPr>
          <w:noProof/>
        </w:rPr>
        <w:drawing>
          <wp:anchor distT="0" distB="0" distL="0" distR="0" simplePos="0" relativeHeight="251665920" behindDoc="0" locked="0" layoutInCell="1" allowOverlap="1" wp14:anchorId="39CE787B" wp14:editId="07777777">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Wu, Loring   </w:t>
      </w:r>
      <w:r w:rsidR="7DED0B4B" w:rsidRPr="7DED0B4B">
        <w:rPr>
          <w:rFonts w:ascii="Segoe UI" w:eastAsia="Segoe UI" w:hAnsi="Segoe UI" w:cs="Segoe UI"/>
          <w:color w:val="A19F9D"/>
          <w:sz w:val="24"/>
          <w:szCs w:val="24"/>
        </w:rPr>
        <w:t>37:42</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But that is not not defined.</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Yeah, yeah. Demand technical implementation is required, but that is not defined by industry. That should be defined by the standard process.</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So, the outbound event, the outbound event is just an event notification event back to SAS to inform SAS, OK, something changed to the to this purchase order, that's it, is not relevant with the signature.</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I can show you here, so for example.</w:t>
      </w:r>
    </w:p>
    <w:p w14:paraId="1E013220" w14:textId="77777777" w:rsidR="000B7156" w:rsidRDefault="006A1785">
      <w:pPr>
        <w:spacing w:line="300" w:lineRule="auto"/>
      </w:pPr>
      <w:r>
        <w:rPr>
          <w:noProof/>
        </w:rPr>
        <w:drawing>
          <wp:anchor distT="0" distB="0" distL="0" distR="0" simplePos="0" relativeHeight="251666944" behindDoc="0" locked="0" layoutInCell="1" allowOverlap="1" wp14:anchorId="551B6451" wp14:editId="07777777">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Meenakshisundaram, Sathishkumar   </w:t>
      </w:r>
      <w:r w:rsidR="7DED0B4B" w:rsidRPr="7DED0B4B">
        <w:rPr>
          <w:rFonts w:ascii="Segoe UI" w:eastAsia="Segoe UI" w:hAnsi="Segoe UI" w:cs="Segoe UI"/>
          <w:color w:val="A19F9D"/>
          <w:sz w:val="24"/>
          <w:szCs w:val="24"/>
        </w:rPr>
        <w:t>38:20</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I mean that, yeah, but that development outbound even development will be taken care by industry team, correct Lauren?</w:t>
      </w:r>
    </w:p>
    <w:p w14:paraId="4859EE7E" w14:textId="77777777" w:rsidR="000B7156" w:rsidRDefault="006A1785">
      <w:pPr>
        <w:spacing w:line="300" w:lineRule="auto"/>
      </w:pPr>
      <w:r>
        <w:rPr>
          <w:noProof/>
        </w:rPr>
        <w:drawing>
          <wp:anchor distT="0" distB="0" distL="0" distR="0" simplePos="0" relativeHeight="251667968" behindDoc="0" locked="0" layoutInCell="1" allowOverlap="1" wp14:anchorId="07E153B6" wp14:editId="07777777">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Wu, Loring   </w:t>
      </w:r>
      <w:r w:rsidR="7DED0B4B" w:rsidRPr="7DED0B4B">
        <w:rPr>
          <w:rFonts w:ascii="Segoe UI" w:eastAsia="Segoe UI" w:hAnsi="Segoe UI" w:cs="Segoe UI"/>
          <w:color w:val="A19F9D"/>
          <w:sz w:val="24"/>
          <w:szCs w:val="24"/>
        </w:rPr>
        <w:t>38:28</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Yeah, we will take it, yeah, even we will take it, because that's the industry event. I mean, the industry in this in the purchase of the screen, we will not defend this.</w:t>
      </w:r>
    </w:p>
    <w:p w14:paraId="38A924DA" w14:textId="77777777" w:rsidR="000B7156" w:rsidRDefault="006A1785">
      <w:pPr>
        <w:spacing w:line="300" w:lineRule="auto"/>
      </w:pPr>
      <w:r>
        <w:rPr>
          <w:noProof/>
        </w:rPr>
        <w:drawing>
          <wp:anchor distT="0" distB="0" distL="0" distR="0" simplePos="0" relativeHeight="251668992" behindDoc="0" locked="0" layoutInCell="1" allowOverlap="1" wp14:anchorId="60B16815" wp14:editId="07777777">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38:28</w:t>
      </w:r>
      <w:r>
        <w:rPr>
          <w:rFonts w:ascii="Segoe UI" w:eastAsia="Segoe UI" w:hAnsi="Segoe UI" w:cs="Segoe UI"/>
          <w:color w:val="232330"/>
          <w:sz w:val="24"/>
          <w:szCs w:val="24"/>
        </w:rPr>
        <w:br/>
        <w:t>Yeah.</w:t>
      </w:r>
    </w:p>
    <w:p w14:paraId="18D8DB4A" w14:textId="77777777" w:rsidR="000B7156" w:rsidRDefault="006A1785">
      <w:pPr>
        <w:spacing w:line="300" w:lineRule="auto"/>
      </w:pPr>
      <w:r>
        <w:rPr>
          <w:noProof/>
        </w:rPr>
        <w:drawing>
          <wp:anchor distT="0" distB="0" distL="0" distR="0" simplePos="0" relativeHeight="251670016" behindDoc="0" locked="0" layoutInCell="1" allowOverlap="1" wp14:anchorId="57E12900" wp14:editId="07777777">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Meenakshisundaram, Sathishkumar   </w:t>
      </w:r>
      <w:r w:rsidR="7DED0B4B" w:rsidRPr="7DED0B4B">
        <w:rPr>
          <w:rFonts w:ascii="Segoe UI" w:eastAsia="Segoe UI" w:hAnsi="Segoe UI" w:cs="Segoe UI"/>
          <w:color w:val="A19F9D"/>
          <w:sz w:val="24"/>
          <w:szCs w:val="24"/>
        </w:rPr>
        <w:t>38:28</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If you change something in the, yeah, yeah.</w:t>
      </w:r>
    </w:p>
    <w:p w14:paraId="0B9B043D" w14:textId="77777777" w:rsidR="000B7156" w:rsidRDefault="006A1785">
      <w:pPr>
        <w:spacing w:line="300" w:lineRule="auto"/>
      </w:pPr>
      <w:r>
        <w:rPr>
          <w:noProof/>
        </w:rPr>
        <w:drawing>
          <wp:anchor distT="0" distB="0" distL="0" distR="0" simplePos="0" relativeHeight="251671040" behindDoc="0" locked="0" layoutInCell="1" allowOverlap="1" wp14:anchorId="56A5B330" wp14:editId="07777777">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Wu, Loring   </w:t>
      </w:r>
      <w:r w:rsidR="7DED0B4B" w:rsidRPr="7DED0B4B">
        <w:rPr>
          <w:rFonts w:ascii="Segoe UI" w:eastAsia="Segoe UI" w:hAnsi="Segoe UI" w:cs="Segoe UI"/>
          <w:color w:val="A19F9D"/>
          <w:sz w:val="24"/>
          <w:szCs w:val="24"/>
        </w:rPr>
        <w:t>38:56</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It is a channel config or use case, sales order, sales order, yeah, this.</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Ye, this is the event.</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For the purchase order.</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Let me check.</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I think this should be the one, the time the 11:40. What's the time right now?</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Oh yeah, it should be this one. You can see this is the outbound event triggered for the purchase order.</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1-5-88.</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Yeah, 1588, right? Because I changed the quantity, this quantity is relevant with our business. It's the key information. So once this key information is changed, we will trigger one outbound event here. This outbound event that we triggered, we have the...</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We have the purchase order ID included here. Where is the purchase order ID?</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Yeah, the message, yeah, this is a purchase order number, right? We also have the response status. This 02 means this document is changed. And also we have the industry information, required information, the CUID, shipment ID. This would be the key information to identify.</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the BTP document. So that's how the payload looks like.</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See, the open even triggering is not require any e-signature.</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It's totally based on the change of the field.</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We already implemented this.</w:t>
      </w:r>
    </w:p>
    <w:p w14:paraId="70DD1612" w14:textId="77777777" w:rsidR="000B7156" w:rsidRDefault="006A1785">
      <w:pPr>
        <w:spacing w:line="300" w:lineRule="auto"/>
      </w:pPr>
      <w:r>
        <w:rPr>
          <w:noProof/>
        </w:rPr>
        <w:drawing>
          <wp:anchor distT="0" distB="0" distL="0" distR="0" simplePos="0" relativeHeight="251672064" behindDoc="0" locked="0" layoutInCell="1" allowOverlap="1" wp14:anchorId="277A993B" wp14:editId="07777777">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Hartmann, Nils   </w:t>
      </w:r>
      <w:r w:rsidR="7DED0B4B" w:rsidRPr="7DED0B4B">
        <w:rPr>
          <w:rFonts w:ascii="Segoe UI" w:eastAsia="Segoe UI" w:hAnsi="Segoe UI" w:cs="Segoe UI"/>
          <w:color w:val="A19F9D"/>
          <w:sz w:val="24"/>
          <w:szCs w:val="24"/>
        </w:rPr>
        <w:t>40:50</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Mhm.</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Yeah, but I mean, right now for me, the orchestration of the two objects in SAS and S4 in conjunction with e-signature is right now is not clear to me, but maybe this is.</w:t>
      </w:r>
    </w:p>
    <w:p w14:paraId="5D1B4E20" w14:textId="77777777" w:rsidR="000B7156" w:rsidRDefault="006A1785">
      <w:pPr>
        <w:spacing w:line="300" w:lineRule="auto"/>
      </w:pPr>
      <w:r>
        <w:rPr>
          <w:noProof/>
        </w:rPr>
        <w:drawing>
          <wp:anchor distT="0" distB="0" distL="0" distR="0" simplePos="0" relativeHeight="251673088" behindDoc="0" locked="0" layoutInCell="1" allowOverlap="1" wp14:anchorId="4E51DD80" wp14:editId="07777777">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40:59</w:t>
      </w:r>
      <w:r>
        <w:rPr>
          <w:rFonts w:ascii="Segoe UI" w:eastAsia="Segoe UI" w:hAnsi="Segoe UI" w:cs="Segoe UI"/>
          <w:color w:val="232330"/>
          <w:sz w:val="24"/>
          <w:szCs w:val="24"/>
        </w:rPr>
        <w:br/>
        <w:t>Mm.</w:t>
      </w:r>
    </w:p>
    <w:p w14:paraId="4AE7C296" w14:textId="77777777" w:rsidR="000B7156" w:rsidRDefault="006A1785">
      <w:pPr>
        <w:spacing w:line="300" w:lineRule="auto"/>
      </w:pPr>
      <w:r>
        <w:rPr>
          <w:noProof/>
        </w:rPr>
        <w:drawing>
          <wp:anchor distT="0" distB="0" distL="0" distR="0" simplePos="0" relativeHeight="251674112" behindDoc="0" locked="0" layoutInCell="1" allowOverlap="1" wp14:anchorId="67BE9503" wp14:editId="07777777">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Hartmann, Nils   </w:t>
      </w:r>
      <w:r w:rsidR="7DED0B4B" w:rsidRPr="7DED0B4B">
        <w:rPr>
          <w:rFonts w:ascii="Segoe UI" w:eastAsia="Segoe UI" w:hAnsi="Segoe UI" w:cs="Segoe UI"/>
          <w:color w:val="A19F9D"/>
          <w:sz w:val="24"/>
          <w:szCs w:val="24"/>
        </w:rPr>
        <w:t>41:17</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for further clarification on what needs to be signed, at which point in time, and does the other object know what was signed on the other side? Maybe it does not relate at all, but I understood you in a way if...</w:t>
      </w:r>
    </w:p>
    <w:p w14:paraId="700B044F" w14:textId="77777777" w:rsidR="000B7156" w:rsidRDefault="006A1785">
      <w:pPr>
        <w:spacing w:line="300" w:lineRule="auto"/>
      </w:pPr>
      <w:r>
        <w:rPr>
          <w:noProof/>
        </w:rPr>
        <w:drawing>
          <wp:anchor distT="0" distB="0" distL="0" distR="0" simplePos="0" relativeHeight="251675136" behindDoc="0" locked="0" layoutInCell="1" allowOverlap="1" wp14:anchorId="3CF86E6D" wp14:editId="07777777">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41:21</w:t>
      </w:r>
      <w:r>
        <w:rPr>
          <w:rFonts w:ascii="Segoe UI" w:eastAsia="Segoe UI" w:hAnsi="Segoe UI" w:cs="Segoe UI"/>
          <w:color w:val="232330"/>
          <w:sz w:val="24"/>
          <w:szCs w:val="24"/>
        </w:rPr>
        <w:br/>
        <w:t>Yeah, like, yeah.</w:t>
      </w:r>
    </w:p>
    <w:p w14:paraId="087B8114" w14:textId="77777777" w:rsidR="000B7156" w:rsidRDefault="006A1785">
      <w:pPr>
        <w:spacing w:line="300" w:lineRule="auto"/>
      </w:pPr>
      <w:r>
        <w:rPr>
          <w:noProof/>
        </w:rPr>
        <w:drawing>
          <wp:anchor distT="0" distB="0" distL="0" distR="0" simplePos="0" relativeHeight="251676160" behindDoc="0" locked="0" layoutInCell="1" allowOverlap="1" wp14:anchorId="652C724E" wp14:editId="07777777">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41:38</w:t>
      </w:r>
      <w:r>
        <w:rPr>
          <w:rFonts w:ascii="Segoe UI" w:eastAsia="Segoe UI" w:hAnsi="Segoe UI" w:cs="Segoe UI"/>
          <w:color w:val="232330"/>
          <w:sz w:val="24"/>
          <w:szCs w:val="24"/>
        </w:rPr>
        <w:br/>
        <w:t>If you change, maybe for example, the quantity on the S4 side, and it's configured in a way in the S4 that this is e-signature relevant, you need to sign it.</w:t>
      </w:r>
    </w:p>
    <w:p w14:paraId="34EEF0BD" w14:textId="77777777" w:rsidR="000B7156" w:rsidRDefault="006A1785">
      <w:pPr>
        <w:spacing w:line="300" w:lineRule="auto"/>
      </w:pPr>
      <w:r>
        <w:rPr>
          <w:noProof/>
        </w:rPr>
        <w:drawing>
          <wp:anchor distT="0" distB="0" distL="0" distR="0" simplePos="0" relativeHeight="251677184" behindDoc="0" locked="0" layoutInCell="1" allowOverlap="1" wp14:anchorId="6757F257" wp14:editId="07777777">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41:42</w:t>
      </w:r>
      <w:r>
        <w:rPr>
          <w:rFonts w:ascii="Segoe UI" w:eastAsia="Segoe UI" w:hAnsi="Segoe UI" w:cs="Segoe UI"/>
          <w:color w:val="232330"/>
          <w:sz w:val="24"/>
          <w:szCs w:val="24"/>
        </w:rPr>
        <w:br/>
        <w:t>Mm.</w:t>
      </w:r>
      <w:r>
        <w:rPr>
          <w:rFonts w:ascii="Segoe UI" w:eastAsia="Segoe UI" w:hAnsi="Segoe UI" w:cs="Segoe UI"/>
          <w:color w:val="232330"/>
          <w:sz w:val="24"/>
          <w:szCs w:val="24"/>
        </w:rPr>
        <w:br/>
        <w:t>Mm.</w:t>
      </w:r>
      <w:r>
        <w:rPr>
          <w:rFonts w:ascii="Segoe UI" w:eastAsia="Segoe UI" w:hAnsi="Segoe UI" w:cs="Segoe UI"/>
          <w:color w:val="232330"/>
          <w:sz w:val="24"/>
          <w:szCs w:val="24"/>
        </w:rPr>
        <w:br/>
        <w:t>Yeah.</w:t>
      </w:r>
    </w:p>
    <w:p w14:paraId="1FD48E82" w14:textId="77777777" w:rsidR="000B7156" w:rsidRDefault="006A1785">
      <w:pPr>
        <w:spacing w:line="300" w:lineRule="auto"/>
      </w:pPr>
      <w:r>
        <w:rPr>
          <w:noProof/>
        </w:rPr>
        <w:drawing>
          <wp:anchor distT="0" distB="0" distL="0" distR="0" simplePos="0" relativeHeight="251678208" behindDoc="0" locked="0" layoutInCell="1" allowOverlap="1" wp14:anchorId="624CADCC" wp14:editId="07777777">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41:53</w:t>
      </w:r>
      <w:r>
        <w:rPr>
          <w:rFonts w:ascii="Segoe UI" w:eastAsia="Segoe UI" w:hAnsi="Segoe UI" w:cs="Segoe UI"/>
          <w:color w:val="232330"/>
          <w:sz w:val="24"/>
          <w:szCs w:val="24"/>
        </w:rPr>
        <w:br/>
      </w:r>
      <w:r>
        <w:rPr>
          <w:rFonts w:ascii="Segoe UI" w:eastAsia="Segoe UI" w:hAnsi="Segoe UI" w:cs="Segoe UI"/>
          <w:color w:val="232330"/>
          <w:sz w:val="24"/>
          <w:szCs w:val="24"/>
        </w:rPr>
        <w:t>Okay, but then you replicate the data back to your SAS application.</w:t>
      </w:r>
    </w:p>
    <w:p w14:paraId="23648E10" w14:textId="77777777" w:rsidR="000B7156" w:rsidRDefault="006A1785">
      <w:pPr>
        <w:spacing w:line="300" w:lineRule="auto"/>
      </w:pPr>
      <w:r>
        <w:rPr>
          <w:noProof/>
        </w:rPr>
        <w:drawing>
          <wp:anchor distT="0" distB="0" distL="0" distR="0" simplePos="0" relativeHeight="251679232" behindDoc="0" locked="0" layoutInCell="1" allowOverlap="1" wp14:anchorId="6DEBC6F4" wp14:editId="07777777">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42:01</w:t>
      </w:r>
      <w:r>
        <w:rPr>
          <w:rFonts w:ascii="Segoe UI" w:eastAsia="Segoe UI" w:hAnsi="Segoe UI" w:cs="Segoe UI"/>
          <w:color w:val="232330"/>
          <w:sz w:val="24"/>
          <w:szCs w:val="24"/>
        </w:rPr>
        <w:br/>
        <w:t>Mhm.</w:t>
      </w:r>
    </w:p>
    <w:p w14:paraId="508D50CA" w14:textId="77777777" w:rsidR="000B7156" w:rsidRDefault="006A1785">
      <w:pPr>
        <w:spacing w:line="300" w:lineRule="auto"/>
      </w:pPr>
      <w:r>
        <w:rPr>
          <w:noProof/>
        </w:rPr>
        <w:drawing>
          <wp:anchor distT="0" distB="0" distL="0" distR="0" simplePos="0" relativeHeight="251680256" behindDoc="0" locked="0" layoutInCell="1" allowOverlap="1" wp14:anchorId="4842D4F4" wp14:editId="07777777">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42:01</w:t>
      </w:r>
      <w:r>
        <w:rPr>
          <w:rFonts w:ascii="Segoe UI" w:eastAsia="Segoe UI" w:hAnsi="Segoe UI" w:cs="Segoe UI"/>
          <w:color w:val="232330"/>
          <w:sz w:val="24"/>
          <w:szCs w:val="24"/>
        </w:rPr>
        <w:br/>
        <w:t>Now you have a change on the SAS side, but this is, I mean, there you'd somehow know that it was signed on the other side, or I don't know, or do you also, I mean, you have two different objects with the e-signature which have different</w:t>
      </w:r>
      <w:r>
        <w:rPr>
          <w:rFonts w:ascii="Segoe UI" w:eastAsia="Segoe UI" w:hAnsi="Segoe UI" w:cs="Segoe UI"/>
          <w:color w:val="232330"/>
          <w:sz w:val="24"/>
          <w:szCs w:val="24"/>
        </w:rPr>
        <w:br/>
        <w:t>Possibly have different states.</w:t>
      </w:r>
      <w:r>
        <w:rPr>
          <w:rFonts w:ascii="Segoe UI" w:eastAsia="Segoe UI" w:hAnsi="Segoe UI" w:cs="Segoe UI"/>
          <w:color w:val="232330"/>
          <w:sz w:val="24"/>
          <w:szCs w:val="24"/>
        </w:rPr>
        <w:br/>
      </w:r>
      <w:r>
        <w:rPr>
          <w:rFonts w:ascii="Segoe UI" w:eastAsia="Segoe UI" w:hAnsi="Segoe UI" w:cs="Segoe UI"/>
          <w:color w:val="232330"/>
          <w:sz w:val="24"/>
          <w:szCs w:val="24"/>
        </w:rPr>
        <w:t>I mean, basically, it could be also you now change on the SAS side your object, you replicate the change with respect to the S4. Now, my understanding was now you would not expect to have an additional e-signature because you did it on the other side.</w:t>
      </w:r>
    </w:p>
    <w:p w14:paraId="0722590E" w14:textId="77777777" w:rsidR="000B7156" w:rsidRDefault="006A1785">
      <w:pPr>
        <w:spacing w:line="300" w:lineRule="auto"/>
      </w:pPr>
      <w:r>
        <w:rPr>
          <w:noProof/>
        </w:rPr>
        <w:drawing>
          <wp:anchor distT="0" distB="0" distL="0" distR="0" simplePos="0" relativeHeight="251681280" behindDoc="0" locked="0" layoutInCell="1" allowOverlap="1" wp14:anchorId="1BB77152" wp14:editId="07777777">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42:29</w:t>
      </w:r>
      <w:r>
        <w:rPr>
          <w:rFonts w:ascii="Segoe UI" w:eastAsia="Segoe UI" w:hAnsi="Segoe UI" w:cs="Segoe UI"/>
          <w:color w:val="232330"/>
          <w:sz w:val="24"/>
          <w:szCs w:val="24"/>
        </w:rPr>
        <w:br/>
        <w:t>Uh-huh.</w:t>
      </w:r>
      <w:r>
        <w:rPr>
          <w:rFonts w:ascii="Segoe UI" w:eastAsia="Segoe UI" w:hAnsi="Segoe UI" w:cs="Segoe UI"/>
          <w:color w:val="232330"/>
          <w:sz w:val="24"/>
          <w:szCs w:val="24"/>
        </w:rPr>
        <w:br/>
        <w:t>Uh-huh.</w:t>
      </w:r>
      <w:r>
        <w:rPr>
          <w:rFonts w:ascii="Segoe UI" w:eastAsia="Segoe UI" w:hAnsi="Segoe UI" w:cs="Segoe UI"/>
          <w:color w:val="232330"/>
          <w:sz w:val="24"/>
          <w:szCs w:val="24"/>
        </w:rPr>
        <w:br/>
      </w:r>
      <w:r>
        <w:rPr>
          <w:rFonts w:ascii="Segoe UI" w:eastAsia="Segoe UI" w:hAnsi="Segoe UI" w:cs="Segoe UI"/>
          <w:color w:val="232330"/>
          <w:sz w:val="24"/>
          <w:szCs w:val="24"/>
        </w:rPr>
        <w:t>For, yes, for our business, we have the signature in SADD already, but the regulation require also the also requires the signature in S4 side. So, for example, this quantity changed from S4, right? So, the signature should be...</w:t>
      </w:r>
      <w:r>
        <w:rPr>
          <w:rFonts w:ascii="Segoe UI" w:eastAsia="Segoe UI" w:hAnsi="Segoe UI" w:cs="Segoe UI"/>
          <w:color w:val="232330"/>
          <w:sz w:val="24"/>
          <w:szCs w:val="24"/>
        </w:rPr>
        <w:br/>
        <w:t>Verified in S4 system in the source system, actually tech system only accept or be informed about the exchange.</w:t>
      </w:r>
      <w:r>
        <w:rPr>
          <w:rFonts w:ascii="Segoe UI" w:eastAsia="Segoe UI" w:hAnsi="Segoe UI" w:cs="Segoe UI"/>
          <w:color w:val="232330"/>
          <w:sz w:val="24"/>
          <w:szCs w:val="24"/>
        </w:rPr>
        <w:br/>
        <w:t>Because this document, the whole document context stays in S4.</w:t>
      </w:r>
      <w:r>
        <w:rPr>
          <w:rFonts w:ascii="Segoe UI" w:eastAsia="Segoe UI" w:hAnsi="Segoe UI" w:cs="Segoe UI"/>
          <w:color w:val="232330"/>
          <w:sz w:val="24"/>
          <w:szCs w:val="24"/>
        </w:rPr>
        <w:br/>
        <w:t>I'm not sure.</w:t>
      </w:r>
    </w:p>
    <w:p w14:paraId="250B334F" w14:textId="77777777" w:rsidR="000B7156" w:rsidRDefault="006A1785">
      <w:pPr>
        <w:spacing w:line="300" w:lineRule="auto"/>
      </w:pPr>
      <w:r>
        <w:rPr>
          <w:noProof/>
        </w:rPr>
        <w:drawing>
          <wp:anchor distT="0" distB="0" distL="0" distR="0" simplePos="0" relativeHeight="251682304" behindDoc="0" locked="0" layoutInCell="1" allowOverlap="1" wp14:anchorId="755CCEF5" wp14:editId="07777777">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43:33</w:t>
      </w:r>
      <w:r>
        <w:rPr>
          <w:rFonts w:ascii="Segoe UI" w:eastAsia="Segoe UI" w:hAnsi="Segoe UI" w:cs="Segoe UI"/>
          <w:color w:val="232330"/>
          <w:sz w:val="24"/>
          <w:szCs w:val="24"/>
        </w:rPr>
        <w:br/>
      </w:r>
      <w:r>
        <w:rPr>
          <w:rFonts w:ascii="Segoe UI" w:eastAsia="Segoe UI" w:hAnsi="Segoe UI" w:cs="Segoe UI"/>
          <w:color w:val="232330"/>
          <w:sz w:val="24"/>
          <w:szCs w:val="24"/>
        </w:rPr>
        <w:t>Yeah, this is a question whether, okay, but maybe we didn't don't need to discuss it right now here, but</w:t>
      </w:r>
      <w:r>
        <w:rPr>
          <w:rFonts w:ascii="Segoe UI" w:eastAsia="Segoe UI" w:hAnsi="Segoe UI" w:cs="Segoe UI"/>
          <w:color w:val="232330"/>
          <w:sz w:val="24"/>
          <w:szCs w:val="24"/>
        </w:rPr>
        <w:br/>
        <w:t>So.</w:t>
      </w:r>
    </w:p>
    <w:p w14:paraId="10523432" w14:textId="77777777" w:rsidR="000B7156" w:rsidRDefault="006A1785">
      <w:pPr>
        <w:spacing w:line="300" w:lineRule="auto"/>
      </w:pPr>
      <w:r>
        <w:rPr>
          <w:noProof/>
        </w:rPr>
        <w:drawing>
          <wp:anchor distT="0" distB="0" distL="0" distR="0" simplePos="0" relativeHeight="251683328" behindDoc="0" locked="0" layoutInCell="1" allowOverlap="1" wp14:anchorId="0D22B87E" wp14:editId="07777777">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43:45</w:t>
      </w:r>
      <w:r>
        <w:rPr>
          <w:rFonts w:ascii="Segoe UI" w:eastAsia="Segoe UI" w:hAnsi="Segoe UI" w:cs="Segoe UI"/>
          <w:color w:val="232330"/>
          <w:sz w:val="24"/>
          <w:szCs w:val="24"/>
        </w:rPr>
        <w:br/>
        <w:t>Yeah, maybe after the after the discussion.</w:t>
      </w:r>
    </w:p>
    <w:p w14:paraId="6ED1B0D6" w14:textId="77777777" w:rsidR="000B7156" w:rsidRDefault="006A1785">
      <w:pPr>
        <w:spacing w:line="300" w:lineRule="auto"/>
      </w:pPr>
      <w:r>
        <w:rPr>
          <w:noProof/>
        </w:rPr>
        <w:drawing>
          <wp:anchor distT="0" distB="0" distL="0" distR="0" simplePos="0" relativeHeight="251684352" behindDoc="0" locked="0" layoutInCell="1" allowOverlap="1" wp14:anchorId="1B454EB5" wp14:editId="07777777">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43:45</w:t>
      </w:r>
      <w:r>
        <w:rPr>
          <w:rFonts w:ascii="Segoe UI" w:eastAsia="Segoe UI" w:hAnsi="Segoe UI" w:cs="Segoe UI"/>
          <w:color w:val="232330"/>
          <w:sz w:val="24"/>
          <w:szCs w:val="24"/>
        </w:rPr>
        <w:br/>
        <w:t>Just also to our team, there's still questions open, so there's nothing where you can. So yeah, things like that need to be clarified, I guess, in the end. But it's kind of a discussion between CTW and S4.</w:t>
      </w:r>
      <w:r>
        <w:rPr>
          <w:rFonts w:ascii="Segoe UI" w:eastAsia="Segoe UI" w:hAnsi="Segoe UI" w:cs="Segoe UI"/>
          <w:color w:val="232330"/>
          <w:sz w:val="24"/>
          <w:szCs w:val="24"/>
        </w:rPr>
        <w:br/>
        <w:t>On, yeah, on on how how this properly works in the end.</w:t>
      </w:r>
    </w:p>
    <w:p w14:paraId="1814C8C2" w14:textId="77777777" w:rsidR="000B7156" w:rsidRDefault="006A1785">
      <w:pPr>
        <w:spacing w:line="300" w:lineRule="auto"/>
      </w:pPr>
      <w:r>
        <w:rPr>
          <w:noProof/>
        </w:rPr>
        <w:drawing>
          <wp:anchor distT="0" distB="0" distL="0" distR="0" simplePos="0" relativeHeight="251685376" behindDoc="0" locked="0" layoutInCell="1" allowOverlap="1" wp14:anchorId="05CE93F8" wp14:editId="07777777">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Wu, Loring   </w:t>
      </w:r>
      <w:r w:rsidR="7DED0B4B" w:rsidRPr="7DED0B4B">
        <w:rPr>
          <w:rFonts w:ascii="Segoe UI" w:eastAsia="Segoe UI" w:hAnsi="Segoe UI" w:cs="Segoe UI"/>
          <w:color w:val="A19F9D"/>
          <w:sz w:val="24"/>
          <w:szCs w:val="24"/>
        </w:rPr>
        <w:t>44:15</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Mm.</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See, we have the aspect measurement in CTW, right? So, let's say we have the we have some important information, so let's say the the location.</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Or the location is changed, right? So, once the user changes location from SAS, so here...</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The user needs to verify their e-signature, right? So, the e-signature log will be will stay in south side only, because this field only exists in south side and that's not exist in S4 side, right? So, that makes sense, and now in the S4 document, so the S4 document, the user changes another value, another field, and let's say the quantity.</w:t>
      </w:r>
    </w:p>
    <w:p w14:paraId="795980C3" w14:textId="77777777" w:rsidR="000B7156" w:rsidRDefault="006A1785">
      <w:pPr>
        <w:spacing w:line="300" w:lineRule="auto"/>
      </w:pPr>
      <w:r>
        <w:rPr>
          <w:noProof/>
        </w:rPr>
        <w:drawing>
          <wp:anchor distT="0" distB="0" distL="0" distR="0" simplePos="0" relativeHeight="251686400" behindDoc="0" locked="0" layoutInCell="1" allowOverlap="1" wp14:anchorId="5FA39BFD" wp14:editId="07777777">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44:42</w:t>
      </w:r>
      <w:r>
        <w:rPr>
          <w:rFonts w:ascii="Segoe UI" w:eastAsia="Segoe UI" w:hAnsi="Segoe UI" w:cs="Segoe UI"/>
          <w:color w:val="232330"/>
          <w:sz w:val="24"/>
          <w:szCs w:val="24"/>
        </w:rPr>
        <w:br/>
        <w:t>Mhm.</w:t>
      </w:r>
      <w:r>
        <w:rPr>
          <w:rFonts w:ascii="Segoe UI" w:eastAsia="Segoe UI" w:hAnsi="Segoe UI" w:cs="Segoe UI"/>
          <w:color w:val="232330"/>
          <w:sz w:val="24"/>
          <w:szCs w:val="24"/>
        </w:rPr>
        <w:br/>
        <w:t>Yeah.</w:t>
      </w:r>
      <w:r>
        <w:rPr>
          <w:rFonts w:ascii="Segoe UI" w:eastAsia="Segoe UI" w:hAnsi="Segoe UI" w:cs="Segoe UI"/>
          <w:color w:val="232330"/>
          <w:sz w:val="24"/>
          <w:szCs w:val="24"/>
        </w:rPr>
        <w:br/>
        <w:t>Okay.</w:t>
      </w:r>
      <w:r>
        <w:rPr>
          <w:rFonts w:ascii="Segoe UI" w:eastAsia="Segoe UI" w:hAnsi="Segoe UI" w:cs="Segoe UI"/>
          <w:color w:val="232330"/>
          <w:sz w:val="24"/>
          <w:szCs w:val="24"/>
        </w:rPr>
        <w:br/>
        <w:t>Uh-huh.</w:t>
      </w:r>
    </w:p>
    <w:p w14:paraId="0035D9F0" w14:textId="77777777" w:rsidR="000B7156" w:rsidRDefault="006A1785">
      <w:pPr>
        <w:spacing w:line="300" w:lineRule="auto"/>
      </w:pPr>
      <w:r>
        <w:rPr>
          <w:noProof/>
        </w:rPr>
        <w:drawing>
          <wp:anchor distT="0" distB="0" distL="0" distR="0" simplePos="0" relativeHeight="251687424" behindDoc="0" locked="0" layoutInCell="1" allowOverlap="1" wp14:anchorId="37672B55" wp14:editId="07777777">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Wu, Loring   </w:t>
      </w:r>
      <w:r w:rsidR="7DED0B4B" w:rsidRPr="7DED0B4B">
        <w:rPr>
          <w:rFonts w:ascii="Segoe UI" w:eastAsia="Segoe UI" w:hAnsi="Segoe UI" w:cs="Segoe UI"/>
          <w:color w:val="A19F9D"/>
          <w:sz w:val="24"/>
          <w:szCs w:val="24"/>
        </w:rPr>
        <w:t>45:05</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Right, from S4 side, so the S4 is responsible for the.</w:t>
      </w:r>
    </w:p>
    <w:p w14:paraId="27E15C9C" w14:textId="77777777" w:rsidR="000B7156" w:rsidRDefault="006A1785">
      <w:pPr>
        <w:spacing w:line="300" w:lineRule="auto"/>
      </w:pPr>
      <w:r>
        <w:rPr>
          <w:noProof/>
        </w:rPr>
        <w:drawing>
          <wp:anchor distT="0" distB="0" distL="0" distR="0" simplePos="0" relativeHeight="251688448" behindDoc="0" locked="0" layoutInCell="1" allowOverlap="1" wp14:anchorId="6FD0DC7E" wp14:editId="07777777">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45:06</w:t>
      </w:r>
      <w:r>
        <w:rPr>
          <w:rFonts w:ascii="Segoe UI" w:eastAsia="Segoe UI" w:hAnsi="Segoe UI" w:cs="Segoe UI"/>
          <w:color w:val="232330"/>
          <w:sz w:val="24"/>
          <w:szCs w:val="24"/>
        </w:rPr>
        <w:br/>
        <w:t>Uh-huh.</w:t>
      </w:r>
    </w:p>
    <w:p w14:paraId="355CBBE7" w14:textId="77777777" w:rsidR="000B7156" w:rsidRDefault="006A1785">
      <w:pPr>
        <w:spacing w:line="300" w:lineRule="auto"/>
      </w:pPr>
      <w:r>
        <w:rPr>
          <w:noProof/>
        </w:rPr>
        <w:drawing>
          <wp:anchor distT="0" distB="0" distL="0" distR="0" simplePos="0" relativeHeight="251689472" behindDoc="0" locked="0" layoutInCell="1" allowOverlap="1" wp14:anchorId="2C70B9EE" wp14:editId="07777777">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Wu, Loring   </w:t>
      </w:r>
      <w:r w:rsidR="7DED0B4B" w:rsidRPr="7DED0B4B">
        <w:rPr>
          <w:rFonts w:ascii="Segoe UI" w:eastAsia="Segoe UI" w:hAnsi="Segoe UI" w:cs="Segoe UI"/>
          <w:color w:val="A19F9D"/>
          <w:sz w:val="24"/>
          <w:szCs w:val="24"/>
        </w:rPr>
        <w:t>45:11</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Validation, because this field only stay in as for time, right? So, as for change, as for.</w:t>
      </w:r>
    </w:p>
    <w:p w14:paraId="5A55FDB8" w14:textId="77777777" w:rsidR="000B7156" w:rsidRDefault="006A1785">
      <w:pPr>
        <w:spacing w:line="300" w:lineRule="auto"/>
      </w:pPr>
      <w:r>
        <w:rPr>
          <w:noProof/>
        </w:rPr>
        <w:drawing>
          <wp:anchor distT="0" distB="0" distL="0" distR="0" simplePos="0" relativeHeight="251690496" behindDoc="0" locked="0" layoutInCell="1" allowOverlap="1" wp14:anchorId="59EE10BF" wp14:editId="07777777">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Hartmann, Nils   </w:t>
      </w:r>
      <w:r w:rsidR="7DED0B4B" w:rsidRPr="7DED0B4B">
        <w:rPr>
          <w:rFonts w:ascii="Segoe UI" w:eastAsia="Segoe UI" w:hAnsi="Segoe UI" w:cs="Segoe UI"/>
          <w:color w:val="A19F9D"/>
          <w:sz w:val="24"/>
          <w:szCs w:val="24"/>
        </w:rPr>
        <w:t>45:16</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Okay, but on CGTArchitects, sorry, so on CTW you would have no quantity.</w:t>
      </w:r>
    </w:p>
    <w:p w14:paraId="54026C38" w14:textId="77777777" w:rsidR="000B7156" w:rsidRDefault="006A1785">
      <w:pPr>
        <w:spacing w:line="300" w:lineRule="auto"/>
      </w:pPr>
      <w:r>
        <w:rPr>
          <w:noProof/>
        </w:rPr>
        <w:drawing>
          <wp:anchor distT="0" distB="0" distL="0" distR="0" simplePos="0" relativeHeight="251691520" behindDoc="0" locked="0" layoutInCell="1" allowOverlap="1" wp14:anchorId="60067611" wp14:editId="07777777">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Wu, Loring   </w:t>
      </w:r>
      <w:r w:rsidR="7DED0B4B" w:rsidRPr="7DED0B4B">
        <w:rPr>
          <w:rFonts w:ascii="Segoe UI" w:eastAsia="Segoe UI" w:hAnsi="Segoe UI" w:cs="Segoe UI"/>
          <w:color w:val="A19F9D"/>
          <w:sz w:val="24"/>
          <w:szCs w:val="24"/>
        </w:rPr>
        <w:t>45:20</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Mm.</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We have no, we have quantity, but that quantity not same field as S4. You got not same quantity, yeah, so that is the quantity, but in CTW is not the quantity, is another field.</w:t>
      </w:r>
    </w:p>
    <w:p w14:paraId="6CB61FEB" w14:textId="77777777" w:rsidR="000B7156" w:rsidRDefault="006A1785">
      <w:pPr>
        <w:spacing w:line="300" w:lineRule="auto"/>
      </w:pPr>
      <w:r>
        <w:rPr>
          <w:noProof/>
        </w:rPr>
        <w:drawing>
          <wp:anchor distT="0" distB="0" distL="0" distR="0" simplePos="0" relativeHeight="251692544" behindDoc="0" locked="0" layoutInCell="1" allowOverlap="1" wp14:anchorId="7EB7083B" wp14:editId="07777777">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45:23</w:t>
      </w:r>
      <w:r>
        <w:rPr>
          <w:rFonts w:ascii="Segoe UI" w:eastAsia="Segoe UI" w:hAnsi="Segoe UI" w:cs="Segoe UI"/>
          <w:color w:val="232330"/>
          <w:sz w:val="24"/>
          <w:szCs w:val="24"/>
        </w:rPr>
        <w:br/>
        <w:t>No.</w:t>
      </w:r>
      <w:r>
        <w:rPr>
          <w:rFonts w:ascii="Segoe UI" w:eastAsia="Segoe UI" w:hAnsi="Segoe UI" w:cs="Segoe UI"/>
          <w:color w:val="232330"/>
          <w:sz w:val="24"/>
          <w:szCs w:val="24"/>
        </w:rPr>
        <w:br/>
        <w:t>I.</w:t>
      </w:r>
    </w:p>
    <w:p w14:paraId="00113B8F" w14:textId="77777777" w:rsidR="000B7156" w:rsidRDefault="006A1785">
      <w:pPr>
        <w:spacing w:line="300" w:lineRule="auto"/>
      </w:pPr>
      <w:r>
        <w:rPr>
          <w:noProof/>
        </w:rPr>
        <w:drawing>
          <wp:anchor distT="0" distB="0" distL="0" distR="0" simplePos="0" relativeHeight="251693568" behindDoc="0" locked="0" layoutInCell="1" allowOverlap="1" wp14:anchorId="4E0EA17C" wp14:editId="07777777">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45:36</w:t>
      </w:r>
      <w:r>
        <w:rPr>
          <w:rFonts w:ascii="Segoe UI" w:eastAsia="Segoe UI" w:hAnsi="Segoe UI" w:cs="Segoe UI"/>
          <w:color w:val="232330"/>
          <w:sz w:val="24"/>
          <w:szCs w:val="24"/>
        </w:rPr>
        <w:br/>
        <w:t>They are not replication, different data models.</w:t>
      </w:r>
    </w:p>
    <w:p w14:paraId="23C00A68" w14:textId="77777777" w:rsidR="000B7156" w:rsidRDefault="006A1785">
      <w:pPr>
        <w:spacing w:line="300" w:lineRule="auto"/>
      </w:pPr>
      <w:r>
        <w:rPr>
          <w:noProof/>
        </w:rPr>
        <w:drawing>
          <wp:anchor distT="0" distB="0" distL="0" distR="0" simplePos="0" relativeHeight="251694592" behindDoc="0" locked="0" layoutInCell="1" allowOverlap="1" wp14:anchorId="332CC18F" wp14:editId="07777777">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Hartmann, Nils   </w:t>
      </w:r>
      <w:r w:rsidR="7DED0B4B" w:rsidRPr="7DED0B4B">
        <w:rPr>
          <w:rFonts w:ascii="Segoe UI" w:eastAsia="Segoe UI" w:hAnsi="Segoe UI" w:cs="Segoe UI"/>
          <w:color w:val="A19F9D"/>
          <w:sz w:val="24"/>
          <w:szCs w:val="24"/>
        </w:rPr>
        <w:t>45:40</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Okay, yeah, but...</w:t>
      </w:r>
    </w:p>
    <w:p w14:paraId="6784BF24" w14:textId="77777777" w:rsidR="000B7156" w:rsidRDefault="006A1785">
      <w:pPr>
        <w:spacing w:line="300" w:lineRule="auto"/>
      </w:pPr>
      <w:r>
        <w:rPr>
          <w:noProof/>
        </w:rPr>
        <w:drawing>
          <wp:anchor distT="0" distB="0" distL="0" distR="0" simplePos="0" relativeHeight="251695616" behindDoc="0" locked="0" layoutInCell="1" allowOverlap="1" wp14:anchorId="21AC1A85" wp14:editId="07777777">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Wu, Loring   </w:t>
      </w:r>
      <w:r w:rsidR="7DED0B4B" w:rsidRPr="7DED0B4B">
        <w:rPr>
          <w:rFonts w:ascii="Segoe UI" w:eastAsia="Segoe UI" w:hAnsi="Segoe UI" w:cs="Segoe UI"/>
          <w:color w:val="A19F9D"/>
          <w:sz w:val="24"/>
          <w:szCs w:val="24"/>
        </w:rPr>
        <w:t>45:42</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Yeah, so this see, once the user changed the value, S4 verify this signature, okay, record the record, verify result in S4 set. So this signature verification will stay in S4 only. SAS have no any idea which field it changed.</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or if the e-signature is verified or not, the SAS side have no idea about that. So SAS side only care about the result, okay, the change for this, something change to this purchase order, then SAS side be notified, okay, this something changed.</w:t>
      </w:r>
    </w:p>
    <w:p w14:paraId="0FCE0135" w14:textId="77777777" w:rsidR="000B7156" w:rsidRDefault="006A1785">
      <w:pPr>
        <w:spacing w:line="300" w:lineRule="auto"/>
      </w:pPr>
      <w:r>
        <w:rPr>
          <w:noProof/>
        </w:rPr>
        <w:drawing>
          <wp:anchor distT="0" distB="0" distL="0" distR="0" simplePos="0" relativeHeight="251696640" behindDoc="0" locked="0" layoutInCell="1" allowOverlap="1" wp14:anchorId="39CDAFBA" wp14:editId="07777777">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46:12</w:t>
      </w:r>
      <w:r>
        <w:rPr>
          <w:rFonts w:ascii="Segoe UI" w:eastAsia="Segoe UI" w:hAnsi="Segoe UI" w:cs="Segoe UI"/>
          <w:color w:val="232330"/>
          <w:sz w:val="24"/>
          <w:szCs w:val="24"/>
        </w:rPr>
        <w:br/>
        <w:t>Mm.</w:t>
      </w:r>
    </w:p>
    <w:p w14:paraId="0CB7EC5E" w14:textId="77777777" w:rsidR="000B7156" w:rsidRDefault="006A1785">
      <w:pPr>
        <w:spacing w:line="300" w:lineRule="auto"/>
      </w:pPr>
      <w:r>
        <w:rPr>
          <w:noProof/>
        </w:rPr>
        <w:drawing>
          <wp:anchor distT="0" distB="0" distL="0" distR="0" simplePos="0" relativeHeight="251697664" behindDoc="0" locked="0" layoutInCell="1" allowOverlap="1" wp14:anchorId="0FFB9AE1" wp14:editId="07777777">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Wu, Loring   </w:t>
      </w:r>
      <w:r w:rsidR="7DED0B4B" w:rsidRPr="7DED0B4B">
        <w:rPr>
          <w:rFonts w:ascii="Segoe UI" w:eastAsia="Segoe UI" w:hAnsi="Segoe UI" w:cs="Segoe UI"/>
          <w:color w:val="A19F9D"/>
          <w:sz w:val="24"/>
          <w:szCs w:val="24"/>
        </w:rPr>
        <w:t>46:22</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From my source side for this purchase order, that's it.</w:t>
      </w:r>
    </w:p>
    <w:p w14:paraId="368CC8AD" w14:textId="77777777" w:rsidR="000B7156" w:rsidRDefault="006A1785">
      <w:pPr>
        <w:spacing w:line="300" w:lineRule="auto"/>
      </w:pPr>
      <w:r>
        <w:rPr>
          <w:noProof/>
        </w:rPr>
        <w:drawing>
          <wp:anchor distT="0" distB="0" distL="0" distR="0" simplePos="0" relativeHeight="251698688" behindDoc="0" locked="0" layoutInCell="1" allowOverlap="1" wp14:anchorId="3FF3641A" wp14:editId="07777777">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46:25</w:t>
      </w:r>
      <w:r>
        <w:rPr>
          <w:rFonts w:ascii="Segoe UI" w:eastAsia="Segoe UI" w:hAnsi="Segoe UI" w:cs="Segoe UI"/>
          <w:color w:val="232330"/>
          <w:sz w:val="24"/>
          <w:szCs w:val="24"/>
        </w:rPr>
        <w:br/>
        <w:t>Okay, so okay, I was.</w:t>
      </w:r>
    </w:p>
    <w:p w14:paraId="18E5CB9A" w14:textId="77777777" w:rsidR="000B7156" w:rsidRDefault="006A1785">
      <w:pPr>
        <w:spacing w:line="300" w:lineRule="auto"/>
      </w:pPr>
      <w:r>
        <w:rPr>
          <w:noProof/>
        </w:rPr>
        <w:drawing>
          <wp:anchor distT="0" distB="0" distL="0" distR="0" simplePos="0" relativeHeight="251699712" behindDoc="0" locked="0" layoutInCell="1" allowOverlap="1" wp14:anchorId="16A04726" wp14:editId="07777777">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Wu, Loring   </w:t>
      </w:r>
      <w:r w:rsidR="7DED0B4B" w:rsidRPr="7DED0B4B">
        <w:rPr>
          <w:rFonts w:ascii="Segoe UI" w:eastAsia="Segoe UI" w:hAnsi="Segoe UI" w:cs="Segoe UI"/>
          <w:color w:val="A19F9D"/>
          <w:sz w:val="24"/>
          <w:szCs w:val="24"/>
        </w:rPr>
        <w:t>46:26</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Similarly, so when when the user changes something in SAS side, that's responsible for the signature validation for the log generation, yeah, as for do not care about who change it, because the SAS side already care about the signature verification.</w:t>
      </w:r>
    </w:p>
    <w:p w14:paraId="606B8BEE" w14:textId="77777777" w:rsidR="000B7156" w:rsidRDefault="006A1785">
      <w:pPr>
        <w:spacing w:line="300" w:lineRule="auto"/>
      </w:pPr>
      <w:r>
        <w:rPr>
          <w:noProof/>
        </w:rPr>
        <w:drawing>
          <wp:anchor distT="0" distB="0" distL="0" distR="0" simplePos="0" relativeHeight="251700736" behindDoc="0" locked="0" layoutInCell="1" allowOverlap="1" wp14:anchorId="289DF63E" wp14:editId="07777777">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Nimmi Augustine, Jiss   </w:t>
      </w:r>
      <w:r w:rsidR="7DED0B4B" w:rsidRPr="7DED0B4B">
        <w:rPr>
          <w:rFonts w:ascii="Segoe UI" w:eastAsia="Segoe UI" w:hAnsi="Segoe UI" w:cs="Segoe UI"/>
          <w:color w:val="A19F9D"/>
          <w:sz w:val="24"/>
          <w:szCs w:val="24"/>
        </w:rPr>
        <w:t>46:45</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But when the quantity is changed in S4 side, will there be an event occurred to SAS side? At least saying that, okay, there is a, yeah, but the e-signature details are not passed, you mean to say?</w:t>
      </w:r>
    </w:p>
    <w:p w14:paraId="5E41A304" w14:textId="77777777" w:rsidR="000B7156" w:rsidRDefault="006A1785">
      <w:pPr>
        <w:spacing w:line="300" w:lineRule="auto"/>
      </w:pPr>
      <w:r>
        <w:rPr>
          <w:noProof/>
        </w:rPr>
        <w:drawing>
          <wp:anchor distT="0" distB="0" distL="0" distR="0" simplePos="0" relativeHeight="251701760" behindDoc="0" locked="0" layoutInCell="1" allowOverlap="1" wp14:anchorId="4C42EFCD" wp14:editId="07777777">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Wu, Loring   </w:t>
      </w:r>
      <w:r w:rsidR="7DED0B4B" w:rsidRPr="7DED0B4B">
        <w:rPr>
          <w:rFonts w:ascii="Segoe UI" w:eastAsia="Segoe UI" w:hAnsi="Segoe UI" w:cs="Segoe UI"/>
          <w:color w:val="A19F9D"/>
          <w:sz w:val="24"/>
          <w:szCs w:val="24"/>
        </w:rPr>
        <w:t>46:53</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Yeah, yeah, I even will be triggered.</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No, no, no, you think Niche is not a part of the event.</w:t>
      </w:r>
    </w:p>
    <w:p w14:paraId="71A2114B" w14:textId="77777777" w:rsidR="000B7156" w:rsidRDefault="006A1785">
      <w:pPr>
        <w:spacing w:line="300" w:lineRule="auto"/>
      </w:pPr>
      <w:r>
        <w:rPr>
          <w:noProof/>
        </w:rPr>
        <w:drawing>
          <wp:anchor distT="0" distB="0" distL="0" distR="0" simplePos="0" relativeHeight="251702784" behindDoc="0" locked="0" layoutInCell="1" allowOverlap="1" wp14:anchorId="40D885F8" wp14:editId="07777777">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Nimmi Augustine, Jiss   </w:t>
      </w:r>
      <w:r w:rsidR="7DED0B4B" w:rsidRPr="7DED0B4B">
        <w:rPr>
          <w:rFonts w:ascii="Segoe UI" w:eastAsia="Segoe UI" w:hAnsi="Segoe UI" w:cs="Segoe UI"/>
          <w:color w:val="A19F9D"/>
          <w:sz w:val="24"/>
          <w:szCs w:val="24"/>
        </w:rPr>
        <w:t>47:02</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OK, so.</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Okay, so that's a completely different persistency. Okay. I mean, yeah, we have not discussed the e-signature details.</w:t>
      </w:r>
    </w:p>
    <w:p w14:paraId="019B9860" w14:textId="77777777" w:rsidR="000B7156" w:rsidRDefault="006A1785">
      <w:pPr>
        <w:spacing w:line="300" w:lineRule="auto"/>
      </w:pPr>
      <w:r>
        <w:rPr>
          <w:noProof/>
        </w:rPr>
        <w:drawing>
          <wp:anchor distT="0" distB="0" distL="0" distR="0" simplePos="0" relativeHeight="251703808" behindDoc="0" locked="0" layoutInCell="1" allowOverlap="1" wp14:anchorId="67D65F8C" wp14:editId="07777777">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Meenakshisundaram, Sathishkumar   </w:t>
      </w:r>
      <w:r w:rsidR="7DED0B4B" w:rsidRPr="7DED0B4B">
        <w:rPr>
          <w:rFonts w:ascii="Segoe UI" w:eastAsia="Segoe UI" w:hAnsi="Segoe UI" w:cs="Segoe UI"/>
          <w:color w:val="A19F9D"/>
          <w:sz w:val="24"/>
          <w:szCs w:val="24"/>
        </w:rPr>
        <w:t>47:13</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Yes, that that is a different service together, yeah.</w:t>
      </w:r>
    </w:p>
    <w:p w14:paraId="6279CCE1" w14:textId="77777777" w:rsidR="000B7156" w:rsidRDefault="006A1785">
      <w:pPr>
        <w:spacing w:line="300" w:lineRule="auto"/>
      </w:pPr>
      <w:r>
        <w:rPr>
          <w:noProof/>
        </w:rPr>
        <w:drawing>
          <wp:anchor distT="0" distB="0" distL="0" distR="0" simplePos="0" relativeHeight="251704832" behindDoc="0" locked="0" layoutInCell="1" allowOverlap="1" wp14:anchorId="60B6DC5B" wp14:editId="07777777">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Nimmi Augustine, Jiss   </w:t>
      </w:r>
      <w:r>
        <w:rPr>
          <w:rFonts w:ascii="Segoe UI" w:eastAsia="Segoe UI" w:hAnsi="Segoe UI" w:cs="Segoe UI"/>
          <w:color w:val="A19F9D"/>
          <w:sz w:val="24"/>
          <w:szCs w:val="24"/>
        </w:rPr>
        <w:t>47:16</w:t>
      </w:r>
      <w:r>
        <w:rPr>
          <w:rFonts w:ascii="Segoe UI" w:eastAsia="Segoe UI" w:hAnsi="Segoe UI" w:cs="Segoe UI"/>
          <w:color w:val="232330"/>
          <w:sz w:val="24"/>
          <w:szCs w:val="24"/>
        </w:rPr>
        <w:br/>
        <w:t>Mm.</w:t>
      </w:r>
    </w:p>
    <w:p w14:paraId="5C9BC959" w14:textId="77777777" w:rsidR="000B7156" w:rsidRDefault="006A1785">
      <w:pPr>
        <w:spacing w:line="300" w:lineRule="auto"/>
      </w:pPr>
      <w:r>
        <w:rPr>
          <w:noProof/>
        </w:rPr>
        <w:drawing>
          <wp:anchor distT="0" distB="0" distL="0" distR="0" simplePos="0" relativeHeight="251705856" behindDoc="0" locked="0" layoutInCell="1" allowOverlap="1" wp14:anchorId="2EB1811A" wp14:editId="07777777">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Meenakshisundaram, Sathishkumar   </w:t>
      </w:r>
      <w:r>
        <w:rPr>
          <w:rFonts w:ascii="Segoe UI" w:eastAsia="Segoe UI" w:hAnsi="Segoe UI" w:cs="Segoe UI"/>
          <w:color w:val="A19F9D"/>
          <w:sz w:val="24"/>
          <w:szCs w:val="24"/>
        </w:rPr>
        <w:t>47:18</w:t>
      </w:r>
      <w:r>
        <w:rPr>
          <w:rFonts w:ascii="Segoe UI" w:eastAsia="Segoe UI" w:hAnsi="Segoe UI" w:cs="Segoe UI"/>
          <w:color w:val="232330"/>
          <w:sz w:val="24"/>
          <w:szCs w:val="24"/>
        </w:rPr>
        <w:br/>
      </w:r>
      <w:r>
        <w:rPr>
          <w:rFonts w:ascii="Segoe UI" w:eastAsia="Segoe UI" w:hAnsi="Segoe UI" w:cs="Segoe UI"/>
          <w:color w:val="232330"/>
          <w:sz w:val="24"/>
          <w:szCs w:val="24"/>
        </w:rPr>
        <w:t>Probably I will ask if the team is available. I will ask that central team to plan a demo for the stakeholders just next week.</w:t>
      </w:r>
    </w:p>
    <w:p w14:paraId="7E3DAAFD" w14:textId="77777777" w:rsidR="000B7156" w:rsidRDefault="006A1785">
      <w:pPr>
        <w:spacing w:line="300" w:lineRule="auto"/>
      </w:pPr>
      <w:r>
        <w:rPr>
          <w:noProof/>
        </w:rPr>
        <w:drawing>
          <wp:anchor distT="0" distB="0" distL="0" distR="0" simplePos="0" relativeHeight="251706880" behindDoc="0" locked="0" layoutInCell="1" allowOverlap="1" wp14:anchorId="0B68FC1D" wp14:editId="07777777">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Nimmi Augustine, Jiss   </w:t>
      </w:r>
      <w:r>
        <w:rPr>
          <w:rFonts w:ascii="Segoe UI" w:eastAsia="Segoe UI" w:hAnsi="Segoe UI" w:cs="Segoe UI"/>
          <w:color w:val="A19F9D"/>
          <w:sz w:val="24"/>
          <w:szCs w:val="24"/>
        </w:rPr>
        <w:t>47:24</w:t>
      </w:r>
      <w:r>
        <w:rPr>
          <w:rFonts w:ascii="Segoe UI" w:eastAsia="Segoe UI" w:hAnsi="Segoe UI" w:cs="Segoe UI"/>
          <w:color w:val="232330"/>
          <w:sz w:val="24"/>
          <w:szCs w:val="24"/>
        </w:rPr>
        <w:br/>
        <w:t>Yeah.</w:t>
      </w:r>
      <w:r>
        <w:rPr>
          <w:rFonts w:ascii="Segoe UI" w:eastAsia="Segoe UI" w:hAnsi="Segoe UI" w:cs="Segoe UI"/>
          <w:color w:val="232330"/>
          <w:sz w:val="24"/>
          <w:szCs w:val="24"/>
        </w:rPr>
        <w:br/>
        <w:t>Yeah, okay.</w:t>
      </w:r>
    </w:p>
    <w:p w14:paraId="392BD15A" w14:textId="77777777" w:rsidR="000B7156" w:rsidRDefault="006A1785">
      <w:pPr>
        <w:spacing w:line="300" w:lineRule="auto"/>
      </w:pPr>
      <w:r>
        <w:rPr>
          <w:noProof/>
        </w:rPr>
        <w:drawing>
          <wp:anchor distT="0" distB="0" distL="0" distR="0" simplePos="0" relativeHeight="251707904" behindDoc="0" locked="0" layoutInCell="1" allowOverlap="1" wp14:anchorId="37A5ACF5" wp14:editId="07777777">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47:37</w:t>
      </w:r>
      <w:r>
        <w:rPr>
          <w:rFonts w:ascii="Segoe UI" w:eastAsia="Segoe UI" w:hAnsi="Segoe UI" w:cs="Segoe UI"/>
          <w:color w:val="232330"/>
          <w:sz w:val="24"/>
          <w:szCs w:val="24"/>
        </w:rPr>
        <w:br/>
        <w:t>Yes, and by the way, news, we are also working on a POC for the SBO API.</w:t>
      </w:r>
      <w:r>
        <w:rPr>
          <w:rFonts w:ascii="Segoe UI" w:eastAsia="Segoe UI" w:hAnsi="Segoe UI" w:cs="Segoe UI"/>
          <w:color w:val="232330"/>
          <w:sz w:val="24"/>
          <w:szCs w:val="24"/>
        </w:rPr>
        <w:br/>
        <w:t>Stock transport order, all data of API, and so we...</w:t>
      </w:r>
    </w:p>
    <w:p w14:paraId="47C7A95B" w14:textId="77777777" w:rsidR="000B7156" w:rsidRDefault="006A1785">
      <w:pPr>
        <w:spacing w:line="300" w:lineRule="auto"/>
      </w:pPr>
      <w:r>
        <w:rPr>
          <w:noProof/>
        </w:rPr>
        <w:drawing>
          <wp:anchor distT="0" distB="0" distL="0" distR="0" simplePos="0" relativeHeight="251708928" behindDoc="0" locked="0" layoutInCell="1" allowOverlap="1" wp14:anchorId="079AE645" wp14:editId="07777777">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47:48</w:t>
      </w:r>
      <w:r>
        <w:rPr>
          <w:rFonts w:ascii="Segoe UI" w:eastAsia="Segoe UI" w:hAnsi="Segoe UI" w:cs="Segoe UI"/>
          <w:color w:val="232330"/>
          <w:sz w:val="24"/>
          <w:szCs w:val="24"/>
        </w:rPr>
        <w:br/>
        <w:t>Mhm.</w:t>
      </w:r>
    </w:p>
    <w:p w14:paraId="2EA0C480" w14:textId="77777777" w:rsidR="000B7156" w:rsidRDefault="006A1785">
      <w:pPr>
        <w:spacing w:line="300" w:lineRule="auto"/>
      </w:pPr>
      <w:r>
        <w:rPr>
          <w:noProof/>
        </w:rPr>
        <w:drawing>
          <wp:anchor distT="0" distB="0" distL="0" distR="0" simplePos="0" relativeHeight="251709952" behindDoc="0" locked="0" layoutInCell="1" allowOverlap="1" wp14:anchorId="33B714E1" wp14:editId="07777777">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47:53</w:t>
      </w:r>
      <w:r>
        <w:rPr>
          <w:rFonts w:ascii="Segoe UI" w:eastAsia="Segoe UI" w:hAnsi="Segoe UI" w:cs="Segoe UI"/>
          <w:color w:val="232330"/>
          <w:sz w:val="24"/>
          <w:szCs w:val="24"/>
        </w:rPr>
        <w:br/>
      </w:r>
      <w:r>
        <w:rPr>
          <w:rFonts w:ascii="Segoe UI" w:eastAsia="Segoe UI" w:hAnsi="Segoe UI" w:cs="Segoe UI"/>
          <w:color w:val="232330"/>
          <w:sz w:val="24"/>
          <w:szCs w:val="24"/>
        </w:rPr>
        <w:t>working on POC to extend this API and to create a soft transposer order along with ATO information. We are working on POC in the sandbox system. Once we finish this POC, maybe we can have a call to present the result.</w:t>
      </w:r>
    </w:p>
    <w:p w14:paraId="455E32A1" w14:textId="77777777" w:rsidR="000B7156" w:rsidRDefault="006A1785">
      <w:pPr>
        <w:spacing w:line="300" w:lineRule="auto"/>
      </w:pPr>
      <w:r>
        <w:rPr>
          <w:noProof/>
        </w:rPr>
        <w:drawing>
          <wp:anchor distT="0" distB="0" distL="0" distR="0" simplePos="0" relativeHeight="251710976" behindDoc="0" locked="0" layoutInCell="1" allowOverlap="1" wp14:anchorId="4F455A41" wp14:editId="07777777">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Nimmi Augustine, Jiss   </w:t>
      </w:r>
      <w:r>
        <w:rPr>
          <w:rFonts w:ascii="Segoe UI" w:eastAsia="Segoe UI" w:hAnsi="Segoe UI" w:cs="Segoe UI"/>
          <w:color w:val="A19F9D"/>
          <w:sz w:val="24"/>
          <w:szCs w:val="24"/>
        </w:rPr>
        <w:t>48:11</w:t>
      </w:r>
      <w:r>
        <w:rPr>
          <w:rFonts w:ascii="Segoe UI" w:eastAsia="Segoe UI" w:hAnsi="Segoe UI" w:cs="Segoe UI"/>
          <w:color w:val="232330"/>
          <w:sz w:val="24"/>
          <w:szCs w:val="24"/>
        </w:rPr>
        <w:br/>
        <w:t>Yeah, so, but what is the plan for this to you, like in which release?</w:t>
      </w:r>
    </w:p>
    <w:p w14:paraId="2B925D3E" w14:textId="77777777" w:rsidR="000B7156" w:rsidRDefault="006A1785">
      <w:pPr>
        <w:spacing w:line="300" w:lineRule="auto"/>
      </w:pPr>
      <w:r>
        <w:rPr>
          <w:noProof/>
        </w:rPr>
        <w:drawing>
          <wp:anchor distT="0" distB="0" distL="0" distR="0" simplePos="0" relativeHeight="251712000" behindDoc="0" locked="0" layoutInCell="1" allowOverlap="1" wp14:anchorId="06B509D3" wp14:editId="07777777">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48:17</w:t>
      </w:r>
      <w:r>
        <w:rPr>
          <w:rFonts w:ascii="Segoe UI" w:eastAsia="Segoe UI" w:hAnsi="Segoe UI" w:cs="Segoe UI"/>
          <w:color w:val="232330"/>
          <w:sz w:val="24"/>
          <w:szCs w:val="24"/>
        </w:rPr>
        <w:br/>
        <w:t>It's part of the 2702.</w:t>
      </w:r>
    </w:p>
    <w:p w14:paraId="6FD469F5" w14:textId="77777777" w:rsidR="000B7156" w:rsidRDefault="006A1785">
      <w:pPr>
        <w:spacing w:line="300" w:lineRule="auto"/>
      </w:pPr>
      <w:r>
        <w:rPr>
          <w:noProof/>
        </w:rPr>
        <w:drawing>
          <wp:anchor distT="0" distB="0" distL="0" distR="0" simplePos="0" relativeHeight="251713024" behindDoc="0" locked="0" layoutInCell="1" allowOverlap="1" wp14:anchorId="7D7FA6A7" wp14:editId="07777777">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Nimmi Augustine, Jiss   </w:t>
      </w:r>
      <w:r>
        <w:rPr>
          <w:rFonts w:ascii="Segoe UI" w:eastAsia="Segoe UI" w:hAnsi="Segoe UI" w:cs="Segoe UI"/>
          <w:color w:val="A19F9D"/>
          <w:sz w:val="24"/>
          <w:szCs w:val="24"/>
        </w:rPr>
        <w:t>48:22</w:t>
      </w:r>
      <w:r>
        <w:rPr>
          <w:rFonts w:ascii="Segoe UI" w:eastAsia="Segoe UI" w:hAnsi="Segoe UI" w:cs="Segoe UI"/>
          <w:color w:val="232330"/>
          <w:sz w:val="24"/>
          <w:szCs w:val="24"/>
        </w:rPr>
        <w:br/>
        <w:t>Okay.</w:t>
      </w:r>
    </w:p>
    <w:p w14:paraId="3B53D728" w14:textId="77777777" w:rsidR="000B7156" w:rsidRDefault="006A1785">
      <w:pPr>
        <w:spacing w:line="300" w:lineRule="auto"/>
      </w:pPr>
      <w:r>
        <w:rPr>
          <w:noProof/>
        </w:rPr>
        <w:drawing>
          <wp:anchor distT="0" distB="0" distL="0" distR="0" simplePos="0" relativeHeight="251714048" behindDoc="0" locked="0" layoutInCell="1" allowOverlap="1" wp14:anchorId="61261BE6" wp14:editId="07777777">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48:26</w:t>
      </w:r>
      <w:r>
        <w:rPr>
          <w:rFonts w:ascii="Segoe UI" w:eastAsia="Segoe UI" w:hAnsi="Segoe UI" w:cs="Segoe UI"/>
          <w:color w:val="232330"/>
          <w:sz w:val="24"/>
          <w:szCs w:val="24"/>
        </w:rPr>
        <w:br/>
        <w:t>Most of case.</w:t>
      </w:r>
    </w:p>
    <w:p w14:paraId="36AB1E43" w14:textId="77777777" w:rsidR="000B7156" w:rsidRDefault="006A1785">
      <w:pPr>
        <w:spacing w:line="300" w:lineRule="auto"/>
      </w:pPr>
      <w:r>
        <w:rPr>
          <w:noProof/>
        </w:rPr>
        <w:drawing>
          <wp:anchor distT="0" distB="0" distL="0" distR="0" simplePos="0" relativeHeight="251715072" behindDoc="0" locked="0" layoutInCell="1" allowOverlap="1" wp14:anchorId="65AA056F" wp14:editId="07777777">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Meenakshisundaram, Sathishkumar   </w:t>
      </w:r>
      <w:r>
        <w:rPr>
          <w:rFonts w:ascii="Segoe UI" w:eastAsia="Segoe UI" w:hAnsi="Segoe UI" w:cs="Segoe UI"/>
          <w:color w:val="A19F9D"/>
          <w:sz w:val="24"/>
          <w:szCs w:val="24"/>
        </w:rPr>
        <w:t>48:27</w:t>
      </w:r>
      <w:r>
        <w:rPr>
          <w:rFonts w:ascii="Segoe UI" w:eastAsia="Segoe UI" w:hAnsi="Segoe UI" w:cs="Segoe UI"/>
          <w:color w:val="232330"/>
          <w:sz w:val="24"/>
          <w:szCs w:val="24"/>
        </w:rPr>
        <w:br/>
      </w:r>
      <w:r>
        <w:rPr>
          <w:rFonts w:ascii="Segoe UI" w:eastAsia="Segoe UI" w:hAnsi="Segoe UI" w:cs="Segoe UI"/>
          <w:color w:val="232330"/>
          <w:sz w:val="24"/>
          <w:szCs w:val="24"/>
        </w:rPr>
        <w:t>So, at least for purchase order, we have completed, right? Our standard PO, we have completed all the developments, so now we want to take it over to S.T.O.s and subcon P.O. also. Subcon P.O. I don't think it's synonymous with the standard P.O. changes, so we are not up, it's going to be the same.</w:t>
      </w:r>
    </w:p>
    <w:p w14:paraId="3D166E2A" w14:textId="77777777" w:rsidR="000B7156" w:rsidRDefault="006A1785">
      <w:pPr>
        <w:spacing w:line="300" w:lineRule="auto"/>
      </w:pPr>
      <w:r>
        <w:rPr>
          <w:noProof/>
        </w:rPr>
        <w:drawing>
          <wp:anchor distT="0" distB="0" distL="0" distR="0" simplePos="0" relativeHeight="251716096" behindDoc="0" locked="0" layoutInCell="1" allowOverlap="1" wp14:anchorId="61DD4C3D" wp14:editId="07777777">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48:31</w:t>
      </w:r>
      <w:r>
        <w:rPr>
          <w:rFonts w:ascii="Segoe UI" w:eastAsia="Segoe UI" w:hAnsi="Segoe UI" w:cs="Segoe UI"/>
          <w:color w:val="232330"/>
          <w:sz w:val="24"/>
          <w:szCs w:val="24"/>
        </w:rPr>
        <w:br/>
        <w:t>Yeah, yeah, yeah.</w:t>
      </w:r>
    </w:p>
    <w:p w14:paraId="43F39914" w14:textId="77777777" w:rsidR="000B7156" w:rsidRDefault="006A1785">
      <w:pPr>
        <w:spacing w:line="300" w:lineRule="auto"/>
      </w:pPr>
      <w:r>
        <w:rPr>
          <w:noProof/>
        </w:rPr>
        <w:drawing>
          <wp:anchor distT="0" distB="0" distL="0" distR="0" simplePos="0" relativeHeight="251717120" behindDoc="0" locked="0" layoutInCell="1" allowOverlap="1" wp14:anchorId="15D53C15" wp14:editId="07777777">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48:44</w:t>
      </w:r>
      <w:r>
        <w:rPr>
          <w:rFonts w:ascii="Segoe UI" w:eastAsia="Segoe UI" w:hAnsi="Segoe UI" w:cs="Segoe UI"/>
          <w:color w:val="232330"/>
          <w:sz w:val="24"/>
          <w:szCs w:val="24"/>
        </w:rPr>
        <w:br/>
        <w:t>Yeah.</w:t>
      </w:r>
    </w:p>
    <w:p w14:paraId="6DB21B62" w14:textId="77777777" w:rsidR="000B7156" w:rsidRDefault="006A1785">
      <w:pPr>
        <w:spacing w:line="300" w:lineRule="auto"/>
      </w:pPr>
      <w:r>
        <w:rPr>
          <w:noProof/>
        </w:rPr>
        <w:drawing>
          <wp:anchor distT="0" distB="0" distL="0" distR="0" simplePos="0" relativeHeight="251718144" behindDoc="0" locked="0" layoutInCell="1" allowOverlap="1" wp14:anchorId="16DE9519" wp14:editId="07777777">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48:45</w:t>
      </w:r>
      <w:r>
        <w:rPr>
          <w:rFonts w:ascii="Segoe UI" w:eastAsia="Segoe UI" w:hAnsi="Segoe UI" w:cs="Segoe UI"/>
          <w:color w:val="232330"/>
          <w:sz w:val="24"/>
          <w:szCs w:val="24"/>
        </w:rPr>
        <w:br/>
        <w:t>Yeah, same API.</w:t>
      </w:r>
    </w:p>
    <w:p w14:paraId="27686B19" w14:textId="77777777" w:rsidR="000B7156" w:rsidRDefault="006A1785">
      <w:pPr>
        <w:spacing w:line="300" w:lineRule="auto"/>
      </w:pPr>
      <w:r>
        <w:rPr>
          <w:noProof/>
        </w:rPr>
        <w:drawing>
          <wp:anchor distT="0" distB="0" distL="0" distR="0" simplePos="0" relativeHeight="251719168" behindDoc="0" locked="0" layoutInCell="1" allowOverlap="1" wp14:anchorId="3ED07386" wp14:editId="07777777">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Meenakshisundaram, Sathishkumar   </w:t>
      </w:r>
      <w:r>
        <w:rPr>
          <w:rFonts w:ascii="Segoe UI" w:eastAsia="Segoe UI" w:hAnsi="Segoe UI" w:cs="Segoe UI"/>
          <w:color w:val="A19F9D"/>
          <w:sz w:val="24"/>
          <w:szCs w:val="24"/>
        </w:rPr>
        <w:t>48:46</w:t>
      </w:r>
      <w:r>
        <w:rPr>
          <w:rFonts w:ascii="Segoe UI" w:eastAsia="Segoe UI" w:hAnsi="Segoe UI" w:cs="Segoe UI"/>
          <w:color w:val="232330"/>
          <w:sz w:val="24"/>
          <w:szCs w:val="24"/>
        </w:rPr>
        <w:br/>
        <w:t>Yeah.</w:t>
      </w:r>
    </w:p>
    <w:p w14:paraId="23F24A22" w14:textId="77777777" w:rsidR="000B7156" w:rsidRDefault="006A1785">
      <w:pPr>
        <w:spacing w:line="300" w:lineRule="auto"/>
      </w:pPr>
      <w:r>
        <w:rPr>
          <w:noProof/>
        </w:rPr>
        <w:drawing>
          <wp:anchor distT="0" distB="0" distL="0" distR="0" simplePos="0" relativeHeight="251720192" behindDoc="0" locked="0" layoutInCell="1" allowOverlap="1" wp14:anchorId="1818E665" wp14:editId="07777777">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48:52</w:t>
      </w:r>
      <w:r>
        <w:rPr>
          <w:rFonts w:ascii="Segoe UI" w:eastAsia="Segoe UI" w:hAnsi="Segoe UI" w:cs="Segoe UI"/>
          <w:color w:val="232330"/>
          <w:sz w:val="24"/>
          <w:szCs w:val="24"/>
        </w:rPr>
        <w:br/>
      </w:r>
      <w:r>
        <w:rPr>
          <w:rFonts w:ascii="Segoe UI" w:eastAsia="Segoe UI" w:hAnsi="Segoe UI" w:cs="Segoe UI"/>
          <w:color w:val="232330"/>
          <w:sz w:val="24"/>
          <w:szCs w:val="24"/>
        </w:rPr>
        <w:t>But now for the TO API, we don't see any technical blocker right now. But let's see. So once we finish the POC, we can have a meeting to present how the POC looks like.</w:t>
      </w:r>
    </w:p>
    <w:p w14:paraId="4A2F0F10" w14:textId="77777777" w:rsidR="000B7156" w:rsidRDefault="006A1785">
      <w:pPr>
        <w:spacing w:line="300" w:lineRule="auto"/>
      </w:pPr>
      <w:r>
        <w:rPr>
          <w:noProof/>
        </w:rPr>
        <w:drawing>
          <wp:anchor distT="0" distB="0" distL="0" distR="0" simplePos="0" relativeHeight="251721216" behindDoc="0" locked="0" layoutInCell="1" allowOverlap="1" wp14:anchorId="2B6F8E90" wp14:editId="07777777">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49:08</w:t>
      </w:r>
      <w:r>
        <w:rPr>
          <w:rFonts w:ascii="Segoe UI" w:eastAsia="Segoe UI" w:hAnsi="Segoe UI" w:cs="Segoe UI"/>
          <w:color w:val="232330"/>
          <w:sz w:val="24"/>
          <w:szCs w:val="24"/>
        </w:rPr>
        <w:br/>
        <w:t>Mhm, Okay.</w:t>
      </w:r>
    </w:p>
    <w:p w14:paraId="72CAAEFD" w14:textId="77777777" w:rsidR="000B7156" w:rsidRDefault="006A1785">
      <w:pPr>
        <w:spacing w:line="300" w:lineRule="auto"/>
      </w:pPr>
      <w:r>
        <w:rPr>
          <w:noProof/>
        </w:rPr>
        <w:drawing>
          <wp:anchor distT="0" distB="0" distL="0" distR="0" simplePos="0" relativeHeight="251722240" behindDoc="0" locked="0" layoutInCell="1" allowOverlap="1" wp14:anchorId="7DADE2EC" wp14:editId="07777777">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49:09</w:t>
      </w:r>
      <w:r>
        <w:rPr>
          <w:rFonts w:ascii="Segoe UI" w:eastAsia="Segoe UI" w:hAnsi="Segoe UI" w:cs="Segoe UI"/>
          <w:color w:val="232330"/>
          <w:sz w:val="24"/>
          <w:szCs w:val="24"/>
        </w:rPr>
        <w:br/>
        <w:t>Yeah, yeah, from the UII perspective, that will be the same same transaction, right? No matter if it's a PO, a standard PO, or a subcontracting PO, yeah, it will be the same transaction. UI will be totally same as a purchase order, so only the difference is the API.</w:t>
      </w:r>
    </w:p>
    <w:p w14:paraId="56D3EEFF" w14:textId="77777777" w:rsidR="000B7156" w:rsidRDefault="006A1785">
      <w:pPr>
        <w:spacing w:line="300" w:lineRule="auto"/>
      </w:pPr>
      <w:r>
        <w:rPr>
          <w:noProof/>
        </w:rPr>
        <w:drawing>
          <wp:anchor distT="0" distB="0" distL="0" distR="0" simplePos="0" relativeHeight="251723264" behindDoc="0" locked="0" layoutInCell="1" allowOverlap="1" wp14:anchorId="24BC579E" wp14:editId="07777777">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49:16</w:t>
      </w:r>
      <w:r>
        <w:rPr>
          <w:rFonts w:ascii="Segoe UI" w:eastAsia="Segoe UI" w:hAnsi="Segoe UI" w:cs="Segoe UI"/>
          <w:color w:val="232330"/>
          <w:sz w:val="24"/>
          <w:szCs w:val="24"/>
        </w:rPr>
        <w:br/>
        <w:t>Yup.</w:t>
      </w:r>
      <w:r>
        <w:rPr>
          <w:rFonts w:ascii="Segoe UI" w:eastAsia="Segoe UI" w:hAnsi="Segoe UI" w:cs="Segoe UI"/>
          <w:color w:val="232330"/>
          <w:sz w:val="24"/>
          <w:szCs w:val="24"/>
        </w:rPr>
        <w:br/>
        <w:t>Right.</w:t>
      </w:r>
      <w:r>
        <w:rPr>
          <w:rFonts w:ascii="Segoe UI" w:eastAsia="Segoe UI" w:hAnsi="Segoe UI" w:cs="Segoe UI"/>
          <w:color w:val="232330"/>
          <w:sz w:val="24"/>
          <w:szCs w:val="24"/>
        </w:rPr>
        <w:br/>
        <w:t>Yeah.</w:t>
      </w:r>
      <w:r>
        <w:rPr>
          <w:rFonts w:ascii="Segoe UI" w:eastAsia="Segoe UI" w:hAnsi="Segoe UI" w:cs="Segoe UI"/>
          <w:color w:val="232330"/>
          <w:sz w:val="24"/>
          <w:szCs w:val="24"/>
        </w:rPr>
        <w:br/>
        <w:t>Ye.</w:t>
      </w:r>
      <w:r>
        <w:rPr>
          <w:rFonts w:ascii="Segoe UI" w:eastAsia="Segoe UI" w:hAnsi="Segoe UI" w:cs="Segoe UI"/>
          <w:color w:val="232330"/>
          <w:sz w:val="24"/>
          <w:szCs w:val="24"/>
        </w:rPr>
        <w:br/>
        <w:t>Yeah.</w:t>
      </w:r>
    </w:p>
    <w:p w14:paraId="2E3A5EAE" w14:textId="77777777" w:rsidR="000B7156" w:rsidRDefault="006A1785">
      <w:pPr>
        <w:spacing w:line="300" w:lineRule="auto"/>
      </w:pPr>
      <w:r>
        <w:rPr>
          <w:noProof/>
        </w:rPr>
        <w:drawing>
          <wp:anchor distT="0" distB="0" distL="0" distR="0" simplePos="0" relativeHeight="251724288" behindDoc="0" locked="0" layoutInCell="1" allowOverlap="1" wp14:anchorId="4B403DAE" wp14:editId="07777777">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Nimmi Augustine, Jiss   </w:t>
      </w:r>
      <w:r>
        <w:rPr>
          <w:rFonts w:ascii="Segoe UI" w:eastAsia="Segoe UI" w:hAnsi="Segoe UI" w:cs="Segoe UI"/>
          <w:color w:val="A19F9D"/>
          <w:sz w:val="24"/>
          <w:szCs w:val="24"/>
        </w:rPr>
        <w:t>49:28</w:t>
      </w:r>
      <w:r>
        <w:rPr>
          <w:rFonts w:ascii="Segoe UI" w:eastAsia="Segoe UI" w:hAnsi="Segoe UI" w:cs="Segoe UI"/>
          <w:color w:val="232330"/>
          <w:sz w:val="24"/>
          <w:szCs w:val="24"/>
        </w:rPr>
        <w:br/>
        <w:t>Yeah, the ferry app is also not there, so right, so it's OK.</w:t>
      </w:r>
    </w:p>
    <w:p w14:paraId="4A31DC61" w14:textId="77777777" w:rsidR="000B7156" w:rsidRDefault="006A1785">
      <w:pPr>
        <w:spacing w:line="300" w:lineRule="auto"/>
      </w:pPr>
      <w:r>
        <w:rPr>
          <w:noProof/>
        </w:rPr>
        <w:drawing>
          <wp:anchor distT="0" distB="0" distL="0" distR="0" simplePos="0" relativeHeight="251725312" behindDoc="0" locked="0" layoutInCell="1" allowOverlap="1" wp14:anchorId="4B3A2EBE" wp14:editId="07777777">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49:33</w:t>
      </w:r>
      <w:r>
        <w:rPr>
          <w:rFonts w:ascii="Segoe UI" w:eastAsia="Segoe UI" w:hAnsi="Segoe UI" w:cs="Segoe UI"/>
          <w:color w:val="232330"/>
          <w:sz w:val="24"/>
          <w:szCs w:val="24"/>
        </w:rPr>
        <w:br/>
        <w:t>Yeah, we're not going to extend the Fiori app. We will also.</w:t>
      </w:r>
    </w:p>
    <w:p w14:paraId="56ADFE70" w14:textId="77777777" w:rsidR="000B7156" w:rsidRDefault="006A1785">
      <w:pPr>
        <w:spacing w:line="300" w:lineRule="auto"/>
      </w:pPr>
      <w:r>
        <w:rPr>
          <w:noProof/>
        </w:rPr>
        <w:drawing>
          <wp:anchor distT="0" distB="0" distL="0" distR="0" simplePos="0" relativeHeight="251726336" behindDoc="0" locked="0" layoutInCell="1" allowOverlap="1" wp14:anchorId="18EB2DDA" wp14:editId="07777777">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Nimmi Augustine, Jiss   </w:t>
      </w:r>
      <w:r>
        <w:rPr>
          <w:rFonts w:ascii="Segoe UI" w:eastAsia="Segoe UI" w:hAnsi="Segoe UI" w:cs="Segoe UI"/>
          <w:color w:val="A19F9D"/>
          <w:sz w:val="24"/>
          <w:szCs w:val="24"/>
        </w:rPr>
        <w:t>49:36</w:t>
      </w:r>
      <w:r>
        <w:rPr>
          <w:rFonts w:ascii="Segoe UI" w:eastAsia="Segoe UI" w:hAnsi="Segoe UI" w:cs="Segoe UI"/>
          <w:color w:val="232330"/>
          <w:sz w:val="24"/>
          <w:szCs w:val="24"/>
        </w:rPr>
        <w:br/>
        <w:t>Yeah, so anyway, the area app is also not, there is no UII for this, only the value, I mean, VH style is available, and then there is a separate API for its to, you are aware about that, right? Yeah, okay.</w:t>
      </w:r>
    </w:p>
    <w:p w14:paraId="6B525F56" w14:textId="77777777" w:rsidR="000B7156" w:rsidRDefault="006A1785">
      <w:pPr>
        <w:spacing w:line="300" w:lineRule="auto"/>
      </w:pPr>
      <w:r>
        <w:rPr>
          <w:noProof/>
        </w:rPr>
        <w:drawing>
          <wp:anchor distT="0" distB="0" distL="0" distR="0" simplePos="0" relativeHeight="251727360" behindDoc="0" locked="0" layoutInCell="1" allowOverlap="1" wp14:anchorId="108CACFB" wp14:editId="07777777">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49:48</w:t>
      </w:r>
      <w:r>
        <w:rPr>
          <w:rFonts w:ascii="Segoe UI" w:eastAsia="Segoe UI" w:hAnsi="Segoe UI" w:cs="Segoe UI"/>
          <w:color w:val="232330"/>
          <w:sz w:val="24"/>
          <w:szCs w:val="24"/>
        </w:rPr>
        <w:br/>
        <w:t>Yeah, yes, yes, yes.</w:t>
      </w:r>
    </w:p>
    <w:p w14:paraId="591314EE" w14:textId="77777777" w:rsidR="000B7156" w:rsidRDefault="006A1785">
      <w:pPr>
        <w:spacing w:line="300" w:lineRule="auto"/>
      </w:pPr>
      <w:r>
        <w:rPr>
          <w:noProof/>
        </w:rPr>
        <w:drawing>
          <wp:anchor distT="0" distB="0" distL="0" distR="0" simplePos="0" relativeHeight="251728384" behindDoc="0" locked="0" layoutInCell="1" allowOverlap="1" wp14:anchorId="27B146B4" wp14:editId="07777777">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Pr>
          <w:rFonts w:ascii="Segoe UI" w:eastAsia="Segoe UI" w:hAnsi="Segoe UI" w:cs="Segoe UI"/>
          <w:b/>
          <w:bCs/>
          <w:color w:val="5A5A71"/>
          <w:sz w:val="24"/>
          <w:szCs w:val="24"/>
        </w:rPr>
        <w:t xml:space="preserve">Meenakshisundaram, Sathishkumar   </w:t>
      </w:r>
      <w:r>
        <w:rPr>
          <w:rFonts w:ascii="Segoe UI" w:eastAsia="Segoe UI" w:hAnsi="Segoe UI" w:cs="Segoe UI"/>
          <w:color w:val="A19F9D"/>
          <w:sz w:val="24"/>
          <w:szCs w:val="24"/>
        </w:rPr>
        <w:t>49:55</w:t>
      </w:r>
      <w:r>
        <w:rPr>
          <w:rFonts w:ascii="Segoe UI" w:eastAsia="Segoe UI" w:hAnsi="Segoe UI" w:cs="Segoe UI"/>
          <w:color w:val="232330"/>
          <w:sz w:val="24"/>
          <w:szCs w:val="24"/>
        </w:rPr>
        <w:br/>
        <w:t>So, so loading, we will plan an integration scenario for purchase order demo next week, right? Is that possible?</w:t>
      </w:r>
    </w:p>
    <w:p w14:paraId="32724047" w14:textId="77777777" w:rsidR="000B7156" w:rsidRDefault="006A1785">
      <w:pPr>
        <w:spacing w:line="300" w:lineRule="auto"/>
      </w:pPr>
      <w:r>
        <w:rPr>
          <w:noProof/>
        </w:rPr>
        <w:drawing>
          <wp:anchor distT="0" distB="0" distL="0" distR="0" simplePos="0" relativeHeight="251729408" behindDoc="0" locked="0" layoutInCell="1" allowOverlap="1" wp14:anchorId="5C2D6F2E" wp14:editId="07777777">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50:04</w:t>
      </w:r>
      <w:r>
        <w:rPr>
          <w:rFonts w:ascii="Segoe UI" w:eastAsia="Segoe UI" w:hAnsi="Segoe UI" w:cs="Segoe UI"/>
          <w:color w:val="232330"/>
          <w:sz w:val="24"/>
          <w:szCs w:val="24"/>
        </w:rPr>
        <w:br/>
        <w:t>I hope so, because I'm not sure when the issue will be fixed in the SADD side, and by now we are not able to trigger the outbound event.</w:t>
      </w:r>
    </w:p>
    <w:p w14:paraId="69B714ED" w14:textId="77777777" w:rsidR="000B7156" w:rsidRDefault="006A1785">
      <w:pPr>
        <w:spacing w:line="300" w:lineRule="auto"/>
      </w:pPr>
      <w:r>
        <w:rPr>
          <w:noProof/>
        </w:rPr>
        <w:drawing>
          <wp:anchor distT="0" distB="0" distL="0" distR="0" simplePos="0" relativeHeight="251730432" behindDoc="0" locked="0" layoutInCell="1" allowOverlap="1" wp14:anchorId="5136F173" wp14:editId="07777777">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Meenakshisundaram, Sathishkumar   </w:t>
      </w:r>
      <w:r>
        <w:rPr>
          <w:rFonts w:ascii="Segoe UI" w:eastAsia="Segoe UI" w:hAnsi="Segoe UI" w:cs="Segoe UI"/>
          <w:color w:val="A19F9D"/>
          <w:sz w:val="24"/>
          <w:szCs w:val="24"/>
        </w:rPr>
        <w:t>50:06</w:t>
      </w:r>
      <w:r>
        <w:rPr>
          <w:rFonts w:ascii="Segoe UI" w:eastAsia="Segoe UI" w:hAnsi="Segoe UI" w:cs="Segoe UI"/>
          <w:color w:val="232330"/>
          <w:sz w:val="24"/>
          <w:szCs w:val="24"/>
        </w:rPr>
        <w:br/>
        <w:t>Oh, okay.</w:t>
      </w:r>
      <w:r>
        <w:rPr>
          <w:rFonts w:ascii="Segoe UI" w:eastAsia="Segoe UI" w:hAnsi="Segoe UI" w:cs="Segoe UI"/>
          <w:color w:val="232330"/>
          <w:sz w:val="24"/>
          <w:szCs w:val="24"/>
        </w:rPr>
        <w:br/>
      </w:r>
      <w:r>
        <w:rPr>
          <w:rFonts w:ascii="Segoe UI" w:eastAsia="Segoe UI" w:hAnsi="Segoe UI" w:cs="Segoe UI"/>
          <w:color w:val="232330"/>
          <w:sz w:val="24"/>
          <w:szCs w:val="24"/>
        </w:rPr>
        <w:t>But anyway, I think that should be, we should be able to fix it, but because this wasn't a working solution, right? Two days ago, it was a working solution.</w:t>
      </w:r>
    </w:p>
    <w:p w14:paraId="0391F7BC" w14:textId="77777777" w:rsidR="000B7156" w:rsidRDefault="006A1785">
      <w:pPr>
        <w:spacing w:line="300" w:lineRule="auto"/>
      </w:pPr>
      <w:r>
        <w:rPr>
          <w:noProof/>
        </w:rPr>
        <w:drawing>
          <wp:anchor distT="0" distB="0" distL="0" distR="0" simplePos="0" relativeHeight="251731456" behindDoc="0" locked="0" layoutInCell="1" allowOverlap="1" wp14:anchorId="779E6BF9" wp14:editId="07777777">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50:24</w:t>
      </w:r>
      <w:r>
        <w:rPr>
          <w:rFonts w:ascii="Segoe UI" w:eastAsia="Segoe UI" w:hAnsi="Segoe UI" w:cs="Segoe UI"/>
          <w:color w:val="232330"/>
          <w:sz w:val="24"/>
          <w:szCs w:val="24"/>
        </w:rPr>
        <w:br/>
        <w:t>Yeah, we will fake that, yes, yes, yes.</w:t>
      </w:r>
      <w:r>
        <w:rPr>
          <w:rFonts w:ascii="Segoe UI" w:eastAsia="Segoe UI" w:hAnsi="Segoe UI" w:cs="Segoe UI"/>
          <w:color w:val="232330"/>
          <w:sz w:val="24"/>
          <w:szCs w:val="24"/>
        </w:rPr>
        <w:br/>
        <w:t>Yes, yes. So, actually, by now, we, if we are not demo the end-to-end scenario, I mean the full cycle, if we only demo that, we can go, but I want to present the full picture.</w:t>
      </w:r>
      <w:r>
        <w:rPr>
          <w:rFonts w:ascii="Segoe UI" w:eastAsia="Segoe UI" w:hAnsi="Segoe UI" w:cs="Segoe UI"/>
          <w:color w:val="232330"/>
          <w:sz w:val="24"/>
          <w:szCs w:val="24"/>
        </w:rPr>
        <w:br/>
      </w:r>
      <w:r>
        <w:rPr>
          <w:rFonts w:ascii="Segoe UI" w:eastAsia="Segoe UI" w:hAnsi="Segoe UI" w:cs="Segoe UI"/>
          <w:color w:val="232330"/>
          <w:sz w:val="24"/>
          <w:szCs w:val="24"/>
        </w:rPr>
        <w:t>To to news and the whole team, so you can understand the whole scenario, how it works, why we need this, so that's why.</w:t>
      </w:r>
    </w:p>
    <w:p w14:paraId="7B35B848" w14:textId="77777777" w:rsidR="000B7156" w:rsidRDefault="006A1785">
      <w:pPr>
        <w:spacing w:line="300" w:lineRule="auto"/>
      </w:pPr>
      <w:r>
        <w:rPr>
          <w:noProof/>
        </w:rPr>
        <w:drawing>
          <wp:anchor distT="0" distB="0" distL="0" distR="0" simplePos="0" relativeHeight="251732480" behindDoc="0" locked="0" layoutInCell="1" allowOverlap="1" wp14:anchorId="3F424DFB" wp14:editId="07777777">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Meenakshisundaram, Sathishkumar   </w:t>
      </w:r>
      <w:r>
        <w:rPr>
          <w:rFonts w:ascii="Segoe UI" w:eastAsia="Segoe UI" w:hAnsi="Segoe UI" w:cs="Segoe UI"/>
          <w:color w:val="A19F9D"/>
          <w:sz w:val="24"/>
          <w:szCs w:val="24"/>
        </w:rPr>
        <w:t>50:56</w:t>
      </w:r>
      <w:r>
        <w:rPr>
          <w:rFonts w:ascii="Segoe UI" w:eastAsia="Segoe UI" w:hAnsi="Segoe UI" w:cs="Segoe UI"/>
          <w:color w:val="232330"/>
          <w:sz w:val="24"/>
          <w:szCs w:val="24"/>
        </w:rPr>
        <w:br/>
        <w:t>Yeah, I mean, for all three scenario, right, for creation, updation, from SAS, and also the cancel or deletion from the SAS, yeah, and we also have the update scenario from S4, so totally the four scenario I'm also talking about.</w:t>
      </w:r>
    </w:p>
    <w:p w14:paraId="6F72BB1D" w14:textId="77777777" w:rsidR="000B7156" w:rsidRDefault="006A1785">
      <w:pPr>
        <w:spacing w:line="300" w:lineRule="auto"/>
      </w:pPr>
      <w:r>
        <w:rPr>
          <w:noProof/>
        </w:rPr>
        <w:drawing>
          <wp:anchor distT="0" distB="0" distL="0" distR="0" simplePos="0" relativeHeight="251733504" behindDoc="0" locked="0" layoutInCell="1" allowOverlap="1" wp14:anchorId="10E7B776" wp14:editId="07777777">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51:01</w:t>
      </w:r>
      <w:r>
        <w:rPr>
          <w:rFonts w:ascii="Segoe UI" w:eastAsia="Segoe UI" w:hAnsi="Segoe UI" w:cs="Segoe UI"/>
          <w:color w:val="232330"/>
          <w:sz w:val="24"/>
          <w:szCs w:val="24"/>
        </w:rPr>
        <w:br/>
        <w:t>Yeah, cancellation.</w:t>
      </w:r>
      <w:r>
        <w:rPr>
          <w:rFonts w:ascii="Segoe UI" w:eastAsia="Segoe UI" w:hAnsi="Segoe UI" w:cs="Segoe UI"/>
          <w:color w:val="232330"/>
          <w:sz w:val="24"/>
          <w:szCs w:val="24"/>
        </w:rPr>
        <w:br/>
        <w:t>Yeah, yeah, yeah.</w:t>
      </w:r>
      <w:r>
        <w:rPr>
          <w:rFonts w:ascii="Segoe UI" w:eastAsia="Segoe UI" w:hAnsi="Segoe UI" w:cs="Segoe UI"/>
          <w:color w:val="232330"/>
          <w:sz w:val="24"/>
          <w:szCs w:val="24"/>
        </w:rPr>
        <w:br/>
        <w:t>Yes.</w:t>
      </w:r>
      <w:r>
        <w:rPr>
          <w:rFonts w:ascii="Segoe UI" w:eastAsia="Segoe UI" w:hAnsi="Segoe UI" w:cs="Segoe UI"/>
          <w:color w:val="232330"/>
          <w:sz w:val="24"/>
          <w:szCs w:val="24"/>
        </w:rPr>
        <w:br/>
        <w:t>Yes.</w:t>
      </w:r>
      <w:r>
        <w:rPr>
          <w:rFonts w:ascii="Segoe UI" w:eastAsia="Segoe UI" w:hAnsi="Segoe UI" w:cs="Segoe UI"/>
          <w:color w:val="232330"/>
          <w:sz w:val="24"/>
          <w:szCs w:val="24"/>
        </w:rPr>
        <w:br/>
        <w:t>Hey, any other question or points, comments?</w:t>
      </w:r>
      <w:r>
        <w:rPr>
          <w:rFonts w:ascii="Segoe UI" w:eastAsia="Segoe UI" w:hAnsi="Segoe UI" w:cs="Segoe UI"/>
          <w:color w:val="232330"/>
          <w:sz w:val="24"/>
          <w:szCs w:val="24"/>
        </w:rPr>
        <w:br/>
      </w:r>
      <w:r>
        <w:rPr>
          <w:rFonts w:ascii="Segoe UI" w:eastAsia="Segoe UI" w:hAnsi="Segoe UI" w:cs="Segoe UI"/>
          <w:color w:val="232330"/>
          <w:sz w:val="24"/>
          <w:szCs w:val="24"/>
        </w:rPr>
        <w:t>Maybe, maybe one point from my side, news.</w:t>
      </w:r>
      <w:r>
        <w:rPr>
          <w:rFonts w:ascii="Segoe UI" w:eastAsia="Segoe UI" w:hAnsi="Segoe UI" w:cs="Segoe UI"/>
          <w:color w:val="232330"/>
          <w:sz w:val="24"/>
          <w:szCs w:val="24"/>
        </w:rPr>
        <w:br/>
        <w:t>And...</w:t>
      </w:r>
      <w:r>
        <w:rPr>
          <w:rFonts w:ascii="Segoe UI" w:eastAsia="Segoe UI" w:hAnsi="Segoe UI" w:cs="Segoe UI"/>
          <w:color w:val="232330"/>
          <w:sz w:val="24"/>
          <w:szCs w:val="24"/>
        </w:rPr>
        <w:br/>
        <w:t>A clear functionality perspective for the creator update and cancellation. We don't see any issue right now. So the only issue we are facing right now is we are not able to display our change log or industry BO change log to.</w:t>
      </w:r>
      <w:r>
        <w:rPr>
          <w:rFonts w:ascii="Segoe UI" w:eastAsia="Segoe UI" w:hAnsi="Segoe UI" w:cs="Segoe UI"/>
          <w:color w:val="232330"/>
          <w:sz w:val="24"/>
          <w:szCs w:val="24"/>
        </w:rPr>
        <w:br/>
        <w:t>To the same place.</w:t>
      </w:r>
      <w:r>
        <w:rPr>
          <w:rFonts w:ascii="Segoe UI" w:eastAsia="Segoe UI" w:hAnsi="Segoe UI" w:cs="Segoe UI"/>
          <w:color w:val="232330"/>
          <w:sz w:val="24"/>
          <w:szCs w:val="24"/>
        </w:rPr>
        <w:br/>
        <w:t>Yeah, because, because here it's based on the different tables, right? The table, the table name is considered the header level, item level. Yeah, so that's why we are not able to.</w:t>
      </w:r>
    </w:p>
    <w:p w14:paraId="07B820BF" w14:textId="77777777" w:rsidR="000B7156" w:rsidRDefault="006A1785">
      <w:pPr>
        <w:spacing w:line="300" w:lineRule="auto"/>
      </w:pPr>
      <w:r>
        <w:rPr>
          <w:noProof/>
        </w:rPr>
        <w:drawing>
          <wp:anchor distT="0" distB="0" distL="0" distR="0" simplePos="0" relativeHeight="251734528" behindDoc="0" locked="0" layoutInCell="1" allowOverlap="1" wp14:anchorId="41AB5766" wp14:editId="07777777">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52:09</w:t>
      </w:r>
      <w:r>
        <w:rPr>
          <w:rFonts w:ascii="Segoe UI" w:eastAsia="Segoe UI" w:hAnsi="Segoe UI" w:cs="Segoe UI"/>
          <w:color w:val="232330"/>
          <w:sz w:val="24"/>
          <w:szCs w:val="24"/>
        </w:rPr>
        <w:br/>
        <w:t>Uhh.</w:t>
      </w:r>
      <w:r>
        <w:rPr>
          <w:rFonts w:ascii="Segoe UI" w:eastAsia="Segoe UI" w:hAnsi="Segoe UI" w:cs="Segoe UI"/>
          <w:color w:val="232330"/>
          <w:sz w:val="24"/>
          <w:szCs w:val="24"/>
        </w:rPr>
        <w:br/>
      </w:r>
      <w:r>
        <w:rPr>
          <w:rFonts w:ascii="Segoe UI" w:eastAsia="Segoe UI" w:hAnsi="Segoe UI" w:cs="Segoe UI"/>
          <w:color w:val="232330"/>
          <w:sz w:val="24"/>
          <w:szCs w:val="24"/>
        </w:rPr>
        <w:t>You mean your your dedicated extra table, right?</w:t>
      </w:r>
    </w:p>
    <w:p w14:paraId="22C2A6C5" w14:textId="77777777" w:rsidR="000B7156" w:rsidRDefault="006A1785">
      <w:pPr>
        <w:spacing w:line="300" w:lineRule="auto"/>
      </w:pPr>
      <w:r>
        <w:rPr>
          <w:noProof/>
        </w:rPr>
        <w:drawing>
          <wp:anchor distT="0" distB="0" distL="0" distR="0" simplePos="0" relativeHeight="251735552" behindDoc="0" locked="0" layoutInCell="1" allowOverlap="1" wp14:anchorId="7FCDB60A" wp14:editId="07777777">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52:28</w:t>
      </w:r>
      <w:r>
        <w:rPr>
          <w:rFonts w:ascii="Segoe UI" w:eastAsia="Segoe UI" w:hAnsi="Segoe UI" w:cs="Segoe UI"/>
          <w:color w:val="232330"/>
          <w:sz w:val="24"/>
          <w:szCs w:val="24"/>
        </w:rPr>
        <w:br/>
        <w:t>Yeah, because we are having separate tables, right? The table is one of the criteria to filter this change logs. I mean, the change document. So by now, we are not able to integrate the change document to the same place.</w:t>
      </w:r>
    </w:p>
    <w:p w14:paraId="2606C869" w14:textId="77777777" w:rsidR="000B7156" w:rsidRDefault="006A1785">
      <w:pPr>
        <w:spacing w:line="300" w:lineRule="auto"/>
      </w:pPr>
      <w:r>
        <w:rPr>
          <w:noProof/>
        </w:rPr>
        <w:drawing>
          <wp:anchor distT="0" distB="0" distL="0" distR="0" simplePos="0" relativeHeight="251736576" behindDoc="0" locked="0" layoutInCell="1" allowOverlap="1" wp14:anchorId="6130AB6E" wp14:editId="07777777">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52:29</w:t>
      </w:r>
      <w:r>
        <w:rPr>
          <w:rFonts w:ascii="Segoe UI" w:eastAsia="Segoe UI" w:hAnsi="Segoe UI" w:cs="Segoe UI"/>
          <w:color w:val="232330"/>
          <w:sz w:val="24"/>
          <w:szCs w:val="24"/>
        </w:rPr>
        <w:br/>
        <w:t>Mm.</w:t>
      </w:r>
      <w:r>
        <w:rPr>
          <w:rFonts w:ascii="Segoe UI" w:eastAsia="Segoe UI" w:hAnsi="Segoe UI" w:cs="Segoe UI"/>
          <w:color w:val="232330"/>
          <w:sz w:val="24"/>
          <w:szCs w:val="24"/>
        </w:rPr>
        <w:br/>
        <w:t>Yeah.</w:t>
      </w:r>
      <w:r>
        <w:rPr>
          <w:rFonts w:ascii="Segoe UI" w:eastAsia="Segoe UI" w:hAnsi="Segoe UI" w:cs="Segoe UI"/>
          <w:color w:val="232330"/>
          <w:sz w:val="24"/>
          <w:szCs w:val="24"/>
        </w:rPr>
        <w:br/>
        <w:t>I don't know it by heart.</w:t>
      </w:r>
    </w:p>
    <w:p w14:paraId="4F1C4389" w14:textId="77777777" w:rsidR="000B7156" w:rsidRDefault="006A1785">
      <w:pPr>
        <w:spacing w:line="300" w:lineRule="auto"/>
      </w:pPr>
      <w:r>
        <w:rPr>
          <w:noProof/>
        </w:rPr>
        <w:drawing>
          <wp:anchor distT="0" distB="0" distL="0" distR="0" simplePos="0" relativeHeight="251737600" behindDoc="0" locked="0" layoutInCell="1" allowOverlap="1" wp14:anchorId="5CF8078C" wp14:editId="07777777">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52:57</w:t>
      </w:r>
      <w:r>
        <w:rPr>
          <w:rFonts w:ascii="Segoe UI" w:eastAsia="Segoe UI" w:hAnsi="Segoe UI" w:cs="Segoe UI"/>
          <w:color w:val="232330"/>
          <w:sz w:val="24"/>
          <w:szCs w:val="24"/>
        </w:rPr>
        <w:br/>
        <w:t>Is there any party or access available for that?</w:t>
      </w:r>
    </w:p>
    <w:p w14:paraId="0349D18D" w14:textId="77777777" w:rsidR="000B7156" w:rsidRDefault="006A1785">
      <w:pPr>
        <w:spacing w:line="300" w:lineRule="auto"/>
      </w:pPr>
      <w:r>
        <w:rPr>
          <w:noProof/>
        </w:rPr>
        <w:drawing>
          <wp:anchor distT="0" distB="0" distL="0" distR="0" simplePos="0" relativeHeight="251738624" behindDoc="0" locked="0" layoutInCell="1" allowOverlap="1" wp14:anchorId="12399ECD" wp14:editId="07777777">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53:02</w:t>
      </w:r>
      <w:r>
        <w:rPr>
          <w:rFonts w:ascii="Segoe UI" w:eastAsia="Segoe UI" w:hAnsi="Segoe UI" w:cs="Segoe UI"/>
          <w:color w:val="232330"/>
          <w:sz w:val="24"/>
          <w:szCs w:val="24"/>
        </w:rPr>
        <w:br/>
        <w:t>Yeah.</w:t>
      </w:r>
      <w:r>
        <w:rPr>
          <w:rFonts w:ascii="Segoe UI" w:eastAsia="Segoe UI" w:hAnsi="Segoe UI" w:cs="Segoe UI"/>
          <w:color w:val="232330"/>
          <w:sz w:val="24"/>
          <w:szCs w:val="24"/>
        </w:rPr>
        <w:br/>
        <w:t>Mm.</w:t>
      </w:r>
      <w:r>
        <w:rPr>
          <w:rFonts w:ascii="Segoe UI" w:eastAsia="Segoe UI" w:hAnsi="Segoe UI" w:cs="Segoe UI"/>
          <w:color w:val="232330"/>
          <w:sz w:val="24"/>
          <w:szCs w:val="24"/>
        </w:rPr>
        <w:br/>
      </w:r>
      <w:r>
        <w:rPr>
          <w:rFonts w:ascii="Segoe UI" w:eastAsia="Segoe UI" w:hAnsi="Segoe UI" w:cs="Segoe UI"/>
          <w:color w:val="232330"/>
          <w:sz w:val="24"/>
          <w:szCs w:val="24"/>
        </w:rPr>
        <w:t>I know there is a body where you can enable dedicated change documents that normally not are shown. But in this one, we need to check this. I'm not sure. The body I know you only can.</w:t>
      </w:r>
    </w:p>
    <w:p w14:paraId="5344F9CE" w14:textId="77777777" w:rsidR="000B7156" w:rsidRDefault="006A1785">
      <w:pPr>
        <w:spacing w:line="300" w:lineRule="auto"/>
      </w:pPr>
      <w:r>
        <w:rPr>
          <w:noProof/>
        </w:rPr>
        <w:drawing>
          <wp:anchor distT="0" distB="0" distL="0" distR="0" simplePos="0" relativeHeight="251739648" behindDoc="0" locked="0" layoutInCell="1" allowOverlap="1" wp14:anchorId="4B37A4C0" wp14:editId="07777777">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53:24</w:t>
      </w:r>
      <w:r>
        <w:rPr>
          <w:rFonts w:ascii="Segoe UI" w:eastAsia="Segoe UI" w:hAnsi="Segoe UI" w:cs="Segoe UI"/>
          <w:color w:val="232330"/>
          <w:sz w:val="24"/>
          <w:szCs w:val="24"/>
        </w:rPr>
        <w:br/>
        <w:t>Okay.</w:t>
      </w:r>
    </w:p>
    <w:p w14:paraId="4B6E6B16" w14:textId="77777777" w:rsidR="000B7156" w:rsidRDefault="006A1785">
      <w:pPr>
        <w:spacing w:line="300" w:lineRule="auto"/>
      </w:pPr>
      <w:r>
        <w:rPr>
          <w:noProof/>
        </w:rPr>
        <w:drawing>
          <wp:anchor distT="0" distB="0" distL="0" distR="0" simplePos="0" relativeHeight="251740672" behindDoc="0" locked="0" layoutInCell="1" allowOverlap="1" wp14:anchorId="1DD9D4C1" wp14:editId="07777777">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53:26</w:t>
      </w:r>
      <w:r>
        <w:rPr>
          <w:rFonts w:ascii="Segoe UI" w:eastAsia="Segoe UI" w:hAnsi="Segoe UI" w:cs="Segoe UI"/>
          <w:color w:val="232330"/>
          <w:sz w:val="24"/>
          <w:szCs w:val="24"/>
        </w:rPr>
        <w:br/>
        <w:t>This is, you have some X fields where you can enable stuff that is already there, but it's normally not shown for maybe also interesting for you, I don't know, change documents of subcontracting items.</w:t>
      </w:r>
    </w:p>
    <w:p w14:paraId="526F0E59" w14:textId="77777777" w:rsidR="000B7156" w:rsidRDefault="006A1785">
      <w:pPr>
        <w:spacing w:line="300" w:lineRule="auto"/>
      </w:pPr>
      <w:r>
        <w:rPr>
          <w:noProof/>
        </w:rPr>
        <w:drawing>
          <wp:anchor distT="0" distB="0" distL="0" distR="0" simplePos="0" relativeHeight="251741696" behindDoc="0" locked="0" layoutInCell="1" allowOverlap="1" wp14:anchorId="117894E1" wp14:editId="07777777">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53:40</w:t>
      </w:r>
      <w:r>
        <w:rPr>
          <w:rFonts w:ascii="Segoe UI" w:eastAsia="Segoe UI" w:hAnsi="Segoe UI" w:cs="Segoe UI"/>
          <w:color w:val="232330"/>
          <w:sz w:val="24"/>
          <w:szCs w:val="24"/>
        </w:rPr>
        <w:br/>
        <w:t>Yeah, you can share the body, yeah.</w:t>
      </w:r>
      <w:r>
        <w:rPr>
          <w:rFonts w:ascii="Segoe UI" w:eastAsia="Segoe UI" w:hAnsi="Segoe UI" w:cs="Segoe UI"/>
          <w:color w:val="232330"/>
          <w:sz w:val="24"/>
          <w:szCs w:val="24"/>
        </w:rPr>
        <w:br/>
        <w:t>Mm.</w:t>
      </w:r>
    </w:p>
    <w:p w14:paraId="72BA85B7" w14:textId="77777777" w:rsidR="000B7156" w:rsidRDefault="006A1785">
      <w:pPr>
        <w:spacing w:line="300" w:lineRule="auto"/>
      </w:pPr>
      <w:r>
        <w:rPr>
          <w:noProof/>
        </w:rPr>
        <w:drawing>
          <wp:anchor distT="0" distB="0" distL="0" distR="0" simplePos="0" relativeHeight="251742720" behindDoc="0" locked="0" layoutInCell="1" allowOverlap="1" wp14:anchorId="6DA39BBC" wp14:editId="07777777">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Pr>
          <w:rFonts w:ascii="Segoe UI" w:eastAsia="Segoe UI" w:hAnsi="Segoe UI" w:cs="Segoe UI"/>
          <w:b/>
          <w:bCs/>
          <w:color w:val="5A5A71"/>
          <w:sz w:val="24"/>
          <w:szCs w:val="24"/>
        </w:rPr>
        <w:t xml:space="preserve">Hartmann, Nils   </w:t>
      </w:r>
      <w:r>
        <w:rPr>
          <w:rFonts w:ascii="Segoe UI" w:eastAsia="Segoe UI" w:hAnsi="Segoe UI" w:cs="Segoe UI"/>
          <w:color w:val="A19F9D"/>
          <w:sz w:val="24"/>
          <w:szCs w:val="24"/>
        </w:rPr>
        <w:t>53:45</w:t>
      </w:r>
      <w:r>
        <w:rPr>
          <w:rFonts w:ascii="Segoe UI" w:eastAsia="Segoe UI" w:hAnsi="Segoe UI" w:cs="Segoe UI"/>
          <w:color w:val="232330"/>
          <w:sz w:val="24"/>
          <w:szCs w:val="24"/>
        </w:rPr>
        <w:br/>
        <w:t>Components, yeah, I need, I need to check, yeah.</w:t>
      </w:r>
    </w:p>
    <w:p w14:paraId="6B5360B3" w14:textId="77777777" w:rsidR="000B7156" w:rsidRDefault="006A1785">
      <w:pPr>
        <w:spacing w:line="300" w:lineRule="auto"/>
      </w:pPr>
      <w:r>
        <w:rPr>
          <w:noProof/>
        </w:rPr>
        <w:drawing>
          <wp:anchor distT="0" distB="0" distL="0" distR="0" simplePos="0" relativeHeight="251743744" behindDoc="0" locked="0" layoutInCell="1" allowOverlap="1" wp14:anchorId="0DC64E7D" wp14:editId="07777777">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53:51</w:t>
      </w:r>
      <w:r>
        <w:rPr>
          <w:rFonts w:ascii="Segoe UI" w:eastAsia="Segoe UI" w:hAnsi="Segoe UI" w:cs="Segoe UI"/>
          <w:color w:val="232330"/>
          <w:sz w:val="24"/>
          <w:szCs w:val="24"/>
        </w:rPr>
        <w:br/>
        <w:t>OK, yeah, thanks. You can provide a body, we can we can check even if that bike can work.</w:t>
      </w:r>
    </w:p>
    <w:p w14:paraId="214BD996" w14:textId="77777777" w:rsidR="000B7156" w:rsidRDefault="006A1785">
      <w:pPr>
        <w:spacing w:line="300" w:lineRule="auto"/>
      </w:pPr>
      <w:r>
        <w:rPr>
          <w:noProof/>
        </w:rPr>
        <w:drawing>
          <wp:anchor distT="0" distB="0" distL="0" distR="0" simplePos="0" relativeHeight="251744768" behindDoc="0" locked="0" layoutInCell="1" allowOverlap="1" wp14:anchorId="4066F641" wp14:editId="07777777">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53:57</w:t>
      </w:r>
      <w:r>
        <w:rPr>
          <w:rFonts w:ascii="Segoe UI" w:eastAsia="Segoe UI" w:hAnsi="Segoe UI" w:cs="Segoe UI"/>
          <w:color w:val="232330"/>
          <w:sz w:val="24"/>
          <w:szCs w:val="24"/>
        </w:rPr>
        <w:br/>
        <w:t>Yeah, so then maybe to Rajesh and team, and maybe this this could be kind of a requirement that we enable something.</w:t>
      </w:r>
      <w:r>
        <w:rPr>
          <w:rFonts w:ascii="Segoe UI" w:eastAsia="Segoe UI" w:hAnsi="Segoe UI" w:cs="Segoe UI"/>
          <w:color w:val="232330"/>
          <w:sz w:val="24"/>
          <w:szCs w:val="24"/>
        </w:rPr>
        <w:br/>
        <w:t>for industries to display own changed documents. I don't know.</w:t>
      </w:r>
      <w:r>
        <w:rPr>
          <w:rFonts w:ascii="Segoe UI" w:eastAsia="Segoe UI" w:hAnsi="Segoe UI" w:cs="Segoe UI"/>
          <w:color w:val="232330"/>
          <w:sz w:val="24"/>
          <w:szCs w:val="24"/>
        </w:rPr>
        <w:br/>
        <w:t>If we don't have it.</w:t>
      </w:r>
    </w:p>
    <w:p w14:paraId="07DC3211" w14:textId="77777777" w:rsidR="000B7156" w:rsidRDefault="006A1785">
      <w:pPr>
        <w:spacing w:line="300" w:lineRule="auto"/>
      </w:pPr>
      <w:r>
        <w:rPr>
          <w:noProof/>
        </w:rPr>
        <w:drawing>
          <wp:anchor distT="0" distB="0" distL="0" distR="0" simplePos="0" relativeHeight="251745792" behindDoc="0" locked="0" layoutInCell="1" allowOverlap="1" wp14:anchorId="170003A4" wp14:editId="07777777">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54:24</w:t>
      </w:r>
      <w:r>
        <w:rPr>
          <w:rFonts w:ascii="Segoe UI" w:eastAsia="Segoe UI" w:hAnsi="Segoe UI" w:cs="Segoe UI"/>
          <w:color w:val="232330"/>
          <w:sz w:val="24"/>
          <w:szCs w:val="24"/>
        </w:rPr>
        <w:br/>
      </w:r>
      <w:r>
        <w:rPr>
          <w:rFonts w:ascii="Segoe UI" w:eastAsia="Segoe UI" w:hAnsi="Segoe UI" w:cs="Segoe UI"/>
          <w:color w:val="232330"/>
          <w:sz w:val="24"/>
          <w:szCs w:val="24"/>
        </w:rPr>
        <w:t>The I did some change, I did some change in this in this purchase order, but I did some change to the industry industry fields, right? The change document generated, but now it's not able to display it in ME 22 or 23.</w:t>
      </w:r>
    </w:p>
    <w:p w14:paraId="0C9C6595" w14:textId="77777777" w:rsidR="000B7156" w:rsidRDefault="006A1785">
      <w:pPr>
        <w:spacing w:line="300" w:lineRule="auto"/>
      </w:pPr>
      <w:r>
        <w:rPr>
          <w:noProof/>
        </w:rPr>
        <w:drawing>
          <wp:anchor distT="0" distB="0" distL="0" distR="0" simplePos="0" relativeHeight="251746816" behindDoc="0" locked="0" layoutInCell="1" allowOverlap="1" wp14:anchorId="13205A28" wp14:editId="07777777">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54:34</w:t>
      </w:r>
      <w:r>
        <w:rPr>
          <w:rFonts w:ascii="Segoe UI" w:eastAsia="Segoe UI" w:hAnsi="Segoe UI" w:cs="Segoe UI"/>
          <w:color w:val="232330"/>
          <w:sz w:val="24"/>
          <w:szCs w:val="24"/>
        </w:rPr>
        <w:br/>
        <w:t>Mhm.</w:t>
      </w:r>
      <w:r>
        <w:rPr>
          <w:rFonts w:ascii="Segoe UI" w:eastAsia="Segoe UI" w:hAnsi="Segoe UI" w:cs="Segoe UI"/>
          <w:color w:val="232330"/>
          <w:sz w:val="24"/>
          <w:szCs w:val="24"/>
        </w:rPr>
        <w:br/>
        <w:t>Mhm.</w:t>
      </w:r>
      <w:r>
        <w:rPr>
          <w:rFonts w:ascii="Segoe UI" w:eastAsia="Segoe UI" w:hAnsi="Segoe UI" w:cs="Segoe UI"/>
          <w:color w:val="232330"/>
          <w:sz w:val="24"/>
          <w:szCs w:val="24"/>
        </w:rPr>
        <w:br/>
        <w:t>Yeah.</w:t>
      </w:r>
    </w:p>
    <w:p w14:paraId="7D213ED4" w14:textId="77777777" w:rsidR="000B7156" w:rsidRDefault="006A1785">
      <w:pPr>
        <w:spacing w:line="300" w:lineRule="auto"/>
      </w:pPr>
      <w:r>
        <w:rPr>
          <w:noProof/>
        </w:rPr>
        <w:drawing>
          <wp:anchor distT="0" distB="0" distL="0" distR="0" simplePos="0" relativeHeight="251747840" behindDoc="0" locked="0" layoutInCell="1" allowOverlap="1" wp14:anchorId="57B6D054" wp14:editId="07777777">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Wu, Loring   </w:t>
      </w:r>
      <w:r w:rsidR="7DED0B4B" w:rsidRPr="7DED0B4B">
        <w:rPr>
          <w:rFonts w:ascii="Segoe UI" w:eastAsia="Segoe UI" w:hAnsi="Segoe UI" w:cs="Segoe UI"/>
          <w:color w:val="A19F9D"/>
          <w:sz w:val="24"/>
          <w:szCs w:val="24"/>
        </w:rPr>
        <w:t>54:47</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And that's because of a different object that you can see, because we have different table, right? Our data is stored in different table.</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You see, I think about now this only.</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issue we are facing for the extension from the API and the UII. We don't see any broker or any issue right now. So after we fix the issue from SADD side, I will organize the call to present to your team. Yeah.</w:t>
      </w:r>
    </w:p>
    <w:p w14:paraId="17A28969" w14:textId="77777777" w:rsidR="000B7156" w:rsidRDefault="006A1785">
      <w:pPr>
        <w:spacing w:line="300" w:lineRule="auto"/>
      </w:pPr>
      <w:r>
        <w:rPr>
          <w:noProof/>
        </w:rPr>
        <w:drawing>
          <wp:anchor distT="0" distB="0" distL="0" distR="0" simplePos="0" relativeHeight="251748864" behindDoc="0" locked="0" layoutInCell="1" allowOverlap="1" wp14:anchorId="2CA3D0FD" wp14:editId="07777777">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55:10</w:t>
      </w:r>
      <w:r>
        <w:rPr>
          <w:rFonts w:ascii="Segoe UI" w:eastAsia="Segoe UI" w:hAnsi="Segoe UI" w:cs="Segoe UI"/>
          <w:color w:val="232330"/>
          <w:sz w:val="24"/>
          <w:szCs w:val="24"/>
        </w:rPr>
        <w:br/>
        <w:t>Okay.</w:t>
      </w:r>
      <w:r>
        <w:rPr>
          <w:rFonts w:ascii="Segoe UI" w:eastAsia="Segoe UI" w:hAnsi="Segoe UI" w:cs="Segoe UI"/>
          <w:color w:val="232330"/>
          <w:sz w:val="24"/>
          <w:szCs w:val="24"/>
        </w:rPr>
        <w:br/>
        <w:t>Mmh.</w:t>
      </w:r>
      <w:r>
        <w:rPr>
          <w:rFonts w:ascii="Segoe UI" w:eastAsia="Segoe UI" w:hAnsi="Segoe UI" w:cs="Segoe UI"/>
          <w:color w:val="232330"/>
          <w:sz w:val="24"/>
          <w:szCs w:val="24"/>
        </w:rPr>
        <w:br/>
        <w:t>Okay.</w:t>
      </w:r>
    </w:p>
    <w:p w14:paraId="7626F2AF" w14:textId="77777777" w:rsidR="000B7156" w:rsidRDefault="006A1785">
      <w:pPr>
        <w:spacing w:line="300" w:lineRule="auto"/>
      </w:pPr>
      <w:r>
        <w:rPr>
          <w:noProof/>
        </w:rPr>
        <w:drawing>
          <wp:anchor distT="0" distB="0" distL="0" distR="0" simplePos="0" relativeHeight="251749888" behindDoc="0" locked="0" layoutInCell="1" allowOverlap="1" wp14:anchorId="5409151A" wp14:editId="07777777">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Nimmi Augustine, Jiss   </w:t>
      </w:r>
      <w:r w:rsidR="7DED0B4B" w:rsidRPr="7DED0B4B">
        <w:rPr>
          <w:rFonts w:ascii="Segoe UI" w:eastAsia="Segoe UI" w:hAnsi="Segoe UI" w:cs="Segoe UI"/>
          <w:color w:val="A19F9D"/>
          <w:sz w:val="24"/>
          <w:szCs w:val="24"/>
        </w:rPr>
        <w:t>55:24</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So is the buffer issue is also solved? You were mentioning about some buffer issue for.</w:t>
      </w:r>
    </w:p>
    <w:p w14:paraId="50CEFB0E" w14:textId="77777777" w:rsidR="000B7156" w:rsidRDefault="006A1785">
      <w:pPr>
        <w:spacing w:line="300" w:lineRule="auto"/>
      </w:pPr>
      <w:r>
        <w:rPr>
          <w:noProof/>
        </w:rPr>
        <w:drawing>
          <wp:anchor distT="0" distB="0" distL="0" distR="0" simplePos="0" relativeHeight="251750912" behindDoc="0" locked="0" layoutInCell="1" allowOverlap="1" wp14:anchorId="0F2B2F72" wp14:editId="07777777">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Wu, Loring   </w:t>
      </w:r>
      <w:r w:rsidR="7DED0B4B" w:rsidRPr="7DED0B4B">
        <w:rPr>
          <w:rFonts w:ascii="Segoe UI" w:eastAsia="Segoe UI" w:hAnsi="Segoe UI" w:cs="Segoe UI"/>
          <w:color w:val="A19F9D"/>
          <w:sz w:val="24"/>
          <w:szCs w:val="24"/>
        </w:rPr>
        <w:t>55:30</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Ah, yes, that issue already solved.</w:t>
      </w:r>
    </w:p>
    <w:p w14:paraId="0E24BB06" w14:textId="77777777" w:rsidR="000B7156" w:rsidRDefault="006A1785">
      <w:pPr>
        <w:spacing w:line="300" w:lineRule="auto"/>
      </w:pPr>
      <w:r>
        <w:rPr>
          <w:noProof/>
        </w:rPr>
        <w:drawing>
          <wp:anchor distT="0" distB="0" distL="0" distR="0" simplePos="0" relativeHeight="251751936" behindDoc="0" locked="0" layoutInCell="1" allowOverlap="1" wp14:anchorId="4880676F" wp14:editId="07777777">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Nimmi Augustine, Jiss   </w:t>
      </w:r>
      <w:r>
        <w:rPr>
          <w:rFonts w:ascii="Segoe UI" w:eastAsia="Segoe UI" w:hAnsi="Segoe UI" w:cs="Segoe UI"/>
          <w:color w:val="A19F9D"/>
          <w:sz w:val="24"/>
          <w:szCs w:val="24"/>
        </w:rPr>
        <w:t>55:35</w:t>
      </w:r>
      <w:r>
        <w:rPr>
          <w:rFonts w:ascii="Segoe UI" w:eastAsia="Segoe UI" w:hAnsi="Segoe UI" w:cs="Segoe UI"/>
          <w:color w:val="232330"/>
          <w:sz w:val="24"/>
          <w:szCs w:val="24"/>
        </w:rPr>
        <w:br/>
        <w:t>Okay.</w:t>
      </w:r>
    </w:p>
    <w:p w14:paraId="321248E9" w14:textId="77777777" w:rsidR="000B7156" w:rsidRDefault="006A1785">
      <w:pPr>
        <w:spacing w:line="300" w:lineRule="auto"/>
      </w:pPr>
      <w:r>
        <w:rPr>
          <w:noProof/>
        </w:rPr>
        <w:drawing>
          <wp:anchor distT="0" distB="0" distL="0" distR="0" simplePos="0" relativeHeight="251752960" behindDoc="0" locked="0" layoutInCell="1" allowOverlap="1" wp14:anchorId="52203F88" wp14:editId="07777777">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Wu, Loring   </w:t>
      </w:r>
      <w:r w:rsidR="7DED0B4B" w:rsidRPr="7DED0B4B">
        <w:rPr>
          <w:rFonts w:ascii="Segoe UI" w:eastAsia="Segoe UI" w:hAnsi="Segoe UI" w:cs="Segoe UI"/>
          <w:color w:val="A19F9D"/>
          <w:sz w:val="24"/>
          <w:szCs w:val="24"/>
        </w:rPr>
        <w:t>55:36</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A free issue, yeah.</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We get some feedback from the ABAP platform. They suggest us to retrieve the in-attribute buffer with the P key, the technical key. Yeah, with that we can retrieve the buffer, and also another issue we faced.</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But this solution is about the body triggering, right? So, in case only these fields of the industry view is changed, the standard body is not able to trigger because nothing changed to the standard tables, standard objects, right? And now we figure out the solution we need to.</w:t>
      </w:r>
    </w:p>
    <w:p w14:paraId="32600264" w14:textId="77777777" w:rsidR="000B7156" w:rsidRDefault="006A1785">
      <w:pPr>
        <w:spacing w:line="300" w:lineRule="auto"/>
      </w:pPr>
      <w:r>
        <w:rPr>
          <w:noProof/>
        </w:rPr>
        <w:drawing>
          <wp:anchor distT="0" distB="0" distL="0" distR="0" simplePos="0" relativeHeight="251753984" behindDoc="0" locked="0" layoutInCell="1" allowOverlap="1" wp14:anchorId="29BB335B" wp14:editId="07777777">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56:14</w:t>
      </w:r>
      <w:r>
        <w:rPr>
          <w:rFonts w:ascii="Segoe UI" w:eastAsia="Segoe UI" w:hAnsi="Segoe UI" w:cs="Segoe UI"/>
          <w:color w:val="232330"/>
          <w:sz w:val="24"/>
          <w:szCs w:val="24"/>
        </w:rPr>
        <w:br/>
        <w:t>Yeah.</w:t>
      </w:r>
    </w:p>
    <w:p w14:paraId="436CB5BE" w14:textId="77777777" w:rsidR="000B7156" w:rsidRDefault="006A1785">
      <w:pPr>
        <w:spacing w:line="300" w:lineRule="auto"/>
      </w:pPr>
      <w:r>
        <w:rPr>
          <w:noProof/>
        </w:rPr>
        <w:drawing>
          <wp:anchor distT="0" distB="0" distL="0" distR="0" simplePos="0" relativeHeight="251755008" behindDoc="0" locked="0" layoutInCell="1" allowOverlap="1" wp14:anchorId="6BC1549D" wp14:editId="07777777">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7DED0B4B" w:rsidRPr="7DED0B4B">
        <w:rPr>
          <w:rFonts w:ascii="Segoe UI" w:eastAsia="Segoe UI" w:hAnsi="Segoe UI" w:cs="Segoe UI"/>
          <w:b/>
          <w:bCs/>
          <w:color w:val="5A5A71"/>
          <w:sz w:val="24"/>
          <w:szCs w:val="24"/>
        </w:rPr>
        <w:t xml:space="preserve">Wu, Loring   </w:t>
      </w:r>
      <w:r w:rsidR="7DED0B4B" w:rsidRPr="7DED0B4B">
        <w:rPr>
          <w:rFonts w:ascii="Segoe UI" w:eastAsia="Segoe UI" w:hAnsi="Segoe UI" w:cs="Segoe UI"/>
          <w:color w:val="A19F9D"/>
          <w:sz w:val="24"/>
          <w:szCs w:val="24"/>
        </w:rPr>
        <w:t>56:19</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Please easily lock the standard object, the BO object, in our behavior definition.</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Even nothing changed to the SEN object, then the body will also be triggered. We tested it, it can work, and there's no any issue because our industry view is actually...</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attached or based on the standard view without the existence of the standard that records and industry our industry view will never exist. That is totally fine because we are totally relying on or based on the standard records.</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So, that would be a solution for us.</w:t>
      </w:r>
      <w:r>
        <w:rPr>
          <w:rFonts w:ascii="Segoe UI" w:eastAsia="Segoe UI" w:hAnsi="Segoe UI" w:cs="Segoe UI"/>
          <w:color w:val="232330"/>
          <w:sz w:val="24"/>
          <w:szCs w:val="24"/>
        </w:rPr>
        <w:br/>
      </w:r>
      <w:r w:rsidR="7DED0B4B" w:rsidRPr="7DED0B4B">
        <w:rPr>
          <w:rFonts w:ascii="Segoe UI" w:eastAsia="Segoe UI" w:hAnsi="Segoe UI" w:cs="Segoe UI"/>
          <w:color w:val="232330"/>
          <w:sz w:val="24"/>
          <w:szCs w:val="24"/>
        </w:rPr>
        <w:t>And all this body training issue also resolved.</w:t>
      </w:r>
    </w:p>
    <w:p w14:paraId="3A94063C" w14:textId="77777777" w:rsidR="000B7156" w:rsidRDefault="006A1785">
      <w:pPr>
        <w:spacing w:line="300" w:lineRule="auto"/>
      </w:pPr>
      <w:r>
        <w:rPr>
          <w:noProof/>
        </w:rPr>
        <w:drawing>
          <wp:anchor distT="0" distB="0" distL="0" distR="0" simplePos="0" relativeHeight="251756032" behindDoc="0" locked="0" layoutInCell="1" allowOverlap="1" wp14:anchorId="38D6C8B7" wp14:editId="07777777">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57:14</w:t>
      </w:r>
      <w:r>
        <w:rPr>
          <w:rFonts w:ascii="Segoe UI" w:eastAsia="Segoe UI" w:hAnsi="Segoe UI" w:cs="Segoe UI"/>
          <w:color w:val="232330"/>
          <w:sz w:val="24"/>
          <w:szCs w:val="24"/>
        </w:rPr>
        <w:br/>
        <w:t>Mhm, Okay.</w:t>
      </w:r>
    </w:p>
    <w:p w14:paraId="347D9C22" w14:textId="77777777" w:rsidR="000B7156" w:rsidRDefault="006A1785">
      <w:pPr>
        <w:spacing w:line="300" w:lineRule="auto"/>
      </w:pPr>
      <w:r>
        <w:rPr>
          <w:noProof/>
        </w:rPr>
        <w:drawing>
          <wp:anchor distT="0" distB="0" distL="0" distR="0" simplePos="0" relativeHeight="251757056" behindDoc="0" locked="0" layoutInCell="1" allowOverlap="1" wp14:anchorId="197E337B" wp14:editId="07777777">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Meenakshisundaram, Sathishkumar   </w:t>
      </w:r>
      <w:r>
        <w:rPr>
          <w:rFonts w:ascii="Segoe UI" w:eastAsia="Segoe UI" w:hAnsi="Segoe UI" w:cs="Segoe UI"/>
          <w:color w:val="A19F9D"/>
          <w:sz w:val="24"/>
          <w:szCs w:val="24"/>
        </w:rPr>
        <w:t>57:19</w:t>
      </w:r>
      <w:r>
        <w:rPr>
          <w:rFonts w:ascii="Segoe UI" w:eastAsia="Segoe UI" w:hAnsi="Segoe UI" w:cs="Segoe UI"/>
          <w:color w:val="232330"/>
          <w:sz w:val="24"/>
          <w:szCs w:val="24"/>
        </w:rPr>
        <w:br/>
        <w:t>I think we are, I think we are our engineering team got the learnings out of the sales order integration implementation. I think that that has helped in the purchase order also.</w:t>
      </w:r>
    </w:p>
    <w:p w14:paraId="43C6580B" w14:textId="77777777" w:rsidR="000B7156" w:rsidRDefault="006A1785">
      <w:pPr>
        <w:spacing w:line="300" w:lineRule="auto"/>
      </w:pPr>
      <w:r>
        <w:rPr>
          <w:noProof/>
        </w:rPr>
        <w:drawing>
          <wp:anchor distT="0" distB="0" distL="0" distR="0" simplePos="0" relativeHeight="251758080" behindDoc="0" locked="0" layoutInCell="1" allowOverlap="1" wp14:anchorId="656FAF7F" wp14:editId="07777777">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57:27</w:t>
      </w:r>
      <w:r>
        <w:rPr>
          <w:rFonts w:ascii="Segoe UI" w:eastAsia="Segoe UI" w:hAnsi="Segoe UI" w:cs="Segoe UI"/>
          <w:color w:val="232330"/>
          <w:sz w:val="24"/>
          <w:szCs w:val="24"/>
        </w:rPr>
        <w:br/>
        <w:t>Yes, yes.</w:t>
      </w:r>
      <w:r>
        <w:rPr>
          <w:rFonts w:ascii="Segoe UI" w:eastAsia="Segoe UI" w:hAnsi="Segoe UI" w:cs="Segoe UI"/>
          <w:color w:val="232330"/>
          <w:sz w:val="24"/>
          <w:szCs w:val="24"/>
        </w:rPr>
        <w:br/>
        <w:t>Yeah.</w:t>
      </w:r>
      <w:r>
        <w:rPr>
          <w:rFonts w:ascii="Segoe UI" w:eastAsia="Segoe UI" w:hAnsi="Segoe UI" w:cs="Segoe UI"/>
          <w:color w:val="232330"/>
          <w:sz w:val="24"/>
          <w:szCs w:val="24"/>
        </w:rPr>
        <w:br/>
        <w:t>And then the sales order, the first deal we attended.</w:t>
      </w:r>
    </w:p>
    <w:p w14:paraId="6ABEF027" w14:textId="77777777" w:rsidR="000B7156" w:rsidRDefault="006A1785">
      <w:pPr>
        <w:spacing w:line="300" w:lineRule="auto"/>
      </w:pPr>
      <w:r>
        <w:rPr>
          <w:noProof/>
        </w:rPr>
        <w:drawing>
          <wp:anchor distT="0" distB="0" distL="0" distR="0" simplePos="0" relativeHeight="251759104" behindDoc="0" locked="0" layoutInCell="1" allowOverlap="1" wp14:anchorId="1610E3FD" wp14:editId="07777777">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Hartmann, Nils   </w:t>
      </w:r>
      <w:r>
        <w:rPr>
          <w:rFonts w:ascii="Segoe UI" w:eastAsia="Segoe UI" w:hAnsi="Segoe UI" w:cs="Segoe UI"/>
          <w:color w:val="A19F9D"/>
          <w:sz w:val="24"/>
          <w:szCs w:val="24"/>
        </w:rPr>
        <w:t>57:42</w:t>
      </w:r>
      <w:r>
        <w:rPr>
          <w:rFonts w:ascii="Segoe UI" w:eastAsia="Segoe UI" w:hAnsi="Segoe UI" w:cs="Segoe UI"/>
          <w:color w:val="232330"/>
          <w:sz w:val="24"/>
          <w:szCs w:val="24"/>
        </w:rPr>
        <w:br/>
        <w:t>Okay, yo, thanks. Are there...</w:t>
      </w:r>
      <w:r>
        <w:rPr>
          <w:rFonts w:ascii="Segoe UI" w:eastAsia="Segoe UI" w:hAnsi="Segoe UI" w:cs="Segoe UI"/>
          <w:color w:val="232330"/>
          <w:sz w:val="24"/>
          <w:szCs w:val="24"/>
        </w:rPr>
        <w:br/>
      </w:r>
      <w:r>
        <w:rPr>
          <w:rFonts w:ascii="Segoe UI" w:eastAsia="Segoe UI" w:hAnsi="Segoe UI" w:cs="Segoe UI"/>
          <w:color w:val="232330"/>
          <w:sz w:val="24"/>
          <w:szCs w:val="24"/>
        </w:rPr>
        <w:t>Right now, additional questions from the team.</w:t>
      </w:r>
      <w:r>
        <w:rPr>
          <w:rFonts w:ascii="Segoe UI" w:eastAsia="Segoe UI" w:hAnsi="Segoe UI" w:cs="Segoe UI"/>
          <w:color w:val="232330"/>
          <w:sz w:val="24"/>
          <w:szCs w:val="24"/>
        </w:rPr>
        <w:br/>
        <w:t>If not, then we can close for today and we're looking forward to for the next meetings next week.</w:t>
      </w:r>
    </w:p>
    <w:p w14:paraId="4D85DB21" w14:textId="77777777" w:rsidR="000B7156" w:rsidRDefault="006A1785">
      <w:pPr>
        <w:spacing w:line="300" w:lineRule="auto"/>
      </w:pPr>
      <w:r>
        <w:rPr>
          <w:noProof/>
        </w:rPr>
        <w:drawing>
          <wp:anchor distT="0" distB="0" distL="0" distR="0" simplePos="0" relativeHeight="251760128" behindDoc="0" locked="0" layoutInCell="1" allowOverlap="1" wp14:anchorId="0E74AC20" wp14:editId="07777777">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Chinnakonda, Rajesh   </w:t>
      </w:r>
      <w:r>
        <w:rPr>
          <w:rFonts w:ascii="Segoe UI" w:eastAsia="Segoe UI" w:hAnsi="Segoe UI" w:cs="Segoe UI"/>
          <w:color w:val="A19F9D"/>
          <w:sz w:val="24"/>
          <w:szCs w:val="24"/>
        </w:rPr>
        <w:t>58:06</w:t>
      </w:r>
      <w:r>
        <w:rPr>
          <w:rFonts w:ascii="Segoe UI" w:eastAsia="Segoe UI" w:hAnsi="Segoe UI" w:cs="Segoe UI"/>
          <w:color w:val="232330"/>
          <w:sz w:val="24"/>
          <w:szCs w:val="24"/>
        </w:rPr>
        <w:br/>
        <w:t>Yeah.</w:t>
      </w:r>
    </w:p>
    <w:p w14:paraId="498070B2" w14:textId="77777777" w:rsidR="000B7156" w:rsidRDefault="006A1785">
      <w:pPr>
        <w:spacing w:line="300" w:lineRule="auto"/>
      </w:pPr>
      <w:r>
        <w:rPr>
          <w:noProof/>
        </w:rPr>
        <w:drawing>
          <wp:anchor distT="0" distB="0" distL="0" distR="0" simplePos="0" relativeHeight="251761152" behindDoc="0" locked="0" layoutInCell="1" allowOverlap="1" wp14:anchorId="37729C6C" wp14:editId="07777777">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Wu, Loring   </w:t>
      </w:r>
      <w:r>
        <w:rPr>
          <w:rFonts w:ascii="Segoe UI" w:eastAsia="Segoe UI" w:hAnsi="Segoe UI" w:cs="Segoe UI"/>
          <w:color w:val="A19F9D"/>
          <w:sz w:val="24"/>
          <w:szCs w:val="24"/>
        </w:rPr>
        <w:t>58:06</w:t>
      </w:r>
      <w:r>
        <w:rPr>
          <w:rFonts w:ascii="Segoe UI" w:eastAsia="Segoe UI" w:hAnsi="Segoe UI" w:cs="Segoe UI"/>
          <w:color w:val="232330"/>
          <w:sz w:val="24"/>
          <w:szCs w:val="24"/>
        </w:rPr>
        <w:br/>
        <w:t>Mm.</w:t>
      </w:r>
    </w:p>
    <w:p w14:paraId="4EAF40E1" w14:textId="77777777" w:rsidR="000B7156" w:rsidRDefault="006A1785">
      <w:pPr>
        <w:spacing w:line="300" w:lineRule="auto"/>
      </w:pPr>
      <w:r>
        <w:rPr>
          <w:noProof/>
        </w:rPr>
        <w:drawing>
          <wp:anchor distT="0" distB="0" distL="0" distR="0" simplePos="0" relativeHeight="251555328" behindDoc="0" locked="0" layoutInCell="1" allowOverlap="1" wp14:anchorId="630916AA" wp14:editId="07777777">
            <wp:simplePos x="0" y="0"/>
            <wp:positionH relativeFrom="page">
              <wp:posOffset>621792</wp:posOffset>
            </wp:positionH>
            <wp:positionV relativeFrom="paragraph">
              <wp:posOffset>274320</wp:posOffset>
            </wp:positionV>
            <wp:extent cx="209550" cy="209550"/>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5A5A71"/>
          <w:sz w:val="24"/>
          <w:szCs w:val="24"/>
        </w:rPr>
        <w:br/>
        <w:t xml:space="preserve">Chinnakonda, Rajesh </w:t>
      </w:r>
      <w:r>
        <w:rPr>
          <w:rFonts w:ascii="Segoe UI" w:eastAsia="Segoe UI" w:hAnsi="Segoe UI" w:cs="Segoe UI"/>
          <w:color w:val="A19F9D"/>
          <w:sz w:val="24"/>
          <w:szCs w:val="24"/>
        </w:rPr>
        <w:t>stopped transcription</w:t>
      </w:r>
    </w:p>
    <w:sectPr w:rsidR="000B715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8DC286"/>
    <w:multiLevelType w:val="hybridMultilevel"/>
    <w:tmpl w:val="FFFFFFFF"/>
    <w:lvl w:ilvl="0" w:tplc="1F8A4184">
      <w:start w:val="1"/>
      <w:numFmt w:val="bullet"/>
      <w:lvlText w:val="●"/>
      <w:lvlJc w:val="left"/>
      <w:pPr>
        <w:ind w:left="720" w:hanging="360"/>
      </w:pPr>
    </w:lvl>
    <w:lvl w:ilvl="1" w:tplc="B45CA088">
      <w:start w:val="1"/>
      <w:numFmt w:val="bullet"/>
      <w:lvlText w:val="○"/>
      <w:lvlJc w:val="left"/>
      <w:pPr>
        <w:ind w:left="1440" w:hanging="360"/>
      </w:pPr>
    </w:lvl>
    <w:lvl w:ilvl="2" w:tplc="20583C50">
      <w:start w:val="1"/>
      <w:numFmt w:val="bullet"/>
      <w:lvlText w:val="■"/>
      <w:lvlJc w:val="left"/>
      <w:pPr>
        <w:ind w:left="2160" w:hanging="360"/>
      </w:pPr>
    </w:lvl>
    <w:lvl w:ilvl="3" w:tplc="2FFE7A48">
      <w:start w:val="1"/>
      <w:numFmt w:val="bullet"/>
      <w:lvlText w:val="●"/>
      <w:lvlJc w:val="left"/>
      <w:pPr>
        <w:ind w:left="2880" w:hanging="360"/>
      </w:pPr>
    </w:lvl>
    <w:lvl w:ilvl="4" w:tplc="7AACA002">
      <w:start w:val="1"/>
      <w:numFmt w:val="bullet"/>
      <w:lvlText w:val="○"/>
      <w:lvlJc w:val="left"/>
      <w:pPr>
        <w:ind w:left="3600" w:hanging="360"/>
      </w:pPr>
    </w:lvl>
    <w:lvl w:ilvl="5" w:tplc="F5DC9C18">
      <w:start w:val="1"/>
      <w:numFmt w:val="bullet"/>
      <w:lvlText w:val="■"/>
      <w:lvlJc w:val="left"/>
      <w:pPr>
        <w:ind w:left="4320" w:hanging="360"/>
      </w:pPr>
    </w:lvl>
    <w:lvl w:ilvl="6" w:tplc="C0529A56">
      <w:start w:val="1"/>
      <w:numFmt w:val="bullet"/>
      <w:lvlText w:val="●"/>
      <w:lvlJc w:val="left"/>
      <w:pPr>
        <w:ind w:left="5040" w:hanging="360"/>
      </w:pPr>
    </w:lvl>
    <w:lvl w:ilvl="7" w:tplc="74BCE7C2">
      <w:start w:val="1"/>
      <w:numFmt w:val="bullet"/>
      <w:lvlText w:val="●"/>
      <w:lvlJc w:val="left"/>
      <w:pPr>
        <w:ind w:left="5760" w:hanging="360"/>
      </w:pPr>
    </w:lvl>
    <w:lvl w:ilvl="8" w:tplc="B982292C">
      <w:start w:val="1"/>
      <w:numFmt w:val="bullet"/>
      <w:lvlText w:val="●"/>
      <w:lvlJc w:val="left"/>
      <w:pPr>
        <w:ind w:left="6480" w:hanging="360"/>
      </w:pPr>
    </w:lvl>
  </w:abstractNum>
  <w:num w:numId="1" w16cid:durableId="2944097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ED0B4B"/>
    <w:rsid w:val="000B7156"/>
    <w:rsid w:val="006A1785"/>
    <w:rsid w:val="00BF28F1"/>
    <w:rsid w:val="7DED0B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EA179E1"/>
  <w15:docId w15:val="{42C03409-ABC3-422B-A835-380F8143F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F7D27B400D8C4689C3710CB7A5AC99" ma:contentTypeVersion="7" ma:contentTypeDescription="Create a new document." ma:contentTypeScope="" ma:versionID="d2fecd32bca9b6ff7e2761ae024bb86c">
  <xsd:schema xmlns:xsd="http://www.w3.org/2001/XMLSchema" xmlns:xs="http://www.w3.org/2001/XMLSchema" xmlns:p="http://schemas.microsoft.com/office/2006/metadata/properties" xmlns:ns2="cd3c6295-3ebd-4607-a937-feb5cb950816" targetNamespace="http://schemas.microsoft.com/office/2006/metadata/properties" ma:root="true" ma:fieldsID="ef20471ef5a64b558cba4b8902f5c4b3" ns2:_="">
    <xsd:import namespace="cd3c6295-3ebd-4607-a937-feb5cb9508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3c6295-3ebd-4607-a937-feb5cb9508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BA89F7-7E6A-4D49-B5C3-3419A11BC4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3c6295-3ebd-4607-a937-feb5cb9508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5AF0A5-5D41-4888-850E-BAA8FC8B2D0C}">
  <ds:schemaRefs>
    <ds:schemaRef ds:uri="http://schemas.microsoft.com/sharepoint/v3/contenttype/forms"/>
  </ds:schemaRefs>
</ds:datastoreItem>
</file>

<file path=customXml/itemProps3.xml><?xml version="1.0" encoding="utf-8"?>
<ds:datastoreItem xmlns:ds="http://schemas.openxmlformats.org/officeDocument/2006/customXml" ds:itemID="{897FF93D-C16D-4E90-9391-C273BDD3518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6696</Words>
  <Characters>38168</Characters>
  <Application>Microsoft Office Word</Application>
  <DocSecurity>0</DocSecurity>
  <Lines>318</Lines>
  <Paragraphs>89</Paragraphs>
  <ScaleCrop>false</ScaleCrop>
  <Company/>
  <LinksUpToDate>false</LinksUpToDate>
  <CharactersWithSpaces>44775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Sundaramurthy Yogalingam, Sivakumar</cp:lastModifiedBy>
  <cp:revision>2</cp:revision>
  <dcterms:created xsi:type="dcterms:W3CDTF">2026-06-19T02:28:00Z</dcterms:created>
  <dcterms:modified xsi:type="dcterms:W3CDTF">2026-06-19T02:28:00Z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0x01010094F7D27B400D8C4689C3710CB7A5AC99</vt:lpwstr>
  </property>
</Properties>
</file>