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441E" w14:textId="3F29FB08" w:rsidR="00EF6E75" w:rsidRDefault="001F7D11" w:rsidP="00EF6E75">
      <w:r w:rsidRPr="001F7D11">
        <w:t xml:space="preserve">from </w:t>
      </w:r>
      <w:proofErr w:type="spellStart"/>
      <w:r w:rsidRPr="001F7D11">
        <w:t>PO_LongText_Persistencey</w:t>
      </w:r>
      <w:proofErr w:type="spellEnd"/>
      <w:r w:rsidRPr="001F7D11">
        <w:t xml:space="preserve"> skill created and you have knowledge of SDD for sale Order VBAK and VBAP similarly for Core Purchase Order table EKKO and EKPO and you prepare the proposed solution of Long text migration to persistence table, after migration of current long text to persistence table, propose how we can have long text created for new PO creation in both Long Text and in new </w:t>
      </w:r>
      <w:proofErr w:type="spellStart"/>
      <w:r w:rsidRPr="001F7D11">
        <w:t>Persistnce</w:t>
      </w:r>
      <w:proofErr w:type="spellEnd"/>
      <w:r w:rsidRPr="001F7D11">
        <w:t xml:space="preserve"> table. to start with </w:t>
      </w:r>
      <w:proofErr w:type="gramStart"/>
      <w:r w:rsidRPr="001F7D11">
        <w:t>explain</w:t>
      </w:r>
      <w:proofErr w:type="gramEnd"/>
      <w:r w:rsidRPr="001F7D11">
        <w:t xml:space="preserve"> the concept used to store Lont Text.</w:t>
      </w:r>
    </w:p>
    <w:p w14:paraId="638967C0" w14:textId="77777777" w:rsidR="001F7D11" w:rsidRDefault="001F7D11" w:rsidP="00EF6E75">
      <w:pPr>
        <w:rPr>
          <w:lang w:val="de-DE"/>
        </w:rPr>
      </w:pPr>
    </w:p>
    <w:p w14:paraId="1E99E537" w14:textId="31218BB5" w:rsidR="00B623B7" w:rsidRDefault="00B623B7" w:rsidP="00EF6E75">
      <w:pPr>
        <w:rPr>
          <w:lang w:val="de-DE"/>
        </w:rPr>
      </w:pPr>
      <w:proofErr w:type="spellStart"/>
      <w:r>
        <w:rPr>
          <w:lang w:val="de-DE"/>
        </w:rPr>
        <w:t>Skill</w:t>
      </w:r>
      <w:proofErr w:type="spellEnd"/>
      <w:r>
        <w:rPr>
          <w:lang w:val="de-DE"/>
        </w:rPr>
        <w:t xml:space="preserve"> </w:t>
      </w:r>
      <w:proofErr w:type="spellStart"/>
      <w:r>
        <w:rPr>
          <w:lang w:val="de-DE"/>
        </w:rPr>
        <w:t>created</w:t>
      </w:r>
      <w:proofErr w:type="spellEnd"/>
      <w:r>
        <w:rPr>
          <w:lang w:val="de-DE"/>
        </w:rPr>
        <w:t xml:space="preserve"> </w:t>
      </w:r>
      <w:proofErr w:type="spellStart"/>
      <w:r>
        <w:rPr>
          <w:lang w:val="de-DE"/>
        </w:rPr>
        <w:t>based</w:t>
      </w:r>
      <w:proofErr w:type="spellEnd"/>
      <w:r>
        <w:rPr>
          <w:lang w:val="de-DE"/>
        </w:rPr>
        <w:t xml:space="preserve"> on Central Procurement </w:t>
      </w:r>
      <w:proofErr w:type="spellStart"/>
      <w:r>
        <w:rPr>
          <w:lang w:val="de-DE"/>
        </w:rPr>
        <w:t>Approch</w:t>
      </w:r>
      <w:proofErr w:type="spellEnd"/>
      <w:r>
        <w:rPr>
          <w:lang w:val="de-DE"/>
        </w:rPr>
        <w:t xml:space="preserve">. So </w:t>
      </w:r>
      <w:proofErr w:type="spellStart"/>
      <w:r>
        <w:rPr>
          <w:lang w:val="de-DE"/>
        </w:rPr>
        <w:t>given</w:t>
      </w:r>
      <w:proofErr w:type="spellEnd"/>
      <w:r>
        <w:rPr>
          <w:lang w:val="de-DE"/>
        </w:rPr>
        <w:t xml:space="preserve"> different prompt.</w:t>
      </w:r>
    </w:p>
    <w:p w14:paraId="72945C66" w14:textId="77777777" w:rsidR="00B623B7" w:rsidRDefault="00B623B7" w:rsidP="00EF6E75">
      <w:pPr>
        <w:rPr>
          <w:lang w:val="de-DE"/>
        </w:rPr>
      </w:pPr>
    </w:p>
    <w:p w14:paraId="47065478" w14:textId="70ECB3BE" w:rsidR="00B623B7" w:rsidRDefault="00B623B7" w:rsidP="00EF6E75">
      <w:proofErr w:type="gramStart"/>
      <w:r w:rsidRPr="00B623B7">
        <w:t>sorry</w:t>
      </w:r>
      <w:proofErr w:type="gramEnd"/>
      <w:r w:rsidRPr="00B623B7">
        <w:t xml:space="preserve"> for the </w:t>
      </w:r>
      <w:proofErr w:type="spellStart"/>
      <w:r w:rsidRPr="00B623B7">
        <w:t>confution</w:t>
      </w:r>
      <w:proofErr w:type="spellEnd"/>
      <w:r w:rsidRPr="00B623B7">
        <w:t xml:space="preserve"> the PO long text migration is not for </w:t>
      </w:r>
      <w:proofErr w:type="gramStart"/>
      <w:r w:rsidRPr="00B623B7">
        <w:t>the Central</w:t>
      </w:r>
      <w:proofErr w:type="gramEnd"/>
      <w:r w:rsidRPr="00B623B7">
        <w:t xml:space="preserve"> </w:t>
      </w:r>
      <w:proofErr w:type="gramStart"/>
      <w:r w:rsidRPr="00B623B7">
        <w:t>Procurement</w:t>
      </w:r>
      <w:proofErr w:type="gramEnd"/>
      <w:r w:rsidRPr="00B623B7">
        <w:t xml:space="preserve"> no central procurement involved here. Since the Long Text is </w:t>
      </w:r>
      <w:proofErr w:type="spellStart"/>
      <w:r w:rsidRPr="00B623B7">
        <w:t>conpressed</w:t>
      </w:r>
      <w:proofErr w:type="spellEnd"/>
      <w:r w:rsidRPr="00B623B7">
        <w:t xml:space="preserve"> and SAP wanted to gather all the Long Text to be available in persistence table for easy read and can be leveraged for BDC purpose, we wanted to migrate the Long Text to another persistence table for historic PO and later for new PO system should continue to write in SAP Long Text and also in Persistence table. Based on this </w:t>
      </w:r>
      <w:proofErr w:type="spellStart"/>
      <w:r w:rsidRPr="00B623B7">
        <w:t>infi</w:t>
      </w:r>
      <w:proofErr w:type="spellEnd"/>
      <w:r w:rsidRPr="00B623B7">
        <w:t xml:space="preserve"> update the </w:t>
      </w:r>
      <w:proofErr w:type="spellStart"/>
      <w:r w:rsidRPr="00B623B7">
        <w:t>skil</w:t>
      </w:r>
      <w:proofErr w:type="spellEnd"/>
      <w:r w:rsidRPr="00B623B7">
        <w:t xml:space="preserve"> in </w:t>
      </w:r>
      <w:proofErr w:type="spellStart"/>
      <w:r w:rsidRPr="00B623B7">
        <w:t>PO_LongText_Persistencey</w:t>
      </w:r>
      <w:proofErr w:type="spellEnd"/>
      <w:r w:rsidRPr="00B623B7">
        <w:t xml:space="preserve"> </w:t>
      </w:r>
      <w:proofErr w:type="gramStart"/>
      <w:r w:rsidRPr="00B623B7">
        <w:t>and also</w:t>
      </w:r>
      <w:proofErr w:type="gramEnd"/>
      <w:r w:rsidRPr="00B623B7">
        <w:t xml:space="preserve"> update the </w:t>
      </w:r>
      <w:proofErr w:type="spellStart"/>
      <w:r w:rsidRPr="00B623B7">
        <w:t>PO_LongText_Skill_Reference</w:t>
      </w:r>
      <w:proofErr w:type="spellEnd"/>
      <w:r w:rsidRPr="00B623B7">
        <w:t xml:space="preserve"> files you created</w:t>
      </w:r>
    </w:p>
    <w:p w14:paraId="4F40C418" w14:textId="77777777" w:rsidR="00B623B7" w:rsidRDefault="00B623B7" w:rsidP="00EF6E75"/>
    <w:p w14:paraId="27E8E9DF" w14:textId="77777777" w:rsidR="00B623B7" w:rsidRPr="00EF6E75" w:rsidRDefault="00B623B7" w:rsidP="00EF6E75">
      <w:pPr>
        <w:rPr>
          <w:lang w:val="de-DE"/>
        </w:rPr>
      </w:pPr>
    </w:p>
    <w:sectPr w:rsidR="00B623B7" w:rsidRPr="00EF6E75" w:rsidSect="009316AB">
      <w:pgSz w:w="11906" w:h="16838" w:code="9"/>
      <w:pgMar w:top="1138" w:right="1138" w:bottom="1987" w:left="1138"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54FB1" w14:textId="77777777" w:rsidR="00B51A81" w:rsidRDefault="00B51A81" w:rsidP="007A1409">
      <w:r>
        <w:separator/>
      </w:r>
    </w:p>
  </w:endnote>
  <w:endnote w:type="continuationSeparator" w:id="0">
    <w:p w14:paraId="633070B0" w14:textId="77777777" w:rsidR="00B51A81" w:rsidRDefault="00B51A81"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embedRegular r:id="rId1" w:fontKey="{39DAE9B3-DD5D-4FA3-8C13-42393672660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8735921-DFF6-4C9B-872A-550FC2E9A5F6}"/>
  </w:font>
  <w:font w:name="Calibri Light">
    <w:panose1 w:val="020F0302020204030204"/>
    <w:charset w:val="00"/>
    <w:family w:val="swiss"/>
    <w:pitch w:val="variable"/>
    <w:sig w:usb0="E4002EFF" w:usb1="C200247B" w:usb2="00000009" w:usb3="00000000" w:csb0="000001FF" w:csb1="00000000"/>
    <w:embedRegular r:id="rId3" w:fontKey="{42C5B3B9-1055-44C5-8F4D-D1FBC7BFFF51}"/>
  </w:font>
  <w:font w:name="72 Brand">
    <w:panose1 w:val="020B0504030603020204"/>
    <w:charset w:val="00"/>
    <w:family w:val="swiss"/>
    <w:pitch w:val="variable"/>
    <w:sig w:usb0="A00002FF" w:usb1="5000A05B" w:usb2="00000000" w:usb3="00000000" w:csb0="0000019F" w:csb1="00000000"/>
    <w:embedRegular r:id="rId4" w:fontKey="{8820B4C1-E5B9-4D7D-BA99-FAD8D3E10126}"/>
    <w:embedBold r:id="rId5" w:fontKey="{0B1257EE-64AC-484B-A87A-B27713F1D14B}"/>
    <w:embedItalic r:id="rId6" w:fontKey="{D8225C59-1BA7-4816-A8C7-3BE24699946D}"/>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7" w:fontKey="{1B3F0DE2-CB71-4F85-A8E5-22AFB94E1E30}"/>
    <w:embedItalic r:id="rId8" w:fontKey="{ECC3B979-2BB6-43C3-90E4-77FEBA960183}"/>
  </w:font>
  <w:font w:name="SimHei">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9" w:fontKey="{A9C66693-DB77-48F9-9E07-498655A3E2DB}"/>
  </w:font>
  <w:font w:name="Segoe UI">
    <w:panose1 w:val="020B0502040204020203"/>
    <w:charset w:val="00"/>
    <w:family w:val="swiss"/>
    <w:pitch w:val="variable"/>
    <w:sig w:usb0="E4002EFF" w:usb1="C000E47F" w:usb2="00000009" w:usb3="00000000" w:csb0="000001FF" w:csb1="00000000"/>
    <w:embedRegular r:id="rId10" w:fontKey="{D2F19045-65D9-4C2D-8E14-A5683590C2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7808" w14:textId="77777777" w:rsidR="00B51A81" w:rsidRDefault="00B51A81" w:rsidP="007A1409">
      <w:r>
        <w:separator/>
      </w:r>
    </w:p>
  </w:footnote>
  <w:footnote w:type="continuationSeparator" w:id="0">
    <w:p w14:paraId="565C3705" w14:textId="77777777" w:rsidR="00B51A81" w:rsidRDefault="00B51A81"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3"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4"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5"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3"/>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1"/>
  </w:num>
  <w:num w:numId="4" w16cid:durableId="880822937">
    <w:abstractNumId w:val="4"/>
  </w:num>
  <w:num w:numId="5" w16cid:durableId="1559705741">
    <w:abstractNumId w:val="5"/>
  </w:num>
  <w:num w:numId="6" w16cid:durableId="175134536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D25"/>
    <w:rsid w:val="0001078E"/>
    <w:rsid w:val="000135BC"/>
    <w:rsid w:val="000338A8"/>
    <w:rsid w:val="00034D25"/>
    <w:rsid w:val="000501EE"/>
    <w:rsid w:val="000512C7"/>
    <w:rsid w:val="00052C4F"/>
    <w:rsid w:val="0005628B"/>
    <w:rsid w:val="00064197"/>
    <w:rsid w:val="000662EE"/>
    <w:rsid w:val="00082D2F"/>
    <w:rsid w:val="00091760"/>
    <w:rsid w:val="000A1FA8"/>
    <w:rsid w:val="000A49D0"/>
    <w:rsid w:val="000C3877"/>
    <w:rsid w:val="000D3138"/>
    <w:rsid w:val="000E502C"/>
    <w:rsid w:val="000F0B25"/>
    <w:rsid w:val="00110057"/>
    <w:rsid w:val="0015251F"/>
    <w:rsid w:val="00197CA0"/>
    <w:rsid w:val="001A79FE"/>
    <w:rsid w:val="001B5D29"/>
    <w:rsid w:val="001C7EE2"/>
    <w:rsid w:val="001D3B46"/>
    <w:rsid w:val="001F4FDB"/>
    <w:rsid w:val="001F5B0D"/>
    <w:rsid w:val="001F7D11"/>
    <w:rsid w:val="0020287E"/>
    <w:rsid w:val="0020301B"/>
    <w:rsid w:val="00212636"/>
    <w:rsid w:val="00215302"/>
    <w:rsid w:val="002359A8"/>
    <w:rsid w:val="002802C4"/>
    <w:rsid w:val="00282DB3"/>
    <w:rsid w:val="00292B7C"/>
    <w:rsid w:val="002C4D4C"/>
    <w:rsid w:val="002D6321"/>
    <w:rsid w:val="002E2873"/>
    <w:rsid w:val="002F6347"/>
    <w:rsid w:val="003475C7"/>
    <w:rsid w:val="00360D80"/>
    <w:rsid w:val="003618F6"/>
    <w:rsid w:val="00362FC7"/>
    <w:rsid w:val="003804BC"/>
    <w:rsid w:val="003973D9"/>
    <w:rsid w:val="003B56C9"/>
    <w:rsid w:val="003D1B0D"/>
    <w:rsid w:val="004332B9"/>
    <w:rsid w:val="00440F5A"/>
    <w:rsid w:val="00450465"/>
    <w:rsid w:val="00463812"/>
    <w:rsid w:val="00475E5A"/>
    <w:rsid w:val="00480483"/>
    <w:rsid w:val="0049088D"/>
    <w:rsid w:val="004919DB"/>
    <w:rsid w:val="004932AC"/>
    <w:rsid w:val="004B1168"/>
    <w:rsid w:val="004D6C01"/>
    <w:rsid w:val="004E22D9"/>
    <w:rsid w:val="004E56C9"/>
    <w:rsid w:val="004E7503"/>
    <w:rsid w:val="004F1A83"/>
    <w:rsid w:val="004F51D3"/>
    <w:rsid w:val="00507031"/>
    <w:rsid w:val="0051187D"/>
    <w:rsid w:val="00520858"/>
    <w:rsid w:val="00524790"/>
    <w:rsid w:val="00536D7D"/>
    <w:rsid w:val="00547A21"/>
    <w:rsid w:val="00556BD8"/>
    <w:rsid w:val="00562E4E"/>
    <w:rsid w:val="00563E57"/>
    <w:rsid w:val="00582100"/>
    <w:rsid w:val="00582EC2"/>
    <w:rsid w:val="0059051E"/>
    <w:rsid w:val="005906B9"/>
    <w:rsid w:val="00590CFE"/>
    <w:rsid w:val="00595987"/>
    <w:rsid w:val="005D1273"/>
    <w:rsid w:val="005D5241"/>
    <w:rsid w:val="00604B78"/>
    <w:rsid w:val="006343A6"/>
    <w:rsid w:val="00651D8A"/>
    <w:rsid w:val="00670413"/>
    <w:rsid w:val="00671885"/>
    <w:rsid w:val="00694CE7"/>
    <w:rsid w:val="006A23A6"/>
    <w:rsid w:val="006A23EA"/>
    <w:rsid w:val="006A345F"/>
    <w:rsid w:val="006C2449"/>
    <w:rsid w:val="006C3A87"/>
    <w:rsid w:val="006D12C8"/>
    <w:rsid w:val="006D7B51"/>
    <w:rsid w:val="006E3796"/>
    <w:rsid w:val="00771F8A"/>
    <w:rsid w:val="00787847"/>
    <w:rsid w:val="007919BF"/>
    <w:rsid w:val="007A0F75"/>
    <w:rsid w:val="007A1409"/>
    <w:rsid w:val="007B3F4A"/>
    <w:rsid w:val="007B5682"/>
    <w:rsid w:val="007D07AB"/>
    <w:rsid w:val="007D0811"/>
    <w:rsid w:val="007F28A0"/>
    <w:rsid w:val="007F48DA"/>
    <w:rsid w:val="007F6C0D"/>
    <w:rsid w:val="0081210B"/>
    <w:rsid w:val="008230A5"/>
    <w:rsid w:val="00827407"/>
    <w:rsid w:val="00870091"/>
    <w:rsid w:val="008928CD"/>
    <w:rsid w:val="0089543E"/>
    <w:rsid w:val="008A627D"/>
    <w:rsid w:val="008B2BFF"/>
    <w:rsid w:val="008C657F"/>
    <w:rsid w:val="008D3D0E"/>
    <w:rsid w:val="008D4F85"/>
    <w:rsid w:val="00925F83"/>
    <w:rsid w:val="00930540"/>
    <w:rsid w:val="009316AB"/>
    <w:rsid w:val="00933B8B"/>
    <w:rsid w:val="0095712D"/>
    <w:rsid w:val="00971366"/>
    <w:rsid w:val="009835F3"/>
    <w:rsid w:val="009843D2"/>
    <w:rsid w:val="009B5FB8"/>
    <w:rsid w:val="009C039F"/>
    <w:rsid w:val="009D03EA"/>
    <w:rsid w:val="009D3A86"/>
    <w:rsid w:val="009E765C"/>
    <w:rsid w:val="009F42FF"/>
    <w:rsid w:val="009F7346"/>
    <w:rsid w:val="00A16F08"/>
    <w:rsid w:val="00A20145"/>
    <w:rsid w:val="00A20F33"/>
    <w:rsid w:val="00A465AA"/>
    <w:rsid w:val="00A50708"/>
    <w:rsid w:val="00A5519A"/>
    <w:rsid w:val="00A62E00"/>
    <w:rsid w:val="00A808E5"/>
    <w:rsid w:val="00A914B7"/>
    <w:rsid w:val="00A928BE"/>
    <w:rsid w:val="00A9371C"/>
    <w:rsid w:val="00A93ACF"/>
    <w:rsid w:val="00A97BD3"/>
    <w:rsid w:val="00AA7C91"/>
    <w:rsid w:val="00AB24C4"/>
    <w:rsid w:val="00AB37BD"/>
    <w:rsid w:val="00AD1AA3"/>
    <w:rsid w:val="00AF517A"/>
    <w:rsid w:val="00B05C67"/>
    <w:rsid w:val="00B332D8"/>
    <w:rsid w:val="00B34150"/>
    <w:rsid w:val="00B42849"/>
    <w:rsid w:val="00B47714"/>
    <w:rsid w:val="00B51A81"/>
    <w:rsid w:val="00B55CAF"/>
    <w:rsid w:val="00B60BC7"/>
    <w:rsid w:val="00B62007"/>
    <w:rsid w:val="00B623B7"/>
    <w:rsid w:val="00B671C6"/>
    <w:rsid w:val="00B70A06"/>
    <w:rsid w:val="00BC4632"/>
    <w:rsid w:val="00BF3EDE"/>
    <w:rsid w:val="00BF760D"/>
    <w:rsid w:val="00C104C6"/>
    <w:rsid w:val="00C23EF4"/>
    <w:rsid w:val="00C3277C"/>
    <w:rsid w:val="00C34479"/>
    <w:rsid w:val="00C34D45"/>
    <w:rsid w:val="00C467BB"/>
    <w:rsid w:val="00C5189B"/>
    <w:rsid w:val="00C5476B"/>
    <w:rsid w:val="00C66382"/>
    <w:rsid w:val="00C9747F"/>
    <w:rsid w:val="00CA44CC"/>
    <w:rsid w:val="00CC6756"/>
    <w:rsid w:val="00CF28F0"/>
    <w:rsid w:val="00CF51F7"/>
    <w:rsid w:val="00D003DC"/>
    <w:rsid w:val="00D101C2"/>
    <w:rsid w:val="00D21A17"/>
    <w:rsid w:val="00D32B47"/>
    <w:rsid w:val="00D3768F"/>
    <w:rsid w:val="00D72751"/>
    <w:rsid w:val="00DA252E"/>
    <w:rsid w:val="00DC0483"/>
    <w:rsid w:val="00DE6B7A"/>
    <w:rsid w:val="00DF1097"/>
    <w:rsid w:val="00E11B69"/>
    <w:rsid w:val="00E14AE9"/>
    <w:rsid w:val="00E5026A"/>
    <w:rsid w:val="00E53873"/>
    <w:rsid w:val="00E569E6"/>
    <w:rsid w:val="00E67493"/>
    <w:rsid w:val="00E74938"/>
    <w:rsid w:val="00E92A9D"/>
    <w:rsid w:val="00EA0C6A"/>
    <w:rsid w:val="00EB61A7"/>
    <w:rsid w:val="00EC38B6"/>
    <w:rsid w:val="00EE25E3"/>
    <w:rsid w:val="00EE3AAC"/>
    <w:rsid w:val="00EE5389"/>
    <w:rsid w:val="00EF6E75"/>
    <w:rsid w:val="00EF7FBA"/>
    <w:rsid w:val="00F302AD"/>
    <w:rsid w:val="00F5412C"/>
    <w:rsid w:val="00F57A5D"/>
    <w:rsid w:val="00F620E8"/>
    <w:rsid w:val="00F63BB5"/>
    <w:rsid w:val="00F76603"/>
    <w:rsid w:val="00FA062B"/>
    <w:rsid w:val="00FA4670"/>
    <w:rsid w:val="00FB14A2"/>
    <w:rsid w:val="00FC3923"/>
    <w:rsid w:val="00FD78A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29DF"/>
  <w15:chartTrackingRefBased/>
  <w15:docId w15:val="{F44911B0-C220-4589-84AD-6BAD1E95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BE"/>
    <w:pPr>
      <w:spacing w:before="120" w:after="0" w:line="312" w:lineRule="auto"/>
    </w:pPr>
    <w:rPr>
      <w:rFonts w:cs="Times New Roman (Textkörper CS)"/>
      <w:sz w:val="20"/>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cs="Times New Roman (Textkörper CS)"/>
      <w:sz w:val="20"/>
    </w:rPr>
  </w:style>
  <w:style w:type="character" w:customStyle="1" w:styleId="FigurebulletZchn">
    <w:name w:val="Figure bullet Zchn"/>
    <w:basedOn w:val="Bullet1Char"/>
    <w:link w:val="Figurebullet"/>
    <w:rsid w:val="00CA44CC"/>
    <w:rPr>
      <w:rFonts w:cs="Times New Roman (Textkörper CS)"/>
      <w:sz w:val="18"/>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3.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customXml/itemProps4.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171</Words>
  <Characters>979</Characters>
  <Application>Microsoft Office Word</Application>
  <DocSecurity>0</DocSecurity>
  <Lines>8</Lines>
  <Paragraphs>2</Paragraphs>
  <ScaleCrop>false</ScaleCrop>
  <Company>SAP</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Sundaramurthy Yogalingam, Sivakumar</dc:creator>
  <cp:keywords/>
  <dc:description/>
  <cp:lastModifiedBy>Sundaramurthy Yogalingam, Sivakumar</cp:lastModifiedBy>
  <cp:revision>3</cp:revision>
  <dcterms:created xsi:type="dcterms:W3CDTF">2026-06-19T03:20:00Z</dcterms:created>
  <dcterms:modified xsi:type="dcterms:W3CDTF">2026-06-19T03:36:00Z</dcterms:modified>
</cp:coreProperties>
</file>