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ab/>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8" w:after="0" w:line="240"/>
        <w:ind w:right="0" w:left="0" w:firstLine="0"/>
        <w:jc w:val="left"/>
        <w:rPr>
          <w:rFonts w:ascii="Arial" w:hAnsi="Arial" w:cs="Arial" w:eastAsia="Arial"/>
          <w:color w:val="auto"/>
          <w:spacing w:val="0"/>
          <w:position w:val="0"/>
          <w:sz w:val="18"/>
          <w:shd w:fill="auto" w:val="clear"/>
        </w:rPr>
      </w:pPr>
    </w:p>
    <w:p>
      <w:pPr>
        <w:spacing w:before="99" w:after="0" w:line="324"/>
        <w:ind w:right="1904" w:left="1038" w:firstLine="0"/>
        <w:jc w:val="center"/>
        <w:rPr>
          <w:rFonts w:ascii="Arial" w:hAnsi="Arial" w:cs="Arial" w:eastAsia="Arial"/>
          <w:b/>
          <w:color w:val="auto"/>
          <w:spacing w:val="0"/>
          <w:position w:val="0"/>
          <w:sz w:val="44"/>
          <w:shd w:fill="auto" w:val="clear"/>
        </w:rPr>
      </w:pPr>
      <w:r>
        <w:rPr>
          <w:rFonts w:ascii="Arial" w:hAnsi="Arial" w:cs="Arial" w:eastAsia="Arial"/>
          <w:b/>
          <w:color w:val="auto"/>
          <w:spacing w:val="0"/>
          <w:position w:val="0"/>
          <w:sz w:val="44"/>
          <w:shd w:fill="auto" w:val="clear"/>
        </w:rPr>
        <w:t xml:space="preserve">SKILL DEVELOPMENT </w:t>
      </w:r>
    </w:p>
    <w:p>
      <w:pPr>
        <w:spacing w:before="99" w:after="0" w:line="324"/>
        <w:ind w:right="1904" w:left="1038" w:firstLine="0"/>
        <w:jc w:val="center"/>
        <w:rPr>
          <w:rFonts w:ascii="Arial" w:hAnsi="Arial" w:cs="Arial" w:eastAsia="Arial"/>
          <w:b/>
          <w:color w:val="auto"/>
          <w:spacing w:val="0"/>
          <w:position w:val="0"/>
          <w:sz w:val="44"/>
          <w:shd w:fill="auto" w:val="clear"/>
        </w:rPr>
      </w:pPr>
      <w:r>
        <w:rPr>
          <w:rFonts w:ascii="Arial" w:hAnsi="Arial" w:cs="Arial" w:eastAsia="Arial"/>
          <w:b/>
          <w:color w:val="auto"/>
          <w:spacing w:val="0"/>
          <w:position w:val="0"/>
          <w:sz w:val="44"/>
          <w:shd w:fill="auto" w:val="clear"/>
        </w:rPr>
        <w:t xml:space="preserve"> Project Report </w:t>
      </w:r>
    </w:p>
    <w:p>
      <w:pPr>
        <w:spacing w:before="12" w:after="0" w:line="240"/>
        <w:ind w:right="0" w:left="0" w:firstLine="0"/>
        <w:jc w:val="left"/>
        <w:rPr>
          <w:rFonts w:ascii="Arial" w:hAnsi="Arial" w:cs="Arial" w:eastAsia="Arial"/>
          <w:b/>
          <w:color w:val="auto"/>
          <w:spacing w:val="0"/>
          <w:position w:val="0"/>
          <w:sz w:val="71"/>
          <w:shd w:fill="auto" w:val="clear"/>
        </w:rPr>
      </w:pPr>
    </w:p>
    <w:p>
      <w:pPr>
        <w:spacing w:before="0" w:after="0" w:line="240"/>
        <w:ind w:right="1904" w:left="1043" w:firstLine="0"/>
        <w:jc w:val="center"/>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DLithe Consultancy Services Pvt. Ltd.</w:t>
      </w:r>
    </w:p>
    <w:p>
      <w:pPr>
        <w:spacing w:before="11" w:after="0" w:line="240"/>
        <w:ind w:right="0" w:left="0" w:firstLine="0"/>
        <w:jc w:val="left"/>
        <w:rPr>
          <w:rFonts w:ascii="Arial" w:hAnsi="Arial" w:cs="Arial" w:eastAsia="Arial"/>
          <w:b/>
          <w:color w:val="auto"/>
          <w:spacing w:val="0"/>
          <w:position w:val="0"/>
          <w:sz w:val="23"/>
          <w:shd w:fill="auto" w:val="clear"/>
        </w:rPr>
      </w:pPr>
      <w:r>
        <w:object w:dxaOrig="2568" w:dyaOrig="1188">
          <v:rect xmlns:o="urn:schemas-microsoft-com:office:office" xmlns:v="urn:schemas-microsoft-com:vml" id="rectole0000000000" style="width:128.400000pt;height:59.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1" w:after="0" w:line="240"/>
        <w:ind w:right="0" w:left="0" w:firstLine="0"/>
        <w:jc w:val="left"/>
        <w:rPr>
          <w:rFonts w:ascii="Arial" w:hAnsi="Arial" w:cs="Arial" w:eastAsia="Arial"/>
          <w:b/>
          <w:color w:val="auto"/>
          <w:spacing w:val="0"/>
          <w:position w:val="0"/>
          <w:sz w:val="11"/>
          <w:shd w:fill="auto" w:val="clear"/>
        </w:rPr>
      </w:pPr>
    </w:p>
    <w:p>
      <w:pPr>
        <w:spacing w:before="99" w:after="0" w:line="240"/>
        <w:ind w:right="0" w:left="2022"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u w:val="single"/>
          <w:shd w:fill="auto" w:val="clear"/>
        </w:rPr>
        <w:t xml:space="preserve">Project  Report Assessment</w:t>
      </w: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8"/>
          <w:shd w:fill="auto" w:val="clear"/>
        </w:rPr>
      </w:pPr>
    </w:p>
    <w:p>
      <w:pPr>
        <w:spacing w:before="100" w:after="0" w:line="240"/>
        <w:ind w:right="0" w:left="206"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Student Name:  SHIVALEELA B</w:t>
      </w:r>
    </w:p>
    <w:p>
      <w:pPr>
        <w:spacing w:before="10" w:after="0" w:line="240"/>
        <w:ind w:right="0" w:left="0" w:firstLine="0"/>
        <w:jc w:val="left"/>
        <w:rPr>
          <w:rFonts w:ascii="Arial" w:hAnsi="Arial" w:cs="Arial" w:eastAsia="Arial"/>
          <w:color w:val="auto"/>
          <w:spacing w:val="0"/>
          <w:position w:val="0"/>
          <w:sz w:val="23"/>
          <w:shd w:fill="auto" w:val="clear"/>
        </w:rPr>
      </w:pPr>
    </w:p>
    <w:p>
      <w:pPr>
        <w:spacing w:before="1" w:after="0" w:line="240"/>
        <w:ind w:right="0" w:left="206"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Reg. no: 2JR23CS093</w:t>
      </w:r>
    </w:p>
    <w:p>
      <w:pPr>
        <w:spacing w:before="0" w:after="0" w:line="489"/>
        <w:ind w:right="4129" w:left="206"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Assignment: Quadratic Eq'n Solver</w:t>
      </w:r>
    </w:p>
    <w:p>
      <w:pPr>
        <w:spacing w:before="0" w:after="0" w:line="489"/>
        <w:ind w:right="4129" w:left="206"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Organization: </w:t>
      </w:r>
      <w:r>
        <w:rPr>
          <w:rFonts w:ascii="Arial" w:hAnsi="Arial" w:cs="Arial" w:eastAsia="Arial"/>
          <w:color w:val="auto"/>
          <w:spacing w:val="0"/>
          <w:position w:val="0"/>
          <w:sz w:val="24"/>
          <w:shd w:fill="auto" w:val="clear"/>
        </w:rPr>
        <w:t xml:space="preserve">DLithe Consultancy Services Pvt. Ltd.</w:t>
      </w:r>
    </w:p>
    <w:p>
      <w:pPr>
        <w:spacing w:before="0" w:after="0" w:line="317"/>
        <w:ind w:right="0" w:left="206"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Supervisor’s Name: Archana SM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1" w:after="0" w:line="240"/>
        <w:ind w:right="0" w:left="0" w:firstLine="0"/>
        <w:jc w:val="left"/>
        <w:rPr>
          <w:rFonts w:ascii="Arial" w:hAnsi="Arial" w:cs="Arial" w:eastAsia="Arial"/>
          <w:color w:val="auto"/>
          <w:spacing w:val="0"/>
          <w:position w:val="0"/>
          <w:sz w:val="21"/>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11" w:after="0" w:line="240"/>
        <w:ind w:right="0" w:left="0" w:firstLine="0"/>
        <w:jc w:val="left"/>
        <w:rPr>
          <w:rFonts w:ascii="Arial" w:hAnsi="Arial" w:cs="Arial" w:eastAsia="Arial"/>
          <w:color w:val="auto"/>
          <w:spacing w:val="0"/>
          <w:position w:val="0"/>
          <w:sz w:val="25"/>
          <w:shd w:fill="auto" w:val="clear"/>
        </w:rPr>
      </w:pPr>
    </w:p>
    <w:p>
      <w:pPr>
        <w:spacing w:before="100" w:after="0" w:line="240"/>
        <w:ind w:right="1904" w:left="1043"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Submitted to</w:t>
      </w:r>
    </w:p>
    <w:p>
      <w:pPr>
        <w:spacing w:before="0" w:after="0" w:line="240"/>
        <w:ind w:right="0" w:left="0" w:firstLine="0"/>
        <w:jc w:val="left"/>
        <w:rPr>
          <w:rFonts w:ascii="Arial" w:hAnsi="Arial" w:cs="Arial" w:eastAsia="Arial"/>
          <w:b/>
          <w:color w:val="auto"/>
          <w:spacing w:val="0"/>
          <w:position w:val="0"/>
          <w:sz w:val="32"/>
          <w:shd w:fill="auto" w:val="clear"/>
        </w:rPr>
      </w:pPr>
    </w:p>
    <w:p>
      <w:pPr>
        <w:spacing w:before="12" w:after="0" w:line="240"/>
        <w:ind w:right="0" w:left="0" w:firstLine="0"/>
        <w:jc w:val="left"/>
        <w:rPr>
          <w:rFonts w:ascii="Arial" w:hAnsi="Arial" w:cs="Arial" w:eastAsia="Arial"/>
          <w:b/>
          <w:color w:val="auto"/>
          <w:spacing w:val="0"/>
          <w:position w:val="0"/>
          <w:sz w:val="34"/>
          <w:shd w:fill="auto" w:val="clear"/>
        </w:rPr>
      </w:pPr>
    </w:p>
    <w:p>
      <w:pPr>
        <w:tabs>
          <w:tab w:val="left" w:pos="6175" w:leader="none"/>
        </w:tabs>
        <w:spacing w:before="1" w:after="0" w:line="240"/>
        <w:ind w:right="0" w:left="206"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Signature of Training Supervisor</w:t>
        <w:tab/>
        <w:t xml:space="preserve">Signature of Students </w:t>
      </w:r>
    </w:p>
    <w:p>
      <w:pPr>
        <w:spacing w:before="0" w:after="0" w:line="240"/>
        <w:ind w:right="0" w:left="0" w:firstLine="0"/>
        <w:jc w:val="left"/>
        <w:rPr>
          <w:rFonts w:ascii="Arial" w:hAnsi="Arial" w:cs="Arial" w:eastAsia="Arial"/>
          <w:color w:val="auto"/>
          <w:spacing w:val="0"/>
          <w:position w:val="0"/>
          <w:sz w:val="29"/>
          <w:shd w:fill="auto" w:val="clear"/>
        </w:rPr>
      </w:pPr>
    </w:p>
    <w:p>
      <w:pPr>
        <w:tabs>
          <w:tab w:val="left" w:pos="6175" w:leader="none"/>
        </w:tabs>
        <w:spacing w:before="0" w:after="0" w:line="240"/>
        <w:ind w:right="0" w:left="206"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Date:17-05-2025</w:t>
        <w:tab/>
        <w:t xml:space="preserve">Date:17-05-2025</w:t>
      </w:r>
    </w:p>
    <w:p>
      <w:pPr>
        <w:spacing w:before="0" w:after="0" w:line="240"/>
        <w:ind w:right="0" w:left="0" w:firstLine="0"/>
        <w:jc w:val="left"/>
        <w:rPr>
          <w:rFonts w:ascii="Arial" w:hAnsi="Arial" w:cs="Arial" w:eastAsia="Arial"/>
          <w:color w:val="auto"/>
          <w:spacing w:val="0"/>
          <w:position w:val="0"/>
          <w:sz w:val="20"/>
          <w:shd w:fill="auto" w:val="clear"/>
        </w:rPr>
      </w:pPr>
    </w:p>
    <w:p>
      <w:pPr>
        <w:spacing w:before="6" w:after="0" w:line="240"/>
        <w:ind w:right="0" w:left="0" w:firstLine="0"/>
        <w:jc w:val="left"/>
        <w:rPr>
          <w:rFonts w:ascii="Arial" w:hAnsi="Arial" w:cs="Arial" w:eastAsia="Arial"/>
          <w:color w:val="auto"/>
          <w:spacing w:val="0"/>
          <w:position w:val="0"/>
          <w:sz w:val="29"/>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6" w:after="0" w:line="240"/>
        <w:ind w:right="0" w:left="0" w:firstLine="0"/>
        <w:jc w:val="left"/>
        <w:rPr>
          <w:rFonts w:ascii="Arial" w:hAnsi="Arial" w:cs="Arial" w:eastAsia="Arial"/>
          <w:color w:val="auto"/>
          <w:spacing w:val="0"/>
          <w:position w:val="0"/>
          <w:sz w:val="19"/>
          <w:shd w:fill="auto" w:val="clear"/>
        </w:rPr>
      </w:pPr>
    </w:p>
    <w:p>
      <w:pPr>
        <w:spacing w:before="99" w:after="0" w:line="240"/>
        <w:ind w:right="0" w:left="22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Table of Contents</w:t>
      </w:r>
    </w:p>
    <w:p>
      <w:pPr>
        <w:tabs>
          <w:tab w:val="right" w:pos="9183" w:leader="none"/>
        </w:tabs>
        <w:spacing w:before="436" w:after="0" w:line="240"/>
        <w:ind w:right="0" w:left="2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Introduction</w:t>
        <w:tab/>
        <w:t xml:space="preserve">5</w:t>
      </w:r>
    </w:p>
    <w:p>
      <w:pPr>
        <w:tabs>
          <w:tab w:val="right" w:pos="9195" w:leader="none"/>
        </w:tabs>
        <w:spacing w:before="28" w:after="0" w:line="240"/>
        <w:ind w:right="0" w:left="220" w:firstLine="0"/>
        <w:jc w:val="left"/>
        <w:rPr>
          <w:rFonts w:ascii="Arial" w:hAnsi="Arial" w:cs="Arial" w:eastAsia="Arial"/>
          <w:color w:val="auto"/>
          <w:spacing w:val="0"/>
          <w:position w:val="0"/>
          <w:sz w:val="28"/>
          <w:shd w:fill="auto" w:val="clear"/>
        </w:rPr>
      </w:pPr>
      <w:hyperlink xmlns:r="http://schemas.openxmlformats.org/officeDocument/2006/relationships" r:id="docRId2">
        <w:r>
          <w:rPr>
            <w:rFonts w:ascii="Arial" w:hAnsi="Arial" w:cs="Arial" w:eastAsia="Arial"/>
            <w:color w:val="0000FF"/>
            <w:spacing w:val="0"/>
            <w:position w:val="0"/>
            <w:sz w:val="28"/>
            <w:u w:val="single"/>
            <w:shd w:fill="auto" w:val="clear"/>
          </w:rPr>
          <w:t xml:space="preserve">Background.</w:t>
        </w:r>
      </w:hyperlink>
      <w:r>
        <w:rPr>
          <w:rFonts w:ascii="Arial" w:hAnsi="Arial" w:cs="Arial" w:eastAsia="Arial"/>
          <w:color w:val="auto"/>
          <w:spacing w:val="0"/>
          <w:position w:val="0"/>
          <w:sz w:val="28"/>
          <w:shd w:fill="auto" w:val="clear"/>
        </w:rPr>
        <w:tab/>
      </w:r>
      <w:hyperlink xmlns:r="http://schemas.openxmlformats.org/officeDocument/2006/relationships" r:id="docRId3">
        <w:r>
          <w:rPr>
            <w:rFonts w:ascii="Arial" w:hAnsi="Arial" w:cs="Arial" w:eastAsia="Arial"/>
            <w:color w:val="0000FF"/>
            <w:spacing w:val="0"/>
            <w:position w:val="0"/>
            <w:sz w:val="28"/>
            <w:u w:val="single"/>
            <w:shd w:fill="auto" w:val="clear"/>
          </w:rPr>
          <w:t xml:space="preserve">6</w:t>
        </w:r>
      </w:hyperlink>
    </w:p>
    <w:p>
      <w:pPr>
        <w:tabs>
          <w:tab w:val="right" w:pos="9166" w:leader="none"/>
        </w:tabs>
        <w:spacing w:before="31" w:after="0" w:line="240"/>
        <w:ind w:right="0" w:left="2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Use Case</w:t>
        <w:tab/>
        <w:t xml:space="preserve">6</w:t>
      </w:r>
    </w:p>
    <w:p>
      <w:pPr>
        <w:tabs>
          <w:tab w:val="right" w:pos="9214" w:leader="none"/>
        </w:tabs>
        <w:spacing w:before="29" w:after="0" w:line="240"/>
        <w:ind w:right="0" w:left="2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Training Experience</w:t>
        <w:tab/>
        <w:t xml:space="preserve">9</w:t>
      </w:r>
    </w:p>
    <w:p>
      <w:pPr>
        <w:tabs>
          <w:tab w:val="right" w:pos="9212" w:leader="none"/>
        </w:tabs>
        <w:spacing w:before="31" w:after="0" w:line="240"/>
        <w:ind w:right="0" w:left="2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Key Learnings</w:t>
        <w:tab/>
        <w:t xml:space="preserve">10</w:t>
      </w:r>
    </w:p>
    <w:p>
      <w:pPr>
        <w:tabs>
          <w:tab w:val="right" w:pos="9166" w:leader="none"/>
        </w:tabs>
        <w:spacing w:before="28" w:after="0" w:line="240"/>
        <w:ind w:right="0" w:left="2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Challenges</w:t>
        <w:tab/>
        <w:t xml:space="preserve">11</w:t>
      </w:r>
    </w:p>
    <w:p>
      <w:pPr>
        <w:tabs>
          <w:tab w:val="right" w:pos="9161" w:leader="none"/>
        </w:tabs>
        <w:spacing w:before="28" w:after="0" w:line="240"/>
        <w:ind w:right="0" w:left="2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Applications</w:t>
        <w:tab/>
        <w:t xml:space="preserve">11</w:t>
      </w:r>
    </w:p>
    <w:p>
      <w:pPr>
        <w:tabs>
          <w:tab w:val="right" w:pos="9185" w:leader="none"/>
        </w:tabs>
        <w:spacing w:before="31" w:after="0" w:line="240"/>
        <w:ind w:right="0" w:left="220" w:firstLine="0"/>
        <w:jc w:val="left"/>
        <w:rPr>
          <w:rFonts w:ascii="Arial" w:hAnsi="Arial" w:cs="Arial" w:eastAsia="Arial"/>
          <w:b/>
          <w:color w:val="auto"/>
          <w:spacing w:val="0"/>
          <w:position w:val="0"/>
          <w:sz w:val="32"/>
          <w:shd w:fill="auto" w:val="clear"/>
        </w:rPr>
      </w:pPr>
      <w:r>
        <w:rPr>
          <w:rFonts w:ascii="Arial" w:hAnsi="Arial" w:cs="Arial" w:eastAsia="Arial"/>
          <w:color w:val="auto"/>
          <w:spacing w:val="0"/>
          <w:position w:val="0"/>
          <w:sz w:val="28"/>
          <w:shd w:fill="auto" w:val="clear"/>
        </w:rPr>
        <w:t xml:space="preserve">Conclusion</w:t>
        <w:tab/>
      </w:r>
      <w:r>
        <w:rPr>
          <w:rFonts w:ascii="Arial" w:hAnsi="Arial" w:cs="Arial" w:eastAsia="Arial"/>
          <w:b/>
          <w:color w:val="auto"/>
          <w:spacing w:val="0"/>
          <w:position w:val="0"/>
          <w:sz w:val="32"/>
          <w:shd w:fill="auto" w:val="clear"/>
        </w:rPr>
        <w:t xml:space="preserve">12</w:t>
      </w:r>
    </w:p>
    <w:p>
      <w:pPr>
        <w:tabs>
          <w:tab w:val="right" w:pos="9185" w:leader="none"/>
        </w:tabs>
        <w:spacing w:before="31" w:after="0" w:line="240"/>
        <w:ind w:right="0" w:left="22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Introduction</w:t>
      </w: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This project implements a **Quadratic Equation Solver** in Java that includes a **user authentication** feature. The program securely allows authorized users to solve quadratic equations by calculating roots based on the discriminant method. This application is a simple yet effective example of combining basic security with mathematical computation.</w:t>
      </w:r>
    </w:p>
    <w:p>
      <w:pPr>
        <w:tabs>
          <w:tab w:val="right" w:pos="9185" w:leader="none"/>
        </w:tabs>
        <w:spacing w:before="31" w:after="0" w:line="240"/>
        <w:ind w:right="0" w:left="220" w:firstLine="0"/>
        <w:jc w:val="left"/>
        <w:rPr>
          <w:rFonts w:ascii="Arial" w:hAnsi="Arial" w:cs="Arial" w:eastAsia="Arial"/>
          <w:b/>
          <w:color w:val="auto"/>
          <w:spacing w:val="0"/>
          <w:position w:val="0"/>
          <w:sz w:val="32"/>
          <w:shd w:fill="auto" w:val="clear"/>
        </w:rPr>
      </w:pPr>
    </w:p>
    <w:p>
      <w:pPr>
        <w:tabs>
          <w:tab w:val="right" w:pos="9185" w:leader="none"/>
        </w:tabs>
        <w:spacing w:before="31" w:after="0" w:line="240"/>
        <w:ind w:right="0" w:left="220" w:firstLine="0"/>
        <w:jc w:val="left"/>
        <w:rPr>
          <w:rFonts w:ascii="Arial" w:hAnsi="Arial" w:cs="Arial" w:eastAsia="Arial"/>
          <w:b/>
          <w:color w:val="auto"/>
          <w:spacing w:val="0"/>
          <w:position w:val="0"/>
          <w:sz w:val="32"/>
          <w:shd w:fill="FFFF00" w:val="clear"/>
        </w:rPr>
      </w:pPr>
    </w:p>
    <w:p>
      <w:pPr>
        <w:tabs>
          <w:tab w:val="right" w:pos="9185" w:leader="none"/>
        </w:tabs>
        <w:spacing w:before="31" w:after="0" w:line="240"/>
        <w:ind w:right="0" w:left="220" w:firstLine="0"/>
        <w:jc w:val="left"/>
        <w:rPr>
          <w:rFonts w:ascii="Arial" w:hAnsi="Arial" w:cs="Arial" w:eastAsia="Arial"/>
          <w:color w:val="auto"/>
          <w:spacing w:val="0"/>
          <w:position w:val="0"/>
          <w:sz w:val="24"/>
          <w:shd w:fill="FFFF00" w:val="clear"/>
        </w:rPr>
      </w:pPr>
      <w:r>
        <w:rPr>
          <w:rFonts w:ascii="Arial" w:hAnsi="Arial" w:cs="Arial" w:eastAsia="Arial"/>
          <w:b/>
          <w:color w:val="auto"/>
          <w:spacing w:val="0"/>
          <w:position w:val="0"/>
          <w:sz w:val="32"/>
          <w:shd w:fill="auto" w:val="clear"/>
        </w:rPr>
        <w:t xml:space="preserve">Quadratic Solver Requirement Collection</w:t>
      </w:r>
    </w:p>
    <w:p>
      <w:pPr>
        <w:spacing w:before="147" w:after="0" w:line="276"/>
        <w:ind w:right="1072" w:left="215"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project involved developing a simple **Quadratic Equation Solver** application with an added **user authentication** feature. The primary objective was to ensure that only authorized users can access the functionality of solving quadratic equations, adding a layer of security to the program.</w:t>
      </w:r>
    </w:p>
    <w:p>
      <w:pPr>
        <w:spacing w:before="147" w:after="0" w:line="276"/>
        <w:ind w:right="1072" w:left="215"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system first prompts the user to enter a username and password. The input credentials are then validated against predefined values. Only upon successful authentication is the user allowed to proceed with entering the coefficients of the quadratic equation.</w:t>
      </w:r>
    </w:p>
    <w:p>
      <w:pPr>
        <w:spacing w:before="147" w:after="0" w:line="276"/>
        <w:ind w:right="1072" w:left="215"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Once authenticated, the program accepts coefficients a, b, and c from the user and calculates the discriminant using the formula $b^2 - 4ac$. Based on the discriminant value, the program determines the nature of the roots:</w:t>
      </w:r>
    </w:p>
    <w:p>
      <w:pPr>
        <w:spacing w:before="147" w:after="0" w:line="276"/>
        <w:ind w:right="1072" w:left="215"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If the discriminant is positive, the program calculates and displays two distinct real roots.</w:t>
      </w:r>
    </w:p>
    <w:p>
      <w:pPr>
        <w:spacing w:before="147" w:after="0" w:line="276"/>
        <w:ind w:right="1072" w:left="215"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If the discriminant is zero, it calculates and displays one real root.</w:t>
      </w:r>
    </w:p>
    <w:p>
      <w:pPr>
        <w:spacing w:before="147" w:after="0" w:line="276"/>
        <w:ind w:right="1072" w:left="215"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If the discriminant is negative, it notifies the user that the roots are complex and does not compute real roots.</w:t>
      </w:r>
    </w:p>
    <w:p>
      <w:pPr>
        <w:spacing w:before="147" w:after="0" w:line="276"/>
        <w:ind w:right="1072" w:left="215" w:hanging="1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approach provides a secure and interactive way for users to solve quadratic equations, combining basic authentication with mathematical problem-solving.</w:t>
      </w:r>
    </w:p>
    <w:p>
      <w:pPr>
        <w:spacing w:before="147" w:after="0" w:line="276"/>
        <w:ind w:right="1072" w:left="215" w:hanging="1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4"/>
          <w:shd w:fill="auto" w:val="clear"/>
        </w:rPr>
        <w:t xml:space="preserve">The project helped deepen understanding of user input handling, conditional statements, and mathematical calculations in Java, while also demonstrating how to implement simple security mechanisms in console-based applications.</w:t>
      </w:r>
    </w:p>
    <w:p>
      <w:pPr>
        <w:spacing w:before="147" w:after="0" w:line="276"/>
        <w:ind w:right="1072" w:left="215" w:hanging="10"/>
        <w:jc w:val="both"/>
        <w:rPr>
          <w:rFonts w:ascii="Arial" w:hAnsi="Arial" w:cs="Arial" w:eastAsia="Arial"/>
          <w:b/>
          <w:color w:val="auto"/>
          <w:spacing w:val="0"/>
          <w:position w:val="0"/>
          <w:sz w:val="28"/>
          <w:shd w:fill="FFFFFF" w:val="clear"/>
        </w:rPr>
      </w:pPr>
      <w:r>
        <w:rPr>
          <w:rFonts w:ascii="Arial" w:hAnsi="Arial" w:cs="Arial" w:eastAsia="Arial"/>
          <w:b/>
          <w:color w:val="auto"/>
          <w:spacing w:val="0"/>
          <w:position w:val="0"/>
          <w:sz w:val="28"/>
          <w:shd w:fill="FFFFFF" w:val="clear"/>
        </w:rPr>
        <w:t xml:space="preserve">MIND MAP</w:t>
      </w:r>
    </w:p>
    <w:p>
      <w:pPr>
        <w:spacing w:before="147" w:after="0" w:line="240"/>
        <w:ind w:right="1072" w:left="215" w:hanging="10"/>
        <w:jc w:val="both"/>
        <w:rPr>
          <w:rFonts w:ascii="Arial" w:hAnsi="Arial" w:cs="Arial" w:eastAsia="Arial"/>
          <w:b/>
          <w:color w:val="auto"/>
          <w:spacing w:val="0"/>
          <w:position w:val="0"/>
          <w:sz w:val="28"/>
          <w:shd w:fill="FFFFFF" w:val="clear"/>
        </w:rPr>
      </w:pPr>
      <w:r>
        <w:object w:dxaOrig="8640" w:dyaOrig="4034">
          <v:rect xmlns:o="urn:schemas-microsoft-com:office:office" xmlns:v="urn:schemas-microsoft-com:vml" id="rectole0000000001" style="width:432.000000pt;height:201.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147" w:after="0" w:line="276"/>
        <w:ind w:right="1072" w:left="215" w:hanging="10"/>
        <w:jc w:val="both"/>
        <w:rPr>
          <w:rFonts w:ascii="Arial" w:hAnsi="Arial" w:cs="Arial" w:eastAsia="Arial"/>
          <w:b/>
          <w:color w:val="auto"/>
          <w:spacing w:val="0"/>
          <w:position w:val="0"/>
          <w:sz w:val="28"/>
          <w:shd w:fill="FFFFFF" w:val="clear"/>
        </w:rPr>
      </w:pPr>
    </w:p>
    <w:p>
      <w:pPr>
        <w:spacing w:before="147" w:after="0" w:line="276"/>
        <w:ind w:right="1072" w:left="215" w:hanging="10"/>
        <w:jc w:val="both"/>
        <w:rPr>
          <w:rFonts w:ascii="Arial" w:hAnsi="Arial" w:cs="Arial" w:eastAsia="Arial"/>
          <w:b/>
          <w:color w:val="auto"/>
          <w:spacing w:val="0"/>
          <w:position w:val="0"/>
          <w:sz w:val="28"/>
          <w:shd w:fill="FFFFFF" w:val="clear"/>
        </w:rPr>
      </w:pPr>
      <w:r>
        <w:rPr>
          <w:rFonts w:ascii="Arial" w:hAnsi="Arial" w:cs="Arial" w:eastAsia="Arial"/>
          <w:b/>
          <w:color w:val="auto"/>
          <w:spacing w:val="0"/>
          <w:position w:val="0"/>
          <w:sz w:val="28"/>
          <w:shd w:fill="FFFFFF" w:val="clear"/>
        </w:rPr>
        <w:t xml:space="preserve">FLOWCHART</w:t>
      </w:r>
    </w:p>
    <w:p>
      <w:pPr>
        <w:spacing w:before="0" w:after="0" w:line="240"/>
        <w:ind w:right="0" w:left="0" w:firstLine="0"/>
        <w:jc w:val="left"/>
        <w:rPr>
          <w:rFonts w:ascii="Arial" w:hAnsi="Arial" w:cs="Arial" w:eastAsia="Arial"/>
          <w:color w:val="auto"/>
          <w:spacing w:val="0"/>
          <w:position w:val="0"/>
          <w:sz w:val="20"/>
          <w:shd w:fill="auto" w:val="clear"/>
        </w:rPr>
      </w:pPr>
      <w:r>
        <w:object w:dxaOrig="8640" w:dyaOrig="6045">
          <v:rect xmlns:o="urn:schemas-microsoft-com:office:office" xmlns:v="urn:schemas-microsoft-com:vml" id="rectole0000000002" style="width:432.000000pt;height:302.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FF0000" w:val="clear"/>
        </w:rPr>
      </w:pPr>
    </w:p>
    <w:p>
      <w:pPr>
        <w:spacing w:before="6" w:after="0" w:line="240"/>
        <w:ind w:right="0" w:left="0" w:firstLine="0"/>
        <w:jc w:val="left"/>
        <w:rPr>
          <w:rFonts w:ascii="Arial" w:hAnsi="Arial" w:cs="Arial" w:eastAsia="Arial"/>
          <w:color w:val="auto"/>
          <w:spacing w:val="0"/>
          <w:position w:val="0"/>
          <w:sz w:val="15"/>
          <w:shd w:fill="auto" w:val="clear"/>
        </w:rPr>
      </w:pPr>
    </w:p>
    <w:p>
      <w:pPr>
        <w:spacing w:before="10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Development Images</w:t>
      </w:r>
    </w:p>
    <w:p>
      <w:pPr>
        <w:spacing w:before="11" w:after="0" w:line="240"/>
        <w:ind w:right="0" w:left="0" w:firstLine="0"/>
        <w:jc w:val="left"/>
        <w:rPr>
          <w:rFonts w:ascii="Arial" w:hAnsi="Arial" w:cs="Arial" w:eastAsia="Arial"/>
          <w:color w:val="auto"/>
          <w:spacing w:val="0"/>
          <w:position w:val="0"/>
          <w:sz w:val="8"/>
          <w:shd w:fill="auto" w:val="clear"/>
        </w:rPr>
      </w:pPr>
    </w:p>
    <w:p>
      <w:pPr>
        <w:spacing w:before="11" w:after="0" w:line="240"/>
        <w:ind w:right="0" w:left="0" w:firstLine="0"/>
        <w:jc w:val="left"/>
        <w:rPr>
          <w:rFonts w:ascii="Arial" w:hAnsi="Arial" w:cs="Arial" w:eastAsia="Arial"/>
          <w:color w:val="auto"/>
          <w:spacing w:val="0"/>
          <w:position w:val="0"/>
          <w:sz w:val="8"/>
          <w:shd w:fill="auto" w:val="clear"/>
        </w:rPr>
      </w:pPr>
    </w:p>
    <w:p>
      <w:pPr>
        <w:spacing w:before="11" w:after="0" w:line="240"/>
        <w:ind w:right="0" w:left="0" w:firstLine="0"/>
        <w:jc w:val="left"/>
        <w:rPr>
          <w:rFonts w:ascii="Arial" w:hAnsi="Arial" w:cs="Arial" w:eastAsia="Arial"/>
          <w:color w:val="auto"/>
          <w:spacing w:val="0"/>
          <w:position w:val="0"/>
          <w:sz w:val="8"/>
          <w:shd w:fill="auto" w:val="clear"/>
        </w:rPr>
      </w:pPr>
    </w:p>
    <w:p>
      <w:pPr>
        <w:spacing w:before="11" w:after="0" w:line="240"/>
        <w:ind w:right="0" w:left="0" w:firstLine="0"/>
        <w:jc w:val="left"/>
        <w:rPr>
          <w:rFonts w:ascii="Calibri" w:hAnsi="Calibri" w:cs="Calibri" w:eastAsia="Calibri"/>
          <w:color w:val="auto"/>
          <w:spacing w:val="0"/>
          <w:position w:val="0"/>
          <w:sz w:val="22"/>
          <w:shd w:fill="auto" w:val="clear"/>
        </w:rPr>
      </w:pPr>
      <w:r>
        <w:object w:dxaOrig="8640" w:dyaOrig="4860">
          <v:rect xmlns:o="urn:schemas-microsoft-com:office:office" xmlns:v="urn:schemas-microsoft-com:vml" id="rectole0000000003" style="width:432.000000pt;height:243.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11" w:after="0" w:line="240"/>
        <w:ind w:right="0" w:left="0" w:firstLine="0"/>
        <w:jc w:val="left"/>
        <w:rPr>
          <w:rFonts w:ascii="Arial" w:hAnsi="Arial" w:cs="Arial" w:eastAsia="Arial"/>
          <w:color w:val="auto"/>
          <w:spacing w:val="0"/>
          <w:position w:val="0"/>
          <w:sz w:val="8"/>
          <w:shd w:fill="auto" w:val="clear"/>
        </w:rPr>
      </w:pPr>
    </w:p>
    <w:p>
      <w:pPr>
        <w:spacing w:before="11" w:after="0" w:line="240"/>
        <w:ind w:right="0" w:left="0" w:firstLine="0"/>
        <w:jc w:val="left"/>
        <w:rPr>
          <w:rFonts w:ascii="Arial" w:hAnsi="Arial" w:cs="Arial" w:eastAsia="Arial"/>
          <w:color w:val="auto"/>
          <w:spacing w:val="0"/>
          <w:position w:val="0"/>
          <w:sz w:val="8"/>
          <w:shd w:fill="auto" w:val="clear"/>
        </w:rPr>
      </w:pPr>
    </w:p>
    <w:p>
      <w:pPr>
        <w:spacing w:before="11" w:after="0" w:line="240"/>
        <w:ind w:right="0" w:left="0" w:firstLine="0"/>
        <w:jc w:val="left"/>
        <w:rPr>
          <w:rFonts w:ascii="Arial" w:hAnsi="Arial" w:cs="Arial" w:eastAsia="Arial"/>
          <w:color w:val="auto"/>
          <w:spacing w:val="0"/>
          <w:position w:val="0"/>
          <w:sz w:val="8"/>
          <w:shd w:fill="auto" w:val="clear"/>
        </w:rPr>
      </w:pPr>
    </w:p>
    <w:p>
      <w:pPr>
        <w:spacing w:before="11" w:after="0" w:line="240"/>
        <w:ind w:right="0" w:left="0" w:firstLine="0"/>
        <w:jc w:val="left"/>
        <w:rPr>
          <w:rFonts w:ascii="Arial" w:hAnsi="Arial" w:cs="Arial" w:eastAsia="Arial"/>
          <w:color w:val="auto"/>
          <w:spacing w:val="0"/>
          <w:position w:val="0"/>
          <w:sz w:val="8"/>
          <w:shd w:fill="auto" w:val="clear"/>
        </w:rPr>
      </w:pPr>
    </w:p>
    <w:p>
      <w:pPr>
        <w:spacing w:before="11"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Technologies used:</w:t>
      </w:r>
    </w:p>
    <w:p>
      <w:pPr>
        <w:numPr>
          <w:ilvl w:val="0"/>
          <w:numId w:val="46"/>
        </w:numPr>
        <w:spacing w:before="11" w:after="0" w:line="240"/>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Mermaid Live Editor</w:t>
      </w:r>
    </w:p>
    <w:p>
      <w:pPr>
        <w:numPr>
          <w:ilvl w:val="0"/>
          <w:numId w:val="46"/>
        </w:numPr>
        <w:spacing w:before="11" w:after="0" w:line="240"/>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Miro</w:t>
      </w:r>
    </w:p>
    <w:p>
      <w:pPr>
        <w:numPr>
          <w:ilvl w:val="0"/>
          <w:numId w:val="46"/>
        </w:numPr>
        <w:spacing w:before="11" w:after="0" w:line="240"/>
        <w:ind w:right="0" w:left="720" w:hanging="360"/>
        <w:jc w:val="left"/>
        <w:rPr>
          <w:rFonts w:ascii="Arial" w:hAnsi="Arial" w:cs="Arial" w:eastAsia="Arial"/>
          <w:b/>
          <w:color w:val="auto"/>
          <w:spacing w:val="0"/>
          <w:position w:val="0"/>
          <w:sz w:val="28"/>
          <w:shd w:fill="auto" w:val="clear"/>
        </w:rPr>
      </w:pPr>
      <w:r>
        <w:rPr>
          <w:rFonts w:ascii="Arial" w:hAnsi="Arial" w:cs="Arial" w:eastAsia="Arial"/>
          <w:color w:val="auto"/>
          <w:spacing w:val="0"/>
          <w:position w:val="0"/>
          <w:sz w:val="28"/>
          <w:shd w:fill="auto" w:val="clear"/>
        </w:rPr>
        <w:t xml:space="preserve">jdoodle</w:t>
      </w: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Background</w:t>
      </w: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color w:val="auto"/>
          <w:spacing w:val="0"/>
          <w:position w:val="0"/>
          <w:sz w:val="28"/>
          <w:shd w:fill="auto" w:val="clear"/>
        </w:rPr>
        <w:t xml:space="preserve">Quadratic equations are fundamental in mathematics and engineering, representing polynomial equations of degree two. Solving these equations involves finding the roots which can be real or complex depending on the discriminant value. User authentication ensures that sensitive applications or systems are accessed only by authorized individuals, enhancing security. This project merges these concepts by building a secured quadratic equation solver</w:t>
      </w:r>
      <w:r>
        <w:rPr>
          <w:rFonts w:ascii="Arial" w:hAnsi="Arial" w:cs="Arial" w:eastAsia="Arial"/>
          <w:b/>
          <w:color w:val="auto"/>
          <w:spacing w:val="0"/>
          <w:position w:val="0"/>
          <w:sz w:val="28"/>
          <w:shd w:fill="auto" w:val="clear"/>
        </w:rPr>
        <w:t xml:space="preserve">.</w:t>
      </w: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Use Case</w:t>
      </w: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use case targets users who want to solve quadratic equations while ensuring only authorized access. The user logs in with a username and password; upon successful login, the user inputs coefficients a, b, and c. The program calculates the discriminant and displays the roots accordingly. Unauthorized users are denied access.</w:t>
      </w: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Training Experience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During the Core Java training, I gained a solid foundation in Java programming fundamentals. The training covered essential topics such as:</w:t>
      </w: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48"/>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i/>
          <w:color w:val="auto"/>
          <w:spacing w:val="0"/>
          <w:position w:val="0"/>
          <w:sz w:val="28"/>
          <w:shd w:fill="auto" w:val="clear"/>
        </w:rPr>
        <w:t xml:space="preserve">Basic syntax and data types</w:t>
      </w:r>
      <w:r>
        <w:rPr>
          <w:rFonts w:ascii="Arial" w:hAnsi="Arial" w:cs="Arial" w:eastAsia="Arial"/>
          <w:color w:val="auto"/>
          <w:spacing w:val="0"/>
          <w:position w:val="0"/>
          <w:sz w:val="28"/>
          <w:shd w:fill="auto" w:val="clear"/>
        </w:rPr>
        <w:t xml:space="preserve">: Understanding variables, operators, and control flow.</w:t>
      </w:r>
    </w:p>
    <w:p>
      <w:pPr>
        <w:numPr>
          <w:ilvl w:val="0"/>
          <w:numId w:val="48"/>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i/>
          <w:color w:val="auto"/>
          <w:spacing w:val="0"/>
          <w:position w:val="0"/>
          <w:sz w:val="28"/>
          <w:shd w:fill="auto" w:val="clear"/>
        </w:rPr>
        <w:t xml:space="preserve">Object-Oriented Programming (OOP): </w:t>
      </w:r>
      <w:r>
        <w:rPr>
          <w:rFonts w:ascii="Arial" w:hAnsi="Arial" w:cs="Arial" w:eastAsia="Arial"/>
          <w:color w:val="auto"/>
          <w:spacing w:val="0"/>
          <w:position w:val="0"/>
          <w:sz w:val="28"/>
          <w:shd w:fill="auto" w:val="clear"/>
        </w:rPr>
        <w:t xml:space="preserve">Concepts of classes, objects, inheritance, encapsulation, and polymorphism.</w:t>
      </w:r>
    </w:p>
    <w:p>
      <w:pPr>
        <w:numPr>
          <w:ilvl w:val="0"/>
          <w:numId w:val="48"/>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i/>
          <w:color w:val="auto"/>
          <w:spacing w:val="0"/>
          <w:position w:val="0"/>
          <w:sz w:val="28"/>
          <w:shd w:fill="auto" w:val="clear"/>
        </w:rPr>
        <w:t xml:space="preserve">Exception Handling</w:t>
      </w:r>
      <w:r>
        <w:rPr>
          <w:rFonts w:ascii="Arial" w:hAnsi="Arial" w:cs="Arial" w:eastAsia="Arial"/>
          <w:color w:val="auto"/>
          <w:spacing w:val="0"/>
          <w:position w:val="0"/>
          <w:sz w:val="28"/>
          <w:shd w:fill="auto" w:val="clear"/>
        </w:rPr>
        <w:t xml:space="preserve">: Managing errors and ensuring program stability.</w:t>
      </w:r>
    </w:p>
    <w:p>
      <w:pPr>
        <w:numPr>
          <w:ilvl w:val="0"/>
          <w:numId w:val="48"/>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i/>
          <w:color w:val="auto"/>
          <w:spacing w:val="0"/>
          <w:position w:val="0"/>
          <w:sz w:val="28"/>
          <w:shd w:fill="auto" w:val="clear"/>
        </w:rPr>
        <w:t xml:space="preserve">Java Standard Library</w:t>
      </w:r>
      <w:r>
        <w:rPr>
          <w:rFonts w:ascii="Arial" w:hAnsi="Arial" w:cs="Arial" w:eastAsia="Arial"/>
          <w:color w:val="auto"/>
          <w:spacing w:val="0"/>
          <w:position w:val="0"/>
          <w:sz w:val="28"/>
          <w:shd w:fill="auto" w:val="clear"/>
        </w:rPr>
        <w:t xml:space="preserve">: Utilizing built-in classes for input/output operations, string manipulation, and math functions.</w:t>
      </w:r>
    </w:p>
    <w:p>
      <w:pPr>
        <w:numPr>
          <w:ilvl w:val="0"/>
          <w:numId w:val="48"/>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i/>
          <w:color w:val="auto"/>
          <w:spacing w:val="0"/>
          <w:position w:val="0"/>
          <w:sz w:val="28"/>
          <w:shd w:fill="auto" w:val="clear"/>
        </w:rPr>
        <w:t xml:space="preserve">User Input Handling</w:t>
      </w:r>
      <w:r>
        <w:rPr>
          <w:rFonts w:ascii="Arial" w:hAnsi="Arial" w:cs="Arial" w:eastAsia="Arial"/>
          <w:color w:val="auto"/>
          <w:spacing w:val="0"/>
          <w:position w:val="0"/>
          <w:sz w:val="28"/>
          <w:shd w:fill="auto" w:val="clear"/>
        </w:rPr>
        <w:t xml:space="preserve">: Using `Scanner` class to capture and process user input effectively.</w:t>
      </w:r>
    </w:p>
    <w:p>
      <w:pPr>
        <w:numPr>
          <w:ilvl w:val="0"/>
          <w:numId w:val="48"/>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i/>
          <w:color w:val="auto"/>
          <w:spacing w:val="0"/>
          <w:position w:val="0"/>
          <w:sz w:val="28"/>
          <w:shd w:fill="auto" w:val="clear"/>
        </w:rPr>
        <w:t xml:space="preserve">Conditional Statements and Loops</w:t>
      </w:r>
      <w:r>
        <w:rPr>
          <w:rFonts w:ascii="Arial" w:hAnsi="Arial" w:cs="Arial" w:eastAsia="Arial"/>
          <w:color w:val="auto"/>
          <w:spacing w:val="0"/>
          <w:position w:val="0"/>
          <w:sz w:val="28"/>
          <w:shd w:fill="auto" w:val="clear"/>
        </w:rPr>
        <w:t xml:space="preserve">: Writing logic to control program flow.</w:t>
      </w:r>
    </w:p>
    <w:p>
      <w:pPr>
        <w:numPr>
          <w:ilvl w:val="0"/>
          <w:numId w:val="48"/>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i/>
          <w:color w:val="auto"/>
          <w:spacing w:val="0"/>
          <w:position w:val="0"/>
          <w:sz w:val="28"/>
          <w:shd w:fill="auto" w:val="clear"/>
        </w:rPr>
        <w:t xml:space="preserve">Methods and Functions</w:t>
      </w:r>
      <w:r>
        <w:rPr>
          <w:rFonts w:ascii="Arial" w:hAnsi="Arial" w:cs="Arial" w:eastAsia="Arial"/>
          <w:color w:val="auto"/>
          <w:spacing w:val="0"/>
          <w:position w:val="0"/>
          <w:sz w:val="28"/>
          <w:shd w:fill="auto" w:val="clear"/>
        </w:rPr>
        <w:t xml:space="preserve">: Creating reusable code blocks to structure programs clearly.</w:t>
      </w:r>
    </w:p>
    <w:p>
      <w:pPr>
        <w:numPr>
          <w:ilvl w:val="0"/>
          <w:numId w:val="48"/>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i/>
          <w:color w:val="auto"/>
          <w:spacing w:val="0"/>
          <w:position w:val="0"/>
          <w:sz w:val="28"/>
          <w:shd w:fill="auto" w:val="clear"/>
        </w:rPr>
        <w:t xml:space="preserve">Basic Authentication Implementation: </w:t>
      </w:r>
      <w:r>
        <w:rPr>
          <w:rFonts w:ascii="Arial" w:hAnsi="Arial" w:cs="Arial" w:eastAsia="Arial"/>
          <w:color w:val="auto"/>
          <w:spacing w:val="0"/>
          <w:position w:val="0"/>
          <w:sz w:val="28"/>
          <w:shd w:fill="auto" w:val="clear"/>
        </w:rPr>
        <w:t xml:space="preserve">Handling string comparisons for login validation.</w:t>
      </w:r>
    </w:p>
    <w:p>
      <w:pPr>
        <w:numPr>
          <w:ilvl w:val="0"/>
          <w:numId w:val="48"/>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i/>
          <w:color w:val="auto"/>
          <w:spacing w:val="0"/>
          <w:position w:val="0"/>
          <w:sz w:val="28"/>
          <w:shd w:fill="auto" w:val="clear"/>
        </w:rPr>
        <w:t xml:space="preserve">Mathematical Computations</w:t>
      </w:r>
      <w:r>
        <w:rPr>
          <w:rFonts w:ascii="Arial" w:hAnsi="Arial" w:cs="Arial" w:eastAsia="Arial"/>
          <w:color w:val="auto"/>
          <w:spacing w:val="0"/>
          <w:position w:val="0"/>
          <w:sz w:val="28"/>
          <w:shd w:fill="auto" w:val="clear"/>
        </w:rPr>
        <w:t xml:space="preserve">: Applying formulas and the Math library to solve problems.</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This training enabled me to confidently develop console-based applications, including the Quadratic Equation Solver with Authentication. It also enhanced my problem-solving skills and understanding of secure programming practices.</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Key Learnings</w:t>
      </w: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Understanding how to implement basic authentication in console applications.</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Applying the discriminant formula to solve quadratic equations programmatically.</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Handling different mathematical cases: two real roots, one real root, or complex roots.</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Managing user input and ensuring program flow based on authentication results.</w:t>
      </w: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Challenges</w:t>
      </w: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Managing input validation, especially ensuring numeric input for coefficients.</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Handling edge cases such as zero coefficient for $a$ (which invalidates the quadratic formula).</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Ensuring clear and user-friendly prompts and messages.</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Securing authentication logic with simple but effective checks.</w:t>
      </w: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Applications</w:t>
      </w: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Educational tools for students learning quadratic equations.</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Console-based mathematical utilities requiring user access control.</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Foundation for building more complex math solvers with authentication layers.</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Could be extended for other polynomial equations or integrated into larger applications needing secure user interactions.</w:t>
      </w: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Conclusion</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color w:val="auto"/>
          <w:spacing w:val="0"/>
          <w:position w:val="0"/>
          <w:sz w:val="28"/>
          <w:shd w:fill="auto" w:val="clear"/>
        </w:rPr>
        <w:t xml:space="preserve">The Quadratic Equation Solver with User Authentication successfully demonstrates how to combine basic security with mathematical problem-solving in Java. It reinforces concepts of conditional logic, arithmetic computation, and user input validation. This project serves as a practical example for beginners to understand secure application development alongside algorithm implementation.</w:t>
      </w: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6">
    <w:abstractNumId w:val="6"/>
  </w:num>
  <w:num w:numId="4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cs.google.com/document/d/1dlZ-Wp1bwbwgrIhnEjPS92jJrV075AvT/edit#heading=h.1fob9te" Id="docRId3" Type="http://schemas.openxmlformats.org/officeDocument/2006/relationships/hyperlink" /><Relationship Target="media/image2.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Mode="External" Target="https://docs.google.com/document/d/1dlZ-Wp1bwbwgrIhnEjPS92jJrV075AvT/edit#heading=h.1fob9te" Id="docRId2" Type="http://schemas.openxmlformats.org/officeDocument/2006/relationships/hyperlink" /><Relationship Target="embeddings/oleObject1.bin" Id="docRId4" Type="http://schemas.openxmlformats.org/officeDocument/2006/relationships/oleObject" /><Relationship Target="embeddings/oleObject2.bin" Id="docRId6" Type="http://schemas.openxmlformats.org/officeDocument/2006/relationships/oleObject" /><Relationship Target="embeddings/oleObject3.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1.wmf" Id="docRId5" Type="http://schemas.openxmlformats.org/officeDocument/2006/relationships/image" /><Relationship Target="media/image3.wmf" Id="docRId9" Type="http://schemas.openxmlformats.org/officeDocument/2006/relationships/image" /></Relationships>
</file>