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1A4B" w14:textId="63F9D1FA" w:rsidR="00550776" w:rsidRPr="001B28D0" w:rsidRDefault="00550776" w:rsidP="00550776">
      <w:pPr>
        <w:pStyle w:val="Default"/>
        <w:rPr>
          <w:rFonts w:ascii="Arial" w:hAnsi="Arial" w:cs="Arial"/>
          <w:b/>
          <w:bCs/>
          <w:sz w:val="18"/>
          <w:szCs w:val="18"/>
        </w:rPr>
      </w:pPr>
      <w:hyperlink r:id="rId5" w:history="1">
        <w:r w:rsidRPr="001B28D0">
          <w:rPr>
            <w:rFonts w:ascii="Arial" w:hAnsi="Arial" w:cs="Arial"/>
            <w:b/>
            <w:bCs/>
            <w:sz w:val="18"/>
            <w:szCs w:val="18"/>
          </w:rPr>
          <w:t>SEIS632-02</w:t>
        </w:r>
      </w:hyperlink>
      <w:r w:rsidRPr="001B28D0">
        <w:rPr>
          <w:rFonts w:ascii="Arial" w:hAnsi="Arial" w:cs="Arial"/>
          <w:b/>
          <w:bCs/>
          <w:sz w:val="18"/>
          <w:szCs w:val="18"/>
        </w:rPr>
        <w:t>-Assignment2</w:t>
      </w:r>
    </w:p>
    <w:p w14:paraId="7C366F4A" w14:textId="483C98FB" w:rsidR="00550776" w:rsidRPr="001B28D0" w:rsidRDefault="00550776" w:rsidP="00550776">
      <w:pPr>
        <w:pStyle w:val="Default"/>
        <w:rPr>
          <w:rFonts w:ascii="Arial" w:hAnsi="Arial" w:cs="Arial"/>
          <w:b/>
          <w:bCs/>
          <w:sz w:val="18"/>
          <w:szCs w:val="18"/>
        </w:rPr>
      </w:pPr>
      <w:r w:rsidRPr="001B28D0">
        <w:rPr>
          <w:rFonts w:ascii="Arial" w:hAnsi="Arial" w:cs="Arial"/>
          <w:b/>
          <w:bCs/>
          <w:sz w:val="18"/>
          <w:szCs w:val="18"/>
        </w:rPr>
        <w:t>Shivali Dalmia</w:t>
      </w:r>
    </w:p>
    <w:p w14:paraId="57C5A608" w14:textId="6A79B902" w:rsidR="00550776" w:rsidRPr="001B28D0" w:rsidRDefault="00550776" w:rsidP="00550776">
      <w:pPr>
        <w:pStyle w:val="Default"/>
        <w:rPr>
          <w:rFonts w:ascii="Arial" w:hAnsi="Arial" w:cs="Arial"/>
          <w:sz w:val="18"/>
          <w:szCs w:val="18"/>
        </w:rPr>
      </w:pPr>
    </w:p>
    <w:p w14:paraId="4852F20C" w14:textId="45D1F267" w:rsidR="00550776" w:rsidRPr="001B28D0" w:rsidRDefault="00550776" w:rsidP="00550776">
      <w:pPr>
        <w:pStyle w:val="Default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b/>
          <w:bCs/>
          <w:sz w:val="18"/>
          <w:szCs w:val="18"/>
        </w:rPr>
        <w:t>Question1</w:t>
      </w:r>
      <w:r w:rsidRPr="001B28D0">
        <w:rPr>
          <w:rFonts w:ascii="Arial" w:hAnsi="Arial" w:cs="Arial"/>
          <w:sz w:val="18"/>
          <w:szCs w:val="18"/>
        </w:rPr>
        <w:t>: Which variables are included in the final model?</w:t>
      </w:r>
    </w:p>
    <w:p w14:paraId="7315E261" w14:textId="77777777" w:rsidR="00550776" w:rsidRPr="001B28D0" w:rsidRDefault="00550776" w:rsidP="00550776">
      <w:pPr>
        <w:pStyle w:val="Default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b/>
          <w:bCs/>
          <w:sz w:val="18"/>
          <w:szCs w:val="18"/>
        </w:rPr>
        <w:t>Answer1</w:t>
      </w:r>
      <w:r w:rsidRPr="001B28D0">
        <w:rPr>
          <w:rFonts w:ascii="Arial" w:hAnsi="Arial" w:cs="Arial"/>
          <w:sz w:val="18"/>
          <w:szCs w:val="18"/>
        </w:rPr>
        <w:t xml:space="preserve">: Total 6 variables are included in the final model, namely IMP_DemAffl,   </w:t>
      </w:r>
    </w:p>
    <w:p w14:paraId="27A16106" w14:textId="5BA44393" w:rsidR="00550776" w:rsidRPr="001B28D0" w:rsidRDefault="00550776" w:rsidP="00550776">
      <w:pPr>
        <w:pStyle w:val="Default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sz w:val="18"/>
          <w:szCs w:val="18"/>
        </w:rPr>
        <w:t xml:space="preserve">                 IMP_DemAge, IMP_DemGender, M_DemAffl, M_DemAge, M_DemGender.</w:t>
      </w:r>
    </w:p>
    <w:p w14:paraId="4FE040EE" w14:textId="03CD3C8F" w:rsidR="00550776" w:rsidRPr="001B28D0" w:rsidRDefault="00550776" w:rsidP="00550776">
      <w:pPr>
        <w:pStyle w:val="Default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56BBFCE4" wp14:editId="4F34E51C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5024120" cy="1469390"/>
            <wp:effectExtent l="0" t="0" r="5080" b="0"/>
            <wp:wrapTight wrapText="bothSides">
              <wp:wrapPolygon edited="0">
                <wp:start x="0" y="0"/>
                <wp:lineTo x="0" y="21283"/>
                <wp:lineTo x="21540" y="21283"/>
                <wp:lineTo x="21540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7B80D" w14:textId="30E89FBB" w:rsidR="00550776" w:rsidRPr="001B28D0" w:rsidRDefault="00550776" w:rsidP="00550776">
      <w:pPr>
        <w:pStyle w:val="Default"/>
        <w:rPr>
          <w:rFonts w:ascii="Arial" w:hAnsi="Arial" w:cs="Arial"/>
          <w:sz w:val="18"/>
          <w:szCs w:val="18"/>
        </w:rPr>
      </w:pPr>
    </w:p>
    <w:p w14:paraId="7A05E766" w14:textId="6194C852" w:rsidR="00550776" w:rsidRPr="001B28D0" w:rsidRDefault="00550776" w:rsidP="00550776">
      <w:pPr>
        <w:pStyle w:val="Default"/>
        <w:rPr>
          <w:rFonts w:ascii="Arial" w:hAnsi="Arial" w:cs="Arial"/>
          <w:sz w:val="18"/>
          <w:szCs w:val="18"/>
        </w:rPr>
      </w:pPr>
    </w:p>
    <w:p w14:paraId="321C2534" w14:textId="79829799" w:rsidR="00550776" w:rsidRPr="001B28D0" w:rsidRDefault="00550776" w:rsidP="00550776">
      <w:pPr>
        <w:pStyle w:val="Default"/>
        <w:rPr>
          <w:rFonts w:ascii="Arial" w:hAnsi="Arial" w:cs="Arial"/>
          <w:sz w:val="18"/>
          <w:szCs w:val="18"/>
        </w:rPr>
      </w:pPr>
    </w:p>
    <w:p w14:paraId="207B964D" w14:textId="7AD68AFA" w:rsidR="00550776" w:rsidRPr="001B28D0" w:rsidRDefault="00550776" w:rsidP="00550776">
      <w:pPr>
        <w:pStyle w:val="Default"/>
        <w:rPr>
          <w:rFonts w:ascii="Arial" w:hAnsi="Arial" w:cs="Arial"/>
          <w:sz w:val="18"/>
          <w:szCs w:val="18"/>
        </w:rPr>
      </w:pPr>
    </w:p>
    <w:p w14:paraId="39448876" w14:textId="7703F13C" w:rsidR="00550776" w:rsidRPr="001B28D0" w:rsidRDefault="00550776" w:rsidP="00550776">
      <w:pPr>
        <w:pStyle w:val="Default"/>
        <w:rPr>
          <w:rFonts w:ascii="Arial" w:hAnsi="Arial" w:cs="Arial"/>
          <w:sz w:val="18"/>
          <w:szCs w:val="18"/>
        </w:rPr>
      </w:pPr>
    </w:p>
    <w:p w14:paraId="0386AE5D" w14:textId="6B790657" w:rsidR="00550776" w:rsidRPr="001B28D0" w:rsidRDefault="00550776" w:rsidP="00550776">
      <w:pPr>
        <w:pStyle w:val="Default"/>
        <w:rPr>
          <w:rFonts w:ascii="Arial" w:hAnsi="Arial" w:cs="Arial"/>
          <w:sz w:val="18"/>
          <w:szCs w:val="18"/>
        </w:rPr>
      </w:pPr>
    </w:p>
    <w:p w14:paraId="6B9E02DB" w14:textId="73AC5427" w:rsidR="00550776" w:rsidRPr="001B28D0" w:rsidRDefault="00550776" w:rsidP="00550776">
      <w:pPr>
        <w:pStyle w:val="Default"/>
        <w:rPr>
          <w:rFonts w:ascii="Arial" w:hAnsi="Arial" w:cs="Arial"/>
          <w:sz w:val="18"/>
          <w:szCs w:val="18"/>
        </w:rPr>
      </w:pPr>
    </w:p>
    <w:p w14:paraId="6B4A9600" w14:textId="1516CF6F" w:rsidR="00550776" w:rsidRPr="001B28D0" w:rsidRDefault="00550776" w:rsidP="00550776">
      <w:pPr>
        <w:pStyle w:val="Default"/>
        <w:rPr>
          <w:rFonts w:ascii="Arial" w:hAnsi="Arial" w:cs="Arial"/>
          <w:sz w:val="18"/>
          <w:szCs w:val="18"/>
        </w:rPr>
      </w:pPr>
    </w:p>
    <w:p w14:paraId="1221A4FD" w14:textId="2FC32A6B" w:rsidR="00550776" w:rsidRPr="001B28D0" w:rsidRDefault="00550776" w:rsidP="00550776">
      <w:pPr>
        <w:pStyle w:val="Default"/>
        <w:rPr>
          <w:rFonts w:ascii="Arial" w:hAnsi="Arial" w:cs="Arial"/>
          <w:sz w:val="18"/>
          <w:szCs w:val="18"/>
        </w:rPr>
      </w:pPr>
    </w:p>
    <w:p w14:paraId="6D3F20A9" w14:textId="021A0171" w:rsidR="00550776" w:rsidRPr="001B28D0" w:rsidRDefault="00550776" w:rsidP="00550776">
      <w:pPr>
        <w:pStyle w:val="Default"/>
        <w:rPr>
          <w:rFonts w:ascii="Arial" w:hAnsi="Arial" w:cs="Arial"/>
          <w:sz w:val="18"/>
          <w:szCs w:val="18"/>
        </w:rPr>
      </w:pPr>
    </w:p>
    <w:p w14:paraId="5165B320" w14:textId="77777777" w:rsidR="00FD3D36" w:rsidRPr="001B28D0" w:rsidRDefault="00FD3D36" w:rsidP="00550776">
      <w:pPr>
        <w:pStyle w:val="Default"/>
        <w:rPr>
          <w:rFonts w:ascii="Arial" w:hAnsi="Arial" w:cs="Arial"/>
          <w:sz w:val="18"/>
          <w:szCs w:val="18"/>
        </w:rPr>
      </w:pPr>
    </w:p>
    <w:p w14:paraId="1BA41048" w14:textId="77777777" w:rsidR="00FD3D36" w:rsidRPr="001B28D0" w:rsidRDefault="00FD3D36" w:rsidP="00550776">
      <w:pPr>
        <w:pStyle w:val="Default"/>
        <w:rPr>
          <w:rFonts w:ascii="Arial" w:hAnsi="Arial" w:cs="Arial"/>
          <w:sz w:val="18"/>
          <w:szCs w:val="18"/>
        </w:rPr>
      </w:pPr>
    </w:p>
    <w:p w14:paraId="35D8AF20" w14:textId="77777777" w:rsidR="00FD3D36" w:rsidRPr="001B28D0" w:rsidRDefault="00FD3D36" w:rsidP="00550776">
      <w:pPr>
        <w:pStyle w:val="Default"/>
        <w:rPr>
          <w:rFonts w:ascii="Arial" w:hAnsi="Arial" w:cs="Arial"/>
          <w:sz w:val="18"/>
          <w:szCs w:val="18"/>
        </w:rPr>
      </w:pPr>
    </w:p>
    <w:p w14:paraId="697267AD" w14:textId="00116191" w:rsidR="00550776" w:rsidRPr="001B28D0" w:rsidRDefault="00550776" w:rsidP="00550776">
      <w:pPr>
        <w:pStyle w:val="Default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b/>
          <w:bCs/>
          <w:sz w:val="18"/>
          <w:szCs w:val="18"/>
        </w:rPr>
        <w:t>Question2</w:t>
      </w:r>
      <w:r w:rsidRPr="001B28D0">
        <w:rPr>
          <w:rFonts w:ascii="Arial" w:hAnsi="Arial" w:cs="Arial"/>
          <w:sz w:val="18"/>
          <w:szCs w:val="18"/>
        </w:rPr>
        <w:t>: What is the validation ASE?</w:t>
      </w:r>
    </w:p>
    <w:p w14:paraId="4ED0610A" w14:textId="34610FDB" w:rsidR="00550776" w:rsidRDefault="00550776" w:rsidP="00550776">
      <w:pPr>
        <w:pStyle w:val="Default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b/>
          <w:bCs/>
          <w:sz w:val="18"/>
          <w:szCs w:val="18"/>
        </w:rPr>
        <w:t>Answer</w:t>
      </w:r>
      <w:r w:rsidR="001B28D0" w:rsidRPr="001B28D0">
        <w:rPr>
          <w:rFonts w:ascii="Arial" w:hAnsi="Arial" w:cs="Arial"/>
          <w:b/>
          <w:bCs/>
          <w:sz w:val="18"/>
          <w:szCs w:val="18"/>
        </w:rPr>
        <w:t>2</w:t>
      </w:r>
      <w:r w:rsidRPr="001B28D0">
        <w:rPr>
          <w:rFonts w:ascii="Arial" w:hAnsi="Arial" w:cs="Arial"/>
          <w:sz w:val="18"/>
          <w:szCs w:val="18"/>
        </w:rPr>
        <w:t>: 0.1</w:t>
      </w:r>
      <w:r w:rsidR="00C94CCA" w:rsidRPr="001B28D0">
        <w:rPr>
          <w:rFonts w:ascii="Arial" w:hAnsi="Arial" w:cs="Arial"/>
          <w:sz w:val="18"/>
          <w:szCs w:val="18"/>
        </w:rPr>
        <w:t>38204</w:t>
      </w:r>
    </w:p>
    <w:p w14:paraId="0AAA1EED" w14:textId="77777777" w:rsidR="001B28D0" w:rsidRPr="001B28D0" w:rsidRDefault="001B28D0" w:rsidP="00550776">
      <w:pPr>
        <w:pStyle w:val="Default"/>
        <w:rPr>
          <w:rFonts w:ascii="Arial" w:hAnsi="Arial" w:cs="Arial"/>
          <w:sz w:val="18"/>
          <w:szCs w:val="18"/>
        </w:rPr>
      </w:pPr>
    </w:p>
    <w:p w14:paraId="5A3E5887" w14:textId="47385057" w:rsidR="00550776" w:rsidRPr="001B28D0" w:rsidRDefault="00C94CCA" w:rsidP="00C94CCA">
      <w:pPr>
        <w:pStyle w:val="Default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sz w:val="18"/>
          <w:szCs w:val="18"/>
        </w:rPr>
        <w:drawing>
          <wp:inline distT="0" distB="0" distL="0" distR="0" wp14:anchorId="1FFAFAFA" wp14:editId="0378AAAD">
            <wp:extent cx="5943600" cy="337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27C3" w14:textId="1488D95F" w:rsidR="00550776" w:rsidRPr="001B28D0" w:rsidRDefault="00550776">
      <w:pPr>
        <w:rPr>
          <w:rFonts w:ascii="Arial" w:hAnsi="Arial" w:cs="Arial"/>
          <w:sz w:val="18"/>
          <w:szCs w:val="18"/>
        </w:rPr>
      </w:pPr>
    </w:p>
    <w:p w14:paraId="2CF4C24D" w14:textId="270B6942" w:rsidR="00550776" w:rsidRPr="001B28D0" w:rsidRDefault="00550776" w:rsidP="001B28D0">
      <w:pPr>
        <w:spacing w:after="0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b/>
          <w:bCs/>
          <w:sz w:val="18"/>
          <w:szCs w:val="18"/>
        </w:rPr>
        <w:t>Question3</w:t>
      </w:r>
      <w:r w:rsidRPr="001B28D0">
        <w:rPr>
          <w:rFonts w:ascii="Arial" w:hAnsi="Arial" w:cs="Arial"/>
          <w:sz w:val="18"/>
          <w:szCs w:val="18"/>
        </w:rPr>
        <w:t>: Do the selected variables change?</w:t>
      </w:r>
    </w:p>
    <w:p w14:paraId="20CB4DB8" w14:textId="775FF6F9" w:rsidR="00550776" w:rsidRPr="001B28D0" w:rsidRDefault="00550776" w:rsidP="001B28D0">
      <w:pPr>
        <w:spacing w:after="0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b/>
          <w:bCs/>
          <w:sz w:val="18"/>
          <w:szCs w:val="18"/>
        </w:rPr>
        <w:t>Answer3</w:t>
      </w:r>
      <w:r w:rsidRPr="001B28D0">
        <w:rPr>
          <w:rFonts w:ascii="Arial" w:hAnsi="Arial" w:cs="Arial"/>
          <w:sz w:val="18"/>
          <w:szCs w:val="18"/>
        </w:rPr>
        <w:t>:</w:t>
      </w:r>
      <w:r w:rsidR="003C0551" w:rsidRPr="001B28D0">
        <w:rPr>
          <w:rFonts w:ascii="Arial" w:hAnsi="Arial" w:cs="Arial"/>
          <w:sz w:val="18"/>
          <w:szCs w:val="18"/>
        </w:rPr>
        <w:t xml:space="preserve"> Yes, now IMP_LOG_DemAffl and M_LOG_DemAffl is considered in place of IMP_DemAffl and </w:t>
      </w:r>
    </w:p>
    <w:p w14:paraId="2B16BB76" w14:textId="28B7AA62" w:rsidR="00550776" w:rsidRPr="001B28D0" w:rsidRDefault="003C0551" w:rsidP="001B28D0">
      <w:pPr>
        <w:spacing w:after="0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sz w:val="18"/>
          <w:szCs w:val="18"/>
        </w:rPr>
        <w:t>M_DemAffl respectively.</w:t>
      </w:r>
    </w:p>
    <w:p w14:paraId="46EA8ECF" w14:textId="4A9150EA" w:rsidR="003C0551" w:rsidRPr="001B28D0" w:rsidRDefault="003C0551">
      <w:pPr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3DA0BEE" wp14:editId="44FAA8AE">
            <wp:extent cx="5154706" cy="1426356"/>
            <wp:effectExtent l="0" t="0" r="8255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909" cy="143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14E7" w14:textId="6091D18A" w:rsidR="003C0551" w:rsidRPr="001B28D0" w:rsidRDefault="003C0551">
      <w:pPr>
        <w:rPr>
          <w:rFonts w:ascii="Arial" w:hAnsi="Arial" w:cs="Arial"/>
          <w:sz w:val="18"/>
          <w:szCs w:val="18"/>
        </w:rPr>
      </w:pPr>
    </w:p>
    <w:p w14:paraId="1DB65F2E" w14:textId="7A9AC148" w:rsidR="00550776" w:rsidRPr="001B28D0" w:rsidRDefault="00550776" w:rsidP="001B28D0">
      <w:pPr>
        <w:spacing w:after="0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b/>
          <w:bCs/>
          <w:sz w:val="18"/>
          <w:szCs w:val="18"/>
        </w:rPr>
        <w:t>Question4</w:t>
      </w:r>
      <w:r w:rsidRPr="001B28D0">
        <w:rPr>
          <w:rFonts w:ascii="Arial" w:hAnsi="Arial" w:cs="Arial"/>
          <w:sz w:val="18"/>
          <w:szCs w:val="18"/>
        </w:rPr>
        <w:t>: How about the validation AS</w:t>
      </w:r>
      <w:r w:rsidR="00C94CCA" w:rsidRPr="001B28D0">
        <w:rPr>
          <w:rFonts w:ascii="Arial" w:hAnsi="Arial" w:cs="Arial"/>
          <w:sz w:val="18"/>
          <w:szCs w:val="18"/>
        </w:rPr>
        <w:t>E</w:t>
      </w:r>
      <w:r w:rsidRPr="001B28D0">
        <w:rPr>
          <w:rFonts w:ascii="Arial" w:hAnsi="Arial" w:cs="Arial"/>
          <w:sz w:val="18"/>
          <w:szCs w:val="18"/>
        </w:rPr>
        <w:t>?</w:t>
      </w:r>
    </w:p>
    <w:p w14:paraId="09DAE816" w14:textId="1C37DCBD" w:rsidR="00550776" w:rsidRPr="001B28D0" w:rsidRDefault="00C94CCA" w:rsidP="001B28D0">
      <w:pPr>
        <w:spacing w:after="0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b/>
          <w:bCs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5B7B0B8B" wp14:editId="1FC501D6">
            <wp:simplePos x="0" y="0"/>
            <wp:positionH relativeFrom="column">
              <wp:posOffset>-31377</wp:posOffset>
            </wp:positionH>
            <wp:positionV relativeFrom="paragraph">
              <wp:posOffset>286871</wp:posOffset>
            </wp:positionV>
            <wp:extent cx="5943600" cy="345440"/>
            <wp:effectExtent l="0" t="0" r="0" b="0"/>
            <wp:wrapTight wrapText="bothSides">
              <wp:wrapPolygon edited="0">
                <wp:start x="0" y="0"/>
                <wp:lineTo x="0" y="20250"/>
                <wp:lineTo x="21531" y="2025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776" w:rsidRPr="001B28D0">
        <w:rPr>
          <w:rFonts w:ascii="Arial" w:hAnsi="Arial" w:cs="Arial"/>
          <w:b/>
          <w:bCs/>
          <w:sz w:val="18"/>
          <w:szCs w:val="18"/>
        </w:rPr>
        <w:t>Answer4</w:t>
      </w:r>
      <w:r w:rsidR="00550776" w:rsidRPr="001B28D0">
        <w:rPr>
          <w:rFonts w:ascii="Arial" w:hAnsi="Arial" w:cs="Arial"/>
          <w:sz w:val="18"/>
          <w:szCs w:val="18"/>
        </w:rPr>
        <w:t xml:space="preserve">: </w:t>
      </w:r>
      <w:r w:rsidR="003C0551" w:rsidRPr="001B28D0">
        <w:rPr>
          <w:rFonts w:ascii="Arial" w:hAnsi="Arial" w:cs="Arial"/>
          <w:sz w:val="18"/>
          <w:szCs w:val="18"/>
        </w:rPr>
        <w:t>The validation ASE remains same, i.e., 0.</w:t>
      </w:r>
      <w:r w:rsidRPr="001B28D0">
        <w:rPr>
          <w:rFonts w:ascii="Arial" w:hAnsi="Arial" w:cs="Arial"/>
          <w:sz w:val="18"/>
          <w:szCs w:val="18"/>
        </w:rPr>
        <w:t>138204</w:t>
      </w:r>
      <w:r w:rsidR="003C0551" w:rsidRPr="001B28D0">
        <w:rPr>
          <w:rFonts w:ascii="Arial" w:hAnsi="Arial" w:cs="Arial"/>
          <w:sz w:val="18"/>
          <w:szCs w:val="18"/>
        </w:rPr>
        <w:t>.</w:t>
      </w:r>
    </w:p>
    <w:p w14:paraId="312D90A8" w14:textId="77777777" w:rsidR="00662537" w:rsidRPr="001B28D0" w:rsidRDefault="00662537">
      <w:pPr>
        <w:rPr>
          <w:rFonts w:ascii="Arial" w:hAnsi="Arial" w:cs="Arial"/>
          <w:sz w:val="18"/>
          <w:szCs w:val="18"/>
        </w:rPr>
      </w:pPr>
    </w:p>
    <w:p w14:paraId="4B08D7A2" w14:textId="77777777" w:rsidR="001B28D0" w:rsidRDefault="001B28D0">
      <w:pPr>
        <w:rPr>
          <w:rFonts w:ascii="Arial" w:hAnsi="Arial" w:cs="Arial"/>
          <w:sz w:val="18"/>
          <w:szCs w:val="18"/>
        </w:rPr>
      </w:pPr>
    </w:p>
    <w:p w14:paraId="54EC5998" w14:textId="1A33A9E1" w:rsidR="00662537" w:rsidRPr="001B28D0" w:rsidRDefault="00662537">
      <w:pPr>
        <w:rPr>
          <w:rFonts w:ascii="Arial" w:hAnsi="Arial" w:cs="Arial"/>
          <w:b/>
          <w:bCs/>
          <w:sz w:val="18"/>
          <w:szCs w:val="18"/>
        </w:rPr>
      </w:pPr>
      <w:r w:rsidRPr="001B28D0">
        <w:rPr>
          <w:rFonts w:ascii="Arial" w:hAnsi="Arial" w:cs="Arial"/>
          <w:b/>
          <w:bCs/>
          <w:sz w:val="18"/>
          <w:szCs w:val="18"/>
        </w:rPr>
        <w:t>Polynomial Regression Model</w:t>
      </w:r>
    </w:p>
    <w:p w14:paraId="6CDDA32E" w14:textId="3E1E2B35" w:rsidR="00662537" w:rsidRPr="001B28D0" w:rsidRDefault="00662537" w:rsidP="001B28D0">
      <w:pPr>
        <w:spacing w:after="0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sz w:val="18"/>
          <w:szCs w:val="18"/>
        </w:rPr>
        <w:t xml:space="preserve">Assumptions: </w:t>
      </w:r>
    </w:p>
    <w:p w14:paraId="266C6500" w14:textId="4695AC46" w:rsidR="00662537" w:rsidRPr="001B28D0" w:rsidRDefault="00662537" w:rsidP="001B28D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sz w:val="18"/>
          <w:szCs w:val="18"/>
        </w:rPr>
        <w:t>There is a direct relation between how much a member spends and the total time spend as loyalty card member.(PromTime ~ PromSpend)</w:t>
      </w:r>
    </w:p>
    <w:p w14:paraId="23C5ED5E" w14:textId="0A1EE67B" w:rsidR="00662537" w:rsidRPr="001B28D0" w:rsidRDefault="00662537" w:rsidP="001B28D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sz w:val="18"/>
          <w:szCs w:val="18"/>
        </w:rPr>
        <w:t>There is a direct relation between time spend as loyalty card member and loyalty status i.e., tin, silver, gold, or platinum.</w:t>
      </w:r>
      <w:r w:rsidR="005C2072" w:rsidRPr="001B28D0">
        <w:rPr>
          <w:rFonts w:ascii="Arial" w:hAnsi="Arial" w:cs="Arial"/>
          <w:sz w:val="18"/>
          <w:szCs w:val="18"/>
        </w:rPr>
        <w:t>(PromTime ~ PromClass)</w:t>
      </w:r>
    </w:p>
    <w:p w14:paraId="4366F3B1" w14:textId="12D8F6E3" w:rsidR="00FD3D36" w:rsidRPr="001B28D0" w:rsidRDefault="00FD3D36" w:rsidP="001B28D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sz w:val="18"/>
          <w:szCs w:val="18"/>
        </w:rPr>
        <w:t xml:space="preserve">A </w:t>
      </w:r>
      <w:r w:rsidRPr="001B28D0">
        <w:rPr>
          <w:rFonts w:ascii="Arial" w:hAnsi="Arial" w:cs="Arial"/>
          <w:sz w:val="18"/>
          <w:szCs w:val="18"/>
        </w:rPr>
        <w:t xml:space="preserve">parabola-shaped relationship between </w:t>
      </w:r>
      <w:r w:rsidRPr="001B28D0">
        <w:rPr>
          <w:rFonts w:ascii="Arial" w:hAnsi="Arial" w:cs="Arial"/>
          <w:sz w:val="18"/>
          <w:szCs w:val="18"/>
        </w:rPr>
        <w:t>organic purchase indicator and Age.()</w:t>
      </w:r>
    </w:p>
    <w:p w14:paraId="13208B80" w14:textId="77777777" w:rsidR="001B28D0" w:rsidRDefault="001B28D0" w:rsidP="00FD3D36">
      <w:pPr>
        <w:rPr>
          <w:rFonts w:ascii="Arial" w:hAnsi="Arial" w:cs="Arial"/>
          <w:sz w:val="18"/>
          <w:szCs w:val="18"/>
        </w:rPr>
      </w:pPr>
    </w:p>
    <w:p w14:paraId="38CF354D" w14:textId="629456A2" w:rsidR="001B28D0" w:rsidRPr="001B28D0" w:rsidRDefault="005C2072">
      <w:pPr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sz w:val="18"/>
          <w:szCs w:val="18"/>
        </w:rPr>
        <w:lastRenderedPageBreak/>
        <w:t>Adding above mentioned interaction terms to the regression model.</w:t>
      </w:r>
    </w:p>
    <w:p w14:paraId="5CC9A301" w14:textId="24BE521E" w:rsidR="00550776" w:rsidRPr="001B28D0" w:rsidRDefault="00550776" w:rsidP="001B28D0">
      <w:pPr>
        <w:spacing w:after="0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b/>
          <w:bCs/>
          <w:sz w:val="18"/>
          <w:szCs w:val="18"/>
        </w:rPr>
        <w:t>Question5</w:t>
      </w:r>
      <w:r w:rsidRPr="001B28D0">
        <w:rPr>
          <w:rFonts w:ascii="Arial" w:hAnsi="Arial" w:cs="Arial"/>
          <w:sz w:val="18"/>
          <w:szCs w:val="18"/>
        </w:rPr>
        <w:t xml:space="preserve">: How does the validation average squared error for the polynomial model </w:t>
      </w:r>
      <w:r w:rsidR="001B28D0" w:rsidRPr="001B28D0">
        <w:rPr>
          <w:rFonts w:ascii="Arial" w:hAnsi="Arial" w:cs="Arial"/>
          <w:sz w:val="18"/>
          <w:szCs w:val="18"/>
        </w:rPr>
        <w:t>compared</w:t>
      </w:r>
      <w:r w:rsidRPr="001B28D0">
        <w:rPr>
          <w:rFonts w:ascii="Arial" w:hAnsi="Arial" w:cs="Arial"/>
          <w:sz w:val="18"/>
          <w:szCs w:val="18"/>
        </w:rPr>
        <w:t xml:space="preserve"> to the original model?</w:t>
      </w:r>
    </w:p>
    <w:p w14:paraId="579A88CA" w14:textId="6EDF0D34" w:rsidR="00FD3D36" w:rsidRPr="001B28D0" w:rsidRDefault="00FD3D36" w:rsidP="001B28D0">
      <w:pPr>
        <w:spacing w:after="0"/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C4F5177" wp14:editId="171677C1">
            <wp:simplePos x="0" y="0"/>
            <wp:positionH relativeFrom="column">
              <wp:posOffset>-60512</wp:posOffset>
            </wp:positionH>
            <wp:positionV relativeFrom="paragraph">
              <wp:posOffset>418465</wp:posOffset>
            </wp:positionV>
            <wp:extent cx="5943600" cy="350520"/>
            <wp:effectExtent l="0" t="0" r="0" b="0"/>
            <wp:wrapTight wrapText="bothSides">
              <wp:wrapPolygon edited="0">
                <wp:start x="0" y="0"/>
                <wp:lineTo x="0" y="19957"/>
                <wp:lineTo x="21531" y="19957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776" w:rsidRPr="001B28D0">
        <w:rPr>
          <w:rFonts w:ascii="Arial" w:hAnsi="Arial" w:cs="Arial"/>
          <w:b/>
          <w:bCs/>
          <w:sz w:val="18"/>
          <w:szCs w:val="18"/>
        </w:rPr>
        <w:t>Answer5</w:t>
      </w:r>
      <w:r w:rsidR="00550776" w:rsidRPr="001B28D0">
        <w:rPr>
          <w:rFonts w:ascii="Arial" w:hAnsi="Arial" w:cs="Arial"/>
          <w:sz w:val="18"/>
          <w:szCs w:val="18"/>
        </w:rPr>
        <w:t>:</w:t>
      </w:r>
      <w:r w:rsidRPr="001B28D0">
        <w:rPr>
          <w:rFonts w:ascii="Arial" w:hAnsi="Arial" w:cs="Arial"/>
          <w:sz w:val="18"/>
          <w:szCs w:val="18"/>
        </w:rPr>
        <w:t xml:space="preserve"> The validation ASE reduces to 0.134909 from 0.138204 after addition of few interaction terms as compared to the original regression model.</w:t>
      </w:r>
    </w:p>
    <w:p w14:paraId="1B619886" w14:textId="449FB024" w:rsidR="00FD3D36" w:rsidRPr="001B28D0" w:rsidRDefault="00FD3D36">
      <w:pPr>
        <w:rPr>
          <w:rFonts w:ascii="Arial" w:hAnsi="Arial" w:cs="Arial"/>
          <w:sz w:val="18"/>
          <w:szCs w:val="18"/>
        </w:rPr>
      </w:pPr>
    </w:p>
    <w:p w14:paraId="22746941" w14:textId="77777777" w:rsidR="001B28D0" w:rsidRDefault="001B28D0">
      <w:pPr>
        <w:rPr>
          <w:rFonts w:ascii="Arial" w:hAnsi="Arial" w:cs="Arial"/>
          <w:sz w:val="18"/>
          <w:szCs w:val="18"/>
        </w:rPr>
      </w:pPr>
    </w:p>
    <w:p w14:paraId="7ACA4E2B" w14:textId="7488FC2F" w:rsidR="00550776" w:rsidRPr="001B28D0" w:rsidRDefault="001B28D0">
      <w:pPr>
        <w:rPr>
          <w:rFonts w:ascii="Arial" w:hAnsi="Arial" w:cs="Arial"/>
          <w:sz w:val="18"/>
          <w:szCs w:val="18"/>
        </w:rPr>
      </w:pPr>
      <w:r w:rsidRPr="001B28D0">
        <w:rPr>
          <w:rFonts w:ascii="Arial" w:hAnsi="Arial" w:cs="Arial"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27DC656C" wp14:editId="040992EB">
            <wp:simplePos x="0" y="0"/>
            <wp:positionH relativeFrom="margin">
              <wp:align>right</wp:align>
            </wp:positionH>
            <wp:positionV relativeFrom="paragraph">
              <wp:posOffset>170815</wp:posOffset>
            </wp:positionV>
            <wp:extent cx="5943600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D36" w:rsidRPr="001B28D0">
        <w:rPr>
          <w:rFonts w:ascii="Arial" w:hAnsi="Arial" w:cs="Arial"/>
          <w:sz w:val="18"/>
          <w:szCs w:val="18"/>
        </w:rPr>
        <w:t>The selected input variables also change.</w:t>
      </w:r>
    </w:p>
    <w:p w14:paraId="2BCE90D3" w14:textId="74C995E9" w:rsidR="00FD3D36" w:rsidRPr="001B28D0" w:rsidRDefault="00FD3D36">
      <w:pPr>
        <w:rPr>
          <w:rFonts w:ascii="Arial" w:hAnsi="Arial" w:cs="Arial"/>
          <w:sz w:val="18"/>
          <w:szCs w:val="18"/>
        </w:rPr>
      </w:pPr>
    </w:p>
    <w:sectPr w:rsidR="00FD3D36" w:rsidRPr="001B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E66B4"/>
    <w:multiLevelType w:val="hybridMultilevel"/>
    <w:tmpl w:val="EE9A3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76"/>
    <w:rsid w:val="00036BBD"/>
    <w:rsid w:val="000F57B8"/>
    <w:rsid w:val="001B28D0"/>
    <w:rsid w:val="00345B96"/>
    <w:rsid w:val="003C0551"/>
    <w:rsid w:val="00550776"/>
    <w:rsid w:val="005C2072"/>
    <w:rsid w:val="00662537"/>
    <w:rsid w:val="00C94CCA"/>
    <w:rsid w:val="00FD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5A25"/>
  <w15:chartTrackingRefBased/>
  <w15:docId w15:val="{2B6E1DC7-1C91-480D-994C-ACEF4BFA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07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07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thomas.instructure.com/courses/46289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2</cp:revision>
  <dcterms:created xsi:type="dcterms:W3CDTF">2021-09-29T13:14:00Z</dcterms:created>
  <dcterms:modified xsi:type="dcterms:W3CDTF">2021-10-01T15:26:00Z</dcterms:modified>
</cp:coreProperties>
</file>