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D0E2A">
        <w:rPr>
          <w:rFonts w:ascii="Times New Roman" w:eastAsia="Times New Roman" w:hAnsi="Times New Roman" w:cs="Times New Roman"/>
          <w:b/>
          <w:bCs/>
          <w:sz w:val="40"/>
          <w:szCs w:val="40"/>
        </w:rPr>
        <w:t>Data Science Job Salaries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0E2A">
        <w:rPr>
          <w:rFonts w:ascii="Times New Roman" w:eastAsia="Times New Roman" w:hAnsi="Times New Roman" w:cs="Times New Roman"/>
          <w:i/>
          <w:iCs/>
          <w:sz w:val="24"/>
          <w:szCs w:val="24"/>
        </w:rPr>
        <w:t>Shivalika Singh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Finance Analyst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="005059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Difficulty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Intermediate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Microsoft Excel, MySQL, Power BI</w:t>
      </w: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The rapid expansion of data-driven decision-making has significantly increased demand for data science professionals. Salaries in this field vary widely across job roles, experience levels, employment types, and geographic locations.</w:t>
      </w:r>
    </w:p>
    <w:p w:rsid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This project analyzes a comprehensive dataset of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global salaries in the data science industry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>, focusing on identifying high-paying job roles, salary growth across experience levels, and the most rewarding countries for employment.</w:t>
      </w:r>
      <w:r w:rsidR="00505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950" w:rsidRDefault="00505950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950">
        <w:rPr>
          <w:rFonts w:ascii="Times New Roman" w:eastAsia="Times New Roman" w:hAnsi="Times New Roman" w:cs="Times New Roman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950">
        <w:rPr>
          <w:rFonts w:ascii="Times New Roman" w:eastAsia="Times New Roman" w:hAnsi="Times New Roman" w:cs="Times New Roman"/>
          <w:sz w:val="24"/>
          <w:szCs w:val="24"/>
        </w:rPr>
        <w:t xml:space="preserve">Columns: 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05950" w:rsidRPr="00505950" w:rsidTr="00505950">
        <w:tc>
          <w:tcPr>
            <w:tcW w:w="9576" w:type="dxa"/>
          </w:tcPr>
          <w:p w:rsidR="00505950" w:rsidRPr="00505950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○ work_year: Year of the job role. </w:t>
            </w:r>
          </w:p>
        </w:tc>
      </w:tr>
      <w:tr w:rsidR="00505950" w:rsidRPr="00505950" w:rsidTr="00505950">
        <w:tc>
          <w:tcPr>
            <w:tcW w:w="9576" w:type="dxa"/>
          </w:tcPr>
          <w:p w:rsidR="00505950" w:rsidRPr="00505950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○ experience_level: Entry-level, mid-level, senior, etc. </w:t>
            </w:r>
          </w:p>
        </w:tc>
      </w:tr>
      <w:tr w:rsidR="00505950" w:rsidRPr="00505950" w:rsidTr="00505950">
        <w:tc>
          <w:tcPr>
            <w:tcW w:w="9576" w:type="dxa"/>
          </w:tcPr>
          <w:p w:rsidR="00505950" w:rsidRPr="00505950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○ employment_type: Full-time, contract, etc. </w:t>
            </w:r>
          </w:p>
        </w:tc>
      </w:tr>
      <w:tr w:rsidR="00505950" w:rsidRPr="00505950" w:rsidTr="00505950">
        <w:tc>
          <w:tcPr>
            <w:tcW w:w="9576" w:type="dxa"/>
          </w:tcPr>
          <w:p w:rsidR="00505950" w:rsidRPr="00505950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○ job_title: Role title (e.g., Data Scientist, Analyst). </w:t>
            </w:r>
          </w:p>
        </w:tc>
      </w:tr>
      <w:tr w:rsidR="00505950" w:rsidRPr="00505950" w:rsidTr="00505950">
        <w:tc>
          <w:tcPr>
            <w:tcW w:w="9576" w:type="dxa"/>
          </w:tcPr>
          <w:p w:rsidR="00505950" w:rsidRPr="00505950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○ salary: Reported salary. </w:t>
            </w:r>
          </w:p>
        </w:tc>
      </w:tr>
      <w:tr w:rsidR="00505950" w:rsidRPr="00505950" w:rsidTr="00505950">
        <w:tc>
          <w:tcPr>
            <w:tcW w:w="9576" w:type="dxa"/>
          </w:tcPr>
          <w:p w:rsidR="00505950" w:rsidRPr="00505950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○ salary_currency: Currency of salary. </w:t>
            </w:r>
          </w:p>
        </w:tc>
      </w:tr>
      <w:tr w:rsidR="00505950" w:rsidRPr="00505950" w:rsidTr="00505950">
        <w:tc>
          <w:tcPr>
            <w:tcW w:w="9576" w:type="dxa"/>
          </w:tcPr>
          <w:p w:rsidR="00505950" w:rsidRPr="00505950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○ salary_in_usd: Converted salary in USD. </w:t>
            </w:r>
          </w:p>
        </w:tc>
      </w:tr>
      <w:tr w:rsidR="00505950" w:rsidRPr="007D0E2A" w:rsidTr="00505950">
        <w:tc>
          <w:tcPr>
            <w:tcW w:w="9576" w:type="dxa"/>
          </w:tcPr>
          <w:p w:rsidR="00505950" w:rsidRPr="007D0E2A" w:rsidRDefault="00505950" w:rsidP="00F01B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>○ employee_residence: Country</w:t>
            </w:r>
          </w:p>
        </w:tc>
      </w:tr>
    </w:tbl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Objectives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Clean and transform the raw dataset into structured form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Analyze salaries by:</w:t>
      </w:r>
    </w:p>
    <w:p w:rsidR="007D0E2A" w:rsidRPr="007D0E2A" w:rsidRDefault="007D0E2A" w:rsidP="007D0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Experience level (EN, MI, SE, EX)</w:t>
      </w:r>
    </w:p>
    <w:p w:rsidR="007D0E2A" w:rsidRPr="007D0E2A" w:rsidRDefault="007D0E2A" w:rsidP="007D0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Employment type (FT, PT, CT, FL)</w:t>
      </w:r>
    </w:p>
    <w:p w:rsidR="007D0E2A" w:rsidRPr="007D0E2A" w:rsidRDefault="007D0E2A" w:rsidP="007D0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Job position/role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Top 5 highest-paid job roles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Compare salary trends geographically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Provide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for suitable job role &amp; location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Create dynamic dashboards for interpretation through Power BI</w:t>
      </w: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Dataset &amp; Tools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6"/>
        <w:gridCol w:w="7175"/>
      </w:tblGrid>
      <w:tr w:rsidR="007D0E2A" w:rsidRPr="007D0E2A" w:rsidTr="007D0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D0E2A" w:rsidRPr="007D0E2A" w:rsidTr="007D0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sz w:val="24"/>
                <w:szCs w:val="24"/>
              </w:rPr>
              <w:t>Global salaries from data science roles</w:t>
            </w:r>
          </w:p>
        </w:tc>
      </w:tr>
      <w:tr w:rsidR="007D0E2A" w:rsidRPr="007D0E2A" w:rsidTr="007D0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sz w:val="24"/>
                <w:szCs w:val="24"/>
              </w:rPr>
              <w:t>Removal of duplicates, fixing missing fields, standardizing formats</w:t>
            </w:r>
          </w:p>
        </w:tc>
      </w:tr>
      <w:tr w:rsidR="007D0E2A" w:rsidRPr="007D0E2A" w:rsidTr="007D0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 Tools</w:t>
            </w:r>
          </w:p>
        </w:tc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sz w:val="24"/>
                <w:szCs w:val="24"/>
              </w:rPr>
              <w:t>Excel &amp; MySQL</w:t>
            </w:r>
          </w:p>
        </w:tc>
      </w:tr>
      <w:tr w:rsidR="007D0E2A" w:rsidRPr="007D0E2A" w:rsidTr="007D0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reports and dashboards</w:t>
            </w:r>
          </w:p>
        </w:tc>
      </w:tr>
      <w:tr w:rsidR="007D0E2A" w:rsidRPr="007D0E2A" w:rsidTr="007D0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 Used</w:t>
            </w:r>
          </w:p>
        </w:tc>
        <w:tc>
          <w:tcPr>
            <w:tcW w:w="0" w:type="auto"/>
            <w:vAlign w:val="center"/>
            <w:hideMark/>
          </w:tcPr>
          <w:p w:rsidR="007D0E2A" w:rsidRPr="007D0E2A" w:rsidRDefault="007D0E2A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AVERAGEIF, AVERAGEIFS, </w:t>
            </w:r>
            <w:r w:rsidR="00505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VLOOKUP, </w:t>
            </w:r>
            <w:r w:rsidRPr="007D0E2A">
              <w:rPr>
                <w:rFonts w:ascii="Times New Roman" w:eastAsia="Times New Roman" w:hAnsi="Times New Roman" w:cs="Times New Roman"/>
                <w:sz w:val="24"/>
                <w:szCs w:val="24"/>
              </w:rPr>
              <w:t>sorting/filtering, pivot tables</w:t>
            </w:r>
          </w:p>
        </w:tc>
      </w:tr>
      <w:tr w:rsidR="00505950" w:rsidRPr="007D0E2A" w:rsidTr="007D0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950" w:rsidRDefault="00505950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505950" w:rsidRDefault="00505950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505950" w:rsidRPr="007D0E2A" w:rsidRDefault="00505950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05950" w:rsidRPr="007D0E2A" w:rsidRDefault="00505950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950" w:rsidRPr="007D0E2A" w:rsidTr="007D0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950" w:rsidRPr="007D0E2A" w:rsidRDefault="00505950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05950" w:rsidRPr="007D0E2A" w:rsidRDefault="00505950" w:rsidP="007D0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05950" w:rsidRDefault="00505950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91215" cy="619211"/>
            <wp:effectExtent l="19050" t="0" r="9135" b="0"/>
            <wp:docPr id="2" name="Picture 1" descr="Screenshot (4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50" w:rsidRDefault="00505950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5950" w:rsidRDefault="00505950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43689" cy="619211"/>
            <wp:effectExtent l="19050" t="0" r="0" b="0"/>
            <wp:docPr id="3" name="Picture 2" descr="Screenshot (4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50" w:rsidRDefault="00505950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5950" w:rsidRPr="007D0E2A" w:rsidRDefault="00505950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24742" cy="1295581"/>
            <wp:effectExtent l="19050" t="0" r="0" b="0"/>
            <wp:docPr id="4" name="Picture 3" descr="Screenshot (4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Data Cleaning &amp; Challenges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During the initial stage, the dataset contained:</w:t>
      </w:r>
    </w:p>
    <w:p w:rsidR="007D0E2A" w:rsidRPr="007D0E2A" w:rsidRDefault="007D0E2A" w:rsidP="007D0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Inconsistent employment type abbreviations</w:t>
      </w:r>
    </w:p>
    <w:p w:rsidR="007D0E2A" w:rsidRPr="007D0E2A" w:rsidRDefault="007D0E2A" w:rsidP="007D0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Mixed currency formats</w:t>
      </w:r>
    </w:p>
    <w:p w:rsidR="007D0E2A" w:rsidRPr="007D0E2A" w:rsidRDefault="007D0E2A" w:rsidP="007D0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Null/blank entries in job title or salary</w:t>
      </w:r>
    </w:p>
    <w:p w:rsidR="007D0E2A" w:rsidRPr="007D0E2A" w:rsidRDefault="007D0E2A" w:rsidP="007D0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Country codes not easily readable (e.g., “IN”, “US”, “JP”)</w:t>
      </w: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issues were solved:</w:t>
      </w:r>
    </w:p>
    <w:p w:rsidR="007D0E2A" w:rsidRPr="007D0E2A" w:rsidRDefault="007D0E2A" w:rsidP="007D0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Unified employment types using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Find &amp; Replace</w:t>
      </w:r>
    </w:p>
    <w:p w:rsidR="007D0E2A" w:rsidRPr="007D0E2A" w:rsidRDefault="007D0E2A" w:rsidP="007D0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Used Excel formula transformations to standardize salary fields</w:t>
      </w:r>
    </w:p>
    <w:p w:rsidR="007D0E2A" w:rsidRPr="007D0E2A" w:rsidRDefault="007D0E2A" w:rsidP="007D0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Removed duplicates using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Remove Duplicates</w:t>
      </w:r>
    </w:p>
    <w:p w:rsidR="007D0E2A" w:rsidRPr="007D0E2A" w:rsidRDefault="007D0E2A" w:rsidP="007D0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Added a separate lookup sheet for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country name mapping</w:t>
      </w:r>
    </w:p>
    <w:p w:rsidR="007D0E2A" w:rsidRDefault="007D0E2A" w:rsidP="007D0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Ensured raw data was kept in a separate sheet for integrity and references</w:t>
      </w:r>
    </w:p>
    <w:p w:rsidR="007D0E2A" w:rsidRDefault="007D0E2A" w:rsidP="00F71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This process ensured rel</w:t>
      </w:r>
      <w:r w:rsidR="00F71636">
        <w:rPr>
          <w:rFonts w:ascii="Times New Roman" w:eastAsia="Times New Roman" w:hAnsi="Times New Roman" w:cs="Times New Roman"/>
          <w:sz w:val="24"/>
          <w:szCs w:val="24"/>
        </w:rPr>
        <w:t>iable and professional analysis.</w:t>
      </w:r>
    </w:p>
    <w:p w:rsidR="00F71636" w:rsidRDefault="00F71636" w:rsidP="00F7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Pr="007D0E2A" w:rsidRDefault="00F71636" w:rsidP="00F7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0E2A" w:rsidRDefault="00F71636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1636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>
            <wp:extent cx="5611008" cy="695422"/>
            <wp:effectExtent l="19050" t="0" r="8742" b="0"/>
            <wp:docPr id="5" name="Picture 0" descr="Screenshot (4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 of Analysis</w:t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0E2A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Excel Analysis</w:t>
      </w:r>
    </w:p>
    <w:p w:rsidR="007D0E2A" w:rsidRPr="007D0E2A" w:rsidRDefault="007D0E2A" w:rsidP="007D0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AVERAGEIF / AVERAGEIFS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to compute:</w:t>
      </w:r>
    </w:p>
    <w:p w:rsidR="007D0E2A" w:rsidRPr="007D0E2A" w:rsidRDefault="007D0E2A" w:rsidP="007D0E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Average salary by job type</w:t>
      </w:r>
    </w:p>
    <w:p w:rsidR="007D0E2A" w:rsidRPr="007D0E2A" w:rsidRDefault="007D0E2A" w:rsidP="007D0E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Average salary by employment type</w:t>
      </w:r>
    </w:p>
    <w:p w:rsidR="007D0E2A" w:rsidRPr="007D0E2A" w:rsidRDefault="007D0E2A" w:rsidP="007D0E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Salary variations across experience level</w:t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0E2A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 Operations</w:t>
      </w:r>
    </w:p>
    <w:p w:rsidR="007D0E2A" w:rsidRPr="007D0E2A" w:rsidRDefault="007D0E2A" w:rsidP="007D0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Imported dataset into MySQL Workbench</w:t>
      </w:r>
    </w:p>
    <w:p w:rsidR="007D0E2A" w:rsidRPr="007D0E2A" w:rsidRDefault="007D0E2A" w:rsidP="007D0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Queried using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GROUP BY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ORDER BY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functions</w:t>
      </w:r>
    </w:p>
    <w:p w:rsidR="007D0E2A" w:rsidRPr="007D0E2A" w:rsidRDefault="007D0E2A" w:rsidP="007D0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Identified top salary segments efficiently</w:t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0E2A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BI Visualization</w:t>
      </w:r>
    </w:p>
    <w:p w:rsidR="007D0E2A" w:rsidRPr="007D0E2A" w:rsidRDefault="007D0E2A" w:rsidP="007D0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Developed dashboards for country-level mapping</w:t>
      </w:r>
    </w:p>
    <w:p w:rsidR="007D0E2A" w:rsidRPr="007D0E2A" w:rsidRDefault="007D0E2A" w:rsidP="007D0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Bar charts for job roles &amp; experience levels</w:t>
      </w:r>
    </w:p>
    <w:p w:rsidR="007D0E2A" w:rsidRDefault="007D0E2A" w:rsidP="007D0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Filters for user-driven insights</w:t>
      </w:r>
    </w:p>
    <w:p w:rsidR="00F71636" w:rsidRDefault="00F71636" w:rsidP="00F716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Default="00F71636" w:rsidP="00F716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Default="00F71636" w:rsidP="00F716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Default="00F71636" w:rsidP="00F716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31135"/>
            <wp:effectExtent l="19050" t="0" r="0" b="0"/>
            <wp:docPr id="9" name="Picture 8" descr="Screenshot (4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36" w:rsidRDefault="00F71636" w:rsidP="00F716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Pr="007D0E2A" w:rsidRDefault="00F71636" w:rsidP="00F7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Insights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Pays Significantly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  <w:t>Salary increases strongly from EN → MI → SE → EX level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  <w:t xml:space="preserve">Executives (EX) earn the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highest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across all job types</w:t>
      </w:r>
    </w:p>
    <w:p w:rsid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Full-Time Employees Earn More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  <w:t>FT &gt; CT &gt; FL &gt; PT in average salary structure</w:t>
      </w: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931160"/>
            <wp:effectExtent l="19050" t="0" r="0" b="0"/>
            <wp:docPr id="11" name="Picture 10" descr="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36" w:rsidRPr="007D0E2A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Job Roles: Top 5 Highest-Paid Positions</w:t>
      </w:r>
    </w:p>
    <w:p w:rsidR="007D0E2A" w:rsidRPr="007D0E2A" w:rsidRDefault="007D0E2A" w:rsidP="007D0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Manager</w:t>
      </w:r>
    </w:p>
    <w:p w:rsidR="007D0E2A" w:rsidRPr="007D0E2A" w:rsidRDefault="007D0E2A" w:rsidP="007D0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Engineer</w:t>
      </w:r>
    </w:p>
    <w:p w:rsidR="007D0E2A" w:rsidRPr="007D0E2A" w:rsidRDefault="007D0E2A" w:rsidP="007D0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Data Architect</w:t>
      </w:r>
    </w:p>
    <w:p w:rsidR="007D0E2A" w:rsidRPr="007D0E2A" w:rsidRDefault="007D0E2A" w:rsidP="007D0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Data Scientist</w:t>
      </w:r>
    </w:p>
    <w:p w:rsidR="007D0E2A" w:rsidRPr="007D0E2A" w:rsidRDefault="007D0E2A" w:rsidP="007D0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AI Research Engineer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Countries Offering Highest Salaries</w:t>
      </w:r>
    </w:p>
    <w:p w:rsidR="007D0E2A" w:rsidRPr="007D0E2A" w:rsidRDefault="007D0E2A" w:rsidP="007D0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(Leading globally)</w:t>
      </w:r>
    </w:p>
    <w:p w:rsidR="007D0E2A" w:rsidRPr="007D0E2A" w:rsidRDefault="007D0E2A" w:rsidP="007D0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Switzerland</w:t>
      </w:r>
    </w:p>
    <w:p w:rsidR="007D0E2A" w:rsidRPr="007D0E2A" w:rsidRDefault="007D0E2A" w:rsidP="007D0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</w:t>
      </w:r>
    </w:p>
    <w:p w:rsidR="007D0E2A" w:rsidRPr="007D0E2A" w:rsidRDefault="007D0E2A" w:rsidP="007D0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United Kingdom</w:t>
      </w:r>
    </w:p>
    <w:p w:rsidR="007D0E2A" w:rsidRPr="00F71636" w:rsidRDefault="007D0E2A" w:rsidP="007D0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Canada</w:t>
      </w:r>
    </w:p>
    <w:p w:rsidR="00F71636" w:rsidRDefault="00F71636" w:rsidP="00F7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551940"/>
            <wp:effectExtent l="19050" t="0" r="0" b="0"/>
            <wp:docPr id="13" name="Picture 12" descr="Screenshot (4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36" w:rsidRPr="007D0E2A" w:rsidRDefault="00F71636" w:rsidP="00F7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Finance-based data science roles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are among the top-rewarded categories</w:t>
      </w: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Pr="007D0E2A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641090"/>
            <wp:effectExtent l="19050" t="0" r="0" b="0"/>
            <wp:docPr id="14" name="Picture 13" descr="Screenshot (4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3C07" w:rsidRDefault="00783C07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This study concludes that: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Salary is highly dependent on experience and job specialization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Advanced &amp; leadership roles offer exponentially higher pay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US market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remains the most lucrative global opportunity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Full-time employment provides strongest salary reliability</w:t>
      </w: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71636" w:rsidRDefault="00F71636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71636" w:rsidRDefault="00F71636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Career Recommendation (Personal Outlook)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Based on the analysis:</w:t>
      </w:r>
    </w:p>
    <w:p w:rsidR="007D0E2A" w:rsidRPr="007D0E2A" w:rsidRDefault="007D0E2A" w:rsidP="007D0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I would choose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Engineer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Manager</w:t>
      </w:r>
    </w:p>
    <w:p w:rsidR="007D0E2A" w:rsidRPr="007D0E2A" w:rsidRDefault="007D0E2A" w:rsidP="007D0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Ideal location for career growth: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</w:t>
      </w:r>
    </w:p>
    <w:p w:rsidR="007D0E2A" w:rsidRPr="007D0E2A" w:rsidRDefault="007D0E2A" w:rsidP="007D0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Industry alignment: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Finance Analytics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>, AI-driven decision support systems</w:t>
      </w: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Skills &amp; Learning Outcomes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>Throughout the project, I gained:</w:t>
      </w:r>
    </w:p>
    <w:p w:rsidR="007D0E2A" w:rsidRP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Practical experience in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Excel formulas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Pivot tables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dashboarding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Improved SQL query writing skills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Stronger understanding of data cleaning workflows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Business-focused interpretation of salary analytics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br/>
      </w:r>
      <w:r w:rsidRPr="007D0E2A">
        <w:rPr>
          <w:rFonts w:ascii="MS Mincho" w:eastAsia="MS Mincho" w:hAnsi="MS Mincho" w:cs="MS Mincho" w:hint="eastAsia"/>
          <w:sz w:val="24"/>
          <w:szCs w:val="24"/>
        </w:rPr>
        <w:t>✔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Confidence in using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 for professional visualization</w:t>
      </w: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0E2A" w:rsidRPr="007D0E2A" w:rsidRDefault="007D0E2A" w:rsidP="007D0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7D0E2A">
        <w:rPr>
          <w:rFonts w:ascii="Times New Roman" w:eastAsia="Times New Roman" w:hAnsi="Times New Roman" w:cs="Times New Roman"/>
          <w:b/>
          <w:bCs/>
          <w:sz w:val="27"/>
          <w:szCs w:val="27"/>
        </w:rPr>
        <w:t>Final Remarks</w:t>
      </w:r>
    </w:p>
    <w:p w:rsidR="007D0E2A" w:rsidRDefault="007D0E2A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t xml:space="preserve">This project strengthened my analytical and technical competence as a future </w:t>
      </w:r>
      <w:r w:rsidRPr="007D0E2A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Data Analyst</w:t>
      </w:r>
      <w:r w:rsidRPr="007D0E2A">
        <w:rPr>
          <w:rFonts w:ascii="Times New Roman" w:eastAsia="Times New Roman" w:hAnsi="Times New Roman" w:cs="Times New Roman"/>
          <w:sz w:val="24"/>
          <w:szCs w:val="24"/>
        </w:rPr>
        <w:t>. It not only improved my tool-based capabilities but also guided my career direction in data science.</w:t>
      </w: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636" w:rsidRDefault="00F71636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C0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Reference link to project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4981" w:rsidRPr="007D0E2A" w:rsidRDefault="00CF4981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81">
        <w:rPr>
          <w:rFonts w:ascii="Times New Roman" w:eastAsia="Times New Roman" w:hAnsi="Times New Roman" w:cs="Times New Roman"/>
          <w:sz w:val="24"/>
          <w:szCs w:val="24"/>
        </w:rPr>
        <w:t>https://github.com/shivalikasingh19/Data-Science-job-Salaries</w:t>
      </w:r>
    </w:p>
    <w:p w:rsidR="007D0E2A" w:rsidRPr="007D0E2A" w:rsidRDefault="007D0E2A" w:rsidP="007D0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E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687B" w:rsidRPr="007D0E2A" w:rsidRDefault="00C50455" w:rsidP="007D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5687B" w:rsidRPr="007D0E2A" w:rsidSect="0035232F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0455" w:rsidRDefault="00C50455" w:rsidP="00F71636">
      <w:pPr>
        <w:spacing w:after="0" w:line="240" w:lineRule="auto"/>
      </w:pPr>
      <w:r>
        <w:separator/>
      </w:r>
    </w:p>
  </w:endnote>
  <w:endnote w:type="continuationSeparator" w:id="1">
    <w:p w:rsidR="00C50455" w:rsidRDefault="00C50455" w:rsidP="00F71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0455" w:rsidRDefault="00C50455" w:rsidP="00F71636">
      <w:pPr>
        <w:spacing w:after="0" w:line="240" w:lineRule="auto"/>
      </w:pPr>
      <w:r>
        <w:separator/>
      </w:r>
    </w:p>
  </w:footnote>
  <w:footnote w:type="continuationSeparator" w:id="1">
    <w:p w:rsidR="00C50455" w:rsidRDefault="00C50455" w:rsidP="00F71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1636" w:rsidRDefault="00F71636">
    <w:pPr>
      <w:pStyle w:val="Header"/>
    </w:pPr>
  </w:p>
  <w:p w:rsidR="00F71636" w:rsidRDefault="00F7163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A604E"/>
    <w:multiLevelType w:val="multilevel"/>
    <w:tmpl w:val="BED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A100F"/>
    <w:multiLevelType w:val="multilevel"/>
    <w:tmpl w:val="778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D52270"/>
    <w:multiLevelType w:val="multilevel"/>
    <w:tmpl w:val="D0C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B04F8E"/>
    <w:multiLevelType w:val="multilevel"/>
    <w:tmpl w:val="9B5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E42A84"/>
    <w:multiLevelType w:val="multilevel"/>
    <w:tmpl w:val="68A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423BCD"/>
    <w:multiLevelType w:val="multilevel"/>
    <w:tmpl w:val="ED7C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C11500"/>
    <w:multiLevelType w:val="multilevel"/>
    <w:tmpl w:val="A17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F36C96"/>
    <w:multiLevelType w:val="multilevel"/>
    <w:tmpl w:val="F0D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CC26D8"/>
    <w:multiLevelType w:val="multilevel"/>
    <w:tmpl w:val="8A4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0E2A"/>
    <w:rsid w:val="00231C28"/>
    <w:rsid w:val="002754A0"/>
    <w:rsid w:val="0035232F"/>
    <w:rsid w:val="00505950"/>
    <w:rsid w:val="00783C07"/>
    <w:rsid w:val="007D0E2A"/>
    <w:rsid w:val="007F1FFB"/>
    <w:rsid w:val="00876C01"/>
    <w:rsid w:val="009D0B58"/>
    <w:rsid w:val="00C50455"/>
    <w:rsid w:val="00CF4981"/>
    <w:rsid w:val="00F716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32F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7D0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D0E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0E2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D0E2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D0E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0E2A"/>
    <w:rPr>
      <w:i/>
      <w:iCs/>
    </w:rPr>
  </w:style>
  <w:style w:type="table" w:styleId="TableGrid">
    <w:name w:val="Table Grid"/>
    <w:basedOn w:val="TableNormal"/>
    <w:uiPriority w:val="39"/>
    <w:unhideWhenUsed/>
    <w:rsid w:val="005059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5950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950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F71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1636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F71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1636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4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66AC9-59F5-4006-A95F-50B299EE0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Shivalika Singh</dc:creator>
  <cp:lastModifiedBy>Shivalika Singh</cp:lastModifiedBy>
  <cp:revision>1</cp:revision>
  <dcterms:created xsi:type="dcterms:W3CDTF">2025-12-02T05:07:00Z</dcterms:created>
  <dcterms:modified xsi:type="dcterms:W3CDTF">2025-12-02T05:55:00Z</dcterms:modified>
</cp:coreProperties>
</file>