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C8D" w:rsidRDefault="00530439" w:rsidP="00530439">
      <w:pPr>
        <w:jc w:val="center"/>
        <w:rPr>
          <w:sz w:val="48"/>
          <w:szCs w:val="48"/>
          <w:u w:val="single"/>
        </w:rPr>
      </w:pPr>
      <w:r w:rsidRPr="00530439">
        <w:rPr>
          <w:sz w:val="48"/>
          <w:szCs w:val="48"/>
          <w:u w:val="single"/>
        </w:rPr>
        <w:t>ASSIGNMENT-1</w:t>
      </w:r>
    </w:p>
    <w:p w:rsidR="00530439" w:rsidRDefault="00530439" w:rsidP="00530439">
      <w:pPr>
        <w:rPr>
          <w:sz w:val="28"/>
          <w:szCs w:val="28"/>
        </w:rPr>
      </w:pPr>
      <w:r>
        <w:rPr>
          <w:sz w:val="28"/>
          <w:szCs w:val="28"/>
        </w:rPr>
        <w:t>NAME-SHIVAM GUPTA</w:t>
      </w:r>
    </w:p>
    <w:p w:rsidR="00530439" w:rsidRDefault="00530439" w:rsidP="00530439">
      <w:pPr>
        <w:rPr>
          <w:sz w:val="28"/>
          <w:szCs w:val="28"/>
        </w:rPr>
      </w:pPr>
      <w:r>
        <w:rPr>
          <w:sz w:val="28"/>
          <w:szCs w:val="28"/>
        </w:rPr>
        <w:t>UID-20BCS7015</w:t>
      </w:r>
    </w:p>
    <w:p w:rsidR="00530439" w:rsidRDefault="00530439" w:rsidP="00530439">
      <w:pPr>
        <w:rPr>
          <w:sz w:val="28"/>
          <w:szCs w:val="28"/>
        </w:rPr>
      </w:pPr>
      <w:r>
        <w:rPr>
          <w:sz w:val="28"/>
          <w:szCs w:val="28"/>
        </w:rPr>
        <w:t>SECTION-PHBCS713/B</w:t>
      </w:r>
    </w:p>
    <w:p w:rsidR="00530439" w:rsidRDefault="00530439" w:rsidP="00530439">
      <w:pPr>
        <w:rPr>
          <w:sz w:val="28"/>
          <w:szCs w:val="28"/>
        </w:rPr>
      </w:pPr>
    </w:p>
    <w:p w:rsidR="00530439" w:rsidRDefault="00530439" w:rsidP="00530439">
      <w:pPr>
        <w:pStyle w:val="NormalWeb"/>
        <w:spacing w:before="0" w:beforeAutospacing="0" w:after="0" w:afterAutospacing="0"/>
        <w:jc w:val="both"/>
        <w:rPr>
          <w:rFonts w:asciiTheme="minorHAnsi" w:hAnsiTheme="minorHAnsi" w:cstheme="minorHAnsi"/>
          <w:color w:val="262626"/>
          <w:sz w:val="28"/>
          <w:szCs w:val="28"/>
        </w:rPr>
      </w:pPr>
      <w:r>
        <w:rPr>
          <w:sz w:val="28"/>
          <w:szCs w:val="28"/>
        </w:rPr>
        <w:t xml:space="preserve">QUES2- </w:t>
      </w:r>
      <w:r w:rsidRPr="00530439">
        <w:rPr>
          <w:rFonts w:asciiTheme="minorHAnsi" w:hAnsiTheme="minorHAnsi" w:cstheme="minorHAnsi"/>
          <w:color w:val="262626"/>
          <w:sz w:val="28"/>
          <w:szCs w:val="28"/>
        </w:rPr>
        <w:t>Prototyping model affects the cost of project. Explain and justify, also illustrate the effect of designing a prototype on the overall cost of software project.</w:t>
      </w:r>
    </w:p>
    <w:p w:rsidR="00530439" w:rsidRDefault="00530439" w:rsidP="00530439">
      <w:pPr>
        <w:pStyle w:val="NormalWeb"/>
        <w:spacing w:before="0" w:beforeAutospacing="0" w:after="0" w:afterAutospacing="0"/>
        <w:jc w:val="both"/>
        <w:rPr>
          <w:rFonts w:asciiTheme="minorHAnsi" w:hAnsiTheme="minorHAnsi" w:cstheme="minorHAnsi"/>
          <w:color w:val="262626"/>
          <w:sz w:val="28"/>
          <w:szCs w:val="28"/>
        </w:rPr>
      </w:pPr>
    </w:p>
    <w:p w:rsidR="00530439" w:rsidRPr="007D6B4F" w:rsidRDefault="00530439" w:rsidP="00530439">
      <w:pPr>
        <w:rPr>
          <w:rFonts w:ascii="Cambria Math" w:hAnsi="Cambria Math"/>
          <w:color w:val="333333"/>
          <w:sz w:val="28"/>
          <w:szCs w:val="28"/>
          <w:shd w:val="clear" w:color="auto" w:fill="FFFFFF"/>
        </w:rPr>
      </w:pPr>
      <w:r w:rsidRPr="007D6B4F">
        <w:rPr>
          <w:rFonts w:ascii="Cambria Math" w:hAnsi="Cambria Math"/>
          <w:color w:val="333333"/>
          <w:sz w:val="28"/>
          <w:szCs w:val="28"/>
          <w:shd w:val="clear" w:color="auto" w:fill="FFFFFF"/>
        </w:rPr>
        <w:t>Prototyping may have some initial costs of developing, but it reduces the overall budget by helping your product to be free of the errors or glitches that could have occurred if the idea was made from scratch without any prior user testing. Furthermore, prototyping also helps to understand the intrinsic flaws, shortcomings and drawbacks that can be improved during the product development process. If the prototyping process is ignored completely, it might result in the restructuring and redesigning of the entire product after spending all your resources on its development. So, the effect of designing a prototype on the overall cost of a software project is to actually reduce the additional costs of restructuring and reframing it after its full-fledged development- which might cost a fortune. </w:t>
      </w:r>
    </w:p>
    <w:p w:rsidR="00530439" w:rsidRDefault="00530439" w:rsidP="00530439">
      <w:pPr>
        <w:pStyle w:val="NormalWeb"/>
        <w:spacing w:before="0" w:beforeAutospacing="0" w:after="0" w:afterAutospacing="0"/>
        <w:jc w:val="both"/>
        <w:rPr>
          <w:rFonts w:ascii="inherit" w:hAnsi="inherit" w:cs="Arial"/>
          <w:color w:val="262626"/>
          <w:sz w:val="23"/>
          <w:szCs w:val="23"/>
        </w:rPr>
      </w:pPr>
    </w:p>
    <w:p w:rsidR="00530439" w:rsidRPr="00530439" w:rsidRDefault="00530439" w:rsidP="00530439">
      <w:pPr>
        <w:rPr>
          <w:sz w:val="28"/>
          <w:szCs w:val="28"/>
        </w:rPr>
      </w:pPr>
    </w:p>
    <w:sectPr w:rsidR="00530439" w:rsidRPr="00530439" w:rsidSect="00587C8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30439"/>
    <w:rsid w:val="00530439"/>
    <w:rsid w:val="00587C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C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04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4897164">
      <w:bodyDiv w:val="1"/>
      <w:marLeft w:val="0"/>
      <w:marRight w:val="0"/>
      <w:marTop w:val="0"/>
      <w:marBottom w:val="0"/>
      <w:divBdr>
        <w:top w:val="none" w:sz="0" w:space="0" w:color="auto"/>
        <w:left w:val="none" w:sz="0" w:space="0" w:color="auto"/>
        <w:bottom w:val="none" w:sz="0" w:space="0" w:color="auto"/>
        <w:right w:val="none" w:sz="0" w:space="0" w:color="auto"/>
      </w:divBdr>
      <w:divsChild>
        <w:div w:id="271479138">
          <w:marLeft w:val="0"/>
          <w:marRight w:val="0"/>
          <w:marTop w:val="0"/>
          <w:marBottom w:val="0"/>
          <w:divBdr>
            <w:top w:val="none" w:sz="0" w:space="0" w:color="auto"/>
            <w:left w:val="none" w:sz="0" w:space="0" w:color="auto"/>
            <w:bottom w:val="none" w:sz="0" w:space="0" w:color="auto"/>
            <w:right w:val="none" w:sz="0" w:space="0" w:color="auto"/>
          </w:divBdr>
          <w:divsChild>
            <w:div w:id="713194131">
              <w:marLeft w:val="0"/>
              <w:marRight w:val="0"/>
              <w:marTop w:val="0"/>
              <w:marBottom w:val="0"/>
              <w:divBdr>
                <w:top w:val="none" w:sz="0" w:space="0" w:color="auto"/>
                <w:left w:val="none" w:sz="0" w:space="0" w:color="auto"/>
                <w:bottom w:val="none" w:sz="0" w:space="0" w:color="auto"/>
                <w:right w:val="none" w:sz="0" w:space="0" w:color="auto"/>
              </w:divBdr>
              <w:divsChild>
                <w:div w:id="11362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Gupta</dc:creator>
  <cp:lastModifiedBy>Shivam Gupta</cp:lastModifiedBy>
  <cp:revision>1</cp:revision>
  <dcterms:created xsi:type="dcterms:W3CDTF">2022-03-14T16:21:00Z</dcterms:created>
  <dcterms:modified xsi:type="dcterms:W3CDTF">2022-03-14T16:23:00Z</dcterms:modified>
</cp:coreProperties>
</file>