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4B0" w:rsidRPr="00D00072" w:rsidRDefault="00D00072" w:rsidP="00C22731">
      <w:pPr>
        <w:jc w:val="center"/>
        <w:rPr>
          <w:rFonts w:ascii="Arial Black" w:hAnsi="Arial Black" w:cs="Arial"/>
          <w:sz w:val="32"/>
          <w:szCs w:val="32"/>
          <w:u w:val="single"/>
        </w:rPr>
      </w:pPr>
      <w:r w:rsidRPr="00D00072">
        <w:rPr>
          <w:rFonts w:ascii="Arial Black" w:hAnsi="Arial Black" w:cs="Arial"/>
          <w:sz w:val="32"/>
          <w:szCs w:val="32"/>
          <w:u w:val="single"/>
        </w:rPr>
        <w:t>Coffee Qualit</w:t>
      </w:r>
      <w:bookmarkStart w:id="0" w:name="_GoBack"/>
      <w:bookmarkEnd w:id="0"/>
      <w:r w:rsidRPr="00D00072">
        <w:rPr>
          <w:rFonts w:ascii="Arial Black" w:hAnsi="Arial Black" w:cs="Arial"/>
          <w:sz w:val="32"/>
          <w:szCs w:val="32"/>
          <w:u w:val="single"/>
        </w:rPr>
        <w:t>y Analysis Using Power Bi</w:t>
      </w:r>
    </w:p>
    <w:p w:rsidR="00D00072" w:rsidRDefault="00D00072" w:rsidP="00D00072">
      <w:pPr>
        <w:rPr>
          <w:rFonts w:ascii="Arial" w:hAnsi="Arial" w:cs="Arial"/>
          <w:sz w:val="28"/>
          <w:szCs w:val="28"/>
          <w:u w:val="single"/>
        </w:rPr>
      </w:pPr>
    </w:p>
    <w:p w:rsidR="00D00072" w:rsidRDefault="00D00072" w:rsidP="00D00072">
      <w:pPr>
        <w:rPr>
          <w:rFonts w:ascii="Arial" w:hAnsi="Arial" w:cs="Arial"/>
          <w:sz w:val="28"/>
          <w:szCs w:val="28"/>
          <w:u w:val="single"/>
        </w:rPr>
      </w:pPr>
      <w:r w:rsidRPr="00D00072">
        <w:rPr>
          <w:rFonts w:ascii="Arial" w:hAnsi="Arial" w:cs="Arial"/>
          <w:sz w:val="28"/>
          <w:szCs w:val="28"/>
          <w:u w:val="single"/>
        </w:rPr>
        <w:t>About Coffee Quality Institute</w:t>
      </w:r>
      <w:r>
        <w:rPr>
          <w:rFonts w:ascii="Arial" w:hAnsi="Arial" w:cs="Arial"/>
          <w:sz w:val="28"/>
          <w:szCs w:val="28"/>
          <w:u w:val="single"/>
        </w:rPr>
        <w:t>(CQI)</w:t>
      </w:r>
      <w:r w:rsidRPr="00D00072">
        <w:rPr>
          <w:rFonts w:ascii="Arial" w:hAnsi="Arial" w:cs="Arial"/>
          <w:sz w:val="28"/>
          <w:szCs w:val="28"/>
          <w:u w:val="single"/>
        </w:rPr>
        <w:t>:</w:t>
      </w:r>
    </w:p>
    <w:p w:rsidR="00D00072" w:rsidRDefault="00D00072" w:rsidP="00D00072">
      <w:pPr>
        <w:rPr>
          <w:rFonts w:ascii="Arial" w:hAnsi="Arial" w:cs="Arial"/>
          <w:sz w:val="28"/>
          <w:szCs w:val="28"/>
          <w:u w:val="single"/>
        </w:rPr>
      </w:pPr>
      <w:r>
        <w:rPr>
          <w:rFonts w:ascii="Arial" w:hAnsi="Arial" w:cs="Arial"/>
          <w:color w:val="333333"/>
          <w:sz w:val="26"/>
          <w:szCs w:val="26"/>
          <w:shd w:val="clear" w:color="auto" w:fill="FFFFFF"/>
        </w:rPr>
        <w:t>In the realm of coffee production, quality is paramount. The Coffee Quality Institute (CQI), a non-profit organization dedicated to enhancing the quality and value of coffee globally. It has provided a comprehensive dataset that includes sensory evaluations, defect counts, processing methods, and origin information. This project aims to leverage Power BI to analyze this rich coffee quality data and uncover insights about the factors that contribute to coffee quality.</w:t>
      </w:r>
    </w:p>
    <w:p w:rsidR="00D00072" w:rsidRDefault="00D00072" w:rsidP="00D00072">
      <w:pPr>
        <w:shd w:val="clear" w:color="auto" w:fill="FFFFFF"/>
        <w:spacing w:after="100" w:afterAutospacing="1" w:line="240" w:lineRule="auto"/>
        <w:rPr>
          <w:rFonts w:ascii="Arial" w:eastAsia="Times New Roman" w:hAnsi="Arial" w:cs="Arial"/>
          <w:color w:val="333333"/>
          <w:sz w:val="26"/>
          <w:szCs w:val="26"/>
        </w:rPr>
      </w:pPr>
    </w:p>
    <w:p w:rsidR="00D00072" w:rsidRPr="003846EE" w:rsidRDefault="00D00072" w:rsidP="00D00072">
      <w:pPr>
        <w:shd w:val="clear" w:color="auto" w:fill="FFFFFF"/>
        <w:spacing w:after="100" w:afterAutospacing="1" w:line="240" w:lineRule="auto"/>
        <w:rPr>
          <w:rFonts w:ascii="Arial" w:eastAsia="Times New Roman" w:hAnsi="Arial" w:cs="Arial"/>
          <w:b/>
          <w:color w:val="333333"/>
          <w:sz w:val="28"/>
          <w:szCs w:val="28"/>
          <w:u w:val="single"/>
        </w:rPr>
      </w:pPr>
      <w:r w:rsidRPr="003846EE">
        <w:rPr>
          <w:rFonts w:ascii="Arial" w:eastAsia="Times New Roman" w:hAnsi="Arial" w:cs="Arial"/>
          <w:b/>
          <w:color w:val="333333"/>
          <w:sz w:val="28"/>
          <w:szCs w:val="28"/>
          <w:u w:val="single"/>
        </w:rPr>
        <w:t>Objectives:</w:t>
      </w:r>
    </w:p>
    <w:p w:rsidR="00D00072" w:rsidRPr="00D00072" w:rsidRDefault="00D00072" w:rsidP="00D00072">
      <w:pPr>
        <w:shd w:val="clear" w:color="auto" w:fill="FFFFFF"/>
        <w:spacing w:after="100" w:afterAutospacing="1" w:line="240" w:lineRule="auto"/>
        <w:rPr>
          <w:rFonts w:ascii="Arial" w:eastAsia="Times New Roman" w:hAnsi="Arial" w:cs="Arial"/>
          <w:color w:val="333333"/>
          <w:sz w:val="26"/>
          <w:szCs w:val="26"/>
        </w:rPr>
      </w:pPr>
      <w:r w:rsidRPr="00D00072">
        <w:rPr>
          <w:rFonts w:ascii="Arial" w:eastAsia="Times New Roman" w:hAnsi="Arial" w:cs="Arial"/>
          <w:color w:val="333333"/>
          <w:sz w:val="26"/>
          <w:szCs w:val="26"/>
        </w:rPr>
        <w:t>The primary goals of this project are:</w:t>
      </w:r>
    </w:p>
    <w:p w:rsidR="00D00072" w:rsidRPr="00D00072" w:rsidRDefault="00D00072" w:rsidP="00D00072">
      <w:pPr>
        <w:numPr>
          <w:ilvl w:val="0"/>
          <w:numId w:val="1"/>
        </w:numPr>
        <w:shd w:val="clear" w:color="auto" w:fill="FFFFFF"/>
        <w:spacing w:before="100" w:beforeAutospacing="1" w:after="100" w:afterAutospacing="1" w:line="240" w:lineRule="auto"/>
        <w:rPr>
          <w:rFonts w:ascii="Arial" w:eastAsia="Times New Roman" w:hAnsi="Arial" w:cs="Arial"/>
          <w:color w:val="333333"/>
          <w:sz w:val="26"/>
          <w:szCs w:val="26"/>
        </w:rPr>
      </w:pPr>
      <w:r w:rsidRPr="00D00072">
        <w:rPr>
          <w:rFonts w:ascii="Arial" w:eastAsia="Times New Roman" w:hAnsi="Arial" w:cs="Arial"/>
          <w:color w:val="333333"/>
          <w:sz w:val="26"/>
          <w:szCs w:val="26"/>
        </w:rPr>
        <w:t>To identify the key determinants of coffee quality as evaluated through sensory attributes such as aroma, flavor, and acidity.</w:t>
      </w:r>
    </w:p>
    <w:p w:rsidR="00D00072" w:rsidRPr="00D00072" w:rsidRDefault="00D00072" w:rsidP="00D00072">
      <w:pPr>
        <w:numPr>
          <w:ilvl w:val="0"/>
          <w:numId w:val="1"/>
        </w:numPr>
        <w:shd w:val="clear" w:color="auto" w:fill="FFFFFF"/>
        <w:spacing w:before="100" w:beforeAutospacing="1" w:after="100" w:afterAutospacing="1" w:line="240" w:lineRule="auto"/>
        <w:rPr>
          <w:rFonts w:ascii="Arial" w:eastAsia="Times New Roman" w:hAnsi="Arial" w:cs="Arial"/>
          <w:color w:val="333333"/>
          <w:sz w:val="26"/>
          <w:szCs w:val="26"/>
        </w:rPr>
      </w:pPr>
      <w:r w:rsidRPr="00D00072">
        <w:rPr>
          <w:rFonts w:ascii="Arial" w:eastAsia="Times New Roman" w:hAnsi="Arial" w:cs="Arial"/>
          <w:color w:val="333333"/>
          <w:sz w:val="26"/>
          <w:szCs w:val="26"/>
        </w:rPr>
        <w:t>To explore the correlation between processing methods, origin regions, and coffee quality scores.</w:t>
      </w:r>
    </w:p>
    <w:p w:rsidR="00D00072" w:rsidRPr="00D00072" w:rsidRDefault="00D00072" w:rsidP="00D00072">
      <w:pPr>
        <w:numPr>
          <w:ilvl w:val="0"/>
          <w:numId w:val="1"/>
        </w:numPr>
        <w:shd w:val="clear" w:color="auto" w:fill="FFFFFF"/>
        <w:spacing w:before="100" w:beforeAutospacing="1" w:after="100" w:afterAutospacing="1" w:line="240" w:lineRule="auto"/>
        <w:rPr>
          <w:rFonts w:ascii="Arial" w:eastAsia="Times New Roman" w:hAnsi="Arial" w:cs="Arial"/>
          <w:color w:val="333333"/>
          <w:sz w:val="26"/>
          <w:szCs w:val="26"/>
        </w:rPr>
      </w:pPr>
      <w:r w:rsidRPr="00D00072">
        <w:rPr>
          <w:rFonts w:ascii="Arial" w:eastAsia="Times New Roman" w:hAnsi="Arial" w:cs="Arial"/>
          <w:color w:val="333333"/>
          <w:sz w:val="26"/>
          <w:szCs w:val="26"/>
        </w:rPr>
        <w:t>To identify trends or patterns in defect occurrences and their impact on overall coffee quality.</w:t>
      </w:r>
    </w:p>
    <w:p w:rsidR="00D00072" w:rsidRDefault="00D00072" w:rsidP="00D00072">
      <w:pPr>
        <w:numPr>
          <w:ilvl w:val="0"/>
          <w:numId w:val="1"/>
        </w:numPr>
        <w:shd w:val="clear" w:color="auto" w:fill="FFFFFF"/>
        <w:spacing w:before="100" w:beforeAutospacing="1" w:after="100" w:afterAutospacing="1" w:line="240" w:lineRule="auto"/>
        <w:rPr>
          <w:rFonts w:ascii="Arial" w:eastAsia="Times New Roman" w:hAnsi="Arial" w:cs="Arial"/>
          <w:color w:val="333333"/>
          <w:sz w:val="26"/>
          <w:szCs w:val="26"/>
        </w:rPr>
      </w:pPr>
      <w:r w:rsidRPr="00D00072">
        <w:rPr>
          <w:rFonts w:ascii="Arial" w:eastAsia="Times New Roman" w:hAnsi="Arial" w:cs="Arial"/>
          <w:color w:val="333333"/>
          <w:sz w:val="26"/>
          <w:szCs w:val="26"/>
        </w:rPr>
        <w:t xml:space="preserve">To analyze how different </w:t>
      </w:r>
      <w:proofErr w:type="gramStart"/>
      <w:r w:rsidRPr="00D00072">
        <w:rPr>
          <w:rFonts w:ascii="Arial" w:eastAsia="Times New Roman" w:hAnsi="Arial" w:cs="Arial"/>
          <w:color w:val="333333"/>
          <w:sz w:val="26"/>
          <w:szCs w:val="26"/>
        </w:rPr>
        <w:t>variable</w:t>
      </w:r>
      <w:r>
        <w:rPr>
          <w:rFonts w:ascii="Arial" w:eastAsia="Times New Roman" w:hAnsi="Arial" w:cs="Arial"/>
          <w:color w:val="333333"/>
          <w:sz w:val="26"/>
          <w:szCs w:val="26"/>
        </w:rPr>
        <w:t>s</w:t>
      </w:r>
      <w:proofErr w:type="gramEnd"/>
      <w:r w:rsidRPr="00D00072">
        <w:rPr>
          <w:rFonts w:ascii="Arial" w:eastAsia="Times New Roman" w:hAnsi="Arial" w:cs="Arial"/>
          <w:color w:val="333333"/>
          <w:sz w:val="26"/>
          <w:szCs w:val="26"/>
        </w:rPr>
        <w:t xml:space="preserve"> interact to influence the Total Cup Points, an ov</w:t>
      </w:r>
      <w:r>
        <w:rPr>
          <w:rFonts w:ascii="Arial" w:eastAsia="Times New Roman" w:hAnsi="Arial" w:cs="Arial"/>
          <w:color w:val="333333"/>
          <w:sz w:val="26"/>
          <w:szCs w:val="26"/>
        </w:rPr>
        <w:t>erall measure of coffee quality.</w:t>
      </w:r>
    </w:p>
    <w:p w:rsidR="00D00072" w:rsidRPr="003846EE" w:rsidRDefault="00D00072" w:rsidP="00D00072">
      <w:pPr>
        <w:shd w:val="clear" w:color="auto" w:fill="FFFFFF"/>
        <w:spacing w:before="100" w:beforeAutospacing="1" w:after="100" w:afterAutospacing="1" w:line="240" w:lineRule="auto"/>
        <w:rPr>
          <w:rFonts w:ascii="Arial" w:eastAsia="Times New Roman" w:hAnsi="Arial" w:cs="Arial"/>
          <w:b/>
          <w:color w:val="333333"/>
          <w:sz w:val="26"/>
          <w:szCs w:val="26"/>
        </w:rPr>
      </w:pPr>
    </w:p>
    <w:p w:rsidR="00D00072" w:rsidRPr="003846EE" w:rsidRDefault="00D00072" w:rsidP="00D00072">
      <w:pPr>
        <w:shd w:val="clear" w:color="auto" w:fill="FFFFFF"/>
        <w:spacing w:before="100" w:beforeAutospacing="1" w:after="100" w:afterAutospacing="1" w:line="240" w:lineRule="auto"/>
        <w:rPr>
          <w:rFonts w:ascii="Arial" w:eastAsia="Times New Roman" w:hAnsi="Arial" w:cs="Arial"/>
          <w:b/>
          <w:color w:val="333333"/>
          <w:sz w:val="26"/>
          <w:szCs w:val="26"/>
        </w:rPr>
      </w:pPr>
      <w:r w:rsidRPr="003846EE">
        <w:rPr>
          <w:rFonts w:ascii="Arial" w:hAnsi="Arial" w:cs="Arial"/>
          <w:b/>
          <w:sz w:val="28"/>
          <w:szCs w:val="28"/>
          <w:u w:val="single"/>
        </w:rPr>
        <w:t>Data Overview of Coffee Quality Data from CQI</w:t>
      </w:r>
      <w:r w:rsidRPr="003846EE">
        <w:rPr>
          <w:rFonts w:ascii="Arial" w:hAnsi="Arial" w:cs="Arial"/>
          <w:b/>
          <w:sz w:val="28"/>
          <w:szCs w:val="28"/>
          <w:u w:val="single"/>
        </w:rPr>
        <w:t>:</w:t>
      </w:r>
    </w:p>
    <w:p w:rsidR="00D00072" w:rsidRPr="00D00072" w:rsidRDefault="00D00072" w:rsidP="00D00072">
      <w:pPr>
        <w:shd w:val="clear" w:color="auto" w:fill="FFFFFF"/>
        <w:spacing w:after="100" w:afterAutospacing="1" w:line="240" w:lineRule="auto"/>
        <w:rPr>
          <w:rFonts w:ascii="Arial" w:eastAsia="Times New Roman" w:hAnsi="Arial" w:cs="Arial"/>
          <w:color w:val="333333"/>
          <w:sz w:val="26"/>
          <w:szCs w:val="26"/>
        </w:rPr>
      </w:pPr>
      <w:r w:rsidRPr="00D00072">
        <w:rPr>
          <w:rFonts w:ascii="Arial" w:eastAsia="Times New Roman" w:hAnsi="Arial" w:cs="Arial"/>
          <w:color w:val="333333"/>
          <w:sz w:val="26"/>
          <w:szCs w:val="26"/>
        </w:rPr>
        <w:t>The Coffee Quality Data from CQI includes various features such as:</w:t>
      </w:r>
    </w:p>
    <w:p w:rsidR="00D00072" w:rsidRPr="00D00072" w:rsidRDefault="00D00072" w:rsidP="00D00072">
      <w:pPr>
        <w:numPr>
          <w:ilvl w:val="0"/>
          <w:numId w:val="2"/>
        </w:numPr>
        <w:shd w:val="clear" w:color="auto" w:fill="FFFFFF"/>
        <w:spacing w:before="100" w:beforeAutospacing="1" w:after="100" w:afterAutospacing="1" w:line="240" w:lineRule="auto"/>
        <w:rPr>
          <w:rFonts w:ascii="Arial" w:eastAsia="Times New Roman" w:hAnsi="Arial" w:cs="Arial"/>
          <w:color w:val="333333"/>
          <w:sz w:val="26"/>
          <w:szCs w:val="26"/>
        </w:rPr>
      </w:pPr>
      <w:r w:rsidRPr="00D00072">
        <w:rPr>
          <w:rFonts w:ascii="Arial" w:eastAsia="Times New Roman" w:hAnsi="Arial" w:cs="Arial"/>
          <w:b/>
          <w:bCs/>
          <w:color w:val="333333"/>
          <w:sz w:val="26"/>
          <w:szCs w:val="26"/>
        </w:rPr>
        <w:t>Sensory Evaluations</w:t>
      </w:r>
      <w:r w:rsidRPr="00D00072">
        <w:rPr>
          <w:rFonts w:ascii="Arial" w:eastAsia="Times New Roman" w:hAnsi="Arial" w:cs="Arial"/>
          <w:color w:val="333333"/>
          <w:sz w:val="26"/>
          <w:szCs w:val="26"/>
        </w:rPr>
        <w:t>: Aroma, Flavor, Aftertaste, Acidity, Body, Balance, Uniformity, Clean Cup, Sweetness.</w:t>
      </w:r>
    </w:p>
    <w:p w:rsidR="00D00072" w:rsidRPr="00D00072" w:rsidRDefault="00D00072" w:rsidP="00D00072">
      <w:pPr>
        <w:numPr>
          <w:ilvl w:val="0"/>
          <w:numId w:val="2"/>
        </w:numPr>
        <w:shd w:val="clear" w:color="auto" w:fill="FFFFFF"/>
        <w:spacing w:before="100" w:beforeAutospacing="1" w:after="100" w:afterAutospacing="1" w:line="240" w:lineRule="auto"/>
        <w:rPr>
          <w:rFonts w:ascii="Arial" w:eastAsia="Times New Roman" w:hAnsi="Arial" w:cs="Arial"/>
          <w:color w:val="333333"/>
          <w:sz w:val="26"/>
          <w:szCs w:val="26"/>
        </w:rPr>
      </w:pPr>
      <w:r w:rsidRPr="00D00072">
        <w:rPr>
          <w:rFonts w:ascii="Arial" w:eastAsia="Times New Roman" w:hAnsi="Arial" w:cs="Arial"/>
          <w:b/>
          <w:bCs/>
          <w:color w:val="333333"/>
          <w:sz w:val="26"/>
          <w:szCs w:val="26"/>
        </w:rPr>
        <w:t>Defects</w:t>
      </w:r>
      <w:r w:rsidRPr="00D00072">
        <w:rPr>
          <w:rFonts w:ascii="Arial" w:eastAsia="Times New Roman" w:hAnsi="Arial" w:cs="Arial"/>
          <w:color w:val="333333"/>
          <w:sz w:val="26"/>
          <w:szCs w:val="26"/>
        </w:rPr>
        <w:t>: Category One (visual defects) and Category Two (taste defects).</w:t>
      </w:r>
    </w:p>
    <w:p w:rsidR="00D00072" w:rsidRPr="00D00072" w:rsidRDefault="00D00072" w:rsidP="00D00072">
      <w:pPr>
        <w:numPr>
          <w:ilvl w:val="0"/>
          <w:numId w:val="2"/>
        </w:numPr>
        <w:shd w:val="clear" w:color="auto" w:fill="FFFFFF"/>
        <w:spacing w:before="100" w:beforeAutospacing="1" w:after="100" w:afterAutospacing="1" w:line="240" w:lineRule="auto"/>
        <w:rPr>
          <w:rFonts w:ascii="Arial" w:eastAsia="Times New Roman" w:hAnsi="Arial" w:cs="Arial"/>
          <w:color w:val="333333"/>
          <w:sz w:val="26"/>
          <w:szCs w:val="26"/>
        </w:rPr>
      </w:pPr>
      <w:r w:rsidRPr="00D00072">
        <w:rPr>
          <w:rFonts w:ascii="Arial" w:eastAsia="Times New Roman" w:hAnsi="Arial" w:cs="Arial"/>
          <w:b/>
          <w:bCs/>
          <w:color w:val="333333"/>
          <w:sz w:val="26"/>
          <w:szCs w:val="26"/>
        </w:rPr>
        <w:t>Processing Methods</w:t>
      </w:r>
      <w:r w:rsidRPr="00D00072">
        <w:rPr>
          <w:rFonts w:ascii="Arial" w:eastAsia="Times New Roman" w:hAnsi="Arial" w:cs="Arial"/>
          <w:color w:val="333333"/>
          <w:sz w:val="26"/>
          <w:szCs w:val="26"/>
        </w:rPr>
        <w:t>: Washed/Wet, Natural/Dry, Pulped Natural/Honey, etc.</w:t>
      </w:r>
    </w:p>
    <w:p w:rsidR="00D00072" w:rsidRPr="00D00072" w:rsidRDefault="00D00072" w:rsidP="00D00072">
      <w:pPr>
        <w:numPr>
          <w:ilvl w:val="0"/>
          <w:numId w:val="2"/>
        </w:numPr>
        <w:shd w:val="clear" w:color="auto" w:fill="FFFFFF"/>
        <w:spacing w:before="100" w:beforeAutospacing="1" w:after="100" w:afterAutospacing="1" w:line="240" w:lineRule="auto"/>
        <w:rPr>
          <w:rFonts w:ascii="Arial" w:eastAsia="Times New Roman" w:hAnsi="Arial" w:cs="Arial"/>
          <w:color w:val="333333"/>
          <w:sz w:val="26"/>
          <w:szCs w:val="26"/>
        </w:rPr>
      </w:pPr>
      <w:r w:rsidRPr="00D00072">
        <w:rPr>
          <w:rFonts w:ascii="Arial" w:eastAsia="Times New Roman" w:hAnsi="Arial" w:cs="Arial"/>
          <w:b/>
          <w:bCs/>
          <w:color w:val="333333"/>
          <w:sz w:val="26"/>
          <w:szCs w:val="26"/>
        </w:rPr>
        <w:t>Origin Information</w:t>
      </w:r>
      <w:r w:rsidRPr="00D00072">
        <w:rPr>
          <w:rFonts w:ascii="Arial" w:eastAsia="Times New Roman" w:hAnsi="Arial" w:cs="Arial"/>
          <w:color w:val="333333"/>
          <w:sz w:val="26"/>
          <w:szCs w:val="26"/>
        </w:rPr>
        <w:t>: Country of origin, harvest year, and coffee variety.</w:t>
      </w:r>
    </w:p>
    <w:p w:rsidR="00D00072" w:rsidRDefault="00D00072" w:rsidP="00D00072">
      <w:pPr>
        <w:rPr>
          <w:rFonts w:ascii="Arial" w:hAnsi="Arial" w:cs="Arial"/>
          <w:sz w:val="28"/>
          <w:szCs w:val="28"/>
          <w:u w:val="single"/>
        </w:rPr>
      </w:pPr>
    </w:p>
    <w:p w:rsidR="00D00072" w:rsidRDefault="00D00072" w:rsidP="00D00072">
      <w:pPr>
        <w:rPr>
          <w:rFonts w:ascii="Arial" w:hAnsi="Arial" w:cs="Arial"/>
          <w:sz w:val="28"/>
          <w:szCs w:val="28"/>
        </w:rPr>
      </w:pPr>
    </w:p>
    <w:p w:rsidR="00D00072" w:rsidRDefault="00D00072" w:rsidP="00D00072">
      <w:pPr>
        <w:rPr>
          <w:rFonts w:ascii="Arial" w:hAnsi="Arial" w:cs="Arial"/>
          <w:sz w:val="28"/>
          <w:szCs w:val="28"/>
        </w:rPr>
      </w:pPr>
    </w:p>
    <w:p w:rsidR="00D00072" w:rsidRPr="003846EE" w:rsidRDefault="00D00072" w:rsidP="00D00072">
      <w:pPr>
        <w:rPr>
          <w:rFonts w:ascii="Arial" w:hAnsi="Arial" w:cs="Arial"/>
          <w:b/>
          <w:sz w:val="28"/>
          <w:szCs w:val="28"/>
          <w:u w:val="single"/>
        </w:rPr>
      </w:pPr>
      <w:r w:rsidRPr="003846EE">
        <w:rPr>
          <w:rFonts w:ascii="Arial" w:hAnsi="Arial" w:cs="Arial"/>
          <w:b/>
          <w:sz w:val="28"/>
          <w:szCs w:val="28"/>
          <w:u w:val="single"/>
        </w:rPr>
        <w:t>Global Coffee Quality Analysis: Evaluating Coffee Origins, Attributes, and Quality Scores</w:t>
      </w:r>
      <w:r w:rsidRPr="003846EE">
        <w:rPr>
          <w:rFonts w:ascii="Arial" w:hAnsi="Arial" w:cs="Arial"/>
          <w:b/>
          <w:sz w:val="28"/>
          <w:szCs w:val="28"/>
          <w:u w:val="single"/>
        </w:rPr>
        <w:t>:</w:t>
      </w:r>
    </w:p>
    <w:p w:rsidR="00D00072" w:rsidRPr="003846EE" w:rsidRDefault="00D00072" w:rsidP="00D00072">
      <w:pPr>
        <w:pStyle w:val="NormalWeb"/>
        <w:shd w:val="clear" w:color="auto" w:fill="FFFFFF"/>
        <w:spacing w:before="0" w:beforeAutospacing="0"/>
        <w:rPr>
          <w:rFonts w:ascii="Arial" w:hAnsi="Arial" w:cs="Arial"/>
          <w:color w:val="333333"/>
          <w:sz w:val="20"/>
          <w:szCs w:val="20"/>
        </w:rPr>
      </w:pPr>
      <w:r w:rsidRPr="003846EE">
        <w:rPr>
          <w:rFonts w:ascii="Arial" w:hAnsi="Arial" w:cs="Arial"/>
          <w:color w:val="333333"/>
          <w:sz w:val="20"/>
          <w:szCs w:val="20"/>
        </w:rPr>
        <w:t>Discover a deep dive into global coffee quality, exploring origins, attributes, and quality scores. This analysis sheds light on what makes your coffee experience exceptional around the world!</w:t>
      </w:r>
    </w:p>
    <w:p w:rsidR="00D00072" w:rsidRDefault="00D00072" w:rsidP="00D00072">
      <w:pPr>
        <w:rPr>
          <w:rFonts w:ascii="Arial" w:hAnsi="Arial" w:cs="Arial"/>
          <w:sz w:val="28"/>
          <w:szCs w:val="28"/>
          <w:u w:val="single"/>
        </w:rPr>
      </w:pPr>
      <w:r w:rsidRPr="00D00072">
        <w:rPr>
          <w:rFonts w:ascii="Arial" w:hAnsi="Arial" w:cs="Arial"/>
          <w:sz w:val="28"/>
          <w:szCs w:val="28"/>
          <w:u w:val="single"/>
        </w:rPr>
        <w:t>Processing Methods Distribution Across Countries</w:t>
      </w:r>
      <w:r>
        <w:rPr>
          <w:rFonts w:ascii="Arial" w:hAnsi="Arial" w:cs="Arial"/>
          <w:sz w:val="28"/>
          <w:szCs w:val="28"/>
          <w:u w:val="single"/>
        </w:rPr>
        <w:t>:</w:t>
      </w:r>
    </w:p>
    <w:p w:rsidR="000E4795" w:rsidRPr="003846EE" w:rsidRDefault="000E4795" w:rsidP="00D00072">
      <w:pPr>
        <w:rPr>
          <w:rFonts w:ascii="Arial" w:hAnsi="Arial" w:cs="Arial"/>
          <w:color w:val="333333"/>
          <w:sz w:val="20"/>
          <w:szCs w:val="20"/>
          <w:shd w:val="clear" w:color="auto" w:fill="FFFFFF"/>
        </w:rPr>
      </w:pPr>
      <w:r w:rsidRPr="003846EE">
        <w:rPr>
          <w:rFonts w:ascii="Arial" w:hAnsi="Arial" w:cs="Arial"/>
          <w:color w:val="333333"/>
          <w:sz w:val="20"/>
          <w:szCs w:val="20"/>
          <w:shd w:val="clear" w:color="auto" w:fill="FFFFFF"/>
        </w:rPr>
        <w:t>The first graph in our Power BI dashboard illustrates the distribution of different coffee processing methods across countries. The dominant processing method is</w:t>
      </w:r>
      <w:r w:rsidRPr="003846EE">
        <w:rPr>
          <w:rFonts w:ascii="Arial" w:hAnsi="Arial" w:cs="Arial"/>
          <w:color w:val="333333"/>
          <w:sz w:val="20"/>
          <w:szCs w:val="20"/>
          <w:shd w:val="clear" w:color="auto" w:fill="FFFFFF"/>
        </w:rPr>
        <w:t xml:space="preserve"> “Washed/Wet,” accounting for 62.14</w:t>
      </w:r>
      <w:r w:rsidRPr="003846EE">
        <w:rPr>
          <w:rFonts w:ascii="Arial" w:hAnsi="Arial" w:cs="Arial"/>
          <w:color w:val="333333"/>
          <w:sz w:val="20"/>
          <w:szCs w:val="20"/>
          <w:shd w:val="clear" w:color="auto" w:fill="FFFFFF"/>
        </w:rPr>
        <w:t>%, fo</w:t>
      </w:r>
      <w:r w:rsidRPr="003846EE">
        <w:rPr>
          <w:rFonts w:ascii="Arial" w:hAnsi="Arial" w:cs="Arial"/>
          <w:color w:val="333333"/>
          <w:sz w:val="20"/>
          <w:szCs w:val="20"/>
          <w:shd w:val="clear" w:color="auto" w:fill="FFFFFF"/>
        </w:rPr>
        <w:t>llowed by “Natural/Dry” at 22.33</w:t>
      </w:r>
      <w:r w:rsidRPr="003846EE">
        <w:rPr>
          <w:rFonts w:ascii="Arial" w:hAnsi="Arial" w:cs="Arial"/>
          <w:color w:val="333333"/>
          <w:sz w:val="20"/>
          <w:szCs w:val="20"/>
          <w:shd w:val="clear" w:color="auto" w:fill="FFFFFF"/>
        </w:rPr>
        <w:t>%, and</w:t>
      </w:r>
      <w:r w:rsidRPr="003846EE">
        <w:rPr>
          <w:rFonts w:ascii="Arial" w:hAnsi="Arial" w:cs="Arial"/>
          <w:color w:val="333333"/>
          <w:sz w:val="20"/>
          <w:szCs w:val="20"/>
          <w:shd w:val="clear" w:color="auto" w:fill="FFFFFF"/>
        </w:rPr>
        <w:t xml:space="preserve"> “Pulped Natural/Honey” at 12.14</w:t>
      </w:r>
      <w:r w:rsidRPr="003846EE">
        <w:rPr>
          <w:rFonts w:ascii="Arial" w:hAnsi="Arial" w:cs="Arial"/>
          <w:color w:val="333333"/>
          <w:sz w:val="20"/>
          <w:szCs w:val="20"/>
          <w:shd w:val="clear" w:color="auto" w:fill="FFFFFF"/>
        </w:rPr>
        <w:t>%.</w:t>
      </w:r>
    </w:p>
    <w:p w:rsidR="000E4795" w:rsidRPr="003846EE" w:rsidRDefault="000E4795" w:rsidP="00D00072">
      <w:pPr>
        <w:rPr>
          <w:rFonts w:ascii="Arial" w:hAnsi="Arial" w:cs="Arial"/>
          <w:color w:val="333333"/>
          <w:sz w:val="20"/>
          <w:szCs w:val="20"/>
          <w:shd w:val="clear" w:color="auto" w:fill="FFFFFF"/>
        </w:rPr>
      </w:pPr>
      <w:r w:rsidRPr="003846EE">
        <w:rPr>
          <w:rFonts w:ascii="Arial" w:hAnsi="Arial" w:cs="Arial"/>
          <w:color w:val="333333"/>
          <w:sz w:val="20"/>
          <w:szCs w:val="20"/>
          <w:shd w:val="clear" w:color="auto" w:fill="FFFFFF"/>
        </w:rPr>
        <w:t>This distribution highlights the prevalent techniques used in coffee processing, which can significantly influence the flavor profile and quality of the coffee. Understanding the geographical preferences for processing methods helps in identifying regional specialties and potential areas for quality improvement</w:t>
      </w:r>
      <w:r w:rsidRPr="003846EE">
        <w:rPr>
          <w:rFonts w:ascii="Arial" w:hAnsi="Arial" w:cs="Arial"/>
          <w:color w:val="333333"/>
          <w:sz w:val="20"/>
          <w:szCs w:val="20"/>
          <w:shd w:val="clear" w:color="auto" w:fill="FFFFFF"/>
        </w:rPr>
        <w:t>.</w:t>
      </w:r>
    </w:p>
    <w:p w:rsidR="000E4795" w:rsidRDefault="000E4795" w:rsidP="000E4795">
      <w:pPr>
        <w:rPr>
          <w:rFonts w:ascii="Arial" w:hAnsi="Arial" w:cs="Arial"/>
          <w:sz w:val="28"/>
          <w:szCs w:val="28"/>
          <w:u w:val="single"/>
        </w:rPr>
      </w:pPr>
      <w:r w:rsidRPr="000E4795">
        <w:rPr>
          <w:rFonts w:ascii="Arial" w:hAnsi="Arial" w:cs="Arial"/>
          <w:sz w:val="28"/>
          <w:szCs w:val="28"/>
          <w:u w:val="single"/>
        </w:rPr>
        <w:t>Grading Date Trend</w:t>
      </w:r>
      <w:r>
        <w:rPr>
          <w:rFonts w:ascii="Arial" w:hAnsi="Arial" w:cs="Arial"/>
          <w:sz w:val="28"/>
          <w:szCs w:val="28"/>
          <w:u w:val="single"/>
        </w:rPr>
        <w:t>:</w:t>
      </w:r>
    </w:p>
    <w:p w:rsidR="000E4795" w:rsidRPr="003846EE" w:rsidRDefault="000E4795" w:rsidP="000E4795">
      <w:pPr>
        <w:rPr>
          <w:rFonts w:ascii="Arial" w:hAnsi="Arial" w:cs="Arial"/>
          <w:sz w:val="20"/>
          <w:szCs w:val="20"/>
          <w:u w:val="single"/>
        </w:rPr>
      </w:pPr>
      <w:r w:rsidRPr="003846EE">
        <w:rPr>
          <w:rFonts w:ascii="Arial" w:hAnsi="Arial" w:cs="Arial"/>
          <w:color w:val="333333"/>
          <w:sz w:val="20"/>
          <w:szCs w:val="20"/>
          <w:shd w:val="clear" w:color="auto" w:fill="FFFFFF"/>
        </w:rPr>
        <w:t>The trend of samples graded over time reveals fluctuations in the number of coffee samples evaluated each month. Notably, the peak grading month is November, with 51 samples graded, followed by January with 31 samples, and April with 24 samples. This trend indicates a seasonality in coffee production and grading activities, which could be linked to harvest cycles and market demands.</w:t>
      </w:r>
    </w:p>
    <w:p w:rsidR="000E4795" w:rsidRPr="000E4795" w:rsidRDefault="000E4795" w:rsidP="000E4795">
      <w:pPr>
        <w:rPr>
          <w:rFonts w:ascii="Arial" w:hAnsi="Arial" w:cs="Arial"/>
          <w:sz w:val="28"/>
          <w:szCs w:val="28"/>
          <w:u w:val="single"/>
        </w:rPr>
      </w:pPr>
      <w:r w:rsidRPr="000E4795">
        <w:rPr>
          <w:rFonts w:ascii="Arial" w:hAnsi="Arial" w:cs="Arial"/>
          <w:sz w:val="28"/>
          <w:szCs w:val="28"/>
          <w:u w:val="single"/>
        </w:rPr>
        <w:t>Grading Completion Status</w:t>
      </w:r>
      <w:r>
        <w:rPr>
          <w:rFonts w:ascii="Arial" w:hAnsi="Arial" w:cs="Arial"/>
          <w:sz w:val="28"/>
          <w:szCs w:val="28"/>
          <w:u w:val="single"/>
        </w:rPr>
        <w:t>:</w:t>
      </w:r>
    </w:p>
    <w:p w:rsidR="000E4795" w:rsidRPr="003846EE" w:rsidRDefault="000E4795" w:rsidP="000E4795">
      <w:pPr>
        <w:pStyle w:val="NormalWeb"/>
        <w:shd w:val="clear" w:color="auto" w:fill="FFFFFF"/>
        <w:spacing w:before="0" w:beforeAutospacing="0"/>
        <w:rPr>
          <w:rFonts w:ascii="Arial" w:hAnsi="Arial" w:cs="Arial"/>
          <w:color w:val="333333"/>
          <w:sz w:val="20"/>
          <w:szCs w:val="20"/>
        </w:rPr>
      </w:pPr>
      <w:r w:rsidRPr="003846EE">
        <w:rPr>
          <w:rFonts w:ascii="Arial" w:hAnsi="Arial" w:cs="Arial"/>
          <w:color w:val="333333"/>
          <w:sz w:val="20"/>
          <w:szCs w:val="20"/>
        </w:rPr>
        <w:t>Out of t</w:t>
      </w:r>
      <w:r w:rsidRPr="003846EE">
        <w:rPr>
          <w:rFonts w:ascii="Arial" w:hAnsi="Arial" w:cs="Arial"/>
          <w:color w:val="333333"/>
          <w:sz w:val="20"/>
          <w:szCs w:val="20"/>
        </w:rPr>
        <w:t>he total samples graded, all 206</w:t>
      </w:r>
      <w:r w:rsidRPr="003846EE">
        <w:rPr>
          <w:rFonts w:ascii="Arial" w:hAnsi="Arial" w:cs="Arial"/>
          <w:color w:val="333333"/>
          <w:sz w:val="20"/>
          <w:szCs w:val="20"/>
        </w:rPr>
        <w:t xml:space="preserve"> have completed the grading process. This status update ensures that the evaluation process is on track and helps in identifying any bottlenecks in the grading pipeline.</w:t>
      </w:r>
    </w:p>
    <w:p w:rsidR="000E4795" w:rsidRPr="000E4795" w:rsidRDefault="000E4795" w:rsidP="000E4795">
      <w:pPr>
        <w:rPr>
          <w:rFonts w:ascii="Arial" w:hAnsi="Arial" w:cs="Arial"/>
          <w:sz w:val="28"/>
          <w:szCs w:val="28"/>
          <w:u w:val="single"/>
        </w:rPr>
      </w:pPr>
      <w:r w:rsidRPr="000E4795">
        <w:rPr>
          <w:rFonts w:ascii="Arial" w:hAnsi="Arial" w:cs="Arial"/>
          <w:sz w:val="28"/>
          <w:szCs w:val="28"/>
          <w:u w:val="single"/>
        </w:rPr>
        <w:t>Category One and Two Defects Count</w:t>
      </w:r>
      <w:r>
        <w:rPr>
          <w:rFonts w:ascii="Arial" w:hAnsi="Arial" w:cs="Arial"/>
          <w:sz w:val="28"/>
          <w:szCs w:val="28"/>
          <w:u w:val="single"/>
        </w:rPr>
        <w:t>:</w:t>
      </w:r>
    </w:p>
    <w:p w:rsidR="000E4795" w:rsidRPr="000E4795" w:rsidRDefault="000E4795" w:rsidP="000E4795">
      <w:pPr>
        <w:pStyle w:val="NormalWeb"/>
        <w:shd w:val="clear" w:color="auto" w:fill="FFFFFF"/>
        <w:spacing w:before="0" w:beforeAutospacing="0"/>
        <w:rPr>
          <w:rFonts w:ascii="Arial" w:hAnsi="Arial" w:cs="Arial"/>
          <w:color w:val="333333"/>
          <w:sz w:val="20"/>
          <w:szCs w:val="20"/>
        </w:rPr>
      </w:pPr>
      <w:r w:rsidRPr="000E4795">
        <w:rPr>
          <w:rFonts w:ascii="Arial" w:hAnsi="Arial" w:cs="Arial"/>
          <w:color w:val="333333"/>
          <w:sz w:val="20"/>
          <w:szCs w:val="20"/>
        </w:rPr>
        <w:t>Defects play a crucial role in determining the overall coffee</w:t>
      </w:r>
      <w:r w:rsidRPr="000E4795">
        <w:rPr>
          <w:rFonts w:ascii="Arial" w:hAnsi="Arial" w:cs="Arial"/>
          <w:color w:val="333333"/>
          <w:sz w:val="20"/>
          <w:szCs w:val="20"/>
        </w:rPr>
        <w:t xml:space="preserve"> quality. The dashboard shows 27</w:t>
      </w:r>
      <w:r w:rsidRPr="000E4795">
        <w:rPr>
          <w:rFonts w:ascii="Arial" w:hAnsi="Arial" w:cs="Arial"/>
          <w:color w:val="333333"/>
          <w:sz w:val="20"/>
          <w:szCs w:val="20"/>
        </w:rPr>
        <w:t xml:space="preserve"> instances</w:t>
      </w:r>
      <w:r w:rsidRPr="000E4795">
        <w:rPr>
          <w:rFonts w:ascii="Arial" w:hAnsi="Arial" w:cs="Arial"/>
          <w:color w:val="333333"/>
          <w:sz w:val="20"/>
          <w:szCs w:val="20"/>
        </w:rPr>
        <w:t xml:space="preserve"> of Category One defects and 467</w:t>
      </w:r>
      <w:r w:rsidRPr="000E4795">
        <w:rPr>
          <w:rFonts w:ascii="Arial" w:hAnsi="Arial" w:cs="Arial"/>
          <w:color w:val="333333"/>
          <w:sz w:val="20"/>
          <w:szCs w:val="20"/>
        </w:rPr>
        <w:t xml:space="preserve"> instances of Category Two defects. Category One defects are more severe and visually identifiable, whereas Category Two defects are subtle and detected through tasting.</w:t>
      </w:r>
    </w:p>
    <w:p w:rsidR="000E4795" w:rsidRDefault="000E4795" w:rsidP="000E4795">
      <w:pPr>
        <w:pStyle w:val="NormalWeb"/>
        <w:shd w:val="clear" w:color="auto" w:fill="FFFFFF"/>
        <w:spacing w:before="0" w:beforeAutospacing="0"/>
        <w:rPr>
          <w:rFonts w:ascii="Arial" w:hAnsi="Arial" w:cs="Arial"/>
          <w:sz w:val="20"/>
          <w:szCs w:val="20"/>
        </w:rPr>
      </w:pPr>
      <w:r w:rsidRPr="000E4795">
        <w:rPr>
          <w:rFonts w:ascii="Arial" w:hAnsi="Arial" w:cs="Arial"/>
          <w:color w:val="333333"/>
          <w:sz w:val="20"/>
          <w:szCs w:val="20"/>
        </w:rPr>
        <w:t>Category One De</w:t>
      </w:r>
      <w:r>
        <w:rPr>
          <w:rFonts w:ascii="Arial" w:hAnsi="Arial" w:cs="Arial"/>
          <w:color w:val="333333"/>
          <w:sz w:val="20"/>
          <w:szCs w:val="20"/>
        </w:rPr>
        <w:t>fects are</w:t>
      </w:r>
      <w:r w:rsidRPr="000E4795">
        <w:rPr>
          <w:rFonts w:ascii="Arial" w:hAnsi="Arial" w:cs="Arial"/>
          <w:color w:val="002246"/>
          <w:sz w:val="20"/>
          <w:szCs w:val="20"/>
          <w:shd w:val="clear" w:color="auto" w:fill="FFFFFF"/>
        </w:rPr>
        <w:t xml:space="preserve"> </w:t>
      </w:r>
      <w:r w:rsidRPr="000E4795">
        <w:rPr>
          <w:rFonts w:ascii="Arial" w:hAnsi="Arial" w:cs="Arial"/>
          <w:sz w:val="20"/>
          <w:szCs w:val="20"/>
        </w:rPr>
        <w:t>primary defects that can be perceived through visual inspection of the coffee beans. These defects include Black beans, sour beans, insect-damaged beans, fungus-damaged beans, etc.</w:t>
      </w:r>
    </w:p>
    <w:p w:rsidR="000E4795" w:rsidRPr="000E4795" w:rsidRDefault="000E4795" w:rsidP="000E4795">
      <w:pPr>
        <w:rPr>
          <w:rFonts w:ascii="Arial" w:hAnsi="Arial" w:cs="Arial"/>
          <w:color w:val="333333"/>
          <w:sz w:val="20"/>
          <w:szCs w:val="20"/>
        </w:rPr>
      </w:pPr>
      <w:r w:rsidRPr="000E4795">
        <w:rPr>
          <w:rFonts w:ascii="Arial" w:hAnsi="Arial" w:cs="Arial"/>
          <w:sz w:val="20"/>
          <w:szCs w:val="20"/>
          <w:shd w:val="clear" w:color="auto" w:fill="FFFFFF"/>
        </w:rPr>
        <w:t xml:space="preserve">Category Two defects are secondary defects that are </w:t>
      </w:r>
      <w:proofErr w:type="gramStart"/>
      <w:r w:rsidRPr="000E4795">
        <w:rPr>
          <w:rFonts w:ascii="Arial" w:hAnsi="Arial" w:cs="Arial"/>
          <w:sz w:val="20"/>
          <w:szCs w:val="20"/>
          <w:shd w:val="clear" w:color="auto" w:fill="FFFFFF"/>
        </w:rPr>
        <w:t>more subtle</w:t>
      </w:r>
      <w:proofErr w:type="gramEnd"/>
      <w:r w:rsidRPr="000E4795">
        <w:rPr>
          <w:rFonts w:ascii="Arial" w:hAnsi="Arial" w:cs="Arial"/>
          <w:sz w:val="20"/>
          <w:szCs w:val="20"/>
          <w:shd w:val="clear" w:color="auto" w:fill="FFFFFF"/>
        </w:rPr>
        <w:t xml:space="preserve"> and can only be detected through tasting. These defects include Over-fermentation, staleness, rancidness, chemical taste, etc.</w:t>
      </w:r>
    </w:p>
    <w:p w:rsidR="000E4795" w:rsidRPr="000E4795" w:rsidRDefault="000E4795" w:rsidP="000E4795">
      <w:pPr>
        <w:rPr>
          <w:rFonts w:ascii="Arial" w:hAnsi="Arial" w:cs="Arial"/>
          <w:sz w:val="28"/>
          <w:szCs w:val="28"/>
          <w:u w:val="single"/>
        </w:rPr>
      </w:pPr>
      <w:r w:rsidRPr="000E4795">
        <w:rPr>
          <w:rFonts w:ascii="Arial" w:hAnsi="Arial" w:cs="Arial"/>
          <w:sz w:val="28"/>
          <w:szCs w:val="28"/>
          <w:u w:val="single"/>
        </w:rPr>
        <w:t>Distribution of Defects by Country</w:t>
      </w:r>
      <w:r>
        <w:rPr>
          <w:rFonts w:ascii="Arial" w:hAnsi="Arial" w:cs="Arial"/>
          <w:sz w:val="28"/>
          <w:szCs w:val="28"/>
          <w:u w:val="single"/>
        </w:rPr>
        <w:t>:</w:t>
      </w:r>
    </w:p>
    <w:p w:rsidR="000E4795" w:rsidRDefault="000E4795" w:rsidP="000E4795">
      <w:pPr>
        <w:rPr>
          <w:rFonts w:ascii="Arial" w:hAnsi="Arial" w:cs="Arial"/>
          <w:color w:val="333333"/>
          <w:sz w:val="20"/>
          <w:szCs w:val="20"/>
        </w:rPr>
      </w:pPr>
      <w:r w:rsidRPr="000E4795">
        <w:rPr>
          <w:rFonts w:ascii="Arial" w:hAnsi="Arial" w:cs="Arial"/>
          <w:color w:val="333333"/>
          <w:sz w:val="20"/>
          <w:szCs w:val="20"/>
        </w:rPr>
        <w:t xml:space="preserve">In the Coffee Quality </w:t>
      </w:r>
      <w:proofErr w:type="gramStart"/>
      <w:r w:rsidRPr="000E4795">
        <w:rPr>
          <w:rFonts w:ascii="Arial" w:hAnsi="Arial" w:cs="Arial"/>
          <w:color w:val="333333"/>
          <w:sz w:val="20"/>
          <w:szCs w:val="20"/>
        </w:rPr>
        <w:t>Data</w:t>
      </w:r>
      <w:proofErr w:type="gramEnd"/>
      <w:r w:rsidRPr="000E4795">
        <w:rPr>
          <w:rFonts w:ascii="Arial" w:hAnsi="Arial" w:cs="Arial"/>
          <w:color w:val="333333"/>
          <w:sz w:val="20"/>
          <w:szCs w:val="20"/>
        </w:rPr>
        <w:t xml:space="preserve"> the distribution of Category One and Two defects across countries reveals that Brazil, </w:t>
      </w:r>
      <w:r>
        <w:rPr>
          <w:rFonts w:ascii="Arial" w:hAnsi="Arial" w:cs="Arial"/>
          <w:color w:val="333333"/>
          <w:sz w:val="20"/>
          <w:szCs w:val="20"/>
        </w:rPr>
        <w:t>Nicaragua</w:t>
      </w:r>
      <w:r w:rsidRPr="000E4795">
        <w:rPr>
          <w:rFonts w:ascii="Arial" w:hAnsi="Arial" w:cs="Arial"/>
          <w:color w:val="333333"/>
          <w:sz w:val="20"/>
          <w:szCs w:val="20"/>
        </w:rPr>
        <w:t>, and Ethiopia have higher counts of defects compared to other regions. This information is vital for stakeholders to address quality control issues and implement corrective measures in specific regions.</w:t>
      </w:r>
    </w:p>
    <w:p w:rsidR="003846EE" w:rsidRDefault="003846EE" w:rsidP="000E4795">
      <w:pPr>
        <w:rPr>
          <w:rFonts w:ascii="Arial" w:hAnsi="Arial" w:cs="Arial"/>
          <w:sz w:val="28"/>
          <w:szCs w:val="28"/>
          <w:u w:val="single"/>
        </w:rPr>
      </w:pPr>
    </w:p>
    <w:p w:rsidR="003846EE" w:rsidRDefault="003846EE" w:rsidP="000E4795">
      <w:pPr>
        <w:rPr>
          <w:rFonts w:ascii="Arial" w:hAnsi="Arial" w:cs="Arial"/>
          <w:sz w:val="28"/>
          <w:szCs w:val="28"/>
          <w:u w:val="single"/>
        </w:rPr>
      </w:pPr>
    </w:p>
    <w:p w:rsidR="000E4795" w:rsidRPr="000E4795" w:rsidRDefault="000E4795" w:rsidP="000E4795">
      <w:pPr>
        <w:rPr>
          <w:rFonts w:ascii="Arial" w:hAnsi="Arial" w:cs="Arial"/>
          <w:sz w:val="28"/>
          <w:szCs w:val="28"/>
          <w:u w:val="single"/>
        </w:rPr>
      </w:pPr>
      <w:r w:rsidRPr="000E4795">
        <w:rPr>
          <w:rFonts w:ascii="Arial" w:hAnsi="Arial" w:cs="Arial"/>
          <w:sz w:val="28"/>
          <w:szCs w:val="28"/>
          <w:u w:val="single"/>
        </w:rPr>
        <w:lastRenderedPageBreak/>
        <w:t>Impact of Defects on Total Cup Points</w:t>
      </w:r>
      <w:r>
        <w:rPr>
          <w:rFonts w:ascii="Arial" w:hAnsi="Arial" w:cs="Arial"/>
          <w:sz w:val="28"/>
          <w:szCs w:val="28"/>
          <w:u w:val="single"/>
        </w:rPr>
        <w:t>:</w:t>
      </w:r>
    </w:p>
    <w:p w:rsidR="000E4795" w:rsidRPr="000E4795" w:rsidRDefault="000E4795" w:rsidP="000E4795">
      <w:pPr>
        <w:pStyle w:val="NormalWeb"/>
        <w:shd w:val="clear" w:color="auto" w:fill="FFFFFF"/>
        <w:spacing w:before="0" w:beforeAutospacing="0"/>
        <w:rPr>
          <w:rFonts w:ascii="Arial" w:hAnsi="Arial" w:cs="Arial"/>
          <w:color w:val="333333"/>
          <w:sz w:val="20"/>
          <w:szCs w:val="20"/>
        </w:rPr>
      </w:pPr>
      <w:r w:rsidRPr="000E4795">
        <w:rPr>
          <w:rFonts w:ascii="Arial" w:hAnsi="Arial" w:cs="Arial"/>
          <w:color w:val="333333"/>
          <w:sz w:val="20"/>
          <w:szCs w:val="20"/>
        </w:rPr>
        <w:t xml:space="preserve">An analysis of how defects impact the Total Cup Points across different processing methods shows that certain methods like “Double Anaerobic Washed” and “Honey, </w:t>
      </w:r>
      <w:proofErr w:type="spellStart"/>
      <w:r w:rsidRPr="000E4795">
        <w:rPr>
          <w:rFonts w:ascii="Arial" w:hAnsi="Arial" w:cs="Arial"/>
          <w:color w:val="333333"/>
          <w:sz w:val="20"/>
          <w:szCs w:val="20"/>
        </w:rPr>
        <w:t>Mossto</w:t>
      </w:r>
      <w:proofErr w:type="spellEnd"/>
      <w:r w:rsidRPr="000E4795">
        <w:rPr>
          <w:rFonts w:ascii="Arial" w:hAnsi="Arial" w:cs="Arial"/>
          <w:color w:val="333333"/>
          <w:sz w:val="20"/>
          <w:szCs w:val="20"/>
        </w:rPr>
        <w:t>” have higher average scores despite the presence of defects. This suggests that some processing methods might mitigate the negative effects of defects better than others.</w:t>
      </w:r>
    </w:p>
    <w:p w:rsidR="003846EE" w:rsidRPr="003846EE" w:rsidRDefault="003846EE" w:rsidP="003846EE">
      <w:pPr>
        <w:rPr>
          <w:rFonts w:ascii="Arial" w:hAnsi="Arial" w:cs="Arial"/>
          <w:sz w:val="28"/>
          <w:szCs w:val="28"/>
          <w:u w:val="single"/>
        </w:rPr>
      </w:pPr>
      <w:proofErr w:type="spellStart"/>
      <w:proofErr w:type="gramStart"/>
      <w:r w:rsidRPr="003846EE">
        <w:rPr>
          <w:rFonts w:ascii="Arial" w:hAnsi="Arial" w:cs="Arial"/>
          <w:sz w:val="28"/>
          <w:szCs w:val="28"/>
          <w:u w:val="single"/>
        </w:rPr>
        <w:t>Heatmap</w:t>
      </w:r>
      <w:proofErr w:type="spellEnd"/>
      <w:r>
        <w:rPr>
          <w:rFonts w:ascii="Arial" w:hAnsi="Arial" w:cs="Arial"/>
          <w:sz w:val="28"/>
          <w:szCs w:val="28"/>
          <w:u w:val="single"/>
        </w:rPr>
        <w:t xml:space="preserve"> </w:t>
      </w:r>
      <w:r w:rsidRPr="003846EE">
        <w:rPr>
          <w:rFonts w:ascii="Arial" w:hAnsi="Arial" w:cs="Arial"/>
          <w:sz w:val="28"/>
          <w:szCs w:val="28"/>
          <w:u w:val="single"/>
        </w:rPr>
        <w:t>:</w:t>
      </w:r>
      <w:proofErr w:type="gramEnd"/>
      <w:r w:rsidRPr="003846EE">
        <w:rPr>
          <w:rFonts w:ascii="Arial" w:hAnsi="Arial" w:cs="Arial"/>
          <w:sz w:val="28"/>
          <w:szCs w:val="28"/>
          <w:u w:val="single"/>
        </w:rPr>
        <w:t xml:space="preserve"> Processing Method vs. Total Cup Points &amp; Sensory Attributes</w:t>
      </w:r>
      <w:r>
        <w:rPr>
          <w:rFonts w:ascii="Arial" w:hAnsi="Arial" w:cs="Arial"/>
          <w:sz w:val="28"/>
          <w:szCs w:val="28"/>
          <w:u w:val="single"/>
        </w:rPr>
        <w:t>:</w:t>
      </w:r>
    </w:p>
    <w:p w:rsidR="003846EE" w:rsidRDefault="003846EE" w:rsidP="003846EE">
      <w:pPr>
        <w:pStyle w:val="NormalWeb"/>
        <w:shd w:val="clear" w:color="auto" w:fill="FFFFFF"/>
        <w:spacing w:before="0" w:beforeAutospacing="0"/>
        <w:rPr>
          <w:rFonts w:ascii="Arial" w:hAnsi="Arial" w:cs="Arial"/>
          <w:color w:val="333333"/>
          <w:sz w:val="20"/>
          <w:szCs w:val="20"/>
        </w:rPr>
      </w:pPr>
      <w:r w:rsidRPr="003846EE">
        <w:rPr>
          <w:rFonts w:ascii="Arial" w:hAnsi="Arial" w:cs="Arial"/>
          <w:color w:val="333333"/>
          <w:sz w:val="20"/>
          <w:szCs w:val="20"/>
        </w:rPr>
        <w:t xml:space="preserve">A </w:t>
      </w:r>
      <w:proofErr w:type="spellStart"/>
      <w:r w:rsidRPr="003846EE">
        <w:rPr>
          <w:rFonts w:ascii="Arial" w:hAnsi="Arial" w:cs="Arial"/>
          <w:color w:val="333333"/>
          <w:sz w:val="20"/>
          <w:szCs w:val="20"/>
        </w:rPr>
        <w:t>heatmap</w:t>
      </w:r>
      <w:proofErr w:type="spellEnd"/>
      <w:r w:rsidRPr="003846EE">
        <w:rPr>
          <w:rFonts w:ascii="Arial" w:hAnsi="Arial" w:cs="Arial"/>
          <w:color w:val="333333"/>
          <w:sz w:val="20"/>
          <w:szCs w:val="20"/>
        </w:rPr>
        <w:t xml:space="preserve"> comparing processing methods against sensory attributes and Total Cup Points highlights the superior performance of “Double Anaerobic Washed” and “Honey, </w:t>
      </w:r>
      <w:proofErr w:type="spellStart"/>
      <w:r w:rsidRPr="003846EE">
        <w:rPr>
          <w:rFonts w:ascii="Arial" w:hAnsi="Arial" w:cs="Arial"/>
          <w:color w:val="333333"/>
          <w:sz w:val="20"/>
          <w:szCs w:val="20"/>
        </w:rPr>
        <w:t>Mossto</w:t>
      </w:r>
      <w:proofErr w:type="spellEnd"/>
      <w:r w:rsidRPr="003846EE">
        <w:rPr>
          <w:rFonts w:ascii="Arial" w:hAnsi="Arial" w:cs="Arial"/>
          <w:color w:val="333333"/>
          <w:sz w:val="20"/>
          <w:szCs w:val="20"/>
        </w:rPr>
        <w:t>” methods. These methods consistently achieve higher scores across all sensory attributes, indicating their effectiveness in enhancing coffee quality.</w:t>
      </w:r>
    </w:p>
    <w:p w:rsidR="003846EE" w:rsidRPr="003846EE" w:rsidRDefault="003846EE" w:rsidP="003846EE">
      <w:pPr>
        <w:rPr>
          <w:rFonts w:ascii="Arial" w:hAnsi="Arial" w:cs="Arial"/>
          <w:sz w:val="28"/>
          <w:szCs w:val="28"/>
          <w:u w:val="single"/>
        </w:rPr>
      </w:pPr>
      <w:r w:rsidRPr="003846EE">
        <w:rPr>
          <w:rFonts w:ascii="Arial" w:hAnsi="Arial" w:cs="Arial"/>
          <w:sz w:val="28"/>
          <w:szCs w:val="28"/>
          <w:u w:val="single"/>
        </w:rPr>
        <w:t>Variety Distribution by Country of Origin</w:t>
      </w:r>
      <w:r>
        <w:rPr>
          <w:rFonts w:ascii="Arial" w:hAnsi="Arial" w:cs="Arial"/>
          <w:sz w:val="28"/>
          <w:szCs w:val="28"/>
          <w:u w:val="single"/>
        </w:rPr>
        <w:t>:</w:t>
      </w:r>
    </w:p>
    <w:p w:rsidR="003846EE" w:rsidRDefault="003846EE" w:rsidP="003846EE">
      <w:pPr>
        <w:pStyle w:val="NormalWeb"/>
        <w:shd w:val="clear" w:color="auto" w:fill="FFFFFF"/>
        <w:spacing w:before="0" w:beforeAutospacing="0"/>
        <w:rPr>
          <w:rFonts w:ascii="Arial" w:hAnsi="Arial" w:cs="Arial"/>
          <w:color w:val="333333"/>
          <w:sz w:val="20"/>
          <w:szCs w:val="20"/>
        </w:rPr>
      </w:pPr>
      <w:r w:rsidRPr="003846EE">
        <w:rPr>
          <w:rFonts w:ascii="Arial" w:hAnsi="Arial" w:cs="Arial"/>
          <w:color w:val="333333"/>
          <w:sz w:val="20"/>
          <w:szCs w:val="20"/>
        </w:rPr>
        <w:t>The variety distribution chart shows the diversity of coffee varieties across different countries. Colombia, Guatemala, and Brazil have a wide range of coffee varieties, which contributes to the rich flavor profiles and high-quality scores from these regions.</w:t>
      </w:r>
    </w:p>
    <w:p w:rsidR="003846EE" w:rsidRPr="003846EE" w:rsidRDefault="003846EE" w:rsidP="003846EE">
      <w:pPr>
        <w:rPr>
          <w:rFonts w:ascii="Arial" w:hAnsi="Arial" w:cs="Arial"/>
          <w:sz w:val="28"/>
          <w:szCs w:val="28"/>
          <w:u w:val="single"/>
        </w:rPr>
      </w:pPr>
      <w:r w:rsidRPr="003846EE">
        <w:rPr>
          <w:rFonts w:ascii="Arial" w:hAnsi="Arial" w:cs="Arial"/>
          <w:sz w:val="28"/>
          <w:szCs w:val="28"/>
          <w:u w:val="single"/>
        </w:rPr>
        <w:t>Production of Coffee Beans by Country of Origin</w:t>
      </w:r>
      <w:r>
        <w:rPr>
          <w:rFonts w:ascii="Arial" w:hAnsi="Arial" w:cs="Arial"/>
          <w:sz w:val="28"/>
          <w:szCs w:val="28"/>
          <w:u w:val="single"/>
        </w:rPr>
        <w:t>:</w:t>
      </w:r>
    </w:p>
    <w:p w:rsidR="003846EE" w:rsidRDefault="003846EE" w:rsidP="003846EE">
      <w:pPr>
        <w:pStyle w:val="NormalWeb"/>
        <w:shd w:val="clear" w:color="auto" w:fill="FFFFFF"/>
        <w:spacing w:before="0" w:beforeAutospacing="0"/>
        <w:rPr>
          <w:rFonts w:ascii="Arial" w:hAnsi="Arial" w:cs="Arial"/>
          <w:color w:val="333333"/>
          <w:sz w:val="20"/>
          <w:szCs w:val="20"/>
        </w:rPr>
      </w:pPr>
      <w:r w:rsidRPr="003846EE">
        <w:rPr>
          <w:rFonts w:ascii="Arial" w:hAnsi="Arial" w:cs="Arial"/>
          <w:color w:val="333333"/>
          <w:sz w:val="20"/>
          <w:szCs w:val="20"/>
        </w:rPr>
        <w:t xml:space="preserve">The production volume of coffee beans by country highlights Guatemala, </w:t>
      </w:r>
      <w:r>
        <w:rPr>
          <w:rFonts w:ascii="Arial" w:hAnsi="Arial" w:cs="Arial"/>
          <w:color w:val="333333"/>
          <w:sz w:val="20"/>
          <w:szCs w:val="20"/>
        </w:rPr>
        <w:t>Taiwan</w:t>
      </w:r>
      <w:r w:rsidRPr="003846EE">
        <w:rPr>
          <w:rFonts w:ascii="Arial" w:hAnsi="Arial" w:cs="Arial"/>
          <w:color w:val="333333"/>
          <w:sz w:val="20"/>
          <w:szCs w:val="20"/>
        </w:rPr>
        <w:t>, and Colombia as the top producers. This metric provides insights into the scale of coffee production and helps in understanding the supply dynamics in the global coffee market.</w:t>
      </w:r>
    </w:p>
    <w:p w:rsidR="003846EE" w:rsidRPr="003846EE" w:rsidRDefault="003846EE" w:rsidP="003846EE">
      <w:pPr>
        <w:rPr>
          <w:rFonts w:ascii="Arial" w:hAnsi="Arial" w:cs="Arial"/>
          <w:sz w:val="28"/>
          <w:szCs w:val="28"/>
          <w:u w:val="single"/>
        </w:rPr>
      </w:pPr>
      <w:r w:rsidRPr="003846EE">
        <w:rPr>
          <w:rFonts w:ascii="Arial" w:hAnsi="Arial" w:cs="Arial"/>
          <w:sz w:val="28"/>
          <w:szCs w:val="28"/>
          <w:u w:val="single"/>
        </w:rPr>
        <w:t>Comparison</w:t>
      </w:r>
      <w:r>
        <w:rPr>
          <w:rFonts w:ascii="Arial" w:hAnsi="Arial" w:cs="Arial"/>
          <w:sz w:val="28"/>
          <w:szCs w:val="28"/>
          <w:u w:val="single"/>
        </w:rPr>
        <w:t xml:space="preserve"> of Average Quality Score per Kg</w:t>
      </w:r>
      <w:r w:rsidRPr="003846EE">
        <w:rPr>
          <w:rFonts w:ascii="Arial" w:hAnsi="Arial" w:cs="Arial"/>
          <w:sz w:val="28"/>
          <w:szCs w:val="28"/>
          <w:u w:val="single"/>
        </w:rPr>
        <w:t xml:space="preserve"> by Country of Origin</w:t>
      </w:r>
      <w:r>
        <w:rPr>
          <w:rFonts w:ascii="Arial" w:hAnsi="Arial" w:cs="Arial"/>
          <w:sz w:val="28"/>
          <w:szCs w:val="28"/>
          <w:u w:val="single"/>
        </w:rPr>
        <w:t>:</w:t>
      </w:r>
    </w:p>
    <w:p w:rsidR="003846EE" w:rsidRPr="003846EE" w:rsidRDefault="003846EE" w:rsidP="003846EE">
      <w:pPr>
        <w:pStyle w:val="NormalWeb"/>
        <w:shd w:val="clear" w:color="auto" w:fill="FFFFFF"/>
        <w:spacing w:before="0" w:beforeAutospacing="0"/>
        <w:rPr>
          <w:rFonts w:ascii="Arial" w:hAnsi="Arial" w:cs="Arial"/>
          <w:color w:val="333333"/>
          <w:sz w:val="20"/>
          <w:szCs w:val="20"/>
        </w:rPr>
      </w:pPr>
      <w:r w:rsidRPr="003846EE">
        <w:rPr>
          <w:rFonts w:ascii="Arial" w:hAnsi="Arial" w:cs="Arial"/>
          <w:color w:val="333333"/>
          <w:sz w:val="20"/>
          <w:szCs w:val="20"/>
        </w:rPr>
        <w:t xml:space="preserve">A comparison of the average quality score per kilogram of coffee by country reveals that </w:t>
      </w:r>
      <w:r>
        <w:rPr>
          <w:rFonts w:ascii="Arial" w:hAnsi="Arial" w:cs="Arial"/>
          <w:color w:val="333333"/>
          <w:sz w:val="20"/>
          <w:szCs w:val="20"/>
        </w:rPr>
        <w:t>Madagascar</w:t>
      </w:r>
      <w:r w:rsidRPr="003846EE">
        <w:rPr>
          <w:rFonts w:ascii="Arial" w:hAnsi="Arial" w:cs="Arial"/>
          <w:color w:val="333333"/>
          <w:sz w:val="20"/>
          <w:szCs w:val="20"/>
        </w:rPr>
        <w:t xml:space="preserve"> and </w:t>
      </w:r>
      <w:r>
        <w:rPr>
          <w:rFonts w:ascii="Arial" w:hAnsi="Arial" w:cs="Arial"/>
          <w:color w:val="333333"/>
          <w:sz w:val="20"/>
          <w:szCs w:val="20"/>
        </w:rPr>
        <w:t>Thailand</w:t>
      </w:r>
      <w:r w:rsidRPr="003846EE">
        <w:rPr>
          <w:rFonts w:ascii="Arial" w:hAnsi="Arial" w:cs="Arial"/>
          <w:color w:val="333333"/>
          <w:sz w:val="20"/>
          <w:szCs w:val="20"/>
        </w:rPr>
        <w:t xml:space="preserve"> have the highest average scores, indicating superior coffee quality from these regions. This finding aligns with the sensory evaluation results, confirming the high standards of coffee produced in these countries.</w:t>
      </w:r>
    </w:p>
    <w:p w:rsidR="003846EE" w:rsidRDefault="003846EE" w:rsidP="003846EE">
      <w:pPr>
        <w:rPr>
          <w:rFonts w:ascii="Arial" w:hAnsi="Arial" w:cs="Arial"/>
          <w:b/>
          <w:sz w:val="32"/>
          <w:szCs w:val="32"/>
          <w:u w:val="single"/>
        </w:rPr>
      </w:pPr>
      <w:r w:rsidRPr="003846EE">
        <w:rPr>
          <w:rFonts w:ascii="Arial" w:hAnsi="Arial" w:cs="Arial"/>
          <w:b/>
          <w:sz w:val="32"/>
          <w:szCs w:val="32"/>
          <w:u w:val="single"/>
        </w:rPr>
        <w:t>Key Findings and Insights from Coffee Quality Data</w:t>
      </w:r>
    </w:p>
    <w:p w:rsidR="003846EE" w:rsidRPr="003846EE" w:rsidRDefault="003846EE" w:rsidP="003846EE">
      <w:pPr>
        <w:rPr>
          <w:rFonts w:ascii="Arial" w:hAnsi="Arial" w:cs="Arial"/>
          <w:sz w:val="28"/>
          <w:szCs w:val="28"/>
          <w:u w:val="single"/>
        </w:rPr>
      </w:pPr>
      <w:r w:rsidRPr="003846EE">
        <w:rPr>
          <w:rFonts w:ascii="Arial" w:hAnsi="Arial" w:cs="Arial"/>
          <w:sz w:val="28"/>
          <w:szCs w:val="28"/>
          <w:u w:val="single"/>
        </w:rPr>
        <w:t>Processing Methods and Quality</w:t>
      </w:r>
      <w:r>
        <w:rPr>
          <w:rFonts w:ascii="Arial" w:hAnsi="Arial" w:cs="Arial"/>
          <w:sz w:val="28"/>
          <w:szCs w:val="28"/>
          <w:u w:val="single"/>
        </w:rPr>
        <w:t>:</w:t>
      </w:r>
    </w:p>
    <w:p w:rsidR="003846EE" w:rsidRDefault="003846EE" w:rsidP="003846EE">
      <w:pPr>
        <w:pStyle w:val="NormalWeb"/>
        <w:shd w:val="clear" w:color="auto" w:fill="FFFFFF"/>
        <w:spacing w:before="0" w:beforeAutospacing="0"/>
        <w:rPr>
          <w:rFonts w:ascii="Arial" w:hAnsi="Arial" w:cs="Arial"/>
          <w:color w:val="333333"/>
          <w:sz w:val="20"/>
          <w:szCs w:val="20"/>
        </w:rPr>
      </w:pPr>
      <w:r w:rsidRPr="003846EE">
        <w:rPr>
          <w:rFonts w:ascii="Arial" w:hAnsi="Arial" w:cs="Arial"/>
          <w:color w:val="333333"/>
          <w:sz w:val="20"/>
          <w:szCs w:val="20"/>
        </w:rPr>
        <w:t xml:space="preserve">The “Double Anaerobic Washed” and “Honey, </w:t>
      </w:r>
      <w:proofErr w:type="spellStart"/>
      <w:r w:rsidRPr="003846EE">
        <w:rPr>
          <w:rFonts w:ascii="Arial" w:hAnsi="Arial" w:cs="Arial"/>
          <w:color w:val="333333"/>
          <w:sz w:val="20"/>
          <w:szCs w:val="20"/>
        </w:rPr>
        <w:t>Mossto</w:t>
      </w:r>
      <w:proofErr w:type="spellEnd"/>
      <w:r w:rsidRPr="003846EE">
        <w:rPr>
          <w:rFonts w:ascii="Arial" w:hAnsi="Arial" w:cs="Arial"/>
          <w:color w:val="333333"/>
          <w:sz w:val="20"/>
          <w:szCs w:val="20"/>
        </w:rPr>
        <w:t>” processing methods consistently produce high-quality coffee, as evidenced by their high scores across all sensory attributes. These methods should be explored further and potentially adopted in other regions to enhance coffee quality.</w:t>
      </w:r>
    </w:p>
    <w:p w:rsidR="003846EE" w:rsidRPr="003846EE" w:rsidRDefault="003846EE" w:rsidP="003846EE">
      <w:pPr>
        <w:rPr>
          <w:rFonts w:ascii="Arial" w:hAnsi="Arial" w:cs="Arial"/>
          <w:sz w:val="28"/>
          <w:szCs w:val="28"/>
          <w:u w:val="single"/>
        </w:rPr>
      </w:pPr>
      <w:r w:rsidRPr="003846EE">
        <w:rPr>
          <w:rFonts w:ascii="Arial" w:hAnsi="Arial" w:cs="Arial"/>
          <w:sz w:val="28"/>
          <w:szCs w:val="28"/>
          <w:u w:val="single"/>
        </w:rPr>
        <w:t>Defects Impact</w:t>
      </w:r>
      <w:r>
        <w:rPr>
          <w:rFonts w:ascii="Arial" w:hAnsi="Arial" w:cs="Arial"/>
          <w:sz w:val="28"/>
          <w:szCs w:val="28"/>
          <w:u w:val="single"/>
        </w:rPr>
        <w:t>:</w:t>
      </w:r>
    </w:p>
    <w:p w:rsidR="003846EE" w:rsidRDefault="003846EE" w:rsidP="003846EE">
      <w:pPr>
        <w:pStyle w:val="NormalWeb"/>
        <w:shd w:val="clear" w:color="auto" w:fill="FFFFFF"/>
        <w:spacing w:before="0" w:beforeAutospacing="0"/>
        <w:rPr>
          <w:rFonts w:ascii="Arial" w:hAnsi="Arial" w:cs="Arial"/>
          <w:color w:val="333333"/>
          <w:sz w:val="20"/>
          <w:szCs w:val="20"/>
        </w:rPr>
      </w:pPr>
      <w:r w:rsidRPr="00C22731">
        <w:rPr>
          <w:rFonts w:ascii="Arial" w:hAnsi="Arial" w:cs="Arial"/>
          <w:color w:val="333333"/>
          <w:sz w:val="20"/>
          <w:szCs w:val="20"/>
        </w:rPr>
        <w:t>While defects negatively impact coffee quality, certain processing methods can mitigate these effects. Stakeholders should focus on improving processing techniques to reduce the occurrence of defects and enhance overall quality.</w:t>
      </w:r>
    </w:p>
    <w:p w:rsidR="00C22731" w:rsidRPr="00C22731" w:rsidRDefault="00C22731" w:rsidP="00C22731">
      <w:pPr>
        <w:rPr>
          <w:rFonts w:ascii="Arial" w:hAnsi="Arial" w:cs="Arial"/>
          <w:sz w:val="28"/>
          <w:szCs w:val="28"/>
          <w:u w:val="single"/>
        </w:rPr>
      </w:pPr>
      <w:r w:rsidRPr="00C22731">
        <w:rPr>
          <w:rFonts w:ascii="Arial" w:hAnsi="Arial" w:cs="Arial"/>
          <w:sz w:val="28"/>
          <w:szCs w:val="28"/>
          <w:u w:val="single"/>
        </w:rPr>
        <w:t>Regional Quality Trends</w:t>
      </w:r>
      <w:r>
        <w:rPr>
          <w:rFonts w:ascii="Arial" w:hAnsi="Arial" w:cs="Arial"/>
          <w:sz w:val="28"/>
          <w:szCs w:val="28"/>
          <w:u w:val="single"/>
        </w:rPr>
        <w:t>:</w:t>
      </w:r>
    </w:p>
    <w:p w:rsidR="00C22731" w:rsidRPr="00C22731" w:rsidRDefault="00C22731" w:rsidP="00C22731">
      <w:pPr>
        <w:pStyle w:val="NormalWeb"/>
        <w:shd w:val="clear" w:color="auto" w:fill="FFFFFF"/>
        <w:spacing w:before="0" w:beforeAutospacing="0"/>
        <w:rPr>
          <w:rFonts w:ascii="Arial" w:hAnsi="Arial" w:cs="Arial"/>
          <w:color w:val="333333"/>
          <w:sz w:val="20"/>
          <w:szCs w:val="20"/>
        </w:rPr>
      </w:pPr>
      <w:r>
        <w:rPr>
          <w:rFonts w:ascii="Arial" w:hAnsi="Arial" w:cs="Arial"/>
          <w:color w:val="333333"/>
          <w:sz w:val="20"/>
          <w:szCs w:val="20"/>
        </w:rPr>
        <w:t>Madagascar</w:t>
      </w:r>
      <w:r w:rsidRPr="00C22731">
        <w:rPr>
          <w:rFonts w:ascii="Arial" w:hAnsi="Arial" w:cs="Arial"/>
          <w:color w:val="333333"/>
          <w:sz w:val="20"/>
          <w:szCs w:val="20"/>
        </w:rPr>
        <w:t xml:space="preserve"> and </w:t>
      </w:r>
      <w:r>
        <w:rPr>
          <w:rFonts w:ascii="Arial" w:hAnsi="Arial" w:cs="Arial"/>
          <w:color w:val="333333"/>
          <w:sz w:val="20"/>
          <w:szCs w:val="20"/>
        </w:rPr>
        <w:t>Thailand</w:t>
      </w:r>
      <w:r w:rsidRPr="00C22731">
        <w:rPr>
          <w:rFonts w:ascii="Arial" w:hAnsi="Arial" w:cs="Arial"/>
          <w:color w:val="333333"/>
          <w:sz w:val="20"/>
          <w:szCs w:val="20"/>
        </w:rPr>
        <w:t xml:space="preserve"> stand out for their high average quality scores, suggesting that these regions have optimized their production and processing methods. Other countries can learn from their practices to improve their coffee quality.</w:t>
      </w:r>
    </w:p>
    <w:p w:rsidR="00C22731" w:rsidRPr="00C22731" w:rsidRDefault="00C22731" w:rsidP="00C22731">
      <w:pPr>
        <w:rPr>
          <w:rFonts w:ascii="Arial" w:hAnsi="Arial" w:cs="Arial"/>
          <w:sz w:val="28"/>
          <w:szCs w:val="28"/>
          <w:u w:val="single"/>
        </w:rPr>
      </w:pPr>
      <w:r w:rsidRPr="00C22731">
        <w:rPr>
          <w:rFonts w:ascii="Arial" w:hAnsi="Arial" w:cs="Arial"/>
          <w:sz w:val="28"/>
          <w:szCs w:val="28"/>
          <w:u w:val="single"/>
        </w:rPr>
        <w:lastRenderedPageBreak/>
        <w:t>Seasonality in Grading</w:t>
      </w:r>
      <w:r>
        <w:rPr>
          <w:rFonts w:ascii="Arial" w:hAnsi="Arial" w:cs="Arial"/>
          <w:sz w:val="28"/>
          <w:szCs w:val="28"/>
          <w:u w:val="single"/>
        </w:rPr>
        <w:t>:</w:t>
      </w:r>
    </w:p>
    <w:p w:rsidR="00C22731" w:rsidRDefault="00C22731" w:rsidP="00C22731">
      <w:pPr>
        <w:pStyle w:val="NormalWeb"/>
        <w:shd w:val="clear" w:color="auto" w:fill="FFFFFF"/>
        <w:spacing w:before="0" w:beforeAutospacing="0"/>
        <w:rPr>
          <w:rFonts w:ascii="Arial" w:hAnsi="Arial" w:cs="Arial"/>
          <w:color w:val="333333"/>
          <w:sz w:val="20"/>
          <w:szCs w:val="20"/>
        </w:rPr>
      </w:pPr>
      <w:r w:rsidRPr="00C22731">
        <w:rPr>
          <w:rFonts w:ascii="Arial" w:hAnsi="Arial" w:cs="Arial"/>
          <w:color w:val="333333"/>
          <w:sz w:val="20"/>
          <w:szCs w:val="20"/>
        </w:rPr>
        <w:t>The seasonal trends in grading highlight the importance of timing in the coffee production and evaluation process. Aligning production cycles with peak grading periods can ensure timely evaluation and market readiness.</w:t>
      </w:r>
    </w:p>
    <w:p w:rsidR="00C22731" w:rsidRPr="00C22731" w:rsidRDefault="00C22731" w:rsidP="00C22731">
      <w:pPr>
        <w:rPr>
          <w:rFonts w:ascii="Arial" w:hAnsi="Arial" w:cs="Arial"/>
          <w:sz w:val="28"/>
          <w:szCs w:val="28"/>
          <w:u w:val="single"/>
        </w:rPr>
      </w:pPr>
      <w:r w:rsidRPr="00C22731">
        <w:rPr>
          <w:rFonts w:ascii="Arial" w:hAnsi="Arial" w:cs="Arial"/>
          <w:sz w:val="28"/>
          <w:szCs w:val="28"/>
          <w:u w:val="single"/>
        </w:rPr>
        <w:t>Diversity in Coffee Varieties</w:t>
      </w:r>
      <w:r>
        <w:rPr>
          <w:rFonts w:ascii="Arial" w:hAnsi="Arial" w:cs="Arial"/>
          <w:sz w:val="28"/>
          <w:szCs w:val="28"/>
          <w:u w:val="single"/>
        </w:rPr>
        <w:t>:</w:t>
      </w:r>
    </w:p>
    <w:p w:rsidR="00C22731" w:rsidRDefault="00C22731" w:rsidP="00C22731">
      <w:pPr>
        <w:pStyle w:val="NormalWeb"/>
        <w:shd w:val="clear" w:color="auto" w:fill="FFFFFF"/>
        <w:spacing w:before="0" w:beforeAutospacing="0"/>
        <w:rPr>
          <w:rFonts w:ascii="Arial" w:hAnsi="Arial" w:cs="Arial"/>
          <w:color w:val="333333"/>
          <w:sz w:val="26"/>
          <w:szCs w:val="26"/>
        </w:rPr>
      </w:pPr>
      <w:r w:rsidRPr="00C22731">
        <w:rPr>
          <w:rFonts w:ascii="Arial" w:hAnsi="Arial" w:cs="Arial"/>
          <w:color w:val="333333"/>
          <w:sz w:val="20"/>
          <w:szCs w:val="20"/>
        </w:rPr>
        <w:t>The wide range of coffee varieties in Colombia, Guatemala, and Brazil contributes to their high-quality scores. Promoting varietal diversity in other regions can enhance flavor profiles and meet diverse consumer preferences</w:t>
      </w:r>
      <w:r>
        <w:rPr>
          <w:rFonts w:ascii="Arial" w:hAnsi="Arial" w:cs="Arial"/>
          <w:color w:val="333333"/>
          <w:sz w:val="26"/>
          <w:szCs w:val="26"/>
        </w:rPr>
        <w:t>.</w:t>
      </w:r>
    </w:p>
    <w:p w:rsidR="00C22731" w:rsidRPr="00C22731" w:rsidRDefault="00C22731" w:rsidP="00C22731">
      <w:pPr>
        <w:pStyle w:val="NormalWeb"/>
        <w:shd w:val="clear" w:color="auto" w:fill="FFFFFF"/>
        <w:spacing w:before="0" w:beforeAutospacing="0"/>
        <w:rPr>
          <w:rFonts w:ascii="Arial" w:hAnsi="Arial" w:cs="Arial"/>
          <w:color w:val="333333"/>
          <w:sz w:val="20"/>
          <w:szCs w:val="20"/>
        </w:rPr>
      </w:pPr>
    </w:p>
    <w:p w:rsidR="00C22731" w:rsidRPr="00C22731" w:rsidRDefault="00C22731" w:rsidP="00C22731">
      <w:pPr>
        <w:rPr>
          <w:rFonts w:ascii="Arial" w:hAnsi="Arial" w:cs="Arial"/>
          <w:b/>
          <w:sz w:val="32"/>
          <w:szCs w:val="32"/>
          <w:u w:val="single"/>
        </w:rPr>
      </w:pPr>
      <w:r w:rsidRPr="00C22731">
        <w:rPr>
          <w:rFonts w:ascii="Arial" w:hAnsi="Arial" w:cs="Arial"/>
          <w:b/>
          <w:sz w:val="32"/>
          <w:szCs w:val="32"/>
          <w:u w:val="single"/>
        </w:rPr>
        <w:t>Suggestions for Future Research</w:t>
      </w:r>
      <w:r>
        <w:rPr>
          <w:rFonts w:ascii="Arial" w:hAnsi="Arial" w:cs="Arial"/>
          <w:b/>
          <w:sz w:val="32"/>
          <w:szCs w:val="32"/>
          <w:u w:val="single"/>
        </w:rPr>
        <w:t>:</w:t>
      </w:r>
    </w:p>
    <w:p w:rsidR="00C22731" w:rsidRPr="00C22731" w:rsidRDefault="00C22731" w:rsidP="00C22731">
      <w:pPr>
        <w:numPr>
          <w:ilvl w:val="0"/>
          <w:numId w:val="3"/>
        </w:numPr>
        <w:shd w:val="clear" w:color="auto" w:fill="FFFFFF"/>
        <w:spacing w:before="100" w:beforeAutospacing="1" w:after="100" w:afterAutospacing="1" w:line="240" w:lineRule="auto"/>
        <w:rPr>
          <w:rFonts w:ascii="Arial" w:hAnsi="Arial" w:cs="Arial"/>
          <w:color w:val="333333"/>
          <w:sz w:val="24"/>
          <w:szCs w:val="24"/>
        </w:rPr>
      </w:pPr>
      <w:r w:rsidRPr="00C22731">
        <w:rPr>
          <w:rStyle w:val="Strong"/>
          <w:rFonts w:ascii="Arial" w:hAnsi="Arial" w:cs="Arial"/>
          <w:color w:val="333333"/>
          <w:sz w:val="24"/>
          <w:szCs w:val="24"/>
        </w:rPr>
        <w:t>Processing Method Optimization</w:t>
      </w:r>
      <w:r w:rsidRPr="00C22731">
        <w:rPr>
          <w:rFonts w:ascii="Arial" w:hAnsi="Arial" w:cs="Arial"/>
          <w:color w:val="333333"/>
          <w:sz w:val="24"/>
          <w:szCs w:val="24"/>
        </w:rPr>
        <w:t>: Further research into the specific steps and conditions of high-performing processing methods like “Double Anaerobic Washed” can provide detailed guidelines for producers looking to adopt these techniques.</w:t>
      </w:r>
    </w:p>
    <w:p w:rsidR="00C22731" w:rsidRPr="00C22731" w:rsidRDefault="00C22731" w:rsidP="00C22731">
      <w:pPr>
        <w:numPr>
          <w:ilvl w:val="0"/>
          <w:numId w:val="3"/>
        </w:numPr>
        <w:shd w:val="clear" w:color="auto" w:fill="FFFFFF"/>
        <w:spacing w:before="100" w:beforeAutospacing="1" w:after="100" w:afterAutospacing="1" w:line="240" w:lineRule="auto"/>
        <w:rPr>
          <w:rFonts w:ascii="Arial" w:hAnsi="Arial" w:cs="Arial"/>
          <w:color w:val="333333"/>
          <w:sz w:val="24"/>
          <w:szCs w:val="24"/>
        </w:rPr>
      </w:pPr>
      <w:r w:rsidRPr="00C22731">
        <w:rPr>
          <w:rStyle w:val="Strong"/>
          <w:rFonts w:ascii="Arial" w:hAnsi="Arial" w:cs="Arial"/>
          <w:color w:val="333333"/>
          <w:sz w:val="24"/>
          <w:szCs w:val="24"/>
        </w:rPr>
        <w:t>Defect Reduction Strategies</w:t>
      </w:r>
      <w:r w:rsidRPr="00C22731">
        <w:rPr>
          <w:rFonts w:ascii="Arial" w:hAnsi="Arial" w:cs="Arial"/>
          <w:color w:val="333333"/>
          <w:sz w:val="24"/>
          <w:szCs w:val="24"/>
        </w:rPr>
        <w:t>: Investigating the root causes of defects and developing targeted interventions can help reduce the incidence of defects and improve overall coffee quality.</w:t>
      </w:r>
    </w:p>
    <w:p w:rsidR="00C22731" w:rsidRPr="00C22731" w:rsidRDefault="00C22731" w:rsidP="00C22731">
      <w:pPr>
        <w:numPr>
          <w:ilvl w:val="0"/>
          <w:numId w:val="3"/>
        </w:numPr>
        <w:shd w:val="clear" w:color="auto" w:fill="FFFFFF"/>
        <w:spacing w:before="100" w:beforeAutospacing="1" w:after="100" w:afterAutospacing="1" w:line="240" w:lineRule="auto"/>
        <w:rPr>
          <w:rFonts w:ascii="Arial" w:hAnsi="Arial" w:cs="Arial"/>
          <w:color w:val="333333"/>
          <w:sz w:val="24"/>
          <w:szCs w:val="24"/>
        </w:rPr>
      </w:pPr>
      <w:r w:rsidRPr="00C22731">
        <w:rPr>
          <w:rStyle w:val="Strong"/>
          <w:rFonts w:ascii="Arial" w:hAnsi="Arial" w:cs="Arial"/>
          <w:color w:val="333333"/>
          <w:sz w:val="24"/>
          <w:szCs w:val="24"/>
        </w:rPr>
        <w:t>Consumer Preferences</w:t>
      </w:r>
      <w:r w:rsidRPr="00C22731">
        <w:rPr>
          <w:rFonts w:ascii="Arial" w:hAnsi="Arial" w:cs="Arial"/>
          <w:color w:val="333333"/>
          <w:sz w:val="24"/>
          <w:szCs w:val="24"/>
        </w:rPr>
        <w:t>: Understanding consumer preferences for different sensory attributes can help producers tailor their products to meet market demands, thereby increasing satisfaction and market share.</w:t>
      </w:r>
    </w:p>
    <w:p w:rsidR="00C22731" w:rsidRPr="00C22731" w:rsidRDefault="00C22731" w:rsidP="00C22731">
      <w:pPr>
        <w:numPr>
          <w:ilvl w:val="0"/>
          <w:numId w:val="3"/>
        </w:numPr>
        <w:shd w:val="clear" w:color="auto" w:fill="FFFFFF"/>
        <w:spacing w:before="100" w:beforeAutospacing="1" w:after="100" w:afterAutospacing="1" w:line="240" w:lineRule="auto"/>
        <w:rPr>
          <w:rFonts w:ascii="Arial" w:hAnsi="Arial" w:cs="Arial"/>
          <w:color w:val="333333"/>
          <w:sz w:val="24"/>
          <w:szCs w:val="24"/>
        </w:rPr>
      </w:pPr>
      <w:r w:rsidRPr="00C22731">
        <w:rPr>
          <w:rStyle w:val="Strong"/>
          <w:rFonts w:ascii="Arial" w:hAnsi="Arial" w:cs="Arial"/>
          <w:color w:val="333333"/>
          <w:sz w:val="24"/>
          <w:szCs w:val="24"/>
        </w:rPr>
        <w:t>Sustainability Practices</w:t>
      </w:r>
      <w:r w:rsidRPr="00C22731">
        <w:rPr>
          <w:rFonts w:ascii="Arial" w:hAnsi="Arial" w:cs="Arial"/>
          <w:color w:val="333333"/>
          <w:sz w:val="24"/>
          <w:szCs w:val="24"/>
        </w:rPr>
        <w:t>: Exploring the relationship between sustainable farming practices and coffee quality can highlight the benefits of environmentally friendly methods, encouraging wider adoption.</w:t>
      </w:r>
    </w:p>
    <w:p w:rsidR="00C22731" w:rsidRPr="00C22731" w:rsidRDefault="00C22731" w:rsidP="00C22731">
      <w:pPr>
        <w:rPr>
          <w:rFonts w:ascii="Arial" w:hAnsi="Arial" w:cs="Arial"/>
          <w:b/>
          <w:sz w:val="32"/>
          <w:szCs w:val="32"/>
          <w:u w:val="single"/>
        </w:rPr>
      </w:pPr>
      <w:r w:rsidRPr="00C22731">
        <w:rPr>
          <w:rFonts w:ascii="Arial" w:hAnsi="Arial" w:cs="Arial"/>
          <w:b/>
          <w:sz w:val="32"/>
          <w:szCs w:val="32"/>
          <w:u w:val="single"/>
        </w:rPr>
        <w:t>Conclusion</w:t>
      </w:r>
      <w:r>
        <w:rPr>
          <w:rFonts w:ascii="Arial" w:hAnsi="Arial" w:cs="Arial"/>
          <w:b/>
          <w:sz w:val="32"/>
          <w:szCs w:val="32"/>
          <w:u w:val="single"/>
        </w:rPr>
        <w:t>:</w:t>
      </w:r>
    </w:p>
    <w:p w:rsidR="00C22731" w:rsidRPr="00C22731" w:rsidRDefault="00C22731" w:rsidP="00C22731">
      <w:pPr>
        <w:pStyle w:val="NormalWeb"/>
        <w:shd w:val="clear" w:color="auto" w:fill="FFFFFF"/>
        <w:spacing w:before="0" w:beforeAutospacing="0"/>
        <w:rPr>
          <w:rFonts w:ascii="Arial" w:hAnsi="Arial" w:cs="Arial"/>
          <w:color w:val="333333"/>
        </w:rPr>
      </w:pPr>
      <w:r w:rsidRPr="00C22731">
        <w:rPr>
          <w:rFonts w:ascii="Arial" w:hAnsi="Arial" w:cs="Arial"/>
          <w:color w:val="333333"/>
        </w:rPr>
        <w:t>This project provides a comprehensive analysis of coffee quality data using Power BI, uncovering valuable insights into the factors that influence coffee quality. By focusing on processing methods, defect impacts, and regional trends, stakeholders can make informed decisions to enhance the quality and value of coffee worldwide. The findings and suggestions presented here offer a roadmap for future research and quality improvement initiatives in the coffee industry.</w:t>
      </w:r>
    </w:p>
    <w:p w:rsidR="00C22731" w:rsidRPr="00C22731" w:rsidRDefault="00C22731" w:rsidP="003846EE">
      <w:pPr>
        <w:pStyle w:val="NormalWeb"/>
        <w:shd w:val="clear" w:color="auto" w:fill="FFFFFF"/>
        <w:spacing w:before="0" w:beforeAutospacing="0"/>
        <w:rPr>
          <w:rFonts w:ascii="Arial" w:hAnsi="Arial" w:cs="Arial"/>
          <w:color w:val="333333"/>
          <w:sz w:val="20"/>
          <w:szCs w:val="20"/>
        </w:rPr>
      </w:pPr>
    </w:p>
    <w:p w:rsidR="003846EE" w:rsidRDefault="003846EE" w:rsidP="003846EE">
      <w:pPr>
        <w:pStyle w:val="NormalWeb"/>
        <w:shd w:val="clear" w:color="auto" w:fill="FFFFFF"/>
        <w:spacing w:before="0" w:beforeAutospacing="0"/>
        <w:rPr>
          <w:rFonts w:ascii="Arial" w:hAnsi="Arial" w:cs="Arial"/>
          <w:color w:val="333333"/>
          <w:sz w:val="20"/>
          <w:szCs w:val="20"/>
        </w:rPr>
      </w:pPr>
    </w:p>
    <w:p w:rsidR="003846EE" w:rsidRPr="003846EE" w:rsidRDefault="003846EE" w:rsidP="003846EE">
      <w:pPr>
        <w:pStyle w:val="NormalWeb"/>
        <w:shd w:val="clear" w:color="auto" w:fill="FFFFFF"/>
        <w:spacing w:before="0" w:beforeAutospacing="0"/>
        <w:rPr>
          <w:rFonts w:ascii="Arial" w:hAnsi="Arial" w:cs="Arial"/>
          <w:color w:val="333333"/>
          <w:sz w:val="20"/>
          <w:szCs w:val="20"/>
        </w:rPr>
      </w:pPr>
    </w:p>
    <w:p w:rsidR="003846EE" w:rsidRPr="003846EE" w:rsidRDefault="003846EE" w:rsidP="003846EE">
      <w:pPr>
        <w:pStyle w:val="NormalWeb"/>
        <w:shd w:val="clear" w:color="auto" w:fill="FFFFFF"/>
        <w:spacing w:before="0" w:beforeAutospacing="0"/>
        <w:rPr>
          <w:rFonts w:ascii="Arial" w:hAnsi="Arial" w:cs="Arial"/>
          <w:color w:val="333333"/>
          <w:sz w:val="20"/>
          <w:szCs w:val="20"/>
        </w:rPr>
      </w:pPr>
    </w:p>
    <w:p w:rsidR="003846EE" w:rsidRPr="003846EE" w:rsidRDefault="003846EE" w:rsidP="003846EE">
      <w:pPr>
        <w:pStyle w:val="NormalWeb"/>
        <w:shd w:val="clear" w:color="auto" w:fill="FFFFFF"/>
        <w:spacing w:before="0" w:beforeAutospacing="0"/>
        <w:rPr>
          <w:rFonts w:ascii="Arial" w:hAnsi="Arial" w:cs="Arial"/>
          <w:color w:val="333333"/>
          <w:sz w:val="20"/>
          <w:szCs w:val="20"/>
        </w:rPr>
      </w:pPr>
    </w:p>
    <w:p w:rsidR="003846EE" w:rsidRDefault="003846EE" w:rsidP="003846EE">
      <w:pPr>
        <w:pStyle w:val="NormalWeb"/>
        <w:shd w:val="clear" w:color="auto" w:fill="FFFFFF"/>
        <w:spacing w:before="0" w:beforeAutospacing="0"/>
        <w:rPr>
          <w:rFonts w:ascii="Arial" w:hAnsi="Arial" w:cs="Arial"/>
          <w:color w:val="333333"/>
          <w:sz w:val="26"/>
          <w:szCs w:val="26"/>
        </w:rPr>
      </w:pPr>
    </w:p>
    <w:p w:rsidR="000E4795" w:rsidRDefault="000E4795" w:rsidP="000E4795">
      <w:pPr>
        <w:pStyle w:val="NormalWeb"/>
        <w:shd w:val="clear" w:color="auto" w:fill="FFFFFF"/>
        <w:spacing w:before="0" w:beforeAutospacing="0"/>
        <w:rPr>
          <w:rFonts w:ascii="Arial" w:hAnsi="Arial" w:cs="Arial"/>
          <w:color w:val="333333"/>
          <w:sz w:val="26"/>
          <w:szCs w:val="26"/>
        </w:rPr>
      </w:pPr>
    </w:p>
    <w:p w:rsidR="00D00072" w:rsidRDefault="00D00072" w:rsidP="00D00072">
      <w:pPr>
        <w:pStyle w:val="NormalWeb"/>
        <w:shd w:val="clear" w:color="auto" w:fill="FFFFFF"/>
        <w:spacing w:before="0" w:beforeAutospacing="0"/>
        <w:rPr>
          <w:rFonts w:ascii="Arial" w:hAnsi="Arial" w:cs="Arial"/>
          <w:color w:val="333333"/>
          <w:sz w:val="26"/>
          <w:szCs w:val="26"/>
        </w:rPr>
      </w:pPr>
    </w:p>
    <w:p w:rsidR="00D00072" w:rsidRPr="00D00072" w:rsidRDefault="00D00072" w:rsidP="00D00072">
      <w:pPr>
        <w:rPr>
          <w:rFonts w:ascii="Arial" w:hAnsi="Arial" w:cs="Arial"/>
          <w:sz w:val="28"/>
          <w:szCs w:val="28"/>
          <w:u w:val="single"/>
        </w:rPr>
      </w:pPr>
    </w:p>
    <w:p w:rsidR="00D00072" w:rsidRPr="00D00072" w:rsidRDefault="00D00072" w:rsidP="00D00072">
      <w:pPr>
        <w:shd w:val="clear" w:color="auto" w:fill="FFFFFF"/>
        <w:spacing w:before="100" w:beforeAutospacing="1" w:after="100" w:afterAutospacing="1" w:line="240" w:lineRule="auto"/>
        <w:rPr>
          <w:rFonts w:ascii="Arial" w:eastAsia="Times New Roman" w:hAnsi="Arial" w:cs="Arial"/>
          <w:color w:val="333333"/>
          <w:sz w:val="26"/>
          <w:szCs w:val="26"/>
        </w:rPr>
      </w:pPr>
    </w:p>
    <w:sectPr w:rsidR="00D00072" w:rsidRPr="00D00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421AB"/>
    <w:multiLevelType w:val="multilevel"/>
    <w:tmpl w:val="CE24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6E44BE"/>
    <w:multiLevelType w:val="multilevel"/>
    <w:tmpl w:val="E6828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4267B0"/>
    <w:multiLevelType w:val="multilevel"/>
    <w:tmpl w:val="365E3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072"/>
    <w:rsid w:val="000E4795"/>
    <w:rsid w:val="003846EE"/>
    <w:rsid w:val="00AE74B0"/>
    <w:rsid w:val="00C22731"/>
    <w:rsid w:val="00D00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3E0D0"/>
  <w15:chartTrackingRefBased/>
  <w15:docId w15:val="{16E419AD-1445-4BF0-A26C-8F7F2D771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000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000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D0007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0007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000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D00072"/>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D00072"/>
    <w:rPr>
      <w:b/>
      <w:bCs/>
    </w:rPr>
  </w:style>
  <w:style w:type="character" w:customStyle="1" w:styleId="Heading3Char">
    <w:name w:val="Heading 3 Char"/>
    <w:basedOn w:val="DefaultParagraphFont"/>
    <w:link w:val="Heading3"/>
    <w:uiPriority w:val="9"/>
    <w:semiHidden/>
    <w:rsid w:val="00D0007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6351">
      <w:bodyDiv w:val="1"/>
      <w:marLeft w:val="0"/>
      <w:marRight w:val="0"/>
      <w:marTop w:val="0"/>
      <w:marBottom w:val="0"/>
      <w:divBdr>
        <w:top w:val="none" w:sz="0" w:space="0" w:color="auto"/>
        <w:left w:val="none" w:sz="0" w:space="0" w:color="auto"/>
        <w:bottom w:val="none" w:sz="0" w:space="0" w:color="auto"/>
        <w:right w:val="none" w:sz="0" w:space="0" w:color="auto"/>
      </w:divBdr>
    </w:div>
    <w:div w:id="60301208">
      <w:bodyDiv w:val="1"/>
      <w:marLeft w:val="0"/>
      <w:marRight w:val="0"/>
      <w:marTop w:val="0"/>
      <w:marBottom w:val="0"/>
      <w:divBdr>
        <w:top w:val="none" w:sz="0" w:space="0" w:color="auto"/>
        <w:left w:val="none" w:sz="0" w:space="0" w:color="auto"/>
        <w:bottom w:val="none" w:sz="0" w:space="0" w:color="auto"/>
        <w:right w:val="none" w:sz="0" w:space="0" w:color="auto"/>
      </w:divBdr>
    </w:div>
    <w:div w:id="388655343">
      <w:bodyDiv w:val="1"/>
      <w:marLeft w:val="0"/>
      <w:marRight w:val="0"/>
      <w:marTop w:val="0"/>
      <w:marBottom w:val="0"/>
      <w:divBdr>
        <w:top w:val="none" w:sz="0" w:space="0" w:color="auto"/>
        <w:left w:val="none" w:sz="0" w:space="0" w:color="auto"/>
        <w:bottom w:val="none" w:sz="0" w:space="0" w:color="auto"/>
        <w:right w:val="none" w:sz="0" w:space="0" w:color="auto"/>
      </w:divBdr>
    </w:div>
    <w:div w:id="506095002">
      <w:bodyDiv w:val="1"/>
      <w:marLeft w:val="0"/>
      <w:marRight w:val="0"/>
      <w:marTop w:val="0"/>
      <w:marBottom w:val="0"/>
      <w:divBdr>
        <w:top w:val="none" w:sz="0" w:space="0" w:color="auto"/>
        <w:left w:val="none" w:sz="0" w:space="0" w:color="auto"/>
        <w:bottom w:val="none" w:sz="0" w:space="0" w:color="auto"/>
        <w:right w:val="none" w:sz="0" w:space="0" w:color="auto"/>
      </w:divBdr>
    </w:div>
    <w:div w:id="636833798">
      <w:bodyDiv w:val="1"/>
      <w:marLeft w:val="0"/>
      <w:marRight w:val="0"/>
      <w:marTop w:val="0"/>
      <w:marBottom w:val="0"/>
      <w:divBdr>
        <w:top w:val="none" w:sz="0" w:space="0" w:color="auto"/>
        <w:left w:val="none" w:sz="0" w:space="0" w:color="auto"/>
        <w:bottom w:val="none" w:sz="0" w:space="0" w:color="auto"/>
        <w:right w:val="none" w:sz="0" w:space="0" w:color="auto"/>
      </w:divBdr>
    </w:div>
    <w:div w:id="710813110">
      <w:bodyDiv w:val="1"/>
      <w:marLeft w:val="0"/>
      <w:marRight w:val="0"/>
      <w:marTop w:val="0"/>
      <w:marBottom w:val="0"/>
      <w:divBdr>
        <w:top w:val="none" w:sz="0" w:space="0" w:color="auto"/>
        <w:left w:val="none" w:sz="0" w:space="0" w:color="auto"/>
        <w:bottom w:val="none" w:sz="0" w:space="0" w:color="auto"/>
        <w:right w:val="none" w:sz="0" w:space="0" w:color="auto"/>
      </w:divBdr>
    </w:div>
    <w:div w:id="719744864">
      <w:bodyDiv w:val="1"/>
      <w:marLeft w:val="0"/>
      <w:marRight w:val="0"/>
      <w:marTop w:val="0"/>
      <w:marBottom w:val="0"/>
      <w:divBdr>
        <w:top w:val="none" w:sz="0" w:space="0" w:color="auto"/>
        <w:left w:val="none" w:sz="0" w:space="0" w:color="auto"/>
        <w:bottom w:val="none" w:sz="0" w:space="0" w:color="auto"/>
        <w:right w:val="none" w:sz="0" w:space="0" w:color="auto"/>
      </w:divBdr>
    </w:div>
    <w:div w:id="839006217">
      <w:bodyDiv w:val="1"/>
      <w:marLeft w:val="0"/>
      <w:marRight w:val="0"/>
      <w:marTop w:val="0"/>
      <w:marBottom w:val="0"/>
      <w:divBdr>
        <w:top w:val="none" w:sz="0" w:space="0" w:color="auto"/>
        <w:left w:val="none" w:sz="0" w:space="0" w:color="auto"/>
        <w:bottom w:val="none" w:sz="0" w:space="0" w:color="auto"/>
        <w:right w:val="none" w:sz="0" w:space="0" w:color="auto"/>
      </w:divBdr>
    </w:div>
    <w:div w:id="1014110186">
      <w:bodyDiv w:val="1"/>
      <w:marLeft w:val="0"/>
      <w:marRight w:val="0"/>
      <w:marTop w:val="0"/>
      <w:marBottom w:val="0"/>
      <w:divBdr>
        <w:top w:val="none" w:sz="0" w:space="0" w:color="auto"/>
        <w:left w:val="none" w:sz="0" w:space="0" w:color="auto"/>
        <w:bottom w:val="none" w:sz="0" w:space="0" w:color="auto"/>
        <w:right w:val="none" w:sz="0" w:space="0" w:color="auto"/>
      </w:divBdr>
    </w:div>
    <w:div w:id="1137182380">
      <w:bodyDiv w:val="1"/>
      <w:marLeft w:val="0"/>
      <w:marRight w:val="0"/>
      <w:marTop w:val="0"/>
      <w:marBottom w:val="0"/>
      <w:divBdr>
        <w:top w:val="none" w:sz="0" w:space="0" w:color="auto"/>
        <w:left w:val="none" w:sz="0" w:space="0" w:color="auto"/>
        <w:bottom w:val="none" w:sz="0" w:space="0" w:color="auto"/>
        <w:right w:val="none" w:sz="0" w:space="0" w:color="auto"/>
      </w:divBdr>
    </w:div>
    <w:div w:id="1187017802">
      <w:bodyDiv w:val="1"/>
      <w:marLeft w:val="0"/>
      <w:marRight w:val="0"/>
      <w:marTop w:val="0"/>
      <w:marBottom w:val="0"/>
      <w:divBdr>
        <w:top w:val="none" w:sz="0" w:space="0" w:color="auto"/>
        <w:left w:val="none" w:sz="0" w:space="0" w:color="auto"/>
        <w:bottom w:val="none" w:sz="0" w:space="0" w:color="auto"/>
        <w:right w:val="none" w:sz="0" w:space="0" w:color="auto"/>
      </w:divBdr>
    </w:div>
    <w:div w:id="1240670572">
      <w:bodyDiv w:val="1"/>
      <w:marLeft w:val="0"/>
      <w:marRight w:val="0"/>
      <w:marTop w:val="0"/>
      <w:marBottom w:val="0"/>
      <w:divBdr>
        <w:top w:val="none" w:sz="0" w:space="0" w:color="auto"/>
        <w:left w:val="none" w:sz="0" w:space="0" w:color="auto"/>
        <w:bottom w:val="none" w:sz="0" w:space="0" w:color="auto"/>
        <w:right w:val="none" w:sz="0" w:space="0" w:color="auto"/>
      </w:divBdr>
    </w:div>
    <w:div w:id="1245453761">
      <w:bodyDiv w:val="1"/>
      <w:marLeft w:val="0"/>
      <w:marRight w:val="0"/>
      <w:marTop w:val="0"/>
      <w:marBottom w:val="0"/>
      <w:divBdr>
        <w:top w:val="none" w:sz="0" w:space="0" w:color="auto"/>
        <w:left w:val="none" w:sz="0" w:space="0" w:color="auto"/>
        <w:bottom w:val="none" w:sz="0" w:space="0" w:color="auto"/>
        <w:right w:val="none" w:sz="0" w:space="0" w:color="auto"/>
      </w:divBdr>
    </w:div>
    <w:div w:id="1379160938">
      <w:bodyDiv w:val="1"/>
      <w:marLeft w:val="0"/>
      <w:marRight w:val="0"/>
      <w:marTop w:val="0"/>
      <w:marBottom w:val="0"/>
      <w:divBdr>
        <w:top w:val="none" w:sz="0" w:space="0" w:color="auto"/>
        <w:left w:val="none" w:sz="0" w:space="0" w:color="auto"/>
        <w:bottom w:val="none" w:sz="0" w:space="0" w:color="auto"/>
        <w:right w:val="none" w:sz="0" w:space="0" w:color="auto"/>
      </w:divBdr>
    </w:div>
    <w:div w:id="1500652692">
      <w:bodyDiv w:val="1"/>
      <w:marLeft w:val="0"/>
      <w:marRight w:val="0"/>
      <w:marTop w:val="0"/>
      <w:marBottom w:val="0"/>
      <w:divBdr>
        <w:top w:val="none" w:sz="0" w:space="0" w:color="auto"/>
        <w:left w:val="none" w:sz="0" w:space="0" w:color="auto"/>
        <w:bottom w:val="none" w:sz="0" w:space="0" w:color="auto"/>
        <w:right w:val="none" w:sz="0" w:space="0" w:color="auto"/>
      </w:divBdr>
    </w:div>
    <w:div w:id="1519538563">
      <w:bodyDiv w:val="1"/>
      <w:marLeft w:val="0"/>
      <w:marRight w:val="0"/>
      <w:marTop w:val="0"/>
      <w:marBottom w:val="0"/>
      <w:divBdr>
        <w:top w:val="none" w:sz="0" w:space="0" w:color="auto"/>
        <w:left w:val="none" w:sz="0" w:space="0" w:color="auto"/>
        <w:bottom w:val="none" w:sz="0" w:space="0" w:color="auto"/>
        <w:right w:val="none" w:sz="0" w:space="0" w:color="auto"/>
      </w:divBdr>
    </w:div>
    <w:div w:id="1703239758">
      <w:bodyDiv w:val="1"/>
      <w:marLeft w:val="0"/>
      <w:marRight w:val="0"/>
      <w:marTop w:val="0"/>
      <w:marBottom w:val="0"/>
      <w:divBdr>
        <w:top w:val="none" w:sz="0" w:space="0" w:color="auto"/>
        <w:left w:val="none" w:sz="0" w:space="0" w:color="auto"/>
        <w:bottom w:val="none" w:sz="0" w:space="0" w:color="auto"/>
        <w:right w:val="none" w:sz="0" w:space="0" w:color="auto"/>
      </w:divBdr>
    </w:div>
    <w:div w:id="1762870029">
      <w:bodyDiv w:val="1"/>
      <w:marLeft w:val="0"/>
      <w:marRight w:val="0"/>
      <w:marTop w:val="0"/>
      <w:marBottom w:val="0"/>
      <w:divBdr>
        <w:top w:val="none" w:sz="0" w:space="0" w:color="auto"/>
        <w:left w:val="none" w:sz="0" w:space="0" w:color="auto"/>
        <w:bottom w:val="none" w:sz="0" w:space="0" w:color="auto"/>
        <w:right w:val="none" w:sz="0" w:space="0" w:color="auto"/>
      </w:divBdr>
    </w:div>
    <w:div w:id="1821342785">
      <w:bodyDiv w:val="1"/>
      <w:marLeft w:val="0"/>
      <w:marRight w:val="0"/>
      <w:marTop w:val="0"/>
      <w:marBottom w:val="0"/>
      <w:divBdr>
        <w:top w:val="none" w:sz="0" w:space="0" w:color="auto"/>
        <w:left w:val="none" w:sz="0" w:space="0" w:color="auto"/>
        <w:bottom w:val="none" w:sz="0" w:space="0" w:color="auto"/>
        <w:right w:val="none" w:sz="0" w:space="0" w:color="auto"/>
      </w:divBdr>
    </w:div>
    <w:div w:id="1832217211">
      <w:bodyDiv w:val="1"/>
      <w:marLeft w:val="0"/>
      <w:marRight w:val="0"/>
      <w:marTop w:val="0"/>
      <w:marBottom w:val="0"/>
      <w:divBdr>
        <w:top w:val="none" w:sz="0" w:space="0" w:color="auto"/>
        <w:left w:val="none" w:sz="0" w:space="0" w:color="auto"/>
        <w:bottom w:val="none" w:sz="0" w:space="0" w:color="auto"/>
        <w:right w:val="none" w:sz="0" w:space="0" w:color="auto"/>
      </w:divBdr>
    </w:div>
    <w:div w:id="1883862635">
      <w:bodyDiv w:val="1"/>
      <w:marLeft w:val="0"/>
      <w:marRight w:val="0"/>
      <w:marTop w:val="0"/>
      <w:marBottom w:val="0"/>
      <w:divBdr>
        <w:top w:val="none" w:sz="0" w:space="0" w:color="auto"/>
        <w:left w:val="none" w:sz="0" w:space="0" w:color="auto"/>
        <w:bottom w:val="none" w:sz="0" w:space="0" w:color="auto"/>
        <w:right w:val="none" w:sz="0" w:space="0" w:color="auto"/>
      </w:divBdr>
    </w:div>
    <w:div w:id="1928808193">
      <w:bodyDiv w:val="1"/>
      <w:marLeft w:val="0"/>
      <w:marRight w:val="0"/>
      <w:marTop w:val="0"/>
      <w:marBottom w:val="0"/>
      <w:divBdr>
        <w:top w:val="none" w:sz="0" w:space="0" w:color="auto"/>
        <w:left w:val="none" w:sz="0" w:space="0" w:color="auto"/>
        <w:bottom w:val="none" w:sz="0" w:space="0" w:color="auto"/>
        <w:right w:val="none" w:sz="0" w:space="0" w:color="auto"/>
      </w:divBdr>
    </w:div>
    <w:div w:id="2095977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5</Pages>
  <Words>1291</Words>
  <Characters>7362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2024-09-12T15:52:00Z</dcterms:created>
  <dcterms:modified xsi:type="dcterms:W3CDTF">2024-09-12T17:28:00Z</dcterms:modified>
</cp:coreProperties>
</file>