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Documentation – Login Module</w:t>
      </w:r>
    </w:p>
    <w:p>
      <w:pPr>
        <w:pStyle w:val="Heading1"/>
      </w:pPr>
      <w:r>
        <w:t>1. Test Plan</w:t>
      </w:r>
    </w:p>
    <w:p>
      <w:r>
        <w:t>Title: Test Plan for Office ERP Login Module</w:t>
      </w:r>
    </w:p>
    <w:p>
      <w:r>
        <w:t>Project Name: Office ERP System</w:t>
      </w:r>
    </w:p>
    <w:p>
      <w:r>
        <w:t>Prepared By: Shyam Sundar</w:t>
      </w:r>
    </w:p>
    <w:p>
      <w:r>
        <w:t>Date: 12/06/2025</w:t>
      </w:r>
    </w:p>
    <w:p>
      <w:r>
        <w:t>Scope: To test the functionality, usability, and security of the Login Page.</w:t>
      </w:r>
    </w:p>
    <w:p>
      <w:r>
        <w:t>Testing Type: Manual Testing, Functional Testing, UI Testing</w:t>
      </w:r>
    </w:p>
    <w:p>
      <w:r>
        <w:t>Test Environment: Windows 10, Chrome v123, Office ERP Local Build</w:t>
      </w:r>
    </w:p>
    <w:p>
      <w:r>
        <w:t>Tools Used: Selenium (for automation), Excel (test case documentation)</w:t>
      </w:r>
    </w:p>
    <w:p>
      <w:r>
        <w:t>Tested By: Shyam Sundar</w:t>
      </w:r>
    </w:p>
    <w:p>
      <w:r>
        <w:t>Test Start Date: 05/05/2024</w:t>
      </w:r>
    </w:p>
    <w:p>
      <w:r>
        <w:t>Test End Date: (To be filled on completion)</w:t>
      </w:r>
    </w:p>
    <w:p>
      <w:pPr>
        <w:pStyle w:val="Heading1"/>
      </w:pPr>
      <w:r>
        <w:t>2. Test Scenarios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Scenario ID</w:t>
            </w:r>
          </w:p>
        </w:tc>
        <w:tc>
          <w:tcPr>
            <w:tcW w:type="dxa" w:w="4320"/>
          </w:tcPr>
          <w:p>
            <w:r>
              <w:t>Scenario Description</w:t>
            </w:r>
          </w:p>
        </w:tc>
      </w:tr>
      <w:tr>
        <w:tc>
          <w:tcPr>
            <w:tcW w:type="dxa" w:w="4320"/>
          </w:tcPr>
          <w:p>
            <w:r>
              <w:t>TS_01</w:t>
            </w:r>
          </w:p>
        </w:tc>
        <w:tc>
          <w:tcPr>
            <w:tcW w:type="dxa" w:w="4320"/>
          </w:tcPr>
          <w:p>
            <w:r>
              <w:t>Verify user login with correct credentials</w:t>
            </w:r>
          </w:p>
        </w:tc>
      </w:tr>
      <w:tr>
        <w:tc>
          <w:tcPr>
            <w:tcW w:type="dxa" w:w="4320"/>
          </w:tcPr>
          <w:p>
            <w:r>
              <w:t>TS_02</w:t>
            </w:r>
          </w:p>
        </w:tc>
        <w:tc>
          <w:tcPr>
            <w:tcW w:type="dxa" w:w="4320"/>
          </w:tcPr>
          <w:p>
            <w:r>
              <w:t>Verify login fails with incorrect password</w:t>
            </w:r>
          </w:p>
        </w:tc>
      </w:tr>
      <w:tr>
        <w:tc>
          <w:tcPr>
            <w:tcW w:type="dxa" w:w="4320"/>
          </w:tcPr>
          <w:p>
            <w:r>
              <w:t>TS_03</w:t>
            </w:r>
          </w:p>
        </w:tc>
        <w:tc>
          <w:tcPr>
            <w:tcW w:type="dxa" w:w="4320"/>
          </w:tcPr>
          <w:p>
            <w:r>
              <w:t>Verify error on blank inputs</w:t>
            </w:r>
          </w:p>
        </w:tc>
      </w:tr>
      <w:tr>
        <w:tc>
          <w:tcPr>
            <w:tcW w:type="dxa" w:w="4320"/>
          </w:tcPr>
          <w:p>
            <w:r>
              <w:t>TS_04</w:t>
            </w:r>
          </w:p>
        </w:tc>
        <w:tc>
          <w:tcPr>
            <w:tcW w:type="dxa" w:w="4320"/>
          </w:tcPr>
          <w:p>
            <w:r>
              <w:t>Verify UI components like password masking</w:t>
            </w:r>
          </w:p>
        </w:tc>
      </w:tr>
    </w:tbl>
    <w:p>
      <w:pPr>
        <w:pStyle w:val="Heading1"/>
      </w:pPr>
      <w:r>
        <w:t>3. Test Case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Total Test Cases</w:t>
            </w:r>
          </w:p>
        </w:tc>
        <w:tc>
          <w:tcPr>
            <w:tcW w:type="dxa" w:w="1728"/>
          </w:tcPr>
          <w:p>
            <w:r>
              <w:t>Passed</w:t>
            </w:r>
          </w:p>
        </w:tc>
        <w:tc>
          <w:tcPr>
            <w:tcW w:type="dxa" w:w="1728"/>
          </w:tcPr>
          <w:p>
            <w:r>
              <w:t>Failed</w:t>
            </w:r>
          </w:p>
        </w:tc>
        <w:tc>
          <w:tcPr>
            <w:tcW w:type="dxa" w:w="1728"/>
          </w:tcPr>
          <w:p>
            <w:r>
              <w:t>Blocked</w:t>
            </w:r>
          </w:p>
        </w:tc>
        <w:tc>
          <w:tcPr>
            <w:tcW w:type="dxa" w:w="1728"/>
          </w:tcPr>
          <w:p>
            <w:r>
              <w:t>Not Run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p>
      <w:pPr>
        <w:pStyle w:val="Heading1"/>
      </w:pPr>
      <w:r>
        <w:t>4. Bug Report Sample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Bug ID</w:t>
            </w:r>
          </w:p>
        </w:tc>
        <w:tc>
          <w:tcPr>
            <w:tcW w:type="dxa" w:w="1440"/>
          </w:tcPr>
          <w:p>
            <w:r>
              <w:t>Summary</w:t>
            </w:r>
          </w:p>
        </w:tc>
        <w:tc>
          <w:tcPr>
            <w:tcW w:type="dxa" w:w="1440"/>
          </w:tcPr>
          <w:p>
            <w:r>
              <w:t>Severity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  <w:tc>
          <w:tcPr>
            <w:tcW w:type="dxa" w:w="1440"/>
          </w:tcPr>
          <w:p>
            <w:r>
              <w:t>Assigned To</w:t>
            </w:r>
          </w:p>
        </w:tc>
        <w:tc>
          <w:tcPr>
            <w:tcW w:type="dxa" w:w="1440"/>
          </w:tcPr>
          <w:p>
            <w:r>
              <w:t>Screenshot</w:t>
            </w:r>
          </w:p>
        </w:tc>
      </w:tr>
      <w:tr>
        <w:tc>
          <w:tcPr>
            <w:tcW w:type="dxa" w:w="1440"/>
          </w:tcPr>
          <w:p>
            <w:r>
              <w:t>BUG_01</w:t>
            </w:r>
          </w:p>
        </w:tc>
        <w:tc>
          <w:tcPr>
            <w:tcW w:type="dxa" w:w="1440"/>
          </w:tcPr>
          <w:p>
            <w:r>
              <w:t>Login succeeds with blank password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Open</w:t>
            </w:r>
          </w:p>
        </w:tc>
        <w:tc>
          <w:tcPr>
            <w:tcW w:type="dxa" w:w="1440"/>
          </w:tcPr>
          <w:p>
            <w:r>
              <w:t>Developer</w:t>
            </w:r>
          </w:p>
        </w:tc>
        <w:tc>
          <w:tcPr>
            <w:tcW w:type="dxa" w:w="1440"/>
          </w:tcPr>
          <w:p>
            <w:r>
              <w:t>[attached]</w:t>
            </w:r>
          </w:p>
        </w:tc>
      </w:tr>
    </w:tbl>
    <w:p>
      <w:pPr>
        <w:pStyle w:val="Heading1"/>
      </w:pPr>
      <w:r>
        <w:t>5. Test Completion Report</w:t>
      </w:r>
    </w:p>
    <w:p>
      <w:r>
        <w:t>Total Test Cases Executed: 12</w:t>
      </w:r>
    </w:p>
    <w:p>
      <w:r>
        <w:t>Overall Status: ✅ Pass with 1 known issue</w:t>
      </w:r>
    </w:p>
    <w:p>
      <w:r>
        <w:t>Remarks: One bug found in login validation logic. Reported and under fix.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