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rd7hpjfh29ai" w:id="0"/>
      <w:bookmarkEnd w:id="0"/>
      <w:r w:rsidDel="00000000" w:rsidR="00000000" w:rsidRPr="00000000">
        <w:rPr>
          <w:sz w:val="48"/>
          <w:szCs w:val="48"/>
          <w:rtl w:val="0"/>
        </w:rPr>
        <w:t xml:space="preserve">Payout Trustee Approval - [Phase 1]</w:t>
      </w:r>
    </w:p>
    <w:p w:rsidR="00000000" w:rsidDel="00000000" w:rsidP="00000000" w:rsidRDefault="00000000" w:rsidRPr="00000000" w14:paraId="00000002">
      <w:pPr>
        <w:jc w:val="center"/>
        <w:rPr/>
      </w:pPr>
      <w:r w:rsidDel="00000000" w:rsidR="00000000" w:rsidRPr="00000000">
        <w:rPr>
          <w:rtl w:val="0"/>
        </w:rPr>
        <w:t xml:space="preserve">Author: </w:t>
      </w:r>
      <w:hyperlink r:id="rId6">
        <w:r w:rsidDel="00000000" w:rsidR="00000000" w:rsidRPr="00000000">
          <w:rPr>
            <w:color w:val="0000ee"/>
            <w:u w:val="single"/>
            <w:rtl w:val="0"/>
          </w:rPr>
          <w:t xml:space="preserve">Sajid Shaikh</w:t>
        </w:r>
      </w:hyperlink>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1dij0ehgzsxt" w:id="1"/>
      <w:bookmarkEnd w:id="1"/>
      <w:r w:rsidDel="00000000" w:rsidR="00000000" w:rsidRPr="00000000">
        <w:rPr>
          <w:rtl w:val="0"/>
        </w:rPr>
        <w:t xml:space="preserve">Team/Pod: Payouts Experience | BU: RazorpayX</w:t>
      </w:r>
    </w:p>
    <w:p w:rsidR="00000000" w:rsidDel="00000000" w:rsidP="00000000" w:rsidRDefault="00000000" w:rsidRPr="00000000" w14:paraId="00000004">
      <w:pPr>
        <w:spacing w:line="276" w:lineRule="auto"/>
        <w:ind w:left="180" w:firstLine="0"/>
        <w:jc w:val="center"/>
        <w:rPr/>
      </w:pPr>
      <w:r w:rsidDel="00000000" w:rsidR="00000000" w:rsidRPr="00000000">
        <w:rPr>
          <w:rtl w:val="0"/>
        </w:rPr>
        <w:t xml:space="preserve">Published</w:t>
      </w:r>
      <w:r w:rsidDel="00000000" w:rsidR="00000000" w:rsidRPr="00000000">
        <w:rPr>
          <w:rtl w:val="0"/>
        </w:rPr>
        <w:t xml:space="preserve"> Date: </w:t>
      </w:r>
      <w:r w:rsidDel="00000000" w:rsidR="00000000" w:rsidRPr="00000000">
        <w:rPr>
          <w:rtl w:val="0"/>
        </w:rPr>
        <w:t xml:space="preserve">May 31, 2023</w:t>
      </w:r>
      <w:r w:rsidDel="00000000" w:rsidR="00000000" w:rsidRPr="00000000">
        <w:rPr>
          <w:rtl w:val="0"/>
        </w:rPr>
      </w:r>
    </w:p>
    <w:p w:rsidR="00000000" w:rsidDel="00000000" w:rsidP="00000000" w:rsidRDefault="00000000" w:rsidRPr="00000000" w14:paraId="00000005">
      <w:pPr>
        <w:spacing w:line="276" w:lineRule="auto"/>
        <w:ind w:left="180" w:firstLine="0"/>
        <w:rPr/>
      </w:pP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3600"/>
        <w:gridCol w:w="2235"/>
        <w:tblGridChange w:id="0">
          <w:tblGrid>
            <w:gridCol w:w="3885"/>
            <w:gridCol w:w="3600"/>
            <w:gridCol w:w="22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pPr>
            <w:r w:rsidDel="00000000" w:rsidR="00000000" w:rsidRPr="00000000">
              <w:rPr>
                <w:rtl w:val="0"/>
              </w:rPr>
              <w:t xml:space="preserve">Reviewer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pPr>
            <w:r w:rsidDel="00000000" w:rsidR="00000000" w:rsidRPr="00000000">
              <w:rPr>
                <w:rtl w:val="0"/>
              </w:rPr>
              <w:t xml:space="preserve">Reviewed 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pPr>
            <w:r w:rsidDel="00000000" w:rsidR="00000000" w:rsidRPr="00000000">
              <w:rPr>
                <w:rtl w:val="0"/>
              </w:rPr>
              <w:t xml:space="preserve">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hyperlink r:id="rId7">
              <w:r w:rsidDel="00000000" w:rsidR="00000000" w:rsidRPr="00000000">
                <w:rPr>
                  <w:color w:val="0000ee"/>
                  <w:u w:val="single"/>
                  <w:rtl w:val="0"/>
                </w:rPr>
                <w:t xml:space="preserve">Krishna Mutyala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pPr>
            <w:sdt>
              <w:sdtPr>
                <w:alias w:val="Review status"/>
                <w:id w:val="-844721561"/>
                <w:dropDownList w:lastValue="Not started">
                  <w:listItem w:displayText="Not started" w:value="Not started"/>
                  <w:listItem w:displayText="In progress" w:value="In progress"/>
                  <w:listItem w:displayText="Under review" w:value="Under review"/>
                  <w:listItem w:displayText="Approved" w:value="Approved"/>
                  <w:listItem w:displayText="Rejected" w:value="Rejected"/>
                </w:dropDownList>
              </w:sdtPr>
              <w:sdtContent>
                <w:r w:rsidDel="00000000" w:rsidR="00000000" w:rsidRPr="00000000">
                  <w:rPr>
                    <w:color w:val="aa9b9b"/>
                    <w:shd w:fill="e6e6e6" w:val="clear"/>
                  </w:rPr>
                  <w:t xml:space="preserve">Not started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hyperlink r:id="rId8">
              <w:r w:rsidDel="00000000" w:rsidR="00000000" w:rsidRPr="00000000">
                <w:rPr>
                  <w:color w:val="0000ee"/>
                  <w:u w:val="single"/>
                  <w:rtl w:val="0"/>
                </w:rPr>
                <w:t xml:space="preserve">R Supreeth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sdt>
              <w:sdtPr>
                <w:alias w:val="Review status"/>
                <w:id w:val="1415268080"/>
                <w:dropDownList w:lastValue="Not started">
                  <w:listItem w:displayText="Not started" w:value="Not started"/>
                  <w:listItem w:displayText="In progress" w:value="In progress"/>
                  <w:listItem w:displayText="Under review" w:value="Under review"/>
                  <w:listItem w:displayText="Approved" w:value="Approved"/>
                  <w:listItem w:displayText="Rejected" w:value="Rejected"/>
                </w:dropDownList>
              </w:sdtPr>
              <w:sdtContent>
                <w:r w:rsidDel="00000000" w:rsidR="00000000" w:rsidRPr="00000000">
                  <w:rPr>
                    <w:color w:val="aa9b9b"/>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00F">
      <w:pPr>
        <w:rPr>
          <w:b w:val="1"/>
          <w:sz w:val="26"/>
          <w:szCs w:val="26"/>
        </w:rPr>
      </w:pPr>
      <w:r w:rsidDel="00000000" w:rsidR="00000000" w:rsidRPr="00000000">
        <w:rPr>
          <w:rtl w:val="0"/>
        </w:rPr>
      </w:r>
    </w:p>
    <w:p w:rsidR="00000000" w:rsidDel="00000000" w:rsidP="00000000" w:rsidRDefault="00000000" w:rsidRPr="00000000" w14:paraId="00000010">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b w:val="1"/>
          <w:sz w:val="26"/>
          <w:szCs w:val="26"/>
        </w:rPr>
      </w:pPr>
      <w:r w:rsidDel="00000000" w:rsidR="00000000" w:rsidRPr="00000000">
        <w:rPr>
          <w:rtl w:val="0"/>
        </w:rPr>
      </w:r>
    </w:p>
    <w:p w:rsidR="00000000" w:rsidDel="00000000" w:rsidP="00000000" w:rsidRDefault="00000000" w:rsidRPr="00000000" w14:paraId="00000012">
      <w:pPr>
        <w:rPr>
          <w:b w:val="1"/>
          <w:sz w:val="26"/>
          <w:szCs w:val="26"/>
        </w:rPr>
      </w:pPr>
      <w:r w:rsidDel="00000000" w:rsidR="00000000" w:rsidRPr="00000000">
        <w:rPr>
          <w:b w:val="1"/>
          <w:sz w:val="26"/>
          <w:szCs w:val="26"/>
          <w:rtl w:val="0"/>
        </w:rPr>
        <w:t xml:space="preserve">T</w:t>
      </w:r>
      <w:r w:rsidDel="00000000" w:rsidR="00000000" w:rsidRPr="00000000">
        <w:rPr>
          <w:b w:val="1"/>
          <w:sz w:val="26"/>
          <w:szCs w:val="26"/>
          <w:rtl w:val="0"/>
        </w:rPr>
        <w:t xml:space="preserve">able of </w:t>
      </w:r>
      <w:r w:rsidDel="00000000" w:rsidR="00000000" w:rsidRPr="00000000">
        <w:rPr>
          <w:b w:val="1"/>
          <w:sz w:val="26"/>
          <w:szCs w:val="26"/>
          <w:rtl w:val="0"/>
        </w:rPr>
        <w:t xml:space="preserve">Contents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4">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f7fzgnn1bh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Problem Statement</w:t>
              <w:tab/>
              <w:t xml:space="preserve">0</w:t>
            </w:r>
          </w:hyperlink>
          <w:r w:rsidDel="00000000" w:rsidR="00000000" w:rsidRPr="00000000">
            <w:rPr>
              <w:rtl w:val="0"/>
            </w:rPr>
          </w:r>
        </w:p>
        <w:p w:rsidR="00000000" w:rsidDel="00000000" w:rsidP="00000000" w:rsidRDefault="00000000" w:rsidRPr="00000000" w14:paraId="00000015">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tvbcc1tvae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Introduction</w:t>
              <w:tab/>
              <w:t xml:space="preserve">0</w:t>
            </w:r>
          </w:hyperlink>
          <w:r w:rsidDel="00000000" w:rsidR="00000000" w:rsidRPr="00000000">
            <w:rPr>
              <w:rtl w:val="0"/>
            </w:rPr>
          </w:r>
        </w:p>
        <w:p w:rsidR="00000000" w:rsidDel="00000000" w:rsidP="00000000" w:rsidRDefault="00000000" w:rsidRPr="00000000" w14:paraId="00000016">
          <w:pPr>
            <w:widowControl w:val="0"/>
            <w:tabs>
              <w:tab w:val="right" w:leader="none" w:pos="Infinity"/>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11ka66pdvp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Relevant Resources</w:t>
              <w:tab/>
              <w:t xml:space="preserve">0</w:t>
            </w:r>
          </w:hyperlink>
          <w:r w:rsidDel="00000000" w:rsidR="00000000" w:rsidRPr="00000000">
            <w:rPr>
              <w:rtl w:val="0"/>
            </w:rPr>
          </w:r>
        </w:p>
        <w:p w:rsidR="00000000" w:rsidDel="00000000" w:rsidP="00000000" w:rsidRDefault="00000000" w:rsidRPr="00000000" w14:paraId="00000017">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otijp7c2ex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In Scope</w:t>
              <w:tab/>
              <w:t xml:space="preserve">0</w:t>
            </w:r>
          </w:hyperlink>
          <w:r w:rsidDel="00000000" w:rsidR="00000000" w:rsidRPr="00000000">
            <w:rPr>
              <w:rtl w:val="0"/>
            </w:rPr>
          </w:r>
        </w:p>
        <w:p w:rsidR="00000000" w:rsidDel="00000000" w:rsidP="00000000" w:rsidRDefault="00000000" w:rsidRPr="00000000" w14:paraId="00000018">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xk6noi9pi9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Out of Scope</w:t>
              <w:tab/>
              <w:t xml:space="preserve">0</w:t>
            </w:r>
          </w:hyperlink>
          <w:r w:rsidDel="00000000" w:rsidR="00000000" w:rsidRPr="00000000">
            <w:rPr>
              <w:rtl w:val="0"/>
            </w:rPr>
          </w:r>
        </w:p>
        <w:p w:rsidR="00000000" w:rsidDel="00000000" w:rsidP="00000000" w:rsidRDefault="00000000" w:rsidRPr="00000000" w14:paraId="00000019">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f2zl4iqsu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Assumptions &amp; Goals</w:t>
              <w:tab/>
              <w:t xml:space="preserve">0</w:t>
            </w:r>
          </w:hyperlink>
          <w:r w:rsidDel="00000000" w:rsidR="00000000" w:rsidRPr="00000000">
            <w:rPr>
              <w:rtl w:val="0"/>
            </w:rPr>
          </w:r>
        </w:p>
        <w:p w:rsidR="00000000" w:rsidDel="00000000" w:rsidP="00000000" w:rsidRDefault="00000000" w:rsidRPr="00000000" w14:paraId="0000001A">
          <w:pPr>
            <w:widowControl w:val="0"/>
            <w:tabs>
              <w:tab w:val="right" w:leader="none" w:pos="Infinity"/>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br421axwz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Assumptions</w:t>
              <w:tab/>
              <w:t xml:space="preserve">0</w:t>
            </w:r>
          </w:hyperlink>
          <w:r w:rsidDel="00000000" w:rsidR="00000000" w:rsidRPr="00000000">
            <w:rPr>
              <w:rtl w:val="0"/>
            </w:rPr>
          </w:r>
        </w:p>
        <w:p w:rsidR="00000000" w:rsidDel="00000000" w:rsidP="00000000" w:rsidRDefault="00000000" w:rsidRPr="00000000" w14:paraId="0000001B">
          <w:pPr>
            <w:widowControl w:val="0"/>
            <w:tabs>
              <w:tab w:val="right" w:leader="none" w:pos="Infinity"/>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3ju3zgbuq2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Goals</w:t>
              <w:tab/>
              <w:t xml:space="preserve">0</w:t>
            </w:r>
          </w:hyperlink>
          <w:r w:rsidDel="00000000" w:rsidR="00000000" w:rsidRPr="00000000">
            <w:rPr>
              <w:rtl w:val="0"/>
            </w:rPr>
          </w:r>
        </w:p>
        <w:p w:rsidR="00000000" w:rsidDel="00000000" w:rsidP="00000000" w:rsidRDefault="00000000" w:rsidRPr="00000000" w14:paraId="0000001C">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dvajrdrsfr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Current Approach - Payout Approve API Flow</w:t>
              <w:tab/>
              <w:t xml:space="preserve">0</w:t>
            </w:r>
          </w:hyperlink>
          <w:r w:rsidDel="00000000" w:rsidR="00000000" w:rsidRPr="00000000">
            <w:rPr>
              <w:rtl w:val="0"/>
            </w:rPr>
          </w:r>
        </w:p>
        <w:p w:rsidR="00000000" w:rsidDel="00000000" w:rsidP="00000000" w:rsidRDefault="00000000" w:rsidRPr="00000000" w14:paraId="0000001D">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r1o2ffqfzz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Final Approach - Specifications</w:t>
              <w:tab/>
              <w:t xml:space="preserve">0</w:t>
            </w:r>
          </w:hyperlink>
          <w:r w:rsidDel="00000000" w:rsidR="00000000" w:rsidRPr="00000000">
            <w:rPr>
              <w:rtl w:val="0"/>
            </w:rPr>
          </w:r>
        </w:p>
        <w:p w:rsidR="00000000" w:rsidDel="00000000" w:rsidP="00000000" w:rsidRDefault="00000000" w:rsidRPr="00000000" w14:paraId="0000001E">
          <w:pPr>
            <w:widowControl w:val="0"/>
            <w:tabs>
              <w:tab w:val="right" w:leader="none" w:pos="Infinity"/>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crkq8c9njf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Account Setup</w:t>
              <w:tab/>
              <w:t xml:space="preserve">0</w:t>
            </w:r>
          </w:hyperlink>
          <w:r w:rsidDel="00000000" w:rsidR="00000000" w:rsidRPr="00000000">
            <w:rPr>
              <w:rtl w:val="0"/>
            </w:rPr>
          </w:r>
        </w:p>
        <w:p w:rsidR="00000000" w:rsidDel="00000000" w:rsidP="00000000" w:rsidRDefault="00000000" w:rsidRPr="00000000" w14:paraId="0000001F">
          <w:pPr>
            <w:widowControl w:val="0"/>
            <w:tabs>
              <w:tab w:val="right" w:leader="none" w:pos="Infinity"/>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57rkli36m3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OAuth token generation flow</w:t>
              <w:tab/>
              <w:t xml:space="preserve">0</w:t>
            </w:r>
          </w:hyperlink>
          <w:r w:rsidDel="00000000" w:rsidR="00000000" w:rsidRPr="00000000">
            <w:rPr>
              <w:rtl w:val="0"/>
            </w:rPr>
          </w:r>
        </w:p>
        <w:p w:rsidR="00000000" w:rsidDel="00000000" w:rsidP="00000000" w:rsidRDefault="00000000" w:rsidRPr="00000000" w14:paraId="00000020">
          <w:pPr>
            <w:widowControl w:val="0"/>
            <w:tabs>
              <w:tab w:val="right" w:leader="none" w:pos="Infinity"/>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l7q0nfswkq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Approval flow</w:t>
              <w:tab/>
              <w:t xml:space="preserve">0</w:t>
            </w:r>
          </w:hyperlink>
          <w:r w:rsidDel="00000000" w:rsidR="00000000" w:rsidRPr="00000000">
            <w:rPr>
              <w:rtl w:val="0"/>
            </w:rPr>
          </w:r>
        </w:p>
        <w:p w:rsidR="00000000" w:rsidDel="00000000" w:rsidP="00000000" w:rsidRDefault="00000000" w:rsidRPr="00000000" w14:paraId="00000021">
          <w:pPr>
            <w:widowControl w:val="0"/>
            <w:tabs>
              <w:tab w:val="right" w:leader="none" w:pos="Infinity"/>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wv0ygqufn1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Payout Approve API Flow</w:t>
              <w:tab/>
              <w:t xml:space="preserve">0</w:t>
            </w:r>
          </w:hyperlink>
          <w:r w:rsidDel="00000000" w:rsidR="00000000" w:rsidRPr="00000000">
            <w:rPr>
              <w:rtl w:val="0"/>
            </w:rPr>
          </w:r>
        </w:p>
        <w:p w:rsidR="00000000" w:rsidDel="00000000" w:rsidP="00000000" w:rsidRDefault="00000000" w:rsidRPr="00000000" w14:paraId="00000022">
          <w:pPr>
            <w:widowControl w:val="0"/>
            <w:tabs>
              <w:tab w:val="right" w:leader="none" w:pos="Infinity"/>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dqd41y56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Missed Webhooks</w:t>
              <w:tab/>
              <w:t xml:space="preserve">0</w:t>
            </w:r>
          </w:hyperlink>
          <w:r w:rsidDel="00000000" w:rsidR="00000000" w:rsidRPr="00000000">
            <w:rPr>
              <w:rtl w:val="0"/>
            </w:rPr>
          </w:r>
        </w:p>
        <w:p w:rsidR="00000000" w:rsidDel="00000000" w:rsidP="00000000" w:rsidRDefault="00000000" w:rsidRPr="00000000" w14:paraId="00000023">
          <w:pPr>
            <w:widowControl w:val="0"/>
            <w:tabs>
              <w:tab w:val="right" w:leader="none" w:pos="Infinity"/>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eaesxi8nry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6.5.1. Missed Pending Payout Webhook</w:t>
              <w:tab/>
              <w:t xml:space="preserve">0</w:t>
            </w:r>
          </w:hyperlink>
          <w:r w:rsidDel="00000000" w:rsidR="00000000" w:rsidRPr="00000000">
            <w:rPr>
              <w:rtl w:val="0"/>
            </w:rPr>
          </w:r>
        </w:p>
        <w:p w:rsidR="00000000" w:rsidDel="00000000" w:rsidP="00000000" w:rsidRDefault="00000000" w:rsidRPr="00000000" w14:paraId="00000024">
          <w:pPr>
            <w:widowControl w:val="0"/>
            <w:tabs>
              <w:tab w:val="right" w:leader="none" w:pos="Infinity"/>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t0a1xssns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6.5.2. Missed Payout Terminal status Webhook</w:t>
              <w:tab/>
              <w:t xml:space="preserve">0</w:t>
            </w:r>
          </w:hyperlink>
          <w:r w:rsidDel="00000000" w:rsidR="00000000" w:rsidRPr="00000000">
            <w:rPr>
              <w:rtl w:val="0"/>
            </w:rPr>
          </w:r>
        </w:p>
        <w:p w:rsidR="00000000" w:rsidDel="00000000" w:rsidP="00000000" w:rsidRDefault="00000000" w:rsidRPr="00000000" w14:paraId="00000025">
          <w:pPr>
            <w:widowControl w:val="0"/>
            <w:tabs>
              <w:tab w:val="right" w:leader="none" w:pos="Infinity"/>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3zf648c0tx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 Other Possible Solution</w:t>
              <w:tab/>
              <w:t xml:space="preserve">0</w:t>
            </w:r>
          </w:hyperlink>
          <w:r w:rsidDel="00000000" w:rsidR="00000000" w:rsidRPr="00000000">
            <w:rPr>
              <w:rtl w:val="0"/>
            </w:rPr>
          </w:r>
        </w:p>
        <w:p w:rsidR="00000000" w:rsidDel="00000000" w:rsidP="00000000" w:rsidRDefault="00000000" w:rsidRPr="00000000" w14:paraId="00000026">
          <w:pPr>
            <w:widowControl w:val="0"/>
            <w:tabs>
              <w:tab w:val="right" w:leader="none" w:pos="Infinity"/>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4dscho04v6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 Contract Changes</w:t>
              <w:tab/>
              <w:t xml:space="preserve">0</w:t>
            </w:r>
          </w:hyperlink>
          <w:r w:rsidDel="00000000" w:rsidR="00000000" w:rsidRPr="00000000">
            <w:rPr>
              <w:rtl w:val="0"/>
            </w:rPr>
          </w:r>
        </w:p>
        <w:p w:rsidR="00000000" w:rsidDel="00000000" w:rsidP="00000000" w:rsidRDefault="00000000" w:rsidRPr="00000000" w14:paraId="00000027">
          <w:pPr>
            <w:widowControl w:val="0"/>
            <w:tabs>
              <w:tab w:val="right" w:leader="none" w:pos="Infinity"/>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yeut4uk13g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6.7.1 Payout Webhook Payload Change</w:t>
              <w:tab/>
              <w:t xml:space="preserve">0</w:t>
            </w:r>
          </w:hyperlink>
          <w:r w:rsidDel="00000000" w:rsidR="00000000" w:rsidRPr="00000000">
            <w:rPr>
              <w:rtl w:val="0"/>
            </w:rPr>
          </w:r>
        </w:p>
        <w:p w:rsidR="00000000" w:rsidDel="00000000" w:rsidP="00000000" w:rsidRDefault="00000000" w:rsidRPr="00000000" w14:paraId="00000028">
          <w:pPr>
            <w:widowControl w:val="0"/>
            <w:tabs>
              <w:tab w:val="right" w:leader="none" w:pos="Infinity"/>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xdyx08lrm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6.7.2 Payout Approve/Reject API contract change</w:t>
              <w:tab/>
              <w:t xml:space="preserve">0</w:t>
            </w:r>
          </w:hyperlink>
          <w:r w:rsidDel="00000000" w:rsidR="00000000" w:rsidRPr="00000000">
            <w:rPr>
              <w:rtl w:val="0"/>
            </w:rPr>
          </w:r>
        </w:p>
        <w:p w:rsidR="00000000" w:rsidDel="00000000" w:rsidP="00000000" w:rsidRDefault="00000000" w:rsidRPr="00000000" w14:paraId="00000029">
          <w:pPr>
            <w:widowControl w:val="0"/>
            <w:tabs>
              <w:tab w:val="right" w:leader="none" w:pos="Infinity"/>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rqvmelp5pv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 response</w:t>
              <w:tab/>
              <w:t xml:space="preserve">0</w:t>
            </w:r>
          </w:hyperlink>
          <w:r w:rsidDel="00000000" w:rsidR="00000000" w:rsidRPr="00000000">
            <w:rPr>
              <w:rtl w:val="0"/>
            </w:rPr>
          </w:r>
        </w:p>
        <w:p w:rsidR="00000000" w:rsidDel="00000000" w:rsidP="00000000" w:rsidRDefault="00000000" w:rsidRPr="00000000" w14:paraId="0000002A">
          <w:pPr>
            <w:widowControl w:val="0"/>
            <w:tabs>
              <w:tab w:val="right" w:leader="none" w:pos="Infinity"/>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9eozlunst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Payload change</w:t>
              <w:tab/>
              <w:t xml:space="preserve">0</w:t>
            </w:r>
          </w:hyperlink>
          <w:r w:rsidDel="00000000" w:rsidR="00000000" w:rsidRPr="00000000">
            <w:rPr>
              <w:rtl w:val="0"/>
            </w:rPr>
          </w:r>
        </w:p>
        <w:p w:rsidR="00000000" w:rsidDel="00000000" w:rsidP="00000000" w:rsidRDefault="00000000" w:rsidRPr="00000000" w14:paraId="0000002B">
          <w:pPr>
            <w:widowControl w:val="0"/>
            <w:tabs>
              <w:tab w:val="right" w:leader="none" w:pos="Infinity"/>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s9f88tqc1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 Workflow Setup</w:t>
              <w:tab/>
              <w:t xml:space="preserve">0</w:t>
            </w:r>
          </w:hyperlink>
          <w:r w:rsidDel="00000000" w:rsidR="00000000" w:rsidRPr="00000000">
            <w:rPr>
              <w:rtl w:val="0"/>
            </w:rPr>
          </w:r>
        </w:p>
        <w:p w:rsidR="00000000" w:rsidDel="00000000" w:rsidP="00000000" w:rsidRDefault="00000000" w:rsidRPr="00000000" w14:paraId="0000002C">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dk3r2vahzp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Testing Plan</w:t>
              <w:tab/>
              <w:t xml:space="preserve">0</w:t>
            </w:r>
          </w:hyperlink>
          <w:r w:rsidDel="00000000" w:rsidR="00000000" w:rsidRPr="00000000">
            <w:rPr>
              <w:rtl w:val="0"/>
            </w:rPr>
          </w:r>
        </w:p>
        <w:p w:rsidR="00000000" w:rsidDel="00000000" w:rsidP="00000000" w:rsidRDefault="00000000" w:rsidRPr="00000000" w14:paraId="0000002D">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aaw1hvrgm3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Go-live plan</w:t>
              <w:tab/>
              <w:t xml:space="preserve">0</w:t>
            </w:r>
          </w:hyperlink>
          <w:r w:rsidDel="00000000" w:rsidR="00000000" w:rsidRPr="00000000">
            <w:rPr>
              <w:rtl w:val="0"/>
            </w:rPr>
          </w:r>
        </w:p>
        <w:p w:rsidR="00000000" w:rsidDel="00000000" w:rsidP="00000000" w:rsidRDefault="00000000" w:rsidRPr="00000000" w14:paraId="0000002E">
          <w:pPr>
            <w:widowControl w:val="0"/>
            <w:tabs>
              <w:tab w:val="right" w:leader="none" w:pos="Infinity"/>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ml8x4kvw0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Production Rollout</w:t>
              <w:tab/>
              <w:t xml:space="preserve">0</w:t>
            </w:r>
          </w:hyperlink>
          <w:r w:rsidDel="00000000" w:rsidR="00000000" w:rsidRPr="00000000">
            <w:rPr>
              <w:rtl w:val="0"/>
            </w:rPr>
          </w:r>
        </w:p>
        <w:p w:rsidR="00000000" w:rsidDel="00000000" w:rsidP="00000000" w:rsidRDefault="00000000" w:rsidRPr="00000000" w14:paraId="0000002F">
          <w:pPr>
            <w:widowControl w:val="0"/>
            <w:tabs>
              <w:tab w:val="right" w:leader="none" w:pos="Infinity"/>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hbq99d7q8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Rollback plan</w:t>
              <w:tab/>
              <w:t xml:space="preserve">0</w:t>
            </w:r>
          </w:hyperlink>
          <w:r w:rsidDel="00000000" w:rsidR="00000000" w:rsidRPr="00000000">
            <w:rPr>
              <w:rtl w:val="0"/>
            </w:rPr>
          </w:r>
        </w:p>
        <w:p w:rsidR="00000000" w:rsidDel="00000000" w:rsidP="00000000" w:rsidRDefault="00000000" w:rsidRPr="00000000" w14:paraId="00000030">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41svzcfkac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Monitoring &amp; Logging</w:t>
              <w:tab/>
              <w:t xml:space="preserve">0</w:t>
            </w:r>
          </w:hyperlink>
          <w:r w:rsidDel="00000000" w:rsidR="00000000" w:rsidRPr="00000000">
            <w:rPr>
              <w:rtl w:val="0"/>
            </w:rPr>
          </w:r>
        </w:p>
        <w:p w:rsidR="00000000" w:rsidDel="00000000" w:rsidP="00000000" w:rsidRDefault="00000000" w:rsidRPr="00000000" w14:paraId="00000031">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3b1qf2n03c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Timelines</w:t>
              <w:tab/>
              <w:t xml:space="preserve">0</w:t>
            </w:r>
          </w:hyperlink>
          <w:r w:rsidDel="00000000" w:rsidR="00000000" w:rsidRPr="00000000">
            <w:rPr>
              <w:rtl w:val="0"/>
            </w:rPr>
          </w:r>
        </w:p>
        <w:p w:rsidR="00000000" w:rsidDel="00000000" w:rsidP="00000000" w:rsidRDefault="00000000" w:rsidRPr="00000000" w14:paraId="00000032">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qnz7lhfs65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Security concerns</w:t>
              <w:tab/>
              <w:t xml:space="preserve">0</w:t>
            </w:r>
          </w:hyperlink>
          <w:r w:rsidDel="00000000" w:rsidR="00000000" w:rsidRPr="00000000">
            <w:rPr>
              <w:rtl w:val="0"/>
            </w:rPr>
          </w:r>
        </w:p>
        <w:p w:rsidR="00000000" w:rsidDel="00000000" w:rsidP="00000000" w:rsidRDefault="00000000" w:rsidRPr="00000000" w14:paraId="00000033">
          <w:pPr>
            <w:widowControl w:val="0"/>
            <w:tabs>
              <w:tab w:val="right" w:leader="none" w:pos="Infinity"/>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nc6holtrlm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How do we ensure that payout is always verified by the trustee and does not directly get processed after creation?</w:t>
              <w:tab/>
              <w:t xml:space="preserve">0</w:t>
            </w:r>
          </w:hyperlink>
          <w:r w:rsidDel="00000000" w:rsidR="00000000" w:rsidRPr="00000000">
            <w:rPr>
              <w:rtl w:val="0"/>
            </w:rPr>
          </w:r>
        </w:p>
        <w:p w:rsidR="00000000" w:rsidDel="00000000" w:rsidP="00000000" w:rsidRDefault="00000000" w:rsidRPr="00000000" w14:paraId="00000034">
          <w:pPr>
            <w:widowControl w:val="0"/>
            <w:tabs>
              <w:tab w:val="right" w:leader="none" w:pos="Infinity"/>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xehbwdfxk3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How will we identify the origin for a particular payout approval?</w:t>
              <w:tab/>
              <w:t xml:space="preserve">0</w:t>
            </w:r>
          </w:hyperlink>
          <w:r w:rsidDel="00000000" w:rsidR="00000000" w:rsidRPr="00000000">
            <w:rPr>
              <w:rtl w:val="0"/>
            </w:rPr>
          </w:r>
        </w:p>
        <w:p w:rsidR="00000000" w:rsidDel="00000000" w:rsidP="00000000" w:rsidRDefault="00000000" w:rsidRPr="00000000" w14:paraId="00000035">
          <w:pPr>
            <w:widowControl w:val="0"/>
            <w:tabs>
              <w:tab w:val="right" w:leader="none" w:pos="Infinity"/>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csyf0vepzs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How do we safeguard the configured webhook urls to avoid SSRF attacks?</w:t>
              <w:tab/>
              <w:t xml:space="preserve">0</w:t>
            </w:r>
          </w:hyperlink>
          <w:r w:rsidDel="00000000" w:rsidR="00000000" w:rsidRPr="00000000">
            <w:rPr>
              <w:rtl w:val="0"/>
            </w:rPr>
          </w:r>
        </w:p>
        <w:p w:rsidR="00000000" w:rsidDel="00000000" w:rsidP="00000000" w:rsidRDefault="00000000" w:rsidRPr="00000000" w14:paraId="00000036">
          <w:pPr>
            <w:widowControl w:val="0"/>
            <w:tabs>
              <w:tab w:val="right" w:leader="none" w:pos="Infinity"/>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uziw7wcrvw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What will happen if a payout is approved twice by the trustee? Will the payout be processed twice?</w:t>
              <w:tab/>
              <w:t xml:space="preserve">0</w:t>
            </w:r>
          </w:hyperlink>
          <w:r w:rsidDel="00000000" w:rsidR="00000000" w:rsidRPr="00000000">
            <w:rPr>
              <w:rtl w:val="0"/>
            </w:rPr>
          </w:r>
        </w:p>
        <w:p w:rsidR="00000000" w:rsidDel="00000000" w:rsidP="00000000" w:rsidRDefault="00000000" w:rsidRPr="00000000" w14:paraId="00000037">
          <w:pPr>
            <w:widowControl w:val="0"/>
            <w:tabs>
              <w:tab w:val="right" w:leader="none" w:pos="Infinity"/>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towcn8e6n4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Since the trustee ERP system will have mapping for multiple merchants and their access tokens, what if they try to use one merchant's payout using another merchant's access token?</w:t>
              <w:tab/>
              <w:t xml:space="preserve">0</w:t>
            </w:r>
          </w:hyperlink>
          <w:r w:rsidDel="00000000" w:rsidR="00000000" w:rsidRPr="00000000">
            <w:rPr>
              <w:rtl w:val="0"/>
            </w:rPr>
          </w:r>
        </w:p>
        <w:p w:rsidR="00000000" w:rsidDel="00000000" w:rsidP="00000000" w:rsidRDefault="00000000" w:rsidRPr="00000000" w14:paraId="00000038">
          <w:pPr>
            <w:widowControl w:val="0"/>
            <w:tabs>
              <w:tab w:val="right" w:leader="none" w:pos="Infinity"/>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ey76jhisy7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Is there any money loss scenario that can occur with this setup?</w:t>
              <w:tab/>
              <w:t xml:space="preserve">0</w:t>
            </w:r>
          </w:hyperlink>
          <w:r w:rsidDel="00000000" w:rsidR="00000000" w:rsidRPr="00000000">
            <w:rPr>
              <w:rtl w:val="0"/>
            </w:rPr>
          </w:r>
        </w:p>
        <w:p w:rsidR="00000000" w:rsidDel="00000000" w:rsidP="00000000" w:rsidRDefault="00000000" w:rsidRPr="00000000" w14:paraId="00000039">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zz43klget6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Appendix</w:t>
              <w:tab/>
              <w:t xml:space="preserve">0</w:t>
            </w:r>
          </w:hyperlink>
          <w:r w:rsidDel="00000000" w:rsidR="00000000" w:rsidRPr="00000000">
            <w:rPr>
              <w:rtl w:val="0"/>
            </w:rPr>
          </w:r>
        </w:p>
        <w:p w:rsidR="00000000" w:rsidDel="00000000" w:rsidP="00000000" w:rsidRDefault="00000000" w:rsidRPr="00000000" w14:paraId="0000003A">
          <w:pPr>
            <w:widowControl w:val="0"/>
            <w:tabs>
              <w:tab w:val="right" w:leader="none" w:pos="Infinity"/>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5qe70434lx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Open questions</w:t>
              <w:tab/>
              <w:t xml:space="preserve">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rPr>
          <w:color w:val="1155cc"/>
        </w:rPr>
      </w:pPr>
      <w:bookmarkStart w:colFirst="0" w:colLast="0" w:name="_gf7fzgnn1bhh" w:id="2"/>
      <w:bookmarkEnd w:id="2"/>
      <w:r w:rsidDel="00000000" w:rsidR="00000000" w:rsidRPr="00000000">
        <w:rPr>
          <w:rtl w:val="0"/>
        </w:rPr>
        <w:t xml:space="preserve">1. Problem Statement</w:t>
      </w:r>
      <w:r w:rsidDel="00000000" w:rsidR="00000000" w:rsidRPr="00000000">
        <w:rPr>
          <w:rtl w:val="0"/>
        </w:rPr>
      </w:r>
    </w:p>
    <w:p w:rsidR="00000000" w:rsidDel="00000000" w:rsidP="00000000" w:rsidRDefault="00000000" w:rsidRPr="00000000" w14:paraId="0000003E">
      <w:pPr>
        <w:spacing w:line="276" w:lineRule="auto"/>
        <w:ind w:left="0" w:firstLine="0"/>
        <w:jc w:val="both"/>
        <w:rPr>
          <w:rFonts w:ascii="Lato" w:cs="Lato" w:eastAsia="Lato" w:hAnsi="Lato"/>
        </w:rPr>
      </w:pPr>
      <w:r w:rsidDel="00000000" w:rsidR="00000000" w:rsidRPr="00000000">
        <w:rPr>
          <w:rFonts w:ascii="Lato" w:cs="Lato" w:eastAsia="Lato" w:hAnsi="Lato"/>
          <w:rtl w:val="0"/>
        </w:rPr>
        <w:t xml:space="preserve">As per the P2P RBI guidelines, all P2P lending platforms should operate two escrow accounts. One for funds received from lenders and pending disbursal, and the other for collections from borrowers, shall be maintained. </w:t>
      </w:r>
    </w:p>
    <w:p w:rsidR="00000000" w:rsidDel="00000000" w:rsidP="00000000" w:rsidRDefault="00000000" w:rsidRPr="00000000" w14:paraId="0000003F">
      <w:pPr>
        <w:spacing w:line="276" w:lineRule="auto"/>
        <w:ind w:left="0" w:firstLine="0"/>
        <w:jc w:val="both"/>
        <w:rPr>
          <w:rFonts w:ascii="Lato" w:cs="Lato" w:eastAsia="Lato" w:hAnsi="Lato"/>
        </w:rPr>
      </w:pPr>
      <w:r w:rsidDel="00000000" w:rsidR="00000000" w:rsidRPr="00000000">
        <w:rPr>
          <w:rFonts w:ascii="Lato" w:cs="Lato" w:eastAsia="Lato" w:hAnsi="Lato"/>
          <w:rtl w:val="0"/>
        </w:rPr>
        <w:t xml:space="preserve">The guidelines also mandate that all escrows have to be operated by a bank-promoted escrow trustee and that the platform will have view-only access to the account. This means all disbursals (loan disbursal and investor withdrawal) have to be processed by the trustee.</w:t>
      </w:r>
    </w:p>
    <w:p w:rsidR="00000000" w:rsidDel="00000000" w:rsidP="00000000" w:rsidRDefault="00000000" w:rsidRPr="00000000" w14:paraId="00000040">
      <w:pPr>
        <w:spacing w:line="276" w:lineRule="auto"/>
        <w:ind w:left="0" w:firstLine="0"/>
        <w:jc w:val="both"/>
        <w:rPr>
          <w:rFonts w:ascii="Lato" w:cs="Lato" w:eastAsia="Lato" w:hAnsi="Lato"/>
        </w:rPr>
      </w:pPr>
      <w:r w:rsidDel="00000000" w:rsidR="00000000" w:rsidRPr="00000000">
        <w:rPr>
          <w:rFonts w:ascii="Lato" w:cs="Lato" w:eastAsia="Lato" w:hAnsi="Lato"/>
          <w:rtl w:val="0"/>
        </w:rPr>
        <w:t xml:space="preserve">Currently, this is a manual process for the trustee to approve the disbursals for P2P platform. This is tedious and time consuming for the trustee. Also, the expected approval time for P2P’s disbursals are high. </w:t>
      </w:r>
      <w:r w:rsidDel="00000000" w:rsidR="00000000" w:rsidRPr="00000000">
        <w:rPr>
          <w:rtl w:val="0"/>
        </w:rPr>
      </w:r>
    </w:p>
    <w:p w:rsidR="00000000" w:rsidDel="00000000" w:rsidP="00000000" w:rsidRDefault="00000000" w:rsidRPr="00000000" w14:paraId="00000041">
      <w:pPr>
        <w:pStyle w:val="Heading1"/>
        <w:rPr/>
      </w:pPr>
      <w:bookmarkStart w:colFirst="0" w:colLast="0" w:name="_vtvbcc1tvaed" w:id="3"/>
      <w:bookmarkEnd w:id="3"/>
      <w:r w:rsidDel="00000000" w:rsidR="00000000" w:rsidRPr="00000000">
        <w:rPr>
          <w:rtl w:val="0"/>
        </w:rPr>
        <w:t xml:space="preserve">2. </w:t>
      </w:r>
      <w:r w:rsidDel="00000000" w:rsidR="00000000" w:rsidRPr="00000000">
        <w:rPr>
          <w:rtl w:val="0"/>
        </w:rPr>
        <w:t xml:space="preserve">Introductio</w:t>
      </w:r>
      <w:r w:rsidDel="00000000" w:rsidR="00000000" w:rsidRPr="00000000">
        <w:rPr>
          <w:rtl w:val="0"/>
        </w:rPr>
        <w:t xml:space="preserve">n</w:t>
      </w:r>
    </w:p>
    <w:p w:rsidR="00000000" w:rsidDel="00000000" w:rsidP="00000000" w:rsidRDefault="00000000" w:rsidRPr="00000000" w14:paraId="00000042">
      <w:pPr>
        <w:rPr/>
      </w:pPr>
      <w:r w:rsidDel="00000000" w:rsidR="00000000" w:rsidRPr="00000000">
        <w:rPr>
          <w:rtl w:val="0"/>
        </w:rPr>
        <w:t xml:space="preserve">As part of the current enhancement,</w:t>
      </w:r>
      <w:r w:rsidDel="00000000" w:rsidR="00000000" w:rsidRPr="00000000">
        <w:rPr>
          <w:rtl w:val="0"/>
        </w:rPr>
        <w:t xml:space="preserve"> we are looking to provide a solution to make the Trustee approval simpler and time efficient by automating it. To start with, we are collaborating with Axis Trustee to have the ERP system in place. </w:t>
      </w:r>
    </w:p>
    <w:p w:rsidR="00000000" w:rsidDel="00000000" w:rsidP="00000000" w:rsidRDefault="00000000" w:rsidRPr="00000000" w14:paraId="00000043">
      <w:pPr>
        <w:rPr/>
      </w:pPr>
      <w:r w:rsidDel="00000000" w:rsidR="00000000" w:rsidRPr="00000000">
        <w:rPr>
          <w:rtl w:val="0"/>
        </w:rPr>
        <w:t xml:space="preserve">We need to solve for the following</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RazorpayX account setup for P2P platforms such that the RBI guidelines for Trustee to have full control over the P2P platform’s Escrow account and approve their disbursals is being adhered to.</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Payout approvals by trustees using APIs while restricting the actions that the ERP system can do for the P2P platforms.</w:t>
      </w:r>
    </w:p>
    <w:p w:rsidR="00000000" w:rsidDel="00000000" w:rsidP="00000000" w:rsidRDefault="00000000" w:rsidRPr="00000000" w14:paraId="00000046">
      <w:pPr>
        <w:pStyle w:val="Heading2"/>
        <w:rPr/>
      </w:pPr>
      <w:bookmarkStart w:colFirst="0" w:colLast="0" w:name="_w11ka66pdvpj" w:id="4"/>
      <w:bookmarkEnd w:id="4"/>
      <w:r w:rsidDel="00000000" w:rsidR="00000000" w:rsidRPr="00000000">
        <w:rPr>
          <w:rtl w:val="0"/>
        </w:rPr>
        <w:t xml:space="preserve">2</w:t>
      </w:r>
      <w:r w:rsidDel="00000000" w:rsidR="00000000" w:rsidRPr="00000000">
        <w:rPr>
          <w:rtl w:val="0"/>
        </w:rPr>
        <w:t xml:space="preserve">.1. Relevant Resources</w:t>
      </w:r>
    </w:p>
    <w:p w:rsidR="00000000" w:rsidDel="00000000" w:rsidP="00000000" w:rsidRDefault="00000000" w:rsidRPr="00000000" w14:paraId="00000047">
      <w:pPr>
        <w:rPr/>
      </w:pPr>
      <w:r w:rsidDel="00000000" w:rsidR="00000000" w:rsidRPr="00000000">
        <w:rPr>
          <w:rtl w:val="0"/>
        </w:rPr>
        <w:t xml:space="preserve">Link to Product Spec - </w:t>
      </w:r>
      <w:hyperlink r:id="rId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48">
      <w:pPr>
        <w:pStyle w:val="Heading1"/>
        <w:rPr/>
      </w:pPr>
      <w:bookmarkStart w:colFirst="0" w:colLast="0" w:name="_kotijp7c2ext" w:id="5"/>
      <w:bookmarkEnd w:id="5"/>
      <w:r w:rsidDel="00000000" w:rsidR="00000000" w:rsidRPr="00000000">
        <w:rPr>
          <w:rtl w:val="0"/>
        </w:rPr>
        <w:t xml:space="preserve">3. In Scope</w:t>
      </w:r>
    </w:p>
    <w:p w:rsidR="00000000" w:rsidDel="00000000" w:rsidP="00000000" w:rsidRDefault="00000000" w:rsidRPr="00000000" w14:paraId="00000049">
      <w:pPr>
        <w:rPr/>
      </w:pPr>
      <w:r w:rsidDel="00000000" w:rsidR="00000000" w:rsidRPr="00000000">
        <w:rPr>
          <w:rtl w:val="0"/>
        </w:rPr>
        <w:t xml:space="preserve">We already have payout approve and reject API’s available over private auth which we will be reusing for trustee approvals.</w:t>
      </w:r>
      <w:r w:rsidDel="00000000" w:rsidR="00000000" w:rsidRPr="00000000">
        <w:rPr>
          <w:rtl w:val="0"/>
        </w:rPr>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Payout Approve and Reject APIs will need the following changes</w:t>
      </w:r>
      <w:r w:rsidDel="00000000" w:rsidR="00000000" w:rsidRPr="00000000">
        <w:rPr>
          <w:rtl w:val="0"/>
        </w:rPr>
      </w:r>
    </w:p>
    <w:p w:rsidR="00000000" w:rsidDel="00000000" w:rsidP="00000000" w:rsidRDefault="00000000" w:rsidRPr="00000000" w14:paraId="0000004B">
      <w:pPr>
        <w:numPr>
          <w:ilvl w:val="1"/>
          <w:numId w:val="5"/>
        </w:numPr>
        <w:ind w:left="1440" w:hanging="360"/>
        <w:rPr>
          <w:u w:val="none"/>
        </w:rPr>
      </w:pPr>
      <w:r w:rsidDel="00000000" w:rsidR="00000000" w:rsidRPr="00000000">
        <w:rPr>
          <w:rtl w:val="0"/>
        </w:rPr>
        <w:t xml:space="preserve">Attach new trustee approval specific OAuth Scope for these APIs.</w:t>
      </w:r>
    </w:p>
    <w:p w:rsidR="00000000" w:rsidDel="00000000" w:rsidP="00000000" w:rsidRDefault="00000000" w:rsidRPr="00000000" w14:paraId="0000004C">
      <w:pPr>
        <w:numPr>
          <w:ilvl w:val="1"/>
          <w:numId w:val="5"/>
        </w:numPr>
        <w:ind w:left="1440" w:hanging="360"/>
        <w:rPr>
          <w:u w:val="none"/>
        </w:rPr>
      </w:pPr>
      <w:r w:rsidDel="00000000" w:rsidR="00000000" w:rsidRPr="00000000">
        <w:rPr>
          <w:rtl w:val="0"/>
        </w:rPr>
        <w:t xml:space="preserve">Current APIs have OTP verification step baked in. For Bearer auth with appropriate scope, we will be skipping otp verification step.</w:t>
      </w:r>
      <w:r w:rsidDel="00000000" w:rsidR="00000000" w:rsidRPr="00000000">
        <w:rPr>
          <w:rtl w:val="0"/>
        </w:rPr>
      </w:r>
    </w:p>
    <w:p w:rsidR="00000000" w:rsidDel="00000000" w:rsidP="00000000" w:rsidRDefault="00000000" w:rsidRPr="00000000" w14:paraId="0000004D">
      <w:pPr>
        <w:numPr>
          <w:ilvl w:val="1"/>
          <w:numId w:val="5"/>
        </w:numPr>
        <w:ind w:left="1440" w:hanging="360"/>
        <w:rPr>
          <w:u w:val="none"/>
        </w:rPr>
      </w:pPr>
      <w:r w:rsidDel="00000000" w:rsidR="00000000" w:rsidRPr="00000000">
        <w:rPr>
          <w:rtl w:val="0"/>
        </w:rPr>
        <w:t xml:space="preserve">We have to validate that the bearer token is authorized to act on the incoming payout approval.</w:t>
      </w:r>
    </w:p>
    <w:p w:rsidR="00000000" w:rsidDel="00000000" w:rsidP="00000000" w:rsidRDefault="00000000" w:rsidRPr="00000000" w14:paraId="0000004E">
      <w:pPr>
        <w:numPr>
          <w:ilvl w:val="0"/>
          <w:numId w:val="5"/>
        </w:numPr>
        <w:ind w:left="720" w:hanging="360"/>
        <w:rPr>
          <w:u w:val="none"/>
        </w:rPr>
      </w:pPr>
      <w:r w:rsidDel="00000000" w:rsidR="00000000" w:rsidRPr="00000000">
        <w:rPr>
          <w:rtl w:val="0"/>
        </w:rPr>
        <w:t xml:space="preserve">Payout webhooks should be received by both, maker (fintech or P2P platform) and checker (Trustee)</w:t>
      </w:r>
    </w:p>
    <w:p w:rsidR="00000000" w:rsidDel="00000000" w:rsidP="00000000" w:rsidRDefault="00000000" w:rsidRPr="00000000" w14:paraId="0000004F">
      <w:pPr>
        <w:numPr>
          <w:ilvl w:val="0"/>
          <w:numId w:val="5"/>
        </w:numPr>
        <w:ind w:left="720" w:hanging="360"/>
        <w:rPr>
          <w:u w:val="none"/>
        </w:rPr>
      </w:pPr>
      <w:r w:rsidDel="00000000" w:rsidR="00000000" w:rsidRPr="00000000">
        <w:rPr>
          <w:rtl w:val="0"/>
        </w:rPr>
        <w:t xml:space="preserve">Payout webhooks need to include fund account and contact details instead of just the fund account id. This will be behind a feature flag `</w:t>
      </w:r>
      <w:r w:rsidDel="00000000" w:rsidR="00000000" w:rsidRPr="00000000">
        <w:rPr>
          <w:b w:val="1"/>
          <w:rtl w:val="0"/>
        </w:rPr>
        <w:t xml:space="preserve">enable_payout_approval_by_partner</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Fetch Multiple Payouts, Fetch Payout detail, Fetch Fund Account detail and Fetch Contact detail APIs should be accessible to the ERP over Oauth and also </w:t>
      </w:r>
      <w:r w:rsidDel="00000000" w:rsidR="00000000" w:rsidRPr="00000000">
        <w:rPr>
          <w:rtl w:val="0"/>
        </w:rPr>
        <w:t xml:space="preserve">bypass IP whitelisting</w:t>
      </w:r>
      <w:r w:rsidDel="00000000" w:rsidR="00000000" w:rsidRPr="00000000">
        <w:rPr>
          <w:rtl w:val="0"/>
        </w:rPr>
        <w:t xml:space="preserve"> for these APIs.</w:t>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Request logging should be enabled for Payout approve/reject APIs in order to save IPs of the approver.</w:t>
      </w:r>
    </w:p>
    <w:p w:rsidR="00000000" w:rsidDel="00000000" w:rsidP="00000000" w:rsidRDefault="00000000" w:rsidRPr="00000000" w14:paraId="00000052">
      <w:pPr>
        <w:pStyle w:val="Heading1"/>
        <w:rPr/>
      </w:pPr>
      <w:bookmarkStart w:colFirst="0" w:colLast="0" w:name="_rxk6noi9pi9o" w:id="6"/>
      <w:bookmarkEnd w:id="6"/>
      <w:r w:rsidDel="00000000" w:rsidR="00000000" w:rsidRPr="00000000">
        <w:rPr>
          <w:rtl w:val="0"/>
        </w:rPr>
        <w:t xml:space="preserve">4</w:t>
      </w:r>
      <w:r w:rsidDel="00000000" w:rsidR="00000000" w:rsidRPr="00000000">
        <w:rPr>
          <w:rtl w:val="0"/>
        </w:rPr>
        <w:t xml:space="preserve">. Out of Scope</w:t>
      </w:r>
    </w:p>
    <w:p w:rsidR="00000000" w:rsidDel="00000000" w:rsidP="00000000" w:rsidRDefault="00000000" w:rsidRPr="00000000" w14:paraId="00000053">
      <w:pPr>
        <w:numPr>
          <w:ilvl w:val="0"/>
          <w:numId w:val="8"/>
        </w:numPr>
        <w:ind w:left="720" w:hanging="360"/>
        <w:rPr>
          <w:u w:val="none"/>
        </w:rPr>
      </w:pPr>
      <w:r w:rsidDel="00000000" w:rsidR="00000000" w:rsidRPr="00000000">
        <w:rPr>
          <w:rtl w:val="0"/>
        </w:rPr>
        <w:t xml:space="preserve">Webhooks for fund account creation.</w:t>
      </w:r>
    </w:p>
    <w:p w:rsidR="00000000" w:rsidDel="00000000" w:rsidP="00000000" w:rsidRDefault="00000000" w:rsidRPr="00000000" w14:paraId="00000054">
      <w:pPr>
        <w:numPr>
          <w:ilvl w:val="0"/>
          <w:numId w:val="8"/>
        </w:numPr>
        <w:ind w:left="720" w:hanging="360"/>
        <w:rPr>
          <w:u w:val="none"/>
        </w:rPr>
      </w:pPr>
      <w:r w:rsidDel="00000000" w:rsidR="00000000" w:rsidRPr="00000000">
        <w:rPr>
          <w:rtl w:val="0"/>
        </w:rPr>
        <w:t xml:space="preserve">Webhooks for contact creation.</w:t>
      </w:r>
      <w:r w:rsidDel="00000000" w:rsidR="00000000" w:rsidRPr="00000000">
        <w:rPr>
          <w:rtl w:val="0"/>
        </w:rPr>
      </w:r>
    </w:p>
    <w:p w:rsidR="00000000" w:rsidDel="00000000" w:rsidP="00000000" w:rsidRDefault="00000000" w:rsidRPr="00000000" w14:paraId="00000055">
      <w:pPr>
        <w:numPr>
          <w:ilvl w:val="0"/>
          <w:numId w:val="8"/>
        </w:numPr>
        <w:ind w:left="720" w:hanging="360"/>
        <w:rPr>
          <w:u w:val="none"/>
        </w:rPr>
      </w:pPr>
      <w:r w:rsidDel="00000000" w:rsidR="00000000" w:rsidRPr="00000000">
        <w:rPr>
          <w:rtl w:val="0"/>
        </w:rPr>
        <w:t xml:space="preserve">Audit Reports</w:t>
      </w:r>
      <w:r w:rsidDel="00000000" w:rsidR="00000000" w:rsidRPr="00000000">
        <w:rPr>
          <w:rtl w:val="0"/>
        </w:rPr>
        <w:t xml:space="preserve"> for payout approvals by ERP.</w:t>
      </w:r>
    </w:p>
    <w:p w:rsidR="00000000" w:rsidDel="00000000" w:rsidP="00000000" w:rsidRDefault="00000000" w:rsidRPr="00000000" w14:paraId="00000056">
      <w:pPr>
        <w:numPr>
          <w:ilvl w:val="0"/>
          <w:numId w:val="8"/>
        </w:numPr>
        <w:ind w:left="720" w:hanging="360"/>
        <w:rPr>
          <w:u w:val="none"/>
        </w:rPr>
      </w:pPr>
      <w:r w:rsidDel="00000000" w:rsidR="00000000" w:rsidRPr="00000000">
        <w:rPr>
          <w:rtl w:val="0"/>
        </w:rPr>
        <w:t xml:space="preserve">Auto rejection of pending payouts after a certain time period.</w:t>
      </w:r>
    </w:p>
    <w:p w:rsidR="00000000" w:rsidDel="00000000" w:rsidP="00000000" w:rsidRDefault="00000000" w:rsidRPr="00000000" w14:paraId="00000057">
      <w:pPr>
        <w:numPr>
          <w:ilvl w:val="0"/>
          <w:numId w:val="8"/>
        </w:numPr>
        <w:ind w:left="720" w:hanging="360"/>
        <w:rPr>
          <w:u w:val="none"/>
        </w:rPr>
      </w:pPr>
      <w:r w:rsidDel="00000000" w:rsidR="00000000" w:rsidRPr="00000000">
        <w:rPr>
          <w:rtl w:val="0"/>
        </w:rPr>
        <w:t xml:space="preserve">Blocking the owner role (trustee) for payout creation.</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6f2zl4iqsuvv" w:id="7"/>
      <w:bookmarkEnd w:id="7"/>
      <w:r w:rsidDel="00000000" w:rsidR="00000000" w:rsidRPr="00000000">
        <w:rPr>
          <w:rtl w:val="0"/>
        </w:rPr>
        <w:t xml:space="preserve">5</w:t>
      </w:r>
      <w:r w:rsidDel="00000000" w:rsidR="00000000" w:rsidRPr="00000000">
        <w:rPr>
          <w:rtl w:val="0"/>
        </w:rPr>
        <w:t xml:space="preserve">. Assumptions &amp; Goals</w:t>
      </w:r>
    </w:p>
    <w:p w:rsidR="00000000" w:rsidDel="00000000" w:rsidP="00000000" w:rsidRDefault="00000000" w:rsidRPr="00000000" w14:paraId="0000005A">
      <w:pPr>
        <w:pStyle w:val="Heading2"/>
        <w:rPr/>
      </w:pPr>
      <w:bookmarkStart w:colFirst="0" w:colLast="0" w:name="_kbr421axwzve" w:id="8"/>
      <w:bookmarkEnd w:id="8"/>
      <w:r w:rsidDel="00000000" w:rsidR="00000000" w:rsidRPr="00000000">
        <w:rPr>
          <w:rtl w:val="0"/>
        </w:rPr>
        <w:t xml:space="preserve">5</w:t>
      </w:r>
      <w:r w:rsidDel="00000000" w:rsidR="00000000" w:rsidRPr="00000000">
        <w:rPr>
          <w:rtl w:val="0"/>
        </w:rPr>
        <w:t xml:space="preserve">.1. Assumptions</w:t>
      </w:r>
    </w:p>
    <w:p w:rsidR="00000000" w:rsidDel="00000000" w:rsidP="00000000" w:rsidRDefault="00000000" w:rsidRPr="00000000" w14:paraId="0000005B">
      <w:pPr>
        <w:numPr>
          <w:ilvl w:val="0"/>
          <w:numId w:val="7"/>
        </w:numPr>
        <w:ind w:left="720" w:hanging="360"/>
        <w:rPr>
          <w:u w:val="none"/>
        </w:rPr>
      </w:pPr>
      <w:r w:rsidDel="00000000" w:rsidR="00000000" w:rsidRPr="00000000">
        <w:rPr>
          <w:rtl w:val="0"/>
        </w:rPr>
        <w:t xml:space="preserve">ERP system will sign up as a </w:t>
      </w:r>
      <w:r w:rsidDel="00000000" w:rsidR="00000000" w:rsidRPr="00000000">
        <w:rPr>
          <w:rtl w:val="0"/>
        </w:rPr>
        <w:t xml:space="preserve">platform partner</w:t>
      </w:r>
      <w:r w:rsidDel="00000000" w:rsidR="00000000" w:rsidRPr="00000000">
        <w:rPr>
          <w:rtl w:val="0"/>
        </w:rPr>
        <w:t xml:space="preserve"> on Razorpay in order to create an application.</w:t>
      </w:r>
    </w:p>
    <w:p w:rsidR="00000000" w:rsidDel="00000000" w:rsidP="00000000" w:rsidRDefault="00000000" w:rsidRPr="00000000" w14:paraId="0000005C">
      <w:pPr>
        <w:numPr>
          <w:ilvl w:val="0"/>
          <w:numId w:val="7"/>
        </w:numPr>
        <w:ind w:left="720" w:hanging="360"/>
        <w:rPr>
          <w:u w:val="none"/>
        </w:rPr>
      </w:pPr>
      <w:r w:rsidDel="00000000" w:rsidR="00000000" w:rsidRPr="00000000">
        <w:rPr>
          <w:rtl w:val="0"/>
        </w:rPr>
        <w:t xml:space="preserve">In case a webhook is missed, ERP will use the fetch APIs available for payouts, fund account and contact to get the missed payout and account details.</w:t>
      </w:r>
      <w:r w:rsidDel="00000000" w:rsidR="00000000" w:rsidRPr="00000000">
        <w:rPr>
          <w:rtl w:val="0"/>
        </w:rPr>
      </w:r>
    </w:p>
    <w:p w:rsidR="00000000" w:rsidDel="00000000" w:rsidP="00000000" w:rsidRDefault="00000000" w:rsidRPr="00000000" w14:paraId="0000005D">
      <w:pPr>
        <w:numPr>
          <w:ilvl w:val="0"/>
          <w:numId w:val="7"/>
        </w:numPr>
        <w:ind w:left="720" w:hanging="360"/>
        <w:rPr>
          <w:u w:val="none"/>
        </w:rPr>
      </w:pPr>
      <w:r w:rsidDel="00000000" w:rsidR="00000000" w:rsidRPr="00000000">
        <w:rPr>
          <w:rtl w:val="0"/>
        </w:rPr>
        <w:t xml:space="preserve">ERP will have an OAuth token generated for every merchant and saved against a merchant ID and account number on their side, which will be used for communication with Razorpay APIs.</w:t>
      </w:r>
    </w:p>
    <w:p w:rsidR="00000000" w:rsidDel="00000000" w:rsidP="00000000" w:rsidRDefault="00000000" w:rsidRPr="00000000" w14:paraId="0000005E">
      <w:pPr>
        <w:numPr>
          <w:ilvl w:val="0"/>
          <w:numId w:val="7"/>
        </w:numPr>
        <w:ind w:left="720" w:hanging="360"/>
        <w:rPr>
          <w:u w:val="none"/>
        </w:rPr>
      </w:pPr>
      <w:r w:rsidDel="00000000" w:rsidR="00000000" w:rsidRPr="00000000">
        <w:rPr>
          <w:rtl w:val="0"/>
        </w:rPr>
        <w:t xml:space="preserve">API keys will not be shared by the trustee with the ERP system.</w:t>
      </w:r>
    </w:p>
    <w:p w:rsidR="00000000" w:rsidDel="00000000" w:rsidP="00000000" w:rsidRDefault="00000000" w:rsidRPr="00000000" w14:paraId="0000005F">
      <w:pPr>
        <w:numPr>
          <w:ilvl w:val="0"/>
          <w:numId w:val="7"/>
        </w:numPr>
        <w:ind w:left="720" w:hanging="360"/>
        <w:rPr>
          <w:u w:val="none"/>
        </w:rPr>
      </w:pPr>
      <w:r w:rsidDel="00000000" w:rsidR="00000000" w:rsidRPr="00000000">
        <w:rPr>
          <w:rtl w:val="0"/>
        </w:rPr>
        <w:t xml:space="preserve">There will be no additional changes required in</w:t>
      </w:r>
      <w:r w:rsidDel="00000000" w:rsidR="00000000" w:rsidRPr="00000000">
        <w:rPr>
          <w:rtl w:val="0"/>
        </w:rPr>
        <w:t xml:space="preserve"> workflow processing.</w:t>
      </w:r>
      <w:r w:rsidDel="00000000" w:rsidR="00000000" w:rsidRPr="00000000">
        <w:rPr>
          <w:rtl w:val="0"/>
        </w:rPr>
      </w:r>
    </w:p>
    <w:p w:rsidR="00000000" w:rsidDel="00000000" w:rsidP="00000000" w:rsidRDefault="00000000" w:rsidRPr="00000000" w14:paraId="00000060">
      <w:pPr>
        <w:numPr>
          <w:ilvl w:val="0"/>
          <w:numId w:val="7"/>
        </w:numPr>
        <w:ind w:left="720" w:hanging="360"/>
        <w:rPr>
          <w:u w:val="none"/>
        </w:rPr>
      </w:pPr>
      <w:r w:rsidDel="00000000" w:rsidR="00000000" w:rsidRPr="00000000">
        <w:rPr>
          <w:rtl w:val="0"/>
        </w:rPr>
        <w:t xml:space="preserve">ERP system will use the Razorpay OAuth APIs in order to generate/revoke the access tokens.</w:t>
      </w:r>
    </w:p>
    <w:p w:rsidR="00000000" w:rsidDel="00000000" w:rsidP="00000000" w:rsidRDefault="00000000" w:rsidRPr="00000000" w14:paraId="00000061">
      <w:pPr>
        <w:numPr>
          <w:ilvl w:val="0"/>
          <w:numId w:val="7"/>
        </w:numPr>
        <w:ind w:left="720" w:hanging="360"/>
        <w:rPr>
          <w:u w:val="none"/>
        </w:rPr>
      </w:pPr>
      <w:r w:rsidDel="00000000" w:rsidR="00000000" w:rsidRPr="00000000">
        <w:rPr>
          <w:rtl w:val="0"/>
        </w:rPr>
        <w:t xml:space="preserve">Contacts created by platform will contain PAN details in the </w:t>
      </w:r>
      <w:r w:rsidDel="00000000" w:rsidR="00000000" w:rsidRPr="00000000">
        <w:rPr>
          <w:rtl w:val="0"/>
        </w:rPr>
        <w:t xml:space="preserve">reference_id field</w:t>
      </w:r>
      <w:r w:rsidDel="00000000" w:rsidR="00000000" w:rsidRPr="00000000">
        <w:rPr>
          <w:rtl w:val="0"/>
        </w:rPr>
        <w:t xml:space="preserve"> of the entity.</w:t>
      </w:r>
    </w:p>
    <w:p w:rsidR="00000000" w:rsidDel="00000000" w:rsidP="00000000" w:rsidRDefault="00000000" w:rsidRPr="00000000" w14:paraId="00000062">
      <w:pPr>
        <w:numPr>
          <w:ilvl w:val="0"/>
          <w:numId w:val="7"/>
        </w:numPr>
        <w:ind w:left="720" w:hanging="360"/>
        <w:rPr>
          <w:u w:val="none"/>
        </w:rPr>
      </w:pPr>
      <w:r w:rsidDel="00000000" w:rsidR="00000000" w:rsidRPr="00000000">
        <w:rPr>
          <w:rtl w:val="0"/>
        </w:rPr>
        <w:t xml:space="preserve">Payouts created by platform will contain borrower to lender mapping details in the reference/notes fields of the entity.</w:t>
      </w:r>
      <w:r w:rsidDel="00000000" w:rsidR="00000000" w:rsidRPr="00000000">
        <w:rPr>
          <w:rtl w:val="0"/>
        </w:rPr>
      </w:r>
    </w:p>
    <w:p w:rsidR="00000000" w:rsidDel="00000000" w:rsidP="00000000" w:rsidRDefault="00000000" w:rsidRPr="00000000" w14:paraId="00000063">
      <w:pPr>
        <w:pStyle w:val="Heading2"/>
        <w:rPr/>
      </w:pPr>
      <w:bookmarkStart w:colFirst="0" w:colLast="0" w:name="_t3ju3zgbuq2o" w:id="9"/>
      <w:bookmarkEnd w:id="9"/>
      <w:r w:rsidDel="00000000" w:rsidR="00000000" w:rsidRPr="00000000">
        <w:rPr>
          <w:rtl w:val="0"/>
        </w:rPr>
        <w:t xml:space="preserve">5</w:t>
      </w:r>
      <w:r w:rsidDel="00000000" w:rsidR="00000000" w:rsidRPr="00000000">
        <w:rPr>
          <w:rtl w:val="0"/>
        </w:rPr>
        <w:t xml:space="preserve">.2. Goals</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Onboard P2P platforms along with their fintechs on RazorpayX such that their </w:t>
      </w:r>
      <w:r w:rsidDel="00000000" w:rsidR="00000000" w:rsidRPr="00000000">
        <w:rPr>
          <w:rtl w:val="0"/>
        </w:rPr>
        <w:t xml:space="preserve">Escrow account </w:t>
      </w:r>
      <w:r w:rsidDel="00000000" w:rsidR="00000000" w:rsidRPr="00000000">
        <w:rPr>
          <w:rtl w:val="0"/>
        </w:rPr>
        <w:t xml:space="preserve">is governed by Trustees.</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Allow Trustee’s ERP system to access approval APIs via OAuth.</w:t>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Send out webhooks to ERP and P2P platforms to notify majorly whenever payout goes in pending/created/rejected state.</w:t>
      </w:r>
    </w:p>
    <w:p w:rsidR="00000000" w:rsidDel="00000000" w:rsidP="00000000" w:rsidRDefault="00000000" w:rsidRPr="00000000" w14:paraId="00000067">
      <w:pPr>
        <w:pStyle w:val="Heading1"/>
        <w:rPr/>
      </w:pPr>
      <w:bookmarkStart w:colFirst="0" w:colLast="0" w:name="_sdvajrdrsfrf" w:id="10"/>
      <w:bookmarkEnd w:id="10"/>
      <w:r w:rsidDel="00000000" w:rsidR="00000000" w:rsidRPr="00000000">
        <w:rPr>
          <w:rtl w:val="0"/>
        </w:rPr>
        <w:t xml:space="preserve">6. Current Approach - Payout Approve API Flow</w:t>
      </w:r>
    </w:p>
    <w:p w:rsidR="00000000" w:rsidDel="00000000" w:rsidP="00000000" w:rsidRDefault="00000000" w:rsidRPr="00000000" w14:paraId="00000068">
      <w:pPr>
        <w:rPr/>
      </w:pPr>
      <w:r w:rsidDel="00000000" w:rsidR="00000000" w:rsidRPr="00000000">
        <w:rPr/>
        <w:drawing>
          <wp:inline distB="114300" distT="114300" distL="114300" distR="114300">
            <wp:extent cx="14868525" cy="73914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4868525"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1"/>
        <w:rPr/>
      </w:pPr>
      <w:bookmarkStart w:colFirst="0" w:colLast="0" w:name="_6r1o2ffqfzzc" w:id="11"/>
      <w:bookmarkEnd w:id="11"/>
      <w:r w:rsidDel="00000000" w:rsidR="00000000" w:rsidRPr="00000000">
        <w:rPr>
          <w:rtl w:val="0"/>
        </w:rPr>
        <w:t xml:space="preserve">6</w:t>
      </w:r>
      <w:r w:rsidDel="00000000" w:rsidR="00000000" w:rsidRPr="00000000">
        <w:rPr>
          <w:rtl w:val="0"/>
        </w:rPr>
        <w:t xml:space="preserve">. Final Approach - Specifications</w:t>
      </w:r>
    </w:p>
    <w:p w:rsidR="00000000" w:rsidDel="00000000" w:rsidP="00000000" w:rsidRDefault="00000000" w:rsidRPr="00000000" w14:paraId="0000006A">
      <w:pPr>
        <w:pStyle w:val="Heading2"/>
        <w:rPr/>
      </w:pPr>
      <w:bookmarkStart w:colFirst="0" w:colLast="0" w:name="_xcrkq8c9njf8" w:id="12"/>
      <w:bookmarkEnd w:id="12"/>
      <w:r w:rsidDel="00000000" w:rsidR="00000000" w:rsidRPr="00000000">
        <w:rPr>
          <w:rtl w:val="0"/>
        </w:rPr>
        <w:t xml:space="preserve">6.1. Account Setup</w:t>
      </w:r>
    </w:p>
    <w:p w:rsidR="00000000" w:rsidDel="00000000" w:rsidP="00000000" w:rsidRDefault="00000000" w:rsidRPr="00000000" w14:paraId="0000006B">
      <w:pPr>
        <w:rPr/>
      </w:pPr>
      <w:r w:rsidDel="00000000" w:rsidR="00000000" w:rsidRPr="00000000">
        <w:rPr/>
        <w:drawing>
          <wp:inline distB="114300" distT="114300" distL="114300" distR="114300">
            <wp:extent cx="8853488" cy="3192489"/>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8853488" cy="319248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b w:val="1"/>
          <w:rtl w:val="0"/>
        </w:rPr>
        <w:t xml:space="preserve">Example</w:t>
      </w:r>
      <w:r w:rsidDel="00000000" w:rsidR="00000000" w:rsidRPr="00000000">
        <w:rPr>
          <w:rtl w:val="0"/>
        </w:rPr>
        <w:t xml:space="preserve">:</w:t>
        <w:br w:type="textWrapping"/>
        <w:t xml:space="preserve">Master account: </w:t>
      </w:r>
    </w:p>
    <w:p w:rsidR="00000000" w:rsidDel="00000000" w:rsidP="00000000" w:rsidRDefault="00000000" w:rsidRPr="00000000" w14:paraId="0000006D">
      <w:pPr>
        <w:rPr/>
      </w:pPr>
      <w:r w:rsidDel="00000000" w:rsidR="00000000" w:rsidRPr="00000000">
        <w:rPr>
          <w:rtl w:val="0"/>
        </w:rPr>
        <w:tab/>
        <w:t xml:space="preserve">Owner: Trustee</w:t>
      </w:r>
    </w:p>
    <w:p w:rsidR="00000000" w:rsidDel="00000000" w:rsidP="00000000" w:rsidRDefault="00000000" w:rsidRPr="00000000" w14:paraId="0000006E">
      <w:pPr>
        <w:ind w:firstLine="720"/>
        <w:rPr/>
      </w:pPr>
      <w:r w:rsidDel="00000000" w:rsidR="00000000" w:rsidRPr="00000000">
        <w:rPr>
          <w:rtl w:val="0"/>
        </w:rPr>
        <w:t xml:space="preserve">Admin: Liquiloans(NBFC)</w:t>
        <w:br w:type="textWrapping"/>
        <w:t xml:space="preserve">Sub Account:</w:t>
      </w:r>
    </w:p>
    <w:p w:rsidR="00000000" w:rsidDel="00000000" w:rsidP="00000000" w:rsidRDefault="00000000" w:rsidRPr="00000000" w14:paraId="0000006F">
      <w:pPr>
        <w:rPr/>
      </w:pPr>
      <w:r w:rsidDel="00000000" w:rsidR="00000000" w:rsidRPr="00000000">
        <w:rPr>
          <w:rtl w:val="0"/>
        </w:rPr>
        <w:tab/>
        <w:t xml:space="preserve">Owner: Trustee</w:t>
      </w:r>
    </w:p>
    <w:p w:rsidR="00000000" w:rsidDel="00000000" w:rsidP="00000000" w:rsidRDefault="00000000" w:rsidRPr="00000000" w14:paraId="00000070">
      <w:pPr>
        <w:ind w:firstLine="720"/>
        <w:rPr/>
      </w:pPr>
      <w:r w:rsidDel="00000000" w:rsidR="00000000" w:rsidRPr="00000000">
        <w:rPr>
          <w:rtl w:val="0"/>
        </w:rPr>
        <w:t xml:space="preserve">Admin: Fintechs(Cred/Bharat)</w:t>
        <w:br w:type="textWrapping"/>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numPr>
          <w:ilvl w:val="0"/>
          <w:numId w:val="15"/>
        </w:numPr>
        <w:ind w:left="720" w:hanging="360"/>
      </w:pPr>
      <w:r w:rsidDel="00000000" w:rsidR="00000000" w:rsidRPr="00000000">
        <w:rPr>
          <w:rtl w:val="0"/>
        </w:rPr>
        <w:t xml:space="preserve">Master Account will be linked with </w:t>
      </w:r>
      <w:r w:rsidDel="00000000" w:rsidR="00000000" w:rsidRPr="00000000">
        <w:rPr>
          <w:b w:val="1"/>
          <w:rtl w:val="0"/>
        </w:rPr>
        <w:t xml:space="preserve">NBFCs Escrow account</w:t>
      </w:r>
      <w:r w:rsidDel="00000000" w:rsidR="00000000" w:rsidRPr="00000000">
        <w:rPr>
          <w:rtl w:val="0"/>
        </w:rPr>
        <w:t xml:space="preserve"> and the </w:t>
      </w:r>
      <w:r w:rsidDel="00000000" w:rsidR="00000000" w:rsidRPr="00000000">
        <w:rPr>
          <w:b w:val="1"/>
          <w:rtl w:val="0"/>
        </w:rPr>
        <w:t xml:space="preserve">owner will be Trustee</w:t>
      </w:r>
    </w:p>
    <w:p w:rsidR="00000000" w:rsidDel="00000000" w:rsidP="00000000" w:rsidRDefault="00000000" w:rsidRPr="00000000" w14:paraId="00000073">
      <w:pPr>
        <w:numPr>
          <w:ilvl w:val="0"/>
          <w:numId w:val="15"/>
        </w:numPr>
        <w:ind w:left="720" w:hanging="360"/>
      </w:pPr>
      <w:r w:rsidDel="00000000" w:rsidR="00000000" w:rsidRPr="00000000">
        <w:rPr>
          <w:b w:val="1"/>
          <w:rtl w:val="0"/>
        </w:rPr>
        <w:t xml:space="preserve">NBFC</w:t>
      </w:r>
      <w:r w:rsidDel="00000000" w:rsidR="00000000" w:rsidRPr="00000000">
        <w:rPr>
          <w:rtl w:val="0"/>
        </w:rPr>
        <w:t xml:space="preserve"> (liquiloans) will be added as an </w:t>
      </w:r>
      <w:r w:rsidDel="00000000" w:rsidR="00000000" w:rsidRPr="00000000">
        <w:rPr>
          <w:b w:val="1"/>
          <w:rtl w:val="0"/>
        </w:rPr>
        <w:t xml:space="preserve">Admin user</w:t>
      </w:r>
      <w:r w:rsidDel="00000000" w:rsidR="00000000" w:rsidRPr="00000000">
        <w:rPr>
          <w:rtl w:val="0"/>
        </w:rPr>
        <w:t xml:space="preserve"> with create/view payouts rights on the master account.</w:t>
      </w:r>
      <w:r w:rsidDel="00000000" w:rsidR="00000000" w:rsidRPr="00000000">
        <w:rPr>
          <w:rtl w:val="0"/>
        </w:rPr>
      </w:r>
    </w:p>
    <w:p w:rsidR="00000000" w:rsidDel="00000000" w:rsidP="00000000" w:rsidRDefault="00000000" w:rsidRPr="00000000" w14:paraId="00000074">
      <w:pPr>
        <w:numPr>
          <w:ilvl w:val="0"/>
          <w:numId w:val="15"/>
        </w:numPr>
        <w:ind w:left="720" w:hanging="360"/>
      </w:pPr>
      <w:r w:rsidDel="00000000" w:rsidR="00000000" w:rsidRPr="00000000">
        <w:rPr>
          <w:rtl w:val="0"/>
        </w:rPr>
        <w:t xml:space="preserve">For every fintech associated with the NBFC, we will create a sub account. For example, Cred (Fintech) will be a sub account that will be created under liquiloans (NBFC).</w:t>
      </w:r>
    </w:p>
    <w:p w:rsidR="00000000" w:rsidDel="00000000" w:rsidP="00000000" w:rsidRDefault="00000000" w:rsidRPr="00000000" w14:paraId="00000075">
      <w:pPr>
        <w:numPr>
          <w:ilvl w:val="0"/>
          <w:numId w:val="15"/>
        </w:numPr>
        <w:ind w:left="720" w:hanging="360"/>
      </w:pPr>
      <w:r w:rsidDel="00000000" w:rsidR="00000000" w:rsidRPr="00000000">
        <w:rPr>
          <w:rtl w:val="0"/>
        </w:rPr>
        <w:t xml:space="preserve">Subaccounts will also be </w:t>
      </w:r>
      <w:r w:rsidDel="00000000" w:rsidR="00000000" w:rsidRPr="00000000">
        <w:rPr>
          <w:b w:val="1"/>
          <w:rtl w:val="0"/>
        </w:rPr>
        <w:t xml:space="preserve">owned by the Trustee</w:t>
      </w:r>
      <w:r w:rsidDel="00000000" w:rsidR="00000000" w:rsidRPr="00000000">
        <w:rPr>
          <w:rtl w:val="0"/>
        </w:rPr>
        <w:t xml:space="preserve">. </w:t>
      </w:r>
      <w:r w:rsidDel="00000000" w:rsidR="00000000" w:rsidRPr="00000000">
        <w:rPr>
          <w:b w:val="1"/>
          <w:rtl w:val="0"/>
        </w:rPr>
        <w:t xml:space="preserve">Fintech</w:t>
      </w:r>
      <w:r w:rsidDel="00000000" w:rsidR="00000000" w:rsidRPr="00000000">
        <w:rPr>
          <w:rtl w:val="0"/>
        </w:rPr>
        <w:t xml:space="preserve"> (Cred) will be added as an </w:t>
      </w:r>
      <w:r w:rsidDel="00000000" w:rsidR="00000000" w:rsidRPr="00000000">
        <w:rPr>
          <w:b w:val="1"/>
          <w:rtl w:val="0"/>
        </w:rPr>
        <w:t xml:space="preserve">Admin user</w:t>
      </w:r>
      <w:r w:rsidDel="00000000" w:rsidR="00000000" w:rsidRPr="00000000">
        <w:rPr>
          <w:rtl w:val="0"/>
        </w:rPr>
        <w:t xml:space="preserve"> with create/view payouts rights on the sub account.</w:t>
      </w:r>
    </w:p>
    <w:p w:rsidR="00000000" w:rsidDel="00000000" w:rsidP="00000000" w:rsidRDefault="00000000" w:rsidRPr="00000000" w14:paraId="00000076">
      <w:pPr>
        <w:numPr>
          <w:ilvl w:val="0"/>
          <w:numId w:val="15"/>
        </w:numPr>
        <w:ind w:left="720" w:hanging="360"/>
      </w:pPr>
      <w:r w:rsidDel="00000000" w:rsidR="00000000" w:rsidRPr="00000000">
        <w:rPr>
          <w:rtl w:val="0"/>
        </w:rPr>
        <w:t xml:space="preserve">Axis ERP system will be registered as a Platform partner on razorpay. It will host an endpoint for generating bearer token for the Fintechs</w:t>
      </w:r>
    </w:p>
    <w:p w:rsidR="00000000" w:rsidDel="00000000" w:rsidP="00000000" w:rsidRDefault="00000000" w:rsidRPr="00000000" w14:paraId="00000077">
      <w:pPr>
        <w:numPr>
          <w:ilvl w:val="0"/>
          <w:numId w:val="15"/>
        </w:numPr>
        <w:ind w:left="720" w:hanging="360"/>
      </w:pPr>
      <w:r w:rsidDel="00000000" w:rsidR="00000000" w:rsidRPr="00000000">
        <w:rPr>
          <w:rtl w:val="0"/>
        </w:rPr>
        <w:t xml:space="preserve">ERP system will have a merchant_id &lt;&gt; account_number &lt;&gt; access_token mapping in its db upon successful authorization by the trustee.</w:t>
      </w:r>
      <w:r w:rsidDel="00000000" w:rsidR="00000000" w:rsidRPr="00000000">
        <w:rPr>
          <w:rtl w:val="0"/>
        </w:rPr>
        <w:t xml:space="preserve"> Token generation flow using OAuth service is available </w:t>
      </w:r>
      <w:hyperlink r:id="rId12">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78">
      <w:pPr>
        <w:numPr>
          <w:ilvl w:val="0"/>
          <w:numId w:val="15"/>
        </w:numPr>
        <w:ind w:left="720" w:hanging="360"/>
      </w:pPr>
      <w:r w:rsidDel="00000000" w:rsidR="00000000" w:rsidRPr="00000000">
        <w:rPr>
          <w:rtl w:val="0"/>
        </w:rPr>
        <w:t xml:space="preserve">This token can be used to access the approval api by ERP in order to approve/reject a payout.</w:t>
      </w:r>
    </w:p>
    <w:p w:rsidR="00000000" w:rsidDel="00000000" w:rsidP="00000000" w:rsidRDefault="00000000" w:rsidRPr="00000000" w14:paraId="00000079">
      <w:pPr>
        <w:numPr>
          <w:ilvl w:val="0"/>
          <w:numId w:val="15"/>
        </w:numPr>
        <w:ind w:left="720" w:hanging="360"/>
      </w:pPr>
      <w:r w:rsidDel="00000000" w:rsidR="00000000" w:rsidRPr="00000000">
        <w:rPr>
          <w:rtl w:val="0"/>
        </w:rPr>
        <w:t xml:space="preserve">Workflow will be enabled on the sub-accounts in order to mandate owner (Trustee) approval on payouts created by the Fintech’s (Cred).</w:t>
      </w:r>
    </w:p>
    <w:p w:rsidR="00000000" w:rsidDel="00000000" w:rsidP="00000000" w:rsidRDefault="00000000" w:rsidRPr="00000000" w14:paraId="0000007A">
      <w:pPr>
        <w:pStyle w:val="Heading2"/>
        <w:rPr/>
      </w:pPr>
      <w:bookmarkStart w:colFirst="0" w:colLast="0" w:name="_v57rkli36m3m" w:id="13"/>
      <w:bookmarkEnd w:id="13"/>
      <w:r w:rsidDel="00000000" w:rsidR="00000000" w:rsidRPr="00000000">
        <w:rPr>
          <w:rtl w:val="0"/>
        </w:rPr>
        <w:t xml:space="preserve">6.2. OAuth token generation flow</w:t>
      </w:r>
    </w:p>
    <w:p w:rsidR="00000000" w:rsidDel="00000000" w:rsidP="00000000" w:rsidRDefault="00000000" w:rsidRPr="00000000" w14:paraId="0000007B">
      <w:pPr>
        <w:rPr/>
      </w:pPr>
      <w:r w:rsidDel="00000000" w:rsidR="00000000" w:rsidRPr="00000000">
        <w:rPr/>
        <w:drawing>
          <wp:inline distB="114300" distT="114300" distL="114300" distR="114300">
            <wp:extent cx="8853488" cy="580716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8853488" cy="580716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numPr>
          <w:ilvl w:val="0"/>
          <w:numId w:val="13"/>
        </w:numPr>
        <w:ind w:left="720" w:hanging="360"/>
      </w:pPr>
      <w:r w:rsidDel="00000000" w:rsidR="00000000" w:rsidRPr="00000000">
        <w:rPr>
          <w:rtl w:val="0"/>
        </w:rPr>
        <w:t xml:space="preserve">ERP system will have the client_id and client_secret configured upon signing up as a platform partner and creating an application</w:t>
      </w:r>
    </w:p>
    <w:p w:rsidR="00000000" w:rsidDel="00000000" w:rsidP="00000000" w:rsidRDefault="00000000" w:rsidRPr="00000000" w14:paraId="0000007E">
      <w:pPr>
        <w:numPr>
          <w:ilvl w:val="0"/>
          <w:numId w:val="13"/>
        </w:numPr>
        <w:ind w:left="720" w:hanging="360"/>
      </w:pPr>
      <w:r w:rsidDel="00000000" w:rsidR="00000000" w:rsidRPr="00000000">
        <w:rPr>
          <w:rtl w:val="0"/>
        </w:rPr>
        <w:t xml:space="preserve">ERP system will expose an interface for Axis trustee to initiate the OAuth linking</w:t>
      </w:r>
    </w:p>
    <w:p w:rsidR="00000000" w:rsidDel="00000000" w:rsidP="00000000" w:rsidRDefault="00000000" w:rsidRPr="00000000" w14:paraId="0000007F">
      <w:pPr>
        <w:numPr>
          <w:ilvl w:val="0"/>
          <w:numId w:val="13"/>
        </w:numPr>
        <w:ind w:left="720" w:hanging="360"/>
      </w:pPr>
      <w:r w:rsidDel="00000000" w:rsidR="00000000" w:rsidRPr="00000000">
        <w:rPr>
          <w:rtl w:val="0"/>
        </w:rPr>
        <w:t xml:space="preserve">Axis trustee will login to their merchant dashboard and then initiate the OAuth linking.</w:t>
      </w:r>
    </w:p>
    <w:p w:rsidR="00000000" w:rsidDel="00000000" w:rsidP="00000000" w:rsidRDefault="00000000" w:rsidRPr="00000000" w14:paraId="00000080">
      <w:pPr>
        <w:numPr>
          <w:ilvl w:val="0"/>
          <w:numId w:val="13"/>
        </w:numPr>
        <w:ind w:left="720" w:hanging="360"/>
      </w:pPr>
      <w:r w:rsidDel="00000000" w:rsidR="00000000" w:rsidRPr="00000000">
        <w:rPr>
          <w:rtl w:val="0"/>
        </w:rPr>
        <w:t xml:space="preserve">ERP system will use the APIs exposed by Razorpay OAuth to generate a bearer token. OAuth API details can be found </w:t>
      </w:r>
      <w:hyperlink r:id="rId14">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81">
      <w:pPr>
        <w:numPr>
          <w:ilvl w:val="0"/>
          <w:numId w:val="13"/>
        </w:numPr>
        <w:ind w:left="720" w:hanging="360"/>
      </w:pPr>
      <w:r w:rsidDel="00000000" w:rsidR="00000000" w:rsidRPr="00000000">
        <w:rPr>
          <w:rtl w:val="0"/>
        </w:rPr>
        <w:t xml:space="preserve">Upon successful generation of the token, ERP system will save the generated access and </w:t>
      </w:r>
      <w:r w:rsidDel="00000000" w:rsidR="00000000" w:rsidRPr="00000000">
        <w:rPr>
          <w:rtl w:val="0"/>
        </w:rPr>
        <w:t xml:space="preserve">refresh tokens against the Merchant Id and Account ID.</w:t>
      </w:r>
      <w:r w:rsidDel="00000000" w:rsidR="00000000" w:rsidRPr="00000000">
        <w:rPr>
          <w:rtl w:val="0"/>
        </w:rPr>
      </w:r>
    </w:p>
    <w:p w:rsidR="00000000" w:rsidDel="00000000" w:rsidP="00000000" w:rsidRDefault="00000000" w:rsidRPr="00000000" w14:paraId="00000082">
      <w:pPr>
        <w:numPr>
          <w:ilvl w:val="0"/>
          <w:numId w:val="13"/>
        </w:numPr>
        <w:ind w:left="720" w:hanging="360"/>
      </w:pPr>
      <w:r w:rsidDel="00000000" w:rsidR="00000000" w:rsidRPr="00000000">
        <w:rPr>
          <w:rtl w:val="0"/>
        </w:rPr>
        <w:t xml:space="preserve">This access token can be used to communicate with the approval api for a merchant.</w:t>
      </w:r>
    </w:p>
    <w:p w:rsidR="00000000" w:rsidDel="00000000" w:rsidP="00000000" w:rsidRDefault="00000000" w:rsidRPr="00000000" w14:paraId="00000083">
      <w:pPr>
        <w:pStyle w:val="Heading2"/>
        <w:rPr/>
      </w:pPr>
      <w:bookmarkStart w:colFirst="0" w:colLast="0" w:name="_bl7q0nfswkqe" w:id="14"/>
      <w:bookmarkEnd w:id="14"/>
      <w:r w:rsidDel="00000000" w:rsidR="00000000" w:rsidRPr="00000000">
        <w:rPr>
          <w:rtl w:val="0"/>
        </w:rPr>
        <w:t xml:space="preserve">6.3. </w:t>
      </w:r>
      <w:r w:rsidDel="00000000" w:rsidR="00000000" w:rsidRPr="00000000">
        <w:rPr>
          <w:rtl w:val="0"/>
        </w:rPr>
        <w:t xml:space="preserve">Approval flow</w:t>
      </w: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9810750" cy="7953375"/>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9810750" cy="79533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16"/>
        </w:numPr>
        <w:ind w:left="720" w:hanging="360"/>
      </w:pPr>
      <w:r w:rsidDel="00000000" w:rsidR="00000000" w:rsidRPr="00000000">
        <w:rPr>
          <w:rtl w:val="0"/>
        </w:rPr>
        <w:t xml:space="preserve">When Fintech (Cred) creates a payout, it will go in a </w:t>
      </w:r>
      <w:r w:rsidDel="00000000" w:rsidR="00000000" w:rsidRPr="00000000">
        <w:rPr>
          <w:b w:val="1"/>
          <w:rtl w:val="0"/>
        </w:rPr>
        <w:t xml:space="preserve">pending</w:t>
      </w:r>
      <w:r w:rsidDel="00000000" w:rsidR="00000000" w:rsidRPr="00000000">
        <w:rPr>
          <w:rtl w:val="0"/>
        </w:rPr>
        <w:t xml:space="preserve"> state as per the configured workflow.</w:t>
      </w:r>
    </w:p>
    <w:p w:rsidR="00000000" w:rsidDel="00000000" w:rsidP="00000000" w:rsidRDefault="00000000" w:rsidRPr="00000000" w14:paraId="00000087">
      <w:pPr>
        <w:numPr>
          <w:ilvl w:val="0"/>
          <w:numId w:val="16"/>
        </w:numPr>
        <w:ind w:left="720" w:hanging="360"/>
      </w:pPr>
      <w:r w:rsidDel="00000000" w:rsidR="00000000" w:rsidRPr="00000000">
        <w:rPr>
          <w:rtl w:val="0"/>
        </w:rPr>
        <w:t xml:space="preserve">Webhook for </w:t>
      </w:r>
      <w:r w:rsidDel="00000000" w:rsidR="00000000" w:rsidRPr="00000000">
        <w:rPr>
          <w:b w:val="1"/>
          <w:rtl w:val="0"/>
        </w:rPr>
        <w:t xml:space="preserve">payout.pending</w:t>
      </w:r>
      <w:r w:rsidDel="00000000" w:rsidR="00000000" w:rsidRPr="00000000">
        <w:rPr>
          <w:rtl w:val="0"/>
        </w:rPr>
        <w:t xml:space="preserve"> will be sent on the </w:t>
      </w:r>
      <w:r w:rsidDel="00000000" w:rsidR="00000000" w:rsidRPr="00000000">
        <w:rPr>
          <w:rtl w:val="0"/>
        </w:rPr>
        <w:t xml:space="preserve">configured urls</w:t>
      </w:r>
      <w:r w:rsidDel="00000000" w:rsidR="00000000" w:rsidRPr="00000000">
        <w:rPr>
          <w:rtl w:val="0"/>
        </w:rPr>
      </w:r>
    </w:p>
    <w:p w:rsidR="00000000" w:rsidDel="00000000" w:rsidP="00000000" w:rsidRDefault="00000000" w:rsidRPr="00000000" w14:paraId="00000088">
      <w:pPr>
        <w:numPr>
          <w:ilvl w:val="0"/>
          <w:numId w:val="16"/>
        </w:numPr>
        <w:ind w:left="720" w:hanging="360"/>
      </w:pPr>
      <w:r w:rsidDel="00000000" w:rsidR="00000000" w:rsidRPr="00000000">
        <w:rPr>
          <w:rtl w:val="0"/>
        </w:rPr>
        <w:t xml:space="preserve">ERP system will use the access_token based on the merchant id passed in the </w:t>
      </w:r>
      <w:r w:rsidDel="00000000" w:rsidR="00000000" w:rsidRPr="00000000">
        <w:rPr>
          <w:rtl w:val="0"/>
        </w:rPr>
        <w:t xml:space="preserve">webhook</w:t>
      </w:r>
      <w:r w:rsidDel="00000000" w:rsidR="00000000" w:rsidRPr="00000000">
        <w:rPr>
          <w:rtl w:val="0"/>
        </w:rPr>
        <w:t xml:space="preserve"> and call the approval api to approve/reject the payout</w:t>
      </w:r>
    </w:p>
    <w:p w:rsidR="00000000" w:rsidDel="00000000" w:rsidP="00000000" w:rsidRDefault="00000000" w:rsidRPr="00000000" w14:paraId="00000089">
      <w:pPr>
        <w:numPr>
          <w:ilvl w:val="0"/>
          <w:numId w:val="16"/>
        </w:numPr>
        <w:ind w:left="720" w:hanging="360"/>
      </w:pPr>
      <w:r w:rsidDel="00000000" w:rsidR="00000000" w:rsidRPr="00000000">
        <w:rPr>
          <w:rtl w:val="0"/>
        </w:rPr>
        <w:t xml:space="preserve">Payouts API will validate if the merchant id for the incoming payout and the merchant id for the token is the same and then proceed with the approval accordingly.</w:t>
      </w:r>
    </w:p>
    <w:p w:rsidR="00000000" w:rsidDel="00000000" w:rsidP="00000000" w:rsidRDefault="00000000" w:rsidRPr="00000000" w14:paraId="0000008A">
      <w:pPr>
        <w:numPr>
          <w:ilvl w:val="0"/>
          <w:numId w:val="16"/>
        </w:numPr>
        <w:ind w:left="720" w:hanging="360"/>
      </w:pPr>
      <w:r w:rsidDel="00000000" w:rsidR="00000000" w:rsidRPr="00000000">
        <w:rPr>
          <w:rtl w:val="0"/>
        </w:rPr>
        <w:t xml:space="preserve">In case the payout was rejected, </w:t>
      </w:r>
      <w:r w:rsidDel="00000000" w:rsidR="00000000" w:rsidRPr="00000000">
        <w:rPr>
          <w:b w:val="1"/>
          <w:rtl w:val="0"/>
        </w:rPr>
        <w:t xml:space="preserve">payout.rejected</w:t>
      </w:r>
      <w:r w:rsidDel="00000000" w:rsidR="00000000" w:rsidRPr="00000000">
        <w:rPr>
          <w:rtl w:val="0"/>
        </w:rPr>
        <w:t xml:space="preserve"> webhook will be sent to the maker &amp; checker.</w:t>
      </w:r>
    </w:p>
    <w:p w:rsidR="00000000" w:rsidDel="00000000" w:rsidP="00000000" w:rsidRDefault="00000000" w:rsidRPr="00000000" w14:paraId="0000008B">
      <w:pPr>
        <w:numPr>
          <w:ilvl w:val="0"/>
          <w:numId w:val="16"/>
        </w:numPr>
        <w:ind w:left="720" w:hanging="360"/>
      </w:pPr>
      <w:r w:rsidDel="00000000" w:rsidR="00000000" w:rsidRPr="00000000">
        <w:rPr>
          <w:rtl w:val="0"/>
        </w:rPr>
        <w:t xml:space="preserve">In case the payout was approved, </w:t>
      </w:r>
      <w:r w:rsidDel="00000000" w:rsidR="00000000" w:rsidRPr="00000000">
        <w:rPr>
          <w:b w:val="1"/>
          <w:rtl w:val="0"/>
        </w:rPr>
        <w:t xml:space="preserve">payout.created/payout.initiated</w:t>
      </w:r>
      <w:r w:rsidDel="00000000" w:rsidR="00000000" w:rsidRPr="00000000">
        <w:rPr>
          <w:rtl w:val="0"/>
        </w:rPr>
        <w:t xml:space="preserve"> webhook will be sent to the maker &amp; checker.</w:t>
      </w:r>
    </w:p>
    <w:p w:rsidR="00000000" w:rsidDel="00000000" w:rsidP="00000000" w:rsidRDefault="00000000" w:rsidRPr="00000000" w14:paraId="0000008C">
      <w:pPr>
        <w:numPr>
          <w:ilvl w:val="0"/>
          <w:numId w:val="16"/>
        </w:numPr>
        <w:ind w:left="720" w:hanging="360"/>
      </w:pPr>
      <w:r w:rsidDel="00000000" w:rsidR="00000000" w:rsidRPr="00000000">
        <w:rPr>
          <w:b w:val="1"/>
          <w:rtl w:val="0"/>
        </w:rPr>
        <w:t xml:space="preserve">payout.queued</w:t>
      </w:r>
      <w:r w:rsidDel="00000000" w:rsidR="00000000" w:rsidRPr="00000000">
        <w:rPr>
          <w:rtl w:val="0"/>
        </w:rPr>
        <w:t xml:space="preserve"> webhook will be sent to the maker &amp; checker incase the payout is queued after approval</w:t>
      </w:r>
    </w:p>
    <w:p w:rsidR="00000000" w:rsidDel="00000000" w:rsidP="00000000" w:rsidRDefault="00000000" w:rsidRPr="00000000" w14:paraId="0000008D">
      <w:pPr>
        <w:numPr>
          <w:ilvl w:val="0"/>
          <w:numId w:val="16"/>
        </w:numPr>
        <w:ind w:left="720" w:hanging="360"/>
      </w:pPr>
      <w:r w:rsidDel="00000000" w:rsidR="00000000" w:rsidRPr="00000000">
        <w:rPr>
          <w:b w:val="1"/>
          <w:rtl w:val="0"/>
        </w:rPr>
        <w:t xml:space="preserve">payout.processed</w:t>
      </w:r>
      <w:r w:rsidDel="00000000" w:rsidR="00000000" w:rsidRPr="00000000">
        <w:rPr>
          <w:rtl w:val="0"/>
        </w:rPr>
        <w:t xml:space="preserve">/</w:t>
      </w:r>
      <w:r w:rsidDel="00000000" w:rsidR="00000000" w:rsidRPr="00000000">
        <w:rPr>
          <w:b w:val="1"/>
          <w:rtl w:val="0"/>
        </w:rPr>
        <w:t xml:space="preserve">payout.failed</w:t>
      </w:r>
      <w:r w:rsidDel="00000000" w:rsidR="00000000" w:rsidRPr="00000000">
        <w:rPr>
          <w:rtl w:val="0"/>
        </w:rPr>
        <w:t xml:space="preserve">/</w:t>
      </w:r>
      <w:r w:rsidDel="00000000" w:rsidR="00000000" w:rsidRPr="00000000">
        <w:rPr>
          <w:b w:val="1"/>
          <w:rtl w:val="0"/>
        </w:rPr>
        <w:t xml:space="preserve">payout.reversed</w:t>
      </w:r>
      <w:r w:rsidDel="00000000" w:rsidR="00000000" w:rsidRPr="00000000">
        <w:rPr>
          <w:rtl w:val="0"/>
        </w:rPr>
        <w:t xml:space="preserve"> webhooks will be sent to the configured urls when payout reaches a terminal state.</w:t>
      </w:r>
    </w:p>
    <w:p w:rsidR="00000000" w:rsidDel="00000000" w:rsidP="00000000" w:rsidRDefault="00000000" w:rsidRPr="00000000" w14:paraId="0000008E">
      <w:pPr>
        <w:pStyle w:val="Heading2"/>
        <w:rPr/>
      </w:pPr>
      <w:bookmarkStart w:colFirst="0" w:colLast="0" w:name="_5wv0ygqufn1q" w:id="15"/>
      <w:bookmarkEnd w:id="15"/>
      <w:r w:rsidDel="00000000" w:rsidR="00000000" w:rsidRPr="00000000">
        <w:rPr>
          <w:rtl w:val="0"/>
        </w:rPr>
        <w:t xml:space="preserve">6.4. Payout Approve API Flow</w:t>
      </w:r>
    </w:p>
    <w:p w:rsidR="00000000" w:rsidDel="00000000" w:rsidP="00000000" w:rsidRDefault="00000000" w:rsidRPr="00000000" w14:paraId="0000008F">
      <w:pPr>
        <w:rPr/>
      </w:pPr>
      <w:r w:rsidDel="00000000" w:rsidR="00000000" w:rsidRPr="00000000">
        <w:rPr/>
        <w:drawing>
          <wp:inline distB="114300" distT="114300" distL="114300" distR="114300">
            <wp:extent cx="14297025" cy="7534275"/>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4297025" cy="75342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rPr/>
      </w:pPr>
      <w:bookmarkStart w:colFirst="0" w:colLast="0" w:name="_ydqd41y56m" w:id="16"/>
      <w:bookmarkEnd w:id="16"/>
      <w:r w:rsidDel="00000000" w:rsidR="00000000" w:rsidRPr="00000000">
        <w:rPr>
          <w:rtl w:val="0"/>
        </w:rPr>
        <w:t xml:space="preserve">6.5. Missed Webhooks</w:t>
      </w:r>
    </w:p>
    <w:p w:rsidR="00000000" w:rsidDel="00000000" w:rsidP="00000000" w:rsidRDefault="00000000" w:rsidRPr="00000000" w14:paraId="00000091">
      <w:pPr>
        <w:pStyle w:val="Heading3"/>
        <w:rPr/>
      </w:pPr>
      <w:bookmarkStart w:colFirst="0" w:colLast="0" w:name="_deaesxi8nry4" w:id="17"/>
      <w:bookmarkEnd w:id="17"/>
      <w:r w:rsidDel="00000000" w:rsidR="00000000" w:rsidRPr="00000000">
        <w:rPr>
          <w:rtl w:val="0"/>
        </w:rPr>
        <w:t xml:space="preserve">6.5.1. Missed Pending Payout Webhook</w:t>
      </w:r>
    </w:p>
    <w:p w:rsidR="00000000" w:rsidDel="00000000" w:rsidP="00000000" w:rsidRDefault="00000000" w:rsidRPr="00000000" w14:paraId="00000092">
      <w:pPr>
        <w:rPr/>
      </w:pPr>
      <w:r w:rsidDel="00000000" w:rsidR="00000000" w:rsidRPr="00000000">
        <w:rPr/>
        <w:drawing>
          <wp:inline distB="114300" distT="114300" distL="114300" distR="114300">
            <wp:extent cx="11563350" cy="6638925"/>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1563350"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ERP system can hit the fetch payouts api to retrieve the pending payouts in case webhook fails for any reason</w:t>
      </w:r>
      <w:r w:rsidDel="00000000" w:rsidR="00000000" w:rsidRPr="00000000">
        <w:rPr>
          <w:rtl w:val="0"/>
        </w:rPr>
        <w:t xml:space="preserve">. Details of this api can be found </w:t>
      </w:r>
      <w:hyperlink r:id="rId18">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API will return pending payouts for a merchant which the ERP system.</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ERP can check the payouts for whom webhook was missed</w:t>
      </w:r>
      <w:r w:rsidDel="00000000" w:rsidR="00000000" w:rsidRPr="00000000">
        <w:rPr>
          <w:rtl w:val="0"/>
        </w:rPr>
        <w:t xml:space="preserve">. For these payouts they can hit the fetch fund account and contact APIs to get details.</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ERP can then initiate approval/rejection for these payouts.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bookmarkStart w:colFirst="0" w:colLast="0" w:name="_ot0a1xssns1k" w:id="18"/>
      <w:bookmarkEnd w:id="18"/>
      <w:r w:rsidDel="00000000" w:rsidR="00000000" w:rsidRPr="00000000">
        <w:rPr>
          <w:rtl w:val="0"/>
        </w:rPr>
        <w:t xml:space="preserve">6.5.2. Missed Payout Terminal status Webhook</w:t>
      </w:r>
    </w:p>
    <w:p w:rsidR="00000000" w:rsidDel="00000000" w:rsidP="00000000" w:rsidRDefault="00000000" w:rsidRPr="00000000" w14:paraId="0000009A">
      <w:pPr>
        <w:rPr/>
      </w:pPr>
      <w:r w:rsidDel="00000000" w:rsidR="00000000" w:rsidRPr="00000000">
        <w:rPr/>
        <w:drawing>
          <wp:inline distB="114300" distT="114300" distL="114300" distR="114300">
            <wp:extent cx="7305675" cy="4733925"/>
            <wp:effectExtent b="0" l="0" r="0" t="0"/>
            <wp:docPr id="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305675"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ERP system can hit the fetch payout api to retrieve the details of a pending payouts in case webhook fails for any reason. Details of this api can be found </w:t>
      </w:r>
      <w:hyperlink r:id="rId20">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API will return the payout details and ERP system can mark the payout to the status returned in this api or wait in case the status is still processing.</w:t>
      </w:r>
    </w:p>
    <w:p w:rsidR="00000000" w:rsidDel="00000000" w:rsidP="00000000" w:rsidRDefault="00000000" w:rsidRPr="00000000" w14:paraId="0000009E">
      <w:pPr>
        <w:pStyle w:val="Heading2"/>
        <w:rPr/>
      </w:pPr>
      <w:bookmarkStart w:colFirst="0" w:colLast="0" w:name="_t3zf648c0txk" w:id="19"/>
      <w:bookmarkEnd w:id="19"/>
      <w:r w:rsidDel="00000000" w:rsidR="00000000" w:rsidRPr="00000000">
        <w:rPr>
          <w:rtl w:val="0"/>
        </w:rPr>
        <w:t xml:space="preserve">6.6</w:t>
      </w:r>
      <w:r w:rsidDel="00000000" w:rsidR="00000000" w:rsidRPr="00000000">
        <w:rPr>
          <w:rtl w:val="0"/>
        </w:rPr>
        <w:t xml:space="preserve">. Other Possible Solution</w:t>
      </w:r>
    </w:p>
    <w:p w:rsidR="00000000" w:rsidDel="00000000" w:rsidP="00000000" w:rsidRDefault="00000000" w:rsidRPr="00000000" w14:paraId="0000009F">
      <w:pPr>
        <w:rPr>
          <w:sz w:val="20"/>
          <w:szCs w:val="20"/>
        </w:rPr>
      </w:pPr>
      <w:r w:rsidDel="00000000" w:rsidR="00000000" w:rsidRPr="00000000">
        <w:rPr>
          <w:sz w:val="20"/>
          <w:szCs w:val="20"/>
        </w:rPr>
        <w:drawing>
          <wp:inline distB="114300" distT="114300" distL="114300" distR="114300">
            <wp:extent cx="6705600" cy="3152775"/>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7056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b w:val="1"/>
          <w:rtl w:val="0"/>
        </w:rPr>
        <w:t xml:space="preserve">Example</w:t>
      </w:r>
      <w:r w:rsidDel="00000000" w:rsidR="00000000" w:rsidRPr="00000000">
        <w:rPr>
          <w:rtl w:val="0"/>
        </w:rPr>
        <w:t xml:space="preserve">:</w:t>
        <w:br w:type="textWrapping"/>
        <w:t xml:space="preserve">Master account: </w:t>
      </w:r>
    </w:p>
    <w:p w:rsidR="00000000" w:rsidDel="00000000" w:rsidP="00000000" w:rsidRDefault="00000000" w:rsidRPr="00000000" w14:paraId="000000A1">
      <w:pPr>
        <w:rPr/>
      </w:pPr>
      <w:r w:rsidDel="00000000" w:rsidR="00000000" w:rsidRPr="00000000">
        <w:rPr>
          <w:rtl w:val="0"/>
        </w:rPr>
        <w:tab/>
        <w:t xml:space="preserve">Owner: Liquiloans (NBFC)</w:t>
      </w:r>
    </w:p>
    <w:p w:rsidR="00000000" w:rsidDel="00000000" w:rsidP="00000000" w:rsidRDefault="00000000" w:rsidRPr="00000000" w14:paraId="000000A2">
      <w:pPr>
        <w:ind w:firstLine="720"/>
        <w:rPr/>
      </w:pPr>
      <w:r w:rsidDel="00000000" w:rsidR="00000000" w:rsidRPr="00000000">
        <w:rPr>
          <w:rtl w:val="0"/>
        </w:rPr>
        <w:t xml:space="preserve">User with approval rights: Trustee</w:t>
        <w:br w:type="textWrapping"/>
        <w:t xml:space="preserve">Sub Account:</w:t>
      </w:r>
    </w:p>
    <w:p w:rsidR="00000000" w:rsidDel="00000000" w:rsidP="00000000" w:rsidRDefault="00000000" w:rsidRPr="00000000" w14:paraId="000000A3">
      <w:pPr>
        <w:rPr/>
      </w:pPr>
      <w:r w:rsidDel="00000000" w:rsidR="00000000" w:rsidRPr="00000000">
        <w:rPr>
          <w:rtl w:val="0"/>
        </w:rPr>
        <w:tab/>
        <w:t xml:space="preserve">Owner: Fintechs(Cred/Bharat)</w:t>
      </w:r>
    </w:p>
    <w:p w:rsidR="00000000" w:rsidDel="00000000" w:rsidP="00000000" w:rsidRDefault="00000000" w:rsidRPr="00000000" w14:paraId="000000A4">
      <w:pPr>
        <w:ind w:firstLine="720"/>
        <w:rPr/>
      </w:pPr>
      <w:r w:rsidDel="00000000" w:rsidR="00000000" w:rsidRPr="00000000">
        <w:rPr>
          <w:rtl w:val="0"/>
        </w:rPr>
        <w:t xml:space="preserve">User with approval rights: Trustee</w:t>
      </w:r>
    </w:p>
    <w:p w:rsidR="00000000" w:rsidDel="00000000" w:rsidP="00000000" w:rsidRDefault="00000000" w:rsidRPr="00000000" w14:paraId="000000A5">
      <w:pPr>
        <w:ind w:firstLine="720"/>
        <w:rPr/>
      </w:pPr>
      <w:r w:rsidDel="00000000" w:rsidR="00000000" w:rsidRPr="00000000">
        <w:rPr>
          <w:rtl w:val="0"/>
        </w:rPr>
      </w:r>
    </w:p>
    <w:p w:rsidR="00000000" w:rsidDel="00000000" w:rsidP="00000000" w:rsidRDefault="00000000" w:rsidRPr="00000000" w14:paraId="000000A6">
      <w:pPr>
        <w:numPr>
          <w:ilvl w:val="0"/>
          <w:numId w:val="12"/>
        </w:numPr>
        <w:ind w:left="720" w:hanging="360"/>
        <w:rPr>
          <w:u w:val="none"/>
        </w:rPr>
      </w:pPr>
      <w:r w:rsidDel="00000000" w:rsidR="00000000" w:rsidRPr="00000000">
        <w:rPr>
          <w:rtl w:val="0"/>
        </w:rPr>
        <w:t xml:space="preserve">In this setup we onboard the P2P platform as a merchant with its Escrow account linked.</w:t>
      </w:r>
    </w:p>
    <w:p w:rsidR="00000000" w:rsidDel="00000000" w:rsidP="00000000" w:rsidRDefault="00000000" w:rsidRPr="00000000" w14:paraId="000000A7">
      <w:pPr>
        <w:numPr>
          <w:ilvl w:val="0"/>
          <w:numId w:val="12"/>
        </w:numPr>
        <w:ind w:left="720" w:hanging="360"/>
        <w:rPr>
          <w:u w:val="none"/>
        </w:rPr>
      </w:pPr>
      <w:r w:rsidDel="00000000" w:rsidR="00000000" w:rsidRPr="00000000">
        <w:rPr>
          <w:rtl w:val="0"/>
        </w:rPr>
        <w:t xml:space="preserve">P2P platform will have sub accounts created for fintechs under it</w:t>
      </w:r>
    </w:p>
    <w:p w:rsidR="00000000" w:rsidDel="00000000" w:rsidP="00000000" w:rsidRDefault="00000000" w:rsidRPr="00000000" w14:paraId="000000A8">
      <w:pPr>
        <w:numPr>
          <w:ilvl w:val="0"/>
          <w:numId w:val="12"/>
        </w:numPr>
        <w:ind w:left="720" w:hanging="360"/>
        <w:rPr>
          <w:u w:val="none"/>
        </w:rPr>
      </w:pPr>
      <w:r w:rsidDel="00000000" w:rsidR="00000000" w:rsidRPr="00000000">
        <w:rPr>
          <w:rtl w:val="0"/>
        </w:rPr>
        <w:t xml:space="preserve">Trustee will be added as a normal user with approval rights</w:t>
      </w:r>
    </w:p>
    <w:p w:rsidR="00000000" w:rsidDel="00000000" w:rsidP="00000000" w:rsidRDefault="00000000" w:rsidRPr="00000000" w14:paraId="000000A9">
      <w:pPr>
        <w:numPr>
          <w:ilvl w:val="0"/>
          <w:numId w:val="12"/>
        </w:numPr>
        <w:ind w:left="720" w:hanging="360"/>
        <w:rPr>
          <w:u w:val="none"/>
        </w:rPr>
      </w:pPr>
      <w:r w:rsidDel="00000000" w:rsidR="00000000" w:rsidRPr="00000000">
        <w:rPr>
          <w:rtl w:val="0"/>
        </w:rPr>
        <w:t xml:space="preserve">Workflow will be enabled for trustee approval and editing of workflow would be disabled so that owner cannot remove trustee approval step</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line="276" w:lineRule="auto"/>
        <w:jc w:val="both"/>
        <w:rPr>
          <w:rFonts w:ascii="Lato" w:cs="Lato" w:eastAsia="Lato" w:hAnsi="Lato"/>
          <w:color w:val="111319"/>
          <w:highlight w:val="white"/>
        </w:rPr>
      </w:pPr>
      <w:r w:rsidDel="00000000" w:rsidR="00000000" w:rsidRPr="00000000">
        <w:rPr>
          <w:rFonts w:ascii="Lato" w:cs="Lato" w:eastAsia="Lato" w:hAnsi="Lato"/>
          <w:color w:val="111319"/>
          <w:highlight w:val="white"/>
          <w:rtl w:val="0"/>
        </w:rPr>
        <w:t xml:space="preserve">We cannot go ahead with this solution since from the legal point of view, the guidelines strictly says that the Escrow account of the P2P platforms should be fully controlled by the trustee.</w:t>
      </w:r>
    </w:p>
    <w:p w:rsidR="00000000" w:rsidDel="00000000" w:rsidP="00000000" w:rsidRDefault="00000000" w:rsidRPr="00000000" w14:paraId="000000AC">
      <w:pPr>
        <w:spacing w:line="276" w:lineRule="auto"/>
        <w:jc w:val="both"/>
        <w:rPr/>
      </w:pPr>
      <w:r w:rsidDel="00000000" w:rsidR="00000000" w:rsidRPr="00000000">
        <w:rPr>
          <w:rFonts w:ascii="Lato" w:cs="Lato" w:eastAsia="Lato" w:hAnsi="Lato"/>
          <w:color w:val="111319"/>
          <w:highlight w:val="white"/>
          <w:rtl w:val="0"/>
        </w:rPr>
        <w:t xml:space="preserve">In the shortlisted solution, by ensuring that the trustee is the merchant on record, with the right checks of balance in place, the setup will be compliant and at the same time have checks to prevent misuse from either of the parties.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spacing w:after="240" w:before="240" w:lineRule="auto"/>
        <w:rPr/>
      </w:pPr>
      <w:bookmarkStart w:colFirst="0" w:colLast="0" w:name="_u4dscho04v6b" w:id="20"/>
      <w:bookmarkEnd w:id="20"/>
      <w:r w:rsidDel="00000000" w:rsidR="00000000" w:rsidRPr="00000000">
        <w:rPr>
          <w:rtl w:val="0"/>
        </w:rPr>
        <w:t xml:space="preserve">6</w:t>
      </w:r>
      <w:r w:rsidDel="00000000" w:rsidR="00000000" w:rsidRPr="00000000">
        <w:rPr>
          <w:rtl w:val="0"/>
        </w:rPr>
        <w:t xml:space="preserve">.7. </w:t>
      </w:r>
      <w:r w:rsidDel="00000000" w:rsidR="00000000" w:rsidRPr="00000000">
        <w:rPr>
          <w:rtl w:val="0"/>
        </w:rPr>
        <w:t xml:space="preserve">Contract Changes</w:t>
      </w:r>
    </w:p>
    <w:p w:rsidR="00000000" w:rsidDel="00000000" w:rsidP="00000000" w:rsidRDefault="00000000" w:rsidRPr="00000000" w14:paraId="000000AF">
      <w:pPr>
        <w:pStyle w:val="Heading3"/>
        <w:spacing w:after="240" w:before="240" w:lineRule="auto"/>
        <w:rPr/>
      </w:pPr>
      <w:bookmarkStart w:colFirst="0" w:colLast="0" w:name="_ayeut4uk13gp" w:id="21"/>
      <w:bookmarkEnd w:id="21"/>
      <w:r w:rsidDel="00000000" w:rsidR="00000000" w:rsidRPr="00000000">
        <w:rPr>
          <w:rtl w:val="0"/>
        </w:rPr>
        <w:t xml:space="preserve">6.7.1 Payout Webhook Payload Change</w:t>
      </w:r>
    </w:p>
    <w:p w:rsidR="00000000" w:rsidDel="00000000" w:rsidP="00000000" w:rsidRDefault="00000000" w:rsidRPr="00000000" w14:paraId="000000B0">
      <w:pPr>
        <w:rPr/>
      </w:pPr>
      <w:r w:rsidDel="00000000" w:rsidR="00000000" w:rsidRPr="00000000">
        <w:rPr>
          <w:rtl w:val="0"/>
        </w:rPr>
        <w:t xml:space="preserve">We will add `</w:t>
      </w:r>
      <w:r w:rsidDel="00000000" w:rsidR="00000000" w:rsidRPr="00000000">
        <w:rPr>
          <w:b w:val="1"/>
          <w:rtl w:val="0"/>
        </w:rPr>
        <w:t xml:space="preserve">fund_account</w:t>
      </w:r>
      <w:r w:rsidDel="00000000" w:rsidR="00000000" w:rsidRPr="00000000">
        <w:rPr>
          <w:rtl w:val="0"/>
        </w:rPr>
        <w:t xml:space="preserve">` and `</w:t>
      </w:r>
      <w:r w:rsidDel="00000000" w:rsidR="00000000" w:rsidRPr="00000000">
        <w:rPr>
          <w:b w:val="1"/>
          <w:rtl w:val="0"/>
        </w:rPr>
        <w:t xml:space="preserve">contact</w:t>
      </w:r>
      <w:r w:rsidDel="00000000" w:rsidR="00000000" w:rsidRPr="00000000">
        <w:rPr>
          <w:rtl w:val="0"/>
        </w:rPr>
        <w:t xml:space="preserve">` details in the payout webhook that is sent. Currently we only send the `</w:t>
      </w:r>
      <w:r w:rsidDel="00000000" w:rsidR="00000000" w:rsidRPr="00000000">
        <w:rPr>
          <w:b w:val="1"/>
          <w:rtl w:val="0"/>
        </w:rPr>
        <w:t xml:space="preserve">fund_account_id</w:t>
      </w:r>
      <w:r w:rsidDel="00000000" w:rsidR="00000000" w:rsidRPr="00000000">
        <w:rPr>
          <w:rtl w:val="0"/>
        </w:rPr>
        <w:t xml:space="preserve">` and not fund_account and contact details. This change will be behind a feature flag `</w:t>
      </w:r>
      <w:r w:rsidDel="00000000" w:rsidR="00000000" w:rsidRPr="00000000">
        <w:rPr>
          <w:b w:val="1"/>
          <w:rtl w:val="0"/>
        </w:rPr>
        <w:t xml:space="preserve">enable_payout_approval_by_partner`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ffffff"/>
          <w:sz w:val="18"/>
          <w:szCs w:val="18"/>
          <w:rtl w:val="0"/>
        </w:rPr>
        <w:t xml:space="preserve">{</w:t>
      </w:r>
    </w:p>
    <w:p w:rsidR="00000000" w:rsidDel="00000000" w:rsidP="00000000" w:rsidRDefault="00000000" w:rsidRPr="00000000" w14:paraId="000000B3">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"entity": "event",</w:t>
      </w:r>
    </w:p>
    <w:p w:rsidR="00000000" w:rsidDel="00000000" w:rsidP="00000000" w:rsidRDefault="00000000" w:rsidRPr="00000000" w14:paraId="000000B4">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"account_id": "acc_BfVUrG6tDiL7H0",</w:t>
      </w:r>
    </w:p>
    <w:p w:rsidR="00000000" w:rsidDel="00000000" w:rsidP="00000000" w:rsidRDefault="00000000" w:rsidRPr="00000000" w14:paraId="000000B5">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"event": "payout.pending",</w:t>
      </w:r>
    </w:p>
    <w:p w:rsidR="00000000" w:rsidDel="00000000" w:rsidP="00000000" w:rsidRDefault="00000000" w:rsidRPr="00000000" w14:paraId="000000B6">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"contains": [</w:t>
      </w:r>
    </w:p>
    <w:p w:rsidR="00000000" w:rsidDel="00000000" w:rsidP="00000000" w:rsidRDefault="00000000" w:rsidRPr="00000000" w14:paraId="000000B7">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"payout"</w:t>
      </w:r>
    </w:p>
    <w:p w:rsidR="00000000" w:rsidDel="00000000" w:rsidP="00000000" w:rsidRDefault="00000000" w:rsidRPr="00000000" w14:paraId="000000B8">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w:t>
      </w:r>
    </w:p>
    <w:p w:rsidR="00000000" w:rsidDel="00000000" w:rsidP="00000000" w:rsidRDefault="00000000" w:rsidRPr="00000000" w14:paraId="000000B9">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"payload": {</w:t>
      </w:r>
    </w:p>
    <w:p w:rsidR="00000000" w:rsidDel="00000000" w:rsidP="00000000" w:rsidRDefault="00000000" w:rsidRPr="00000000" w14:paraId="000000BA">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"payout": {</w:t>
      </w:r>
    </w:p>
    <w:p w:rsidR="00000000" w:rsidDel="00000000" w:rsidP="00000000" w:rsidRDefault="00000000" w:rsidRPr="00000000" w14:paraId="000000BB">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"entity": {</w:t>
      </w:r>
    </w:p>
    <w:p w:rsidR="00000000" w:rsidDel="00000000" w:rsidP="00000000" w:rsidRDefault="00000000" w:rsidRPr="00000000" w14:paraId="000000BC">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"id": "pout_1Aa00000000001",</w:t>
      </w:r>
    </w:p>
    <w:p w:rsidR="00000000" w:rsidDel="00000000" w:rsidP="00000000" w:rsidRDefault="00000000" w:rsidRPr="00000000" w14:paraId="000000BD">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"entity": "payout",</w:t>
      </w:r>
    </w:p>
    <w:p w:rsidR="00000000" w:rsidDel="00000000" w:rsidP="00000000" w:rsidRDefault="00000000" w:rsidRPr="00000000" w14:paraId="000000BE">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ffffff"/>
          <w:sz w:val="18"/>
          <w:szCs w:val="18"/>
          <w:rtl w:val="0"/>
        </w:rPr>
        <w:t xml:space="preserve">       </w:t>
      </w:r>
      <w:r w:rsidDel="00000000" w:rsidR="00000000" w:rsidRPr="00000000">
        <w:rPr>
          <w:rFonts w:ascii="Roboto Mono" w:cs="Roboto Mono" w:eastAsia="Roboto Mono" w:hAnsi="Roboto Mono"/>
          <w:color w:val="00ffff"/>
          <w:sz w:val="18"/>
          <w:szCs w:val="18"/>
          <w:rtl w:val="0"/>
        </w:rPr>
        <w:t xml:space="preserve">"fund_account": {</w:t>
      </w:r>
    </w:p>
    <w:p w:rsidR="00000000" w:rsidDel="00000000" w:rsidP="00000000" w:rsidRDefault="00000000" w:rsidRPr="00000000" w14:paraId="000000BF">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"id": "fa_F681qr6Bqy1Je7",</w:t>
      </w:r>
    </w:p>
    <w:p w:rsidR="00000000" w:rsidDel="00000000" w:rsidP="00000000" w:rsidRDefault="00000000" w:rsidRPr="00000000" w14:paraId="000000C0">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"entity": "fund_account",</w:t>
      </w:r>
    </w:p>
    <w:p w:rsidR="00000000" w:rsidDel="00000000" w:rsidP="00000000" w:rsidRDefault="00000000" w:rsidRPr="00000000" w14:paraId="000000C1">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"contact_id": "cont_F681qmU11CfPDl",</w:t>
      </w:r>
    </w:p>
    <w:p w:rsidR="00000000" w:rsidDel="00000000" w:rsidP="00000000" w:rsidRDefault="00000000" w:rsidRPr="00000000" w14:paraId="000000C2">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"contact": {</w:t>
      </w:r>
    </w:p>
    <w:p w:rsidR="00000000" w:rsidDel="00000000" w:rsidP="00000000" w:rsidRDefault="00000000" w:rsidRPr="00000000" w14:paraId="000000C3">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"id": "cont_F681qmU11CfPDl",</w:t>
      </w:r>
    </w:p>
    <w:p w:rsidR="00000000" w:rsidDel="00000000" w:rsidP="00000000" w:rsidRDefault="00000000" w:rsidRPr="00000000" w14:paraId="000000C4">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"entity": "contact",</w:t>
      </w:r>
    </w:p>
    <w:p w:rsidR="00000000" w:rsidDel="00000000" w:rsidP="00000000" w:rsidRDefault="00000000" w:rsidRPr="00000000" w14:paraId="000000C5">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"name": "Gaurav Kumar",</w:t>
      </w:r>
    </w:p>
    <w:p w:rsidR="00000000" w:rsidDel="00000000" w:rsidP="00000000" w:rsidRDefault="00000000" w:rsidRPr="00000000" w14:paraId="000000C6">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"contact": "9876543210",</w:t>
      </w:r>
    </w:p>
    <w:p w:rsidR="00000000" w:rsidDel="00000000" w:rsidP="00000000" w:rsidRDefault="00000000" w:rsidRPr="00000000" w14:paraId="000000C7">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"email": "gaurav.kumar@example.com",</w:t>
      </w:r>
    </w:p>
    <w:p w:rsidR="00000000" w:rsidDel="00000000" w:rsidP="00000000" w:rsidRDefault="00000000" w:rsidRPr="00000000" w14:paraId="000000C8">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"type": "employee",</w:t>
      </w:r>
    </w:p>
    <w:p w:rsidR="00000000" w:rsidDel="00000000" w:rsidP="00000000" w:rsidRDefault="00000000" w:rsidRPr="00000000" w14:paraId="000000C9">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"reference_id": "Acme Contact ID 12345",</w:t>
      </w:r>
    </w:p>
    <w:p w:rsidR="00000000" w:rsidDel="00000000" w:rsidP="00000000" w:rsidRDefault="00000000" w:rsidRPr="00000000" w14:paraId="000000CA">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"batch_id": null,</w:t>
      </w:r>
    </w:p>
    <w:p w:rsidR="00000000" w:rsidDel="00000000" w:rsidP="00000000" w:rsidRDefault="00000000" w:rsidRPr="00000000" w14:paraId="000000CB">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"active": true,</w:t>
      </w:r>
    </w:p>
    <w:p w:rsidR="00000000" w:rsidDel="00000000" w:rsidP="00000000" w:rsidRDefault="00000000" w:rsidRPr="00000000" w14:paraId="000000CC">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"notes": {</w:t>
      </w:r>
    </w:p>
    <w:p w:rsidR="00000000" w:rsidDel="00000000" w:rsidP="00000000" w:rsidRDefault="00000000" w:rsidRPr="00000000" w14:paraId="000000CD">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"notes_key_1": "Tea, Earl Grey, Hot",</w:t>
      </w:r>
    </w:p>
    <w:p w:rsidR="00000000" w:rsidDel="00000000" w:rsidP="00000000" w:rsidRDefault="00000000" w:rsidRPr="00000000" w14:paraId="000000CE">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"notes_key_2": "Tea, Earl Grey… decaf."</w:t>
      </w:r>
    </w:p>
    <w:p w:rsidR="00000000" w:rsidDel="00000000" w:rsidP="00000000" w:rsidRDefault="00000000" w:rsidRPr="00000000" w14:paraId="000000CF">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w:t>
      </w:r>
    </w:p>
    <w:p w:rsidR="00000000" w:rsidDel="00000000" w:rsidP="00000000" w:rsidRDefault="00000000" w:rsidRPr="00000000" w14:paraId="000000D0">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"created_at": 1592929016</w:t>
      </w:r>
    </w:p>
    <w:p w:rsidR="00000000" w:rsidDel="00000000" w:rsidP="00000000" w:rsidRDefault="00000000" w:rsidRPr="00000000" w14:paraId="000000D1">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w:t>
      </w:r>
    </w:p>
    <w:p w:rsidR="00000000" w:rsidDel="00000000" w:rsidP="00000000" w:rsidRDefault="00000000" w:rsidRPr="00000000" w14:paraId="000000D2">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"account_type": "bank_account",</w:t>
      </w:r>
    </w:p>
    <w:p w:rsidR="00000000" w:rsidDel="00000000" w:rsidP="00000000" w:rsidRDefault="00000000" w:rsidRPr="00000000" w14:paraId="000000D3">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"bank_account": {</w:t>
      </w:r>
    </w:p>
    <w:p w:rsidR="00000000" w:rsidDel="00000000" w:rsidP="00000000" w:rsidRDefault="00000000" w:rsidRPr="00000000" w14:paraId="000000D4">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"ifsc": "HDFC0001234",</w:t>
      </w:r>
    </w:p>
    <w:p w:rsidR="00000000" w:rsidDel="00000000" w:rsidP="00000000" w:rsidRDefault="00000000" w:rsidRPr="00000000" w14:paraId="000000D5">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"bank_name": "HDFC Bank",</w:t>
      </w:r>
    </w:p>
    <w:p w:rsidR="00000000" w:rsidDel="00000000" w:rsidP="00000000" w:rsidRDefault="00000000" w:rsidRPr="00000000" w14:paraId="000000D6">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"name": "Gaurav Kumar",</w:t>
      </w:r>
    </w:p>
    <w:p w:rsidR="00000000" w:rsidDel="00000000" w:rsidP="00000000" w:rsidRDefault="00000000" w:rsidRPr="00000000" w14:paraId="000000D7">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"notes": [],</w:t>
      </w:r>
    </w:p>
    <w:p w:rsidR="00000000" w:rsidDel="00000000" w:rsidP="00000000" w:rsidRDefault="00000000" w:rsidRPr="00000000" w14:paraId="000000D8">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"account_number": "1121431121541121"</w:t>
      </w:r>
    </w:p>
    <w:p w:rsidR="00000000" w:rsidDel="00000000" w:rsidP="00000000" w:rsidRDefault="00000000" w:rsidRPr="00000000" w14:paraId="000000D9">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w:t>
      </w:r>
    </w:p>
    <w:p w:rsidR="00000000" w:rsidDel="00000000" w:rsidP="00000000" w:rsidRDefault="00000000" w:rsidRPr="00000000" w14:paraId="000000DA">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"batch_id": null,</w:t>
      </w:r>
    </w:p>
    <w:p w:rsidR="00000000" w:rsidDel="00000000" w:rsidP="00000000" w:rsidRDefault="00000000" w:rsidRPr="00000000" w14:paraId="000000DB">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"active": true,</w:t>
      </w:r>
    </w:p>
    <w:p w:rsidR="00000000" w:rsidDel="00000000" w:rsidP="00000000" w:rsidRDefault="00000000" w:rsidRPr="00000000" w14:paraId="000000DC">
      <w:pPr>
        <w:shd w:fill="1e1e1e" w:val="clear"/>
        <w:spacing w:line="360" w:lineRule="auto"/>
        <w:rPr>
          <w:rFonts w:ascii="Roboto Mono" w:cs="Roboto Mono" w:eastAsia="Roboto Mono" w:hAnsi="Roboto Mono"/>
          <w:color w:val="00ffff"/>
          <w:sz w:val="18"/>
          <w:szCs w:val="18"/>
        </w:rPr>
      </w:pPr>
      <w:r w:rsidDel="00000000" w:rsidR="00000000" w:rsidRPr="00000000">
        <w:rPr>
          <w:rFonts w:ascii="Roboto Mono" w:cs="Roboto Mono" w:eastAsia="Roboto Mono" w:hAnsi="Roboto Mono"/>
          <w:color w:val="00ffff"/>
          <w:sz w:val="18"/>
          <w:szCs w:val="18"/>
          <w:rtl w:val="0"/>
        </w:rPr>
        <w:t xml:space="preserve">         "created_at": 1592929016</w:t>
      </w:r>
    </w:p>
    <w:p w:rsidR="00000000" w:rsidDel="00000000" w:rsidP="00000000" w:rsidRDefault="00000000" w:rsidRPr="00000000" w14:paraId="000000DD">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00ffff"/>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w:t>
      </w:r>
    </w:p>
    <w:p w:rsidR="00000000" w:rsidDel="00000000" w:rsidP="00000000" w:rsidRDefault="00000000" w:rsidRPr="00000000" w14:paraId="000000DE">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"amount": 100,</w:t>
      </w:r>
    </w:p>
    <w:p w:rsidR="00000000" w:rsidDel="00000000" w:rsidP="00000000" w:rsidRDefault="00000000" w:rsidRPr="00000000" w14:paraId="000000DF">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"currency": "INR",</w:t>
      </w:r>
    </w:p>
    <w:p w:rsidR="00000000" w:rsidDel="00000000" w:rsidP="00000000" w:rsidRDefault="00000000" w:rsidRPr="00000000" w14:paraId="000000E0">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"notes": {</w:t>
      </w:r>
    </w:p>
    <w:p w:rsidR="00000000" w:rsidDel="00000000" w:rsidP="00000000" w:rsidRDefault="00000000" w:rsidRPr="00000000" w14:paraId="000000E1">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"note_key 1": "Tea. Earl Gray. Hot.",</w:t>
      </w:r>
    </w:p>
    <w:p w:rsidR="00000000" w:rsidDel="00000000" w:rsidP="00000000" w:rsidRDefault="00000000" w:rsidRPr="00000000" w14:paraId="000000E2">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"note_key 2": "Tea. Earl Gray. Decaf."</w:t>
      </w:r>
    </w:p>
    <w:p w:rsidR="00000000" w:rsidDel="00000000" w:rsidP="00000000" w:rsidRDefault="00000000" w:rsidRPr="00000000" w14:paraId="000000E3">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w:t>
      </w:r>
    </w:p>
    <w:p w:rsidR="00000000" w:rsidDel="00000000" w:rsidP="00000000" w:rsidRDefault="00000000" w:rsidRPr="00000000" w14:paraId="000000E4">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"fees": 0,</w:t>
      </w:r>
    </w:p>
    <w:p w:rsidR="00000000" w:rsidDel="00000000" w:rsidP="00000000" w:rsidRDefault="00000000" w:rsidRPr="00000000" w14:paraId="000000E5">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"tax": 0,</w:t>
      </w:r>
    </w:p>
    <w:p w:rsidR="00000000" w:rsidDel="00000000" w:rsidP="00000000" w:rsidRDefault="00000000" w:rsidRPr="00000000" w14:paraId="000000E6">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"status": "pending",</w:t>
      </w:r>
    </w:p>
    <w:p w:rsidR="00000000" w:rsidDel="00000000" w:rsidP="00000000" w:rsidRDefault="00000000" w:rsidRPr="00000000" w14:paraId="000000E7">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"purpose": "refund",</w:t>
      </w:r>
    </w:p>
    <w:p w:rsidR="00000000" w:rsidDel="00000000" w:rsidP="00000000" w:rsidRDefault="00000000" w:rsidRPr="00000000" w14:paraId="000000E8">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"utr": null,</w:t>
      </w:r>
    </w:p>
    <w:p w:rsidR="00000000" w:rsidDel="00000000" w:rsidP="00000000" w:rsidRDefault="00000000" w:rsidRPr="00000000" w14:paraId="000000E9">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"mode": "NEFT",</w:t>
      </w:r>
    </w:p>
    <w:p w:rsidR="00000000" w:rsidDel="00000000" w:rsidP="00000000" w:rsidRDefault="00000000" w:rsidRPr="00000000" w14:paraId="000000EA">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"reference_id": null,</w:t>
      </w:r>
    </w:p>
    <w:p w:rsidR="00000000" w:rsidDel="00000000" w:rsidP="00000000" w:rsidRDefault="00000000" w:rsidRPr="00000000" w14:paraId="000000EB">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"narration": "Test Fund Transfer",</w:t>
      </w:r>
    </w:p>
    <w:p w:rsidR="00000000" w:rsidDel="00000000" w:rsidP="00000000" w:rsidRDefault="00000000" w:rsidRPr="00000000" w14:paraId="000000EC">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"batch_id": null,</w:t>
      </w:r>
    </w:p>
    <w:p w:rsidR="00000000" w:rsidDel="00000000" w:rsidP="00000000" w:rsidRDefault="00000000" w:rsidRPr="00000000" w14:paraId="000000ED">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"status_details": {</w:t>
      </w:r>
    </w:p>
    <w:p w:rsidR="00000000" w:rsidDel="00000000" w:rsidP="00000000" w:rsidRDefault="00000000" w:rsidRPr="00000000" w14:paraId="000000EE">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"description": "Confirmation of the credit to the beneficiary is pending from HDFC bank. Please check the status after after 24th October 2021, 10:40 PM",</w:t>
      </w:r>
    </w:p>
    <w:p w:rsidR="00000000" w:rsidDel="00000000" w:rsidP="00000000" w:rsidRDefault="00000000" w:rsidRPr="00000000" w14:paraId="000000EF">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"source": "beneficiary_bank",</w:t>
      </w:r>
    </w:p>
    <w:p w:rsidR="00000000" w:rsidDel="00000000" w:rsidP="00000000" w:rsidRDefault="00000000" w:rsidRPr="00000000" w14:paraId="000000F0">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"reason": "beneficiary_bank_confirmation_pending"</w:t>
      </w:r>
    </w:p>
    <w:p w:rsidR="00000000" w:rsidDel="00000000" w:rsidP="00000000" w:rsidRDefault="00000000" w:rsidRPr="00000000" w14:paraId="000000F1">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w:t>
      </w:r>
    </w:p>
    <w:p w:rsidR="00000000" w:rsidDel="00000000" w:rsidP="00000000" w:rsidRDefault="00000000" w:rsidRPr="00000000" w14:paraId="000000F2">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"created_at": 1580808301,</w:t>
      </w:r>
    </w:p>
    <w:p w:rsidR="00000000" w:rsidDel="00000000" w:rsidP="00000000" w:rsidRDefault="00000000" w:rsidRPr="00000000" w14:paraId="000000F3">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"fee_type": ""</w:t>
      </w:r>
    </w:p>
    <w:p w:rsidR="00000000" w:rsidDel="00000000" w:rsidP="00000000" w:rsidRDefault="00000000" w:rsidRPr="00000000" w14:paraId="000000F4">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w:t>
      </w:r>
    </w:p>
    <w:p w:rsidR="00000000" w:rsidDel="00000000" w:rsidP="00000000" w:rsidRDefault="00000000" w:rsidRPr="00000000" w14:paraId="000000F5">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w:t>
      </w:r>
    </w:p>
    <w:p w:rsidR="00000000" w:rsidDel="00000000" w:rsidP="00000000" w:rsidRDefault="00000000" w:rsidRPr="00000000" w14:paraId="000000F6">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w:t>
      </w:r>
    </w:p>
    <w:p w:rsidR="00000000" w:rsidDel="00000000" w:rsidP="00000000" w:rsidRDefault="00000000" w:rsidRPr="00000000" w14:paraId="000000F7">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"created_at": 1580808301</w:t>
      </w:r>
    </w:p>
    <w:p w:rsidR="00000000" w:rsidDel="00000000" w:rsidP="00000000" w:rsidRDefault="00000000" w:rsidRPr="00000000" w14:paraId="000000F8">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w:t>
      </w:r>
    </w:p>
    <w:p w:rsidR="00000000" w:rsidDel="00000000" w:rsidP="00000000" w:rsidRDefault="00000000" w:rsidRPr="00000000" w14:paraId="000000F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B">
      <w:pPr>
        <w:pStyle w:val="Heading3"/>
        <w:spacing w:after="240" w:before="240" w:lineRule="auto"/>
        <w:rPr/>
      </w:pPr>
      <w:bookmarkStart w:colFirst="0" w:colLast="0" w:name="_axdyx08lrmqh" w:id="22"/>
      <w:bookmarkEnd w:id="22"/>
      <w:r w:rsidDel="00000000" w:rsidR="00000000" w:rsidRPr="00000000">
        <w:rPr>
          <w:rtl w:val="0"/>
        </w:rPr>
        <w:t xml:space="preserve">6.7.2 Payout Approve/Reject API contract change</w:t>
      </w:r>
    </w:p>
    <w:p w:rsidR="00000000" w:rsidDel="00000000" w:rsidP="00000000" w:rsidRDefault="00000000" w:rsidRPr="00000000" w14:paraId="000000FC">
      <w:pPr>
        <w:spacing w:line="276" w:lineRule="auto"/>
        <w:jc w:val="both"/>
        <w:rPr>
          <w:rFonts w:ascii="Lato" w:cs="Lato" w:eastAsia="Lato" w:hAnsi="Lato"/>
          <w:color w:val="111319"/>
          <w:highlight w:val="white"/>
        </w:rPr>
      </w:pPr>
      <w:r w:rsidDel="00000000" w:rsidR="00000000" w:rsidRPr="00000000">
        <w:rPr>
          <w:rtl w:val="0"/>
        </w:rPr>
      </w:r>
    </w:p>
    <w:tbl>
      <w:tblPr>
        <w:tblStyle w:val="Table2"/>
        <w:tblW w:w="94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650"/>
        <w:tblGridChange w:id="0">
          <w:tblGrid>
            <w:gridCol w:w="1755"/>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both"/>
              <w:rPr>
                <w:rFonts w:ascii="Lato" w:cs="Lato" w:eastAsia="Lato" w:hAnsi="Lato"/>
              </w:rPr>
            </w:pPr>
            <w:r w:rsidDel="00000000" w:rsidR="00000000" w:rsidRPr="00000000">
              <w:rPr>
                <w:rFonts w:ascii="Lato" w:cs="Lato" w:eastAsia="Lato" w:hAnsi="Lato"/>
                <w:rtl w:val="0"/>
              </w:rPr>
              <w:t xml:space="preserve">API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both"/>
              <w:rPr>
                <w:rFonts w:ascii="Lato" w:cs="Lato" w:eastAsia="Lato" w:hAnsi="Lato"/>
              </w:rPr>
            </w:pPr>
            <w:r w:rsidDel="00000000" w:rsidR="00000000" w:rsidRPr="00000000">
              <w:rPr>
                <w:rFonts w:ascii="Lato" w:cs="Lato" w:eastAsia="Lato" w:hAnsi="Lato"/>
                <w:rtl w:val="0"/>
              </w:rPr>
              <w:t xml:space="preserve">Approve payout API</w:t>
            </w:r>
          </w:p>
        </w:tc>
      </w:tr>
      <w:tr>
        <w:trPr>
          <w:cantSplit w:val="0"/>
          <w:trHeight w:val="471.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both"/>
              <w:rPr>
                <w:rFonts w:ascii="Lato" w:cs="Lato" w:eastAsia="Lato" w:hAnsi="Lato"/>
              </w:rPr>
            </w:pPr>
            <w:r w:rsidDel="00000000" w:rsidR="00000000" w:rsidRPr="00000000">
              <w:rPr>
                <w:rFonts w:ascii="Lato" w:cs="Lato" w:eastAsia="Lato" w:hAnsi="Lato"/>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rFonts w:ascii="Lato" w:cs="Lato" w:eastAsia="Lato" w:hAnsi="Lato"/>
              </w:rPr>
            </w:pPr>
            <w:r w:rsidDel="00000000" w:rsidR="00000000" w:rsidRPr="00000000">
              <w:rPr>
                <w:rFonts w:ascii="Lato" w:cs="Lato" w:eastAsia="Lato" w:hAnsi="Lato"/>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both"/>
              <w:rPr>
                <w:rFonts w:ascii="Lato" w:cs="Lato" w:eastAsia="Lato" w:hAnsi="Lato"/>
              </w:rPr>
            </w:pPr>
            <w:r w:rsidDel="00000000" w:rsidR="00000000" w:rsidRPr="00000000">
              <w:rPr>
                <w:rFonts w:ascii="Lato" w:cs="Lato" w:eastAsia="Lato" w:hAnsi="Lato"/>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both"/>
              <w:rPr>
                <w:rFonts w:ascii="Lato" w:cs="Lato" w:eastAsia="Lato" w:hAnsi="Lato"/>
              </w:rPr>
            </w:pPr>
            <w:r w:rsidDel="00000000" w:rsidR="00000000" w:rsidRPr="00000000">
              <w:rPr>
                <w:rFonts w:ascii="Lato" w:cs="Lato" w:eastAsia="Lato" w:hAnsi="Lato"/>
                <w:rtl w:val="0"/>
              </w:rPr>
              <w:t xml:space="preserve">v1/payouts/{id}/approve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both"/>
              <w:rPr>
                <w:rFonts w:ascii="Lato" w:cs="Lato" w:eastAsia="Lato" w:hAnsi="Lato"/>
              </w:rPr>
            </w:pPr>
            <w:r w:rsidDel="00000000" w:rsidR="00000000" w:rsidRPr="00000000">
              <w:rPr>
                <w:rFonts w:ascii="Lato" w:cs="Lato" w:eastAsia="Lato" w:hAnsi="Lato"/>
                <w:rtl w:val="0"/>
              </w:rPr>
              <w:t xml:space="preserve">Request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both"/>
              <w:rPr>
                <w:rFonts w:ascii="Lato" w:cs="Lato" w:eastAsia="Lato" w:hAnsi="Lato"/>
              </w:rPr>
            </w:pPr>
            <w:r w:rsidDel="00000000" w:rsidR="00000000" w:rsidRPr="00000000">
              <w:rPr>
                <w:rFonts w:ascii="Lato" w:cs="Lato" w:eastAsia="Lato" w:hAnsi="Lato"/>
                <w:rtl w:val="0"/>
              </w:rPr>
              <w:t xml:space="preserve">{user_comment: ‘’, otp: ‘’, token: ‘’, </w:t>
            </w:r>
            <w:r w:rsidDel="00000000" w:rsidR="00000000" w:rsidRPr="00000000">
              <w:rPr>
                <w:rFonts w:ascii="Lato" w:cs="Lato" w:eastAsia="Lato" w:hAnsi="Lato"/>
                <w:shd w:fill="b6d7a8" w:val="clear"/>
                <w:rtl w:val="0"/>
              </w:rPr>
              <w:t xml:space="preserve">remarks:’approved’</w:t>
            </w:r>
            <w:r w:rsidDel="00000000" w:rsidR="00000000" w:rsidRPr="00000000">
              <w:rPr>
                <w:rFonts w:ascii="Lato" w:cs="Lato" w:eastAsia="Lato" w:hAnsi="Lat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both"/>
              <w:rPr>
                <w:rFonts w:ascii="Lato" w:cs="Lato" w:eastAsia="Lato" w:hAnsi="Lato"/>
              </w:rPr>
            </w:pPr>
            <w:r w:rsidDel="00000000" w:rsidR="00000000" w:rsidRPr="00000000">
              <w:rPr>
                <w:rFonts w:ascii="Lato" w:cs="Lato" w:eastAsia="Lato" w:hAnsi="Lato"/>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both"/>
              <w:rPr>
                <w:rFonts w:ascii="Lato" w:cs="Lato" w:eastAsia="Lato" w:hAnsi="Lato"/>
              </w:rPr>
            </w:pPr>
            <w:r w:rsidDel="00000000" w:rsidR="00000000" w:rsidRPr="00000000">
              <w:rPr>
                <w:rFonts w:ascii="Lato" w:cs="Lato" w:eastAsia="Lato" w:hAnsi="Lato"/>
                <w:rtl w:val="0"/>
              </w:rPr>
              <w:t xml:space="preserve">Private</w:t>
            </w:r>
          </w:p>
        </w:tc>
      </w:tr>
    </w:tbl>
    <w:p w:rsidR="00000000" w:rsidDel="00000000" w:rsidP="00000000" w:rsidRDefault="00000000" w:rsidRPr="00000000" w14:paraId="00000107">
      <w:pPr>
        <w:spacing w:line="276" w:lineRule="auto"/>
        <w:jc w:val="both"/>
        <w:rPr>
          <w:rFonts w:ascii="Lato" w:cs="Lato" w:eastAsia="Lato" w:hAnsi="Lato"/>
          <w:color w:val="111319"/>
          <w:highlight w:val="white"/>
        </w:rPr>
      </w:pPr>
      <w:r w:rsidDel="00000000" w:rsidR="00000000" w:rsidRPr="00000000">
        <w:rPr>
          <w:rtl w:val="0"/>
        </w:rPr>
      </w:r>
    </w:p>
    <w:tbl>
      <w:tblPr>
        <w:tblStyle w:val="Table3"/>
        <w:tblW w:w="94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650"/>
        <w:tblGridChange w:id="0">
          <w:tblGrid>
            <w:gridCol w:w="1755"/>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both"/>
              <w:rPr>
                <w:rFonts w:ascii="Lato" w:cs="Lato" w:eastAsia="Lato" w:hAnsi="Lato"/>
              </w:rPr>
            </w:pPr>
            <w:r w:rsidDel="00000000" w:rsidR="00000000" w:rsidRPr="00000000">
              <w:rPr>
                <w:rFonts w:ascii="Lato" w:cs="Lato" w:eastAsia="Lato" w:hAnsi="Lato"/>
                <w:rtl w:val="0"/>
              </w:rPr>
              <w:t xml:space="preserve">API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both"/>
              <w:rPr>
                <w:rFonts w:ascii="Lato" w:cs="Lato" w:eastAsia="Lato" w:hAnsi="Lato"/>
              </w:rPr>
            </w:pPr>
            <w:r w:rsidDel="00000000" w:rsidR="00000000" w:rsidRPr="00000000">
              <w:rPr>
                <w:rFonts w:ascii="Lato" w:cs="Lato" w:eastAsia="Lato" w:hAnsi="Lato"/>
                <w:rtl w:val="0"/>
              </w:rPr>
              <w:t xml:space="preserve">Reject payout API</w:t>
            </w:r>
          </w:p>
        </w:tc>
      </w:tr>
      <w:tr>
        <w:trPr>
          <w:cantSplit w:val="0"/>
          <w:trHeight w:val="471.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both"/>
              <w:rPr>
                <w:rFonts w:ascii="Lato" w:cs="Lato" w:eastAsia="Lato" w:hAnsi="Lato"/>
              </w:rPr>
            </w:pPr>
            <w:r w:rsidDel="00000000" w:rsidR="00000000" w:rsidRPr="00000000">
              <w:rPr>
                <w:rFonts w:ascii="Lato" w:cs="Lato" w:eastAsia="Lato" w:hAnsi="Lato"/>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rFonts w:ascii="Lato" w:cs="Lato" w:eastAsia="Lato" w:hAnsi="Lato"/>
              </w:rPr>
            </w:pPr>
            <w:r w:rsidDel="00000000" w:rsidR="00000000" w:rsidRPr="00000000">
              <w:rPr>
                <w:rFonts w:ascii="Lato" w:cs="Lato" w:eastAsia="Lato" w:hAnsi="Lato"/>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both"/>
              <w:rPr>
                <w:rFonts w:ascii="Lato" w:cs="Lato" w:eastAsia="Lato" w:hAnsi="Lato"/>
              </w:rPr>
            </w:pPr>
            <w:r w:rsidDel="00000000" w:rsidR="00000000" w:rsidRPr="00000000">
              <w:rPr>
                <w:rFonts w:ascii="Lato" w:cs="Lato" w:eastAsia="Lato" w:hAnsi="Lato"/>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both"/>
              <w:rPr>
                <w:rFonts w:ascii="Lato" w:cs="Lato" w:eastAsia="Lato" w:hAnsi="Lato"/>
              </w:rPr>
            </w:pPr>
            <w:r w:rsidDel="00000000" w:rsidR="00000000" w:rsidRPr="00000000">
              <w:rPr>
                <w:rFonts w:ascii="Lato" w:cs="Lato" w:eastAsia="Lato" w:hAnsi="Lato"/>
                <w:rtl w:val="0"/>
              </w:rPr>
              <w:t xml:space="preserve">v1/payouts/{id}/reject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both"/>
              <w:rPr>
                <w:rFonts w:ascii="Lato" w:cs="Lato" w:eastAsia="Lato" w:hAnsi="Lato"/>
              </w:rPr>
            </w:pPr>
            <w:r w:rsidDel="00000000" w:rsidR="00000000" w:rsidRPr="00000000">
              <w:rPr>
                <w:rFonts w:ascii="Lato" w:cs="Lato" w:eastAsia="Lato" w:hAnsi="Lato"/>
                <w:rtl w:val="0"/>
              </w:rPr>
              <w:t xml:space="preserve">Request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both"/>
              <w:rPr>
                <w:rFonts w:ascii="Lato" w:cs="Lato" w:eastAsia="Lato" w:hAnsi="Lato"/>
              </w:rPr>
            </w:pPr>
            <w:r w:rsidDel="00000000" w:rsidR="00000000" w:rsidRPr="00000000">
              <w:rPr>
                <w:rFonts w:ascii="Lato" w:cs="Lato" w:eastAsia="Lato" w:hAnsi="Lato"/>
                <w:rtl w:val="0"/>
              </w:rPr>
              <w:t xml:space="preserve">{user_comment: ‘’, otp: ‘’, token: ‘’, </w:t>
            </w:r>
            <w:r w:rsidDel="00000000" w:rsidR="00000000" w:rsidRPr="00000000">
              <w:rPr>
                <w:rFonts w:ascii="Lato" w:cs="Lato" w:eastAsia="Lato" w:hAnsi="Lato"/>
                <w:shd w:fill="b6d7a8" w:val="clear"/>
                <w:rtl w:val="0"/>
              </w:rPr>
              <w:t xml:space="preserve">remarks:’rejected’</w:t>
            </w:r>
            <w:r w:rsidDel="00000000" w:rsidR="00000000" w:rsidRPr="00000000">
              <w:rPr>
                <w:rFonts w:ascii="Lato" w:cs="Lato" w:eastAsia="Lato" w:hAnsi="Lat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both"/>
              <w:rPr>
                <w:rFonts w:ascii="Lato" w:cs="Lato" w:eastAsia="Lato" w:hAnsi="Lato"/>
              </w:rPr>
            </w:pPr>
            <w:r w:rsidDel="00000000" w:rsidR="00000000" w:rsidRPr="00000000">
              <w:rPr>
                <w:rFonts w:ascii="Lato" w:cs="Lato" w:eastAsia="Lato" w:hAnsi="Lato"/>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both"/>
              <w:rPr>
                <w:rFonts w:ascii="Lato" w:cs="Lato" w:eastAsia="Lato" w:hAnsi="Lato"/>
              </w:rPr>
            </w:pPr>
            <w:r w:rsidDel="00000000" w:rsidR="00000000" w:rsidRPr="00000000">
              <w:rPr>
                <w:rFonts w:ascii="Lato" w:cs="Lato" w:eastAsia="Lato" w:hAnsi="Lato"/>
                <w:rtl w:val="0"/>
              </w:rPr>
              <w:t xml:space="preserve">Private</w:t>
            </w:r>
          </w:p>
        </w:tc>
      </w:tr>
    </w:tbl>
    <w:p w:rsidR="00000000" w:rsidDel="00000000" w:rsidP="00000000" w:rsidRDefault="00000000" w:rsidRPr="00000000" w14:paraId="00000112">
      <w:pPr>
        <w:pStyle w:val="Heading4"/>
        <w:jc w:val="both"/>
        <w:rPr/>
      </w:pPr>
      <w:bookmarkStart w:colFirst="0" w:colLast="0" w:name="_rrqvmelp5pvn" w:id="23"/>
      <w:bookmarkEnd w:id="23"/>
      <w:r w:rsidDel="00000000" w:rsidR="00000000" w:rsidRPr="00000000">
        <w:rPr>
          <w:rtl w:val="0"/>
        </w:rPr>
        <w:t xml:space="preserve">Current response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ffffff"/>
          <w:sz w:val="18"/>
          <w:szCs w:val="18"/>
          <w:rtl w:val="0"/>
        </w:rPr>
        <w:t xml:space="preserve">{</w:t>
      </w:r>
    </w:p>
    <w:p w:rsidR="00000000" w:rsidDel="00000000" w:rsidP="00000000" w:rsidRDefault="00000000" w:rsidRPr="00000000" w14:paraId="00000115">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"entity" : "payout",</w:t>
      </w:r>
    </w:p>
    <w:p w:rsidR="00000000" w:rsidDel="00000000" w:rsidP="00000000" w:rsidRDefault="00000000" w:rsidRPr="00000000" w14:paraId="00000116">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"fund_account_id" : "fa_100000000000fa",</w:t>
      </w:r>
    </w:p>
    <w:p w:rsidR="00000000" w:rsidDel="00000000" w:rsidP="00000000" w:rsidRDefault="00000000" w:rsidRPr="00000000" w14:paraId="00000117">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"amount" : 10000,</w:t>
      </w:r>
    </w:p>
    <w:p w:rsidR="00000000" w:rsidDel="00000000" w:rsidP="00000000" w:rsidRDefault="00000000" w:rsidRPr="00000000" w14:paraId="00000118">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"currency" : "INR",</w:t>
      </w:r>
    </w:p>
    <w:p w:rsidR="00000000" w:rsidDel="00000000" w:rsidP="00000000" w:rsidRDefault="00000000" w:rsidRPr="00000000" w14:paraId="00000119">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"transaction_id" : null,</w:t>
      </w:r>
    </w:p>
    <w:p w:rsidR="00000000" w:rsidDel="00000000" w:rsidP="00000000" w:rsidRDefault="00000000" w:rsidRPr="00000000" w14:paraId="0000011A">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"pending_on_user" : true,</w:t>
      </w:r>
    </w:p>
    <w:p w:rsidR="00000000" w:rsidDel="00000000" w:rsidP="00000000" w:rsidRDefault="00000000" w:rsidRPr="00000000" w14:paraId="0000011B">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ffff"/>
          <w:sz w:val="18"/>
          <w:szCs w:val="18"/>
          <w:rtl w:val="0"/>
        </w:rPr>
        <w:t xml:space="preserve"> </w:t>
      </w:r>
      <w:r w:rsidDel="00000000" w:rsidR="00000000" w:rsidRPr="00000000">
        <w:rPr>
          <w:rFonts w:ascii="Roboto Mono" w:cs="Roboto Mono" w:eastAsia="Roboto Mono" w:hAnsi="Roboto Mono"/>
          <w:color w:val="ff0000"/>
          <w:sz w:val="18"/>
          <w:szCs w:val="18"/>
          <w:rtl w:val="0"/>
        </w:rPr>
        <w:t xml:space="preserve">"workflow_history" : {</w:t>
      </w:r>
    </w:p>
    <w:p w:rsidR="00000000" w:rsidDel="00000000" w:rsidP="00000000" w:rsidRDefault="00000000" w:rsidRPr="00000000" w14:paraId="0000011C">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"config_id" : "FV0aQGxYU4kk4c",</w:t>
      </w:r>
    </w:p>
    <w:p w:rsidR="00000000" w:rsidDel="00000000" w:rsidP="00000000" w:rsidRDefault="00000000" w:rsidRPr="00000000" w14:paraId="0000011D">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"entity_type" : "payouts",</w:t>
      </w:r>
    </w:p>
    <w:p w:rsidR="00000000" w:rsidDel="00000000" w:rsidP="00000000" w:rsidRDefault="00000000" w:rsidRPr="00000000" w14:paraId="0000011E">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"title" : "title",</w:t>
      </w:r>
    </w:p>
    <w:p w:rsidR="00000000" w:rsidDel="00000000" w:rsidP="00000000" w:rsidRDefault="00000000" w:rsidRPr="00000000" w14:paraId="0000011F">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"description" : "{}",</w:t>
      </w:r>
    </w:p>
    <w:p w:rsidR="00000000" w:rsidDel="00000000" w:rsidP="00000000" w:rsidRDefault="00000000" w:rsidRPr="00000000" w14:paraId="00000120">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"config_version" : "1",</w:t>
      </w:r>
    </w:p>
    <w:p w:rsidR="00000000" w:rsidDel="00000000" w:rsidP="00000000" w:rsidRDefault="00000000" w:rsidRPr="00000000" w14:paraId="00000121">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"creator_id" : "10000000000000",</w:t>
      </w:r>
    </w:p>
    <w:p w:rsidR="00000000" w:rsidDel="00000000" w:rsidP="00000000" w:rsidRDefault="00000000" w:rsidRPr="00000000" w14:paraId="00000122">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"creator_type" : "merchant",</w:t>
      </w:r>
    </w:p>
    <w:p w:rsidR="00000000" w:rsidDel="00000000" w:rsidP="00000000" w:rsidRDefault="00000000" w:rsidRPr="00000000" w14:paraId="00000123">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"diff" : {</w:t>
      </w:r>
    </w:p>
    <w:p w:rsidR="00000000" w:rsidDel="00000000" w:rsidP="00000000" w:rsidRDefault="00000000" w:rsidRPr="00000000" w14:paraId="00000124">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"old" : {</w:t>
      </w:r>
    </w:p>
    <w:p w:rsidR="00000000" w:rsidDel="00000000" w:rsidP="00000000" w:rsidRDefault="00000000" w:rsidRPr="00000000" w14:paraId="00000125">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"amount" : null,</w:t>
      </w:r>
    </w:p>
    <w:p w:rsidR="00000000" w:rsidDel="00000000" w:rsidP="00000000" w:rsidRDefault="00000000" w:rsidRPr="00000000" w14:paraId="00000126">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"merchant_id" : null</w:t>
      </w:r>
    </w:p>
    <w:p w:rsidR="00000000" w:rsidDel="00000000" w:rsidP="00000000" w:rsidRDefault="00000000" w:rsidRPr="00000000" w14:paraId="00000127">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28">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"new" : {</w:t>
      </w:r>
    </w:p>
    <w:p w:rsidR="00000000" w:rsidDel="00000000" w:rsidP="00000000" w:rsidRDefault="00000000" w:rsidRPr="00000000" w14:paraId="00000129">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"amount" : 10000,</w:t>
      </w:r>
    </w:p>
    <w:p w:rsidR="00000000" w:rsidDel="00000000" w:rsidP="00000000" w:rsidRDefault="00000000" w:rsidRPr="00000000" w14:paraId="0000012A">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"merchant_id" : "10000000000000"</w:t>
      </w:r>
    </w:p>
    <w:p w:rsidR="00000000" w:rsidDel="00000000" w:rsidP="00000000" w:rsidRDefault="00000000" w:rsidRPr="00000000" w14:paraId="0000012B">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2C">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2D">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"callback_details" : {</w:t>
      </w:r>
    </w:p>
    <w:p w:rsidR="00000000" w:rsidDel="00000000" w:rsidP="00000000" w:rsidRDefault="00000000" w:rsidRPr="00000000" w14:paraId="0000012E">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"state_callbacks" : {</w:t>
      </w:r>
    </w:p>
    <w:p w:rsidR="00000000" w:rsidDel="00000000" w:rsidP="00000000" w:rsidRDefault="00000000" w:rsidRPr="00000000" w14:paraId="0000012F">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"created" : {</w:t>
      </w:r>
    </w:p>
    <w:p w:rsidR="00000000" w:rsidDel="00000000" w:rsidP="00000000" w:rsidRDefault="00000000" w:rsidRPr="00000000" w14:paraId="00000130">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"method" : "post",</w:t>
      </w:r>
    </w:p>
    <w:p w:rsidR="00000000" w:rsidDel="00000000" w:rsidP="00000000" w:rsidRDefault="00000000" w:rsidRPr="00000000" w14:paraId="00000131">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"payload" : {</w:t>
      </w:r>
    </w:p>
    <w:p w:rsidR="00000000" w:rsidDel="00000000" w:rsidP="00000000" w:rsidRDefault="00000000" w:rsidRPr="00000000" w14:paraId="00000132">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"queue_if_low_balance" : true,</w:t>
      </w:r>
    </w:p>
    <w:p w:rsidR="00000000" w:rsidDel="00000000" w:rsidP="00000000" w:rsidRDefault="00000000" w:rsidRPr="00000000" w14:paraId="00000133">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"state_callbacks_created"</w:t>
      </w:r>
    </w:p>
    <w:p w:rsidR="00000000" w:rsidDel="00000000" w:rsidP="00000000" w:rsidRDefault="00000000" w:rsidRPr="00000000" w14:paraId="00000134">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35">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"headers" : {</w:t>
      </w:r>
    </w:p>
    <w:p w:rsidR="00000000" w:rsidDel="00000000" w:rsidP="00000000" w:rsidRDefault="00000000" w:rsidRPr="00000000" w14:paraId="00000136">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"x-creator-id" : ""</w:t>
      </w:r>
    </w:p>
    <w:p w:rsidR="00000000" w:rsidDel="00000000" w:rsidP="00000000" w:rsidRDefault="00000000" w:rsidRPr="00000000" w14:paraId="00000137">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38">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"service" : "api_live",</w:t>
      </w:r>
    </w:p>
    <w:p w:rsidR="00000000" w:rsidDel="00000000" w:rsidP="00000000" w:rsidRDefault="00000000" w:rsidRPr="00000000" w14:paraId="00000139">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"basic",</w:t>
      </w:r>
    </w:p>
    <w:p w:rsidR="00000000" w:rsidDel="00000000" w:rsidP="00000000" w:rsidRDefault="00000000" w:rsidRPr="00000000" w14:paraId="0000013A">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"response_handler" : {</w:t>
      </w:r>
    </w:p>
    <w:p w:rsidR="00000000" w:rsidDel="00000000" w:rsidP="00000000" w:rsidRDefault="00000000" w:rsidRPr="00000000" w14:paraId="0000013B">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"success_status_codes",</w:t>
      </w:r>
    </w:p>
    <w:p w:rsidR="00000000" w:rsidDel="00000000" w:rsidP="00000000" w:rsidRDefault="00000000" w:rsidRPr="00000000" w14:paraId="0000013C">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"success_status_codes" : {</w:t>
      </w:r>
    </w:p>
    <w:p w:rsidR="00000000" w:rsidDel="00000000" w:rsidP="00000000" w:rsidRDefault="00000000" w:rsidRPr="00000000" w14:paraId="0000013D">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201,</w:t>
      </w:r>
    </w:p>
    <w:p w:rsidR="00000000" w:rsidDel="00000000" w:rsidP="00000000" w:rsidRDefault="00000000" w:rsidRPr="00000000" w14:paraId="0000013E">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200</w:t>
      </w:r>
    </w:p>
    <w:p w:rsidR="00000000" w:rsidDel="00000000" w:rsidP="00000000" w:rsidRDefault="00000000" w:rsidRPr="00000000" w14:paraId="0000013F">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40">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41">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42">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"processed" : {</w:t>
      </w:r>
    </w:p>
    <w:p w:rsidR="00000000" w:rsidDel="00000000" w:rsidP="00000000" w:rsidRDefault="00000000" w:rsidRPr="00000000" w14:paraId="00000143">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"method" : "post",</w:t>
      </w:r>
    </w:p>
    <w:p w:rsidR="00000000" w:rsidDel="00000000" w:rsidP="00000000" w:rsidRDefault="00000000" w:rsidRPr="00000000" w14:paraId="00000144">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"payload" : {</w:t>
      </w:r>
    </w:p>
    <w:p w:rsidR="00000000" w:rsidDel="00000000" w:rsidP="00000000" w:rsidRDefault="00000000" w:rsidRPr="00000000" w14:paraId="00000145">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"queue_if_low_balance" : true,</w:t>
      </w:r>
    </w:p>
    <w:p w:rsidR="00000000" w:rsidDel="00000000" w:rsidP="00000000" w:rsidRDefault="00000000" w:rsidRPr="00000000" w14:paraId="00000146">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"state_callbacks_processed"</w:t>
      </w:r>
    </w:p>
    <w:p w:rsidR="00000000" w:rsidDel="00000000" w:rsidP="00000000" w:rsidRDefault="00000000" w:rsidRPr="00000000" w14:paraId="00000147">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48">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"headers" : {</w:t>
      </w:r>
    </w:p>
    <w:p w:rsidR="00000000" w:rsidDel="00000000" w:rsidP="00000000" w:rsidRDefault="00000000" w:rsidRPr="00000000" w14:paraId="00000149">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"x-creator-id" : ""</w:t>
      </w:r>
    </w:p>
    <w:p w:rsidR="00000000" w:rsidDel="00000000" w:rsidP="00000000" w:rsidRDefault="00000000" w:rsidRPr="00000000" w14:paraId="0000014A">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4B">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"service" : "api_live",</w:t>
      </w:r>
    </w:p>
    <w:p w:rsidR="00000000" w:rsidDel="00000000" w:rsidP="00000000" w:rsidRDefault="00000000" w:rsidRPr="00000000" w14:paraId="0000014C">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"basic",</w:t>
      </w:r>
    </w:p>
    <w:p w:rsidR="00000000" w:rsidDel="00000000" w:rsidP="00000000" w:rsidRDefault="00000000" w:rsidRPr="00000000" w14:paraId="0000014D">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"response_handler" : {</w:t>
      </w:r>
    </w:p>
    <w:p w:rsidR="00000000" w:rsidDel="00000000" w:rsidP="00000000" w:rsidRDefault="00000000" w:rsidRPr="00000000" w14:paraId="0000014E">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"success_status_codes",</w:t>
      </w:r>
    </w:p>
    <w:p w:rsidR="00000000" w:rsidDel="00000000" w:rsidP="00000000" w:rsidRDefault="00000000" w:rsidRPr="00000000" w14:paraId="0000014F">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"success_status_codes" : {</w:t>
      </w:r>
    </w:p>
    <w:p w:rsidR="00000000" w:rsidDel="00000000" w:rsidP="00000000" w:rsidRDefault="00000000" w:rsidRPr="00000000" w14:paraId="00000150">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201,</w:t>
      </w:r>
    </w:p>
    <w:p w:rsidR="00000000" w:rsidDel="00000000" w:rsidP="00000000" w:rsidRDefault="00000000" w:rsidRPr="00000000" w14:paraId="00000151">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200</w:t>
      </w:r>
    </w:p>
    <w:p w:rsidR="00000000" w:rsidDel="00000000" w:rsidP="00000000" w:rsidRDefault="00000000" w:rsidRPr="00000000" w14:paraId="00000152">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53">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54">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55">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56">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"workflow_callbacks" : {</w:t>
      </w:r>
    </w:p>
    <w:p w:rsidR="00000000" w:rsidDel="00000000" w:rsidP="00000000" w:rsidRDefault="00000000" w:rsidRPr="00000000" w14:paraId="00000157">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"processed" : {</w:t>
      </w:r>
    </w:p>
    <w:p w:rsidR="00000000" w:rsidDel="00000000" w:rsidP="00000000" w:rsidRDefault="00000000" w:rsidRPr="00000000" w14:paraId="00000158">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"domain_status" : {</w:t>
      </w:r>
    </w:p>
    <w:p w:rsidR="00000000" w:rsidDel="00000000" w:rsidP="00000000" w:rsidRDefault="00000000" w:rsidRPr="00000000" w14:paraId="00000159">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"approved" : {</w:t>
      </w:r>
    </w:p>
    <w:p w:rsidR="00000000" w:rsidDel="00000000" w:rsidP="00000000" w:rsidRDefault="00000000" w:rsidRPr="00000000" w14:paraId="0000015A">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"method" : "post",</w:t>
      </w:r>
    </w:p>
    <w:p w:rsidR="00000000" w:rsidDel="00000000" w:rsidP="00000000" w:rsidRDefault="00000000" w:rsidRPr="00000000" w14:paraId="0000015B">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"payload" : {</w:t>
      </w:r>
    </w:p>
    <w:p w:rsidR="00000000" w:rsidDel="00000000" w:rsidP="00000000" w:rsidRDefault="00000000" w:rsidRPr="00000000" w14:paraId="0000015C">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"queue_if_low_balance" : true,</w:t>
      </w:r>
    </w:p>
    <w:p w:rsidR="00000000" w:rsidDel="00000000" w:rsidP="00000000" w:rsidRDefault="00000000" w:rsidRPr="00000000" w14:paraId="0000015D">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"workflow_callbacks_approved"</w:t>
      </w:r>
    </w:p>
    <w:p w:rsidR="00000000" w:rsidDel="00000000" w:rsidP="00000000" w:rsidRDefault="00000000" w:rsidRPr="00000000" w14:paraId="0000015E">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5F">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"headers" : {</w:t>
      </w:r>
    </w:p>
    <w:p w:rsidR="00000000" w:rsidDel="00000000" w:rsidP="00000000" w:rsidRDefault="00000000" w:rsidRPr="00000000" w14:paraId="00000160">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"x-creator-id" : ""</w:t>
      </w:r>
    </w:p>
    <w:p w:rsidR="00000000" w:rsidDel="00000000" w:rsidP="00000000" w:rsidRDefault="00000000" w:rsidRPr="00000000" w14:paraId="00000161">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62">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"service" : "api_live",</w:t>
      </w:r>
    </w:p>
    <w:p w:rsidR="00000000" w:rsidDel="00000000" w:rsidP="00000000" w:rsidRDefault="00000000" w:rsidRPr="00000000" w14:paraId="00000163">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"basic",</w:t>
      </w:r>
    </w:p>
    <w:p w:rsidR="00000000" w:rsidDel="00000000" w:rsidP="00000000" w:rsidRDefault="00000000" w:rsidRPr="00000000" w14:paraId="00000164">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"response_handler" : {</w:t>
      </w:r>
    </w:p>
    <w:p w:rsidR="00000000" w:rsidDel="00000000" w:rsidP="00000000" w:rsidRDefault="00000000" w:rsidRPr="00000000" w14:paraId="00000165">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"success_status_codes",</w:t>
      </w:r>
    </w:p>
    <w:p w:rsidR="00000000" w:rsidDel="00000000" w:rsidP="00000000" w:rsidRDefault="00000000" w:rsidRPr="00000000" w14:paraId="00000166">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"success_status_codes" : {</w:t>
      </w:r>
    </w:p>
    <w:p w:rsidR="00000000" w:rsidDel="00000000" w:rsidP="00000000" w:rsidRDefault="00000000" w:rsidRPr="00000000" w14:paraId="00000167">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201,</w:t>
      </w:r>
    </w:p>
    <w:p w:rsidR="00000000" w:rsidDel="00000000" w:rsidP="00000000" w:rsidRDefault="00000000" w:rsidRPr="00000000" w14:paraId="00000168">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200</w:t>
      </w:r>
    </w:p>
    <w:p w:rsidR="00000000" w:rsidDel="00000000" w:rsidP="00000000" w:rsidRDefault="00000000" w:rsidRPr="00000000" w14:paraId="00000169">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6A">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6B">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6C">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"rejected" : {</w:t>
      </w:r>
    </w:p>
    <w:p w:rsidR="00000000" w:rsidDel="00000000" w:rsidP="00000000" w:rsidRDefault="00000000" w:rsidRPr="00000000" w14:paraId="0000016D">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"method" : "post",</w:t>
      </w:r>
    </w:p>
    <w:p w:rsidR="00000000" w:rsidDel="00000000" w:rsidP="00000000" w:rsidRDefault="00000000" w:rsidRPr="00000000" w14:paraId="0000016E">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"payload" : {</w:t>
      </w:r>
    </w:p>
    <w:p w:rsidR="00000000" w:rsidDel="00000000" w:rsidP="00000000" w:rsidRDefault="00000000" w:rsidRPr="00000000" w14:paraId="0000016F">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"queue_if_low_balance" : true,</w:t>
      </w:r>
    </w:p>
    <w:p w:rsidR="00000000" w:rsidDel="00000000" w:rsidP="00000000" w:rsidRDefault="00000000" w:rsidRPr="00000000" w14:paraId="00000170">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"state_callbacks_rejected"</w:t>
      </w:r>
    </w:p>
    <w:p w:rsidR="00000000" w:rsidDel="00000000" w:rsidP="00000000" w:rsidRDefault="00000000" w:rsidRPr="00000000" w14:paraId="00000171">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72">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"headers" : {</w:t>
      </w:r>
    </w:p>
    <w:p w:rsidR="00000000" w:rsidDel="00000000" w:rsidP="00000000" w:rsidRDefault="00000000" w:rsidRPr="00000000" w14:paraId="00000173">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"x-creator-id" : ""</w:t>
      </w:r>
    </w:p>
    <w:p w:rsidR="00000000" w:rsidDel="00000000" w:rsidP="00000000" w:rsidRDefault="00000000" w:rsidRPr="00000000" w14:paraId="00000174">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75">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"service" : "api_live",</w:t>
      </w:r>
    </w:p>
    <w:p w:rsidR="00000000" w:rsidDel="00000000" w:rsidP="00000000" w:rsidRDefault="00000000" w:rsidRPr="00000000" w14:paraId="00000176">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"basic",</w:t>
      </w:r>
    </w:p>
    <w:p w:rsidR="00000000" w:rsidDel="00000000" w:rsidP="00000000" w:rsidRDefault="00000000" w:rsidRPr="00000000" w14:paraId="00000177">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"response_handler" : {</w:t>
      </w:r>
    </w:p>
    <w:p w:rsidR="00000000" w:rsidDel="00000000" w:rsidP="00000000" w:rsidRDefault="00000000" w:rsidRPr="00000000" w14:paraId="00000178">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"success_status_codes",</w:t>
      </w:r>
    </w:p>
    <w:p w:rsidR="00000000" w:rsidDel="00000000" w:rsidP="00000000" w:rsidRDefault="00000000" w:rsidRPr="00000000" w14:paraId="00000179">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"success_status_codes" : {</w:t>
      </w:r>
    </w:p>
    <w:p w:rsidR="00000000" w:rsidDel="00000000" w:rsidP="00000000" w:rsidRDefault="00000000" w:rsidRPr="00000000" w14:paraId="0000017A">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201,</w:t>
      </w:r>
    </w:p>
    <w:p w:rsidR="00000000" w:rsidDel="00000000" w:rsidP="00000000" w:rsidRDefault="00000000" w:rsidRPr="00000000" w14:paraId="0000017B">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200</w:t>
      </w:r>
    </w:p>
    <w:p w:rsidR="00000000" w:rsidDel="00000000" w:rsidP="00000000" w:rsidRDefault="00000000" w:rsidRPr="00000000" w14:paraId="0000017C">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7D">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7E">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7F">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80">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81">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82">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0000"/>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w:t>
      </w:r>
    </w:p>
    <w:p w:rsidR="00000000" w:rsidDel="00000000" w:rsidP="00000000" w:rsidRDefault="00000000" w:rsidRPr="00000000" w14:paraId="00000183">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ffff"/>
          <w:sz w:val="18"/>
          <w:szCs w:val="18"/>
          <w:rtl w:val="0"/>
        </w:rPr>
        <w:t xml:space="preserve">     </w:t>
      </w:r>
      <w:r w:rsidDel="00000000" w:rsidR="00000000" w:rsidRPr="00000000">
        <w:rPr>
          <w:rFonts w:ascii="Roboto Mono" w:cs="Roboto Mono" w:eastAsia="Roboto Mono" w:hAnsi="Roboto Mono"/>
          <w:color w:val="ff0000"/>
          <w:sz w:val="18"/>
          <w:szCs w:val="18"/>
          <w:rtl w:val="0"/>
        </w:rPr>
        <w:t xml:space="preserve">"status" : "initiated",</w:t>
      </w:r>
    </w:p>
    <w:p w:rsidR="00000000" w:rsidDel="00000000" w:rsidP="00000000" w:rsidRDefault="00000000" w:rsidRPr="00000000" w14:paraId="00000184">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"domain_status" : "created",</w:t>
      </w:r>
    </w:p>
    <w:p w:rsidR="00000000" w:rsidDel="00000000" w:rsidP="00000000" w:rsidRDefault="00000000" w:rsidRPr="00000000" w14:paraId="00000185">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"owner_id" : "10000000000000",</w:t>
      </w:r>
    </w:p>
    <w:p w:rsidR="00000000" w:rsidDel="00000000" w:rsidP="00000000" w:rsidRDefault="00000000" w:rsidRPr="00000000" w14:paraId="00000186">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"owner_type" : "merchant",</w:t>
      </w:r>
    </w:p>
    <w:p w:rsidR="00000000" w:rsidDel="00000000" w:rsidP="00000000" w:rsidRDefault="00000000" w:rsidRPr="00000000" w14:paraId="00000187">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"org_id" : "100000razorpay",</w:t>
      </w:r>
    </w:p>
    <w:p w:rsidR="00000000" w:rsidDel="00000000" w:rsidP="00000000" w:rsidRDefault="00000000" w:rsidRPr="00000000" w14:paraId="00000188">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"states" : {</w:t>
      </w:r>
    </w:p>
    <w:p w:rsidR="00000000" w:rsidDel="00000000" w:rsidP="00000000" w:rsidRDefault="00000000" w:rsidRPr="00000000" w14:paraId="00000189">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"Owner_Approval" : {</w:t>
      </w:r>
    </w:p>
    <w:p w:rsidR="00000000" w:rsidDel="00000000" w:rsidP="00000000" w:rsidRDefault="00000000" w:rsidRPr="00000000" w14:paraId="0000018A">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"workflow_id" : "FV58BuqLuCP4Cw",</w:t>
      </w:r>
    </w:p>
    <w:p w:rsidR="00000000" w:rsidDel="00000000" w:rsidP="00000000" w:rsidRDefault="00000000" w:rsidRPr="00000000" w14:paraId="0000018B">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"status" : "created",</w:t>
      </w:r>
    </w:p>
    <w:p w:rsidR="00000000" w:rsidDel="00000000" w:rsidP="00000000" w:rsidRDefault="00000000" w:rsidRPr="00000000" w14:paraId="0000018C">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"name" : "Owner_Approval",</w:t>
      </w:r>
    </w:p>
    <w:p w:rsidR="00000000" w:rsidDel="00000000" w:rsidP="00000000" w:rsidRDefault="00000000" w:rsidRPr="00000000" w14:paraId="0000018D">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"group_name" : "ABC",</w:t>
      </w:r>
    </w:p>
    <w:p w:rsidR="00000000" w:rsidDel="00000000" w:rsidP="00000000" w:rsidRDefault="00000000" w:rsidRPr="00000000" w14:paraId="0000018E">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"checker",</w:t>
      </w:r>
    </w:p>
    <w:p w:rsidR="00000000" w:rsidDel="00000000" w:rsidP="00000000" w:rsidRDefault="00000000" w:rsidRPr="00000000" w14:paraId="0000018F">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"rules" : {</w:t>
      </w:r>
    </w:p>
    <w:p w:rsidR="00000000" w:rsidDel="00000000" w:rsidP="00000000" w:rsidRDefault="00000000" w:rsidRPr="00000000" w14:paraId="00000190">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"actor_property_key" : "role",</w:t>
      </w:r>
    </w:p>
    <w:p w:rsidR="00000000" w:rsidDel="00000000" w:rsidP="00000000" w:rsidRDefault="00000000" w:rsidRPr="00000000" w14:paraId="00000191">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"actor_property_value" : "owner",</w:t>
      </w:r>
    </w:p>
    <w:p w:rsidR="00000000" w:rsidDel="00000000" w:rsidP="00000000" w:rsidRDefault="00000000" w:rsidRPr="00000000" w14:paraId="00000192">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"count" : 1</w:t>
      </w:r>
    </w:p>
    <w:p w:rsidR="00000000" w:rsidDel="00000000" w:rsidP="00000000" w:rsidRDefault="00000000" w:rsidRPr="00000000" w14:paraId="00000193">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94">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"pending_on_user" : true,</w:t>
      </w:r>
    </w:p>
    <w:p w:rsidR="00000000" w:rsidDel="00000000" w:rsidP="00000000" w:rsidRDefault="00000000" w:rsidRPr="00000000" w14:paraId="00000195">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96">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w:t>
      </w:r>
    </w:p>
    <w:p w:rsidR="00000000" w:rsidDel="00000000" w:rsidP="00000000" w:rsidRDefault="00000000" w:rsidRPr="00000000" w14:paraId="00000197">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"type" : "payout-approval",</w:t>
      </w:r>
    </w:p>
    <w:p w:rsidR="00000000" w:rsidDel="00000000" w:rsidP="00000000" w:rsidRDefault="00000000" w:rsidRPr="00000000" w14:paraId="00000198">
      <w:pPr>
        <w:shd w:fill="1e1e1e" w:val="clear"/>
        <w:spacing w:line="360" w:lineRule="auto"/>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ff0000"/>
          <w:sz w:val="18"/>
          <w:szCs w:val="18"/>
          <w:rtl w:val="0"/>
        </w:rPr>
        <w:t xml:space="preserve">     "pending_on_user" : true</w:t>
      </w:r>
    </w:p>
    <w:p w:rsidR="00000000" w:rsidDel="00000000" w:rsidP="00000000" w:rsidRDefault="00000000" w:rsidRPr="00000000" w14:paraId="00000199">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0000"/>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w:t>
      </w:r>
    </w:p>
    <w:p w:rsidR="00000000" w:rsidDel="00000000" w:rsidP="00000000" w:rsidRDefault="00000000" w:rsidRPr="00000000" w14:paraId="0000019A">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"notes" : {</w:t>
      </w:r>
    </w:p>
    <w:p w:rsidR="00000000" w:rsidDel="00000000" w:rsidP="00000000" w:rsidRDefault="00000000" w:rsidRPr="00000000" w14:paraId="0000019B">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"random_key1" : "Hello",</w:t>
      </w:r>
    </w:p>
    <w:p w:rsidR="00000000" w:rsidDel="00000000" w:rsidP="00000000" w:rsidRDefault="00000000" w:rsidRPr="00000000" w14:paraId="0000019C">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"random_key2" : "Hi"</w:t>
      </w:r>
    </w:p>
    <w:p w:rsidR="00000000" w:rsidDel="00000000" w:rsidP="00000000" w:rsidRDefault="00000000" w:rsidRPr="00000000" w14:paraId="0000019D">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w:t>
      </w:r>
    </w:p>
    <w:p w:rsidR="00000000" w:rsidDel="00000000" w:rsidP="00000000" w:rsidRDefault="00000000" w:rsidRPr="00000000" w14:paraId="0000019E">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"fees" : 0,</w:t>
      </w:r>
    </w:p>
    <w:p w:rsidR="00000000" w:rsidDel="00000000" w:rsidP="00000000" w:rsidRDefault="00000000" w:rsidRPr="00000000" w14:paraId="0000019F">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"tax" : 0,</w:t>
      </w:r>
    </w:p>
    <w:p w:rsidR="00000000" w:rsidDel="00000000" w:rsidP="00000000" w:rsidRDefault="00000000" w:rsidRPr="00000000" w14:paraId="000001A0">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"status" : "processing",</w:t>
      </w:r>
    </w:p>
    <w:p w:rsidR="00000000" w:rsidDel="00000000" w:rsidP="00000000" w:rsidRDefault="00000000" w:rsidRPr="00000000" w14:paraId="000001A1">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"purpose" : "refund",</w:t>
      </w:r>
    </w:p>
    <w:p w:rsidR="00000000" w:rsidDel="00000000" w:rsidP="00000000" w:rsidRDefault="00000000" w:rsidRPr="00000000" w14:paraId="000001A2">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"utr" : null,</w:t>
      </w:r>
    </w:p>
    <w:p w:rsidR="00000000" w:rsidDel="00000000" w:rsidP="00000000" w:rsidRDefault="00000000" w:rsidRPr="00000000" w14:paraId="000001A3">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"user_id" : null,</w:t>
      </w:r>
    </w:p>
    <w:p w:rsidR="00000000" w:rsidDel="00000000" w:rsidP="00000000" w:rsidRDefault="00000000" w:rsidRPr="00000000" w14:paraId="000001A4">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"mode" : "NEFT",</w:t>
      </w:r>
    </w:p>
    <w:p w:rsidR="00000000" w:rsidDel="00000000" w:rsidP="00000000" w:rsidRDefault="00000000" w:rsidRPr="00000000" w14:paraId="000001A5">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"reference_id" : null,</w:t>
      </w:r>
    </w:p>
    <w:p w:rsidR="00000000" w:rsidDel="00000000" w:rsidP="00000000" w:rsidRDefault="00000000" w:rsidRPr="00000000" w14:paraId="000001A6">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"narration" : "Test Merchant Fund Transfer",</w:t>
      </w:r>
    </w:p>
    <w:p w:rsidR="00000000" w:rsidDel="00000000" w:rsidP="00000000" w:rsidRDefault="00000000" w:rsidRPr="00000000" w14:paraId="000001A7">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"batch_id" : null,</w:t>
      </w:r>
    </w:p>
    <w:p w:rsidR="00000000" w:rsidDel="00000000" w:rsidP="00000000" w:rsidRDefault="00000000" w:rsidRPr="00000000" w14:paraId="000001A8">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"cancelled_at" : null,</w:t>
      </w:r>
    </w:p>
    <w:p w:rsidR="00000000" w:rsidDel="00000000" w:rsidP="00000000" w:rsidRDefault="00000000" w:rsidRPr="00000000" w14:paraId="000001A9">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"queued_at" : null,</w:t>
      </w:r>
    </w:p>
    <w:p w:rsidR="00000000" w:rsidDel="00000000" w:rsidP="00000000" w:rsidRDefault="00000000" w:rsidRPr="00000000" w14:paraId="000001AA">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"banking_account_id" : "bacc_1000000lcustba",</w:t>
      </w:r>
    </w:p>
    <w:p w:rsidR="00000000" w:rsidDel="00000000" w:rsidP="00000000" w:rsidRDefault="00000000" w:rsidRPr="00000000" w14:paraId="000001AB">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"initiated_at" : null,</w:t>
      </w:r>
    </w:p>
    <w:p w:rsidR="00000000" w:rsidDel="00000000" w:rsidP="00000000" w:rsidRDefault="00000000" w:rsidRPr="00000000" w14:paraId="000001AC">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"processed_at" : null,</w:t>
      </w:r>
    </w:p>
    <w:p w:rsidR="00000000" w:rsidDel="00000000" w:rsidP="00000000" w:rsidRDefault="00000000" w:rsidRPr="00000000" w14:paraId="000001AD">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"reversed_at" : null,</w:t>
      </w:r>
    </w:p>
    <w:p w:rsidR="00000000" w:rsidDel="00000000" w:rsidP="00000000" w:rsidRDefault="00000000" w:rsidRPr="00000000" w14:paraId="000001AE">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"failed_at" : null,</w:t>
      </w:r>
    </w:p>
    <w:p w:rsidR="00000000" w:rsidDel="00000000" w:rsidP="00000000" w:rsidRDefault="00000000" w:rsidRPr="00000000" w14:paraId="000001AF">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"rejected_at" : null,</w:t>
      </w:r>
    </w:p>
    <w:p w:rsidR="00000000" w:rsidDel="00000000" w:rsidP="00000000" w:rsidRDefault="00000000" w:rsidRPr="00000000" w14:paraId="000001B0">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"failure_reason" : null,</w:t>
      </w:r>
    </w:p>
    <w:p w:rsidR="00000000" w:rsidDel="00000000" w:rsidP="00000000" w:rsidRDefault="00000000" w:rsidRPr="00000000" w14:paraId="000001B1">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"fee_type" : null,</w:t>
      </w:r>
    </w:p>
    <w:p w:rsidR="00000000" w:rsidDel="00000000" w:rsidP="00000000" w:rsidRDefault="00000000" w:rsidRPr="00000000" w14:paraId="000001B2">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"scheduled_at" : null,</w:t>
      </w:r>
    </w:p>
    <w:p w:rsidR="00000000" w:rsidDel="00000000" w:rsidP="00000000" w:rsidRDefault="00000000" w:rsidRPr="00000000" w14:paraId="000001B3">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"scheduled_on" : null</w:t>
      </w:r>
    </w:p>
    <w:p w:rsidR="00000000" w:rsidDel="00000000" w:rsidP="00000000" w:rsidRDefault="00000000" w:rsidRPr="00000000" w14:paraId="000001B4">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w:t>
      </w:r>
    </w:p>
    <w:p w:rsidR="00000000" w:rsidDel="00000000" w:rsidP="00000000" w:rsidRDefault="00000000" w:rsidRPr="00000000" w14:paraId="000001B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7">
      <w:pPr>
        <w:pStyle w:val="Heading4"/>
        <w:rPr/>
      </w:pPr>
      <w:bookmarkStart w:colFirst="0" w:colLast="0" w:name="_m9eozlunst99" w:id="24"/>
      <w:bookmarkEnd w:id="24"/>
      <w:r w:rsidDel="00000000" w:rsidR="00000000" w:rsidRPr="00000000">
        <w:rPr>
          <w:rtl w:val="0"/>
        </w:rPr>
        <w:t xml:space="preserve">Payload change</w:t>
      </w:r>
    </w:p>
    <w:p w:rsidR="00000000" w:rsidDel="00000000" w:rsidP="00000000" w:rsidRDefault="00000000" w:rsidRPr="00000000" w14:paraId="000001B8">
      <w:pPr>
        <w:rPr/>
      </w:pPr>
      <w:r w:rsidDel="00000000" w:rsidR="00000000" w:rsidRPr="00000000">
        <w:rPr>
          <w:rtl w:val="0"/>
        </w:rPr>
        <w:t xml:space="preserve">We will be removing the `</w:t>
      </w:r>
      <w:r w:rsidDel="00000000" w:rsidR="00000000" w:rsidRPr="00000000">
        <w:rPr>
          <w:b w:val="1"/>
          <w:rtl w:val="0"/>
        </w:rPr>
        <w:t xml:space="preserve">workflow_history</w:t>
      </w:r>
      <w:r w:rsidDel="00000000" w:rsidR="00000000" w:rsidRPr="00000000">
        <w:rPr>
          <w:rtl w:val="0"/>
        </w:rPr>
        <w:t xml:space="preserve">` field from this response as we dont want to expose the workflow details externally. This change will only be made for approve/reject API calls made using the proposed OAuth scope.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ffffff"/>
          <w:sz w:val="18"/>
          <w:szCs w:val="18"/>
          <w:rtl w:val="0"/>
        </w:rPr>
        <w:t xml:space="preserve">{</w:t>
      </w:r>
    </w:p>
    <w:p w:rsidR="00000000" w:rsidDel="00000000" w:rsidP="00000000" w:rsidRDefault="00000000" w:rsidRPr="00000000" w14:paraId="000001BB">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"entity" : "payout",</w:t>
      </w:r>
    </w:p>
    <w:p w:rsidR="00000000" w:rsidDel="00000000" w:rsidP="00000000" w:rsidRDefault="00000000" w:rsidRPr="00000000" w14:paraId="000001BC">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"fund_account_id" : "fa_100000000000fa",</w:t>
      </w:r>
    </w:p>
    <w:p w:rsidR="00000000" w:rsidDel="00000000" w:rsidP="00000000" w:rsidRDefault="00000000" w:rsidRPr="00000000" w14:paraId="000001BD">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"amount" : 10000,</w:t>
      </w:r>
    </w:p>
    <w:p w:rsidR="00000000" w:rsidDel="00000000" w:rsidP="00000000" w:rsidRDefault="00000000" w:rsidRPr="00000000" w14:paraId="000001BE">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"currency" : "INR",</w:t>
      </w:r>
    </w:p>
    <w:p w:rsidR="00000000" w:rsidDel="00000000" w:rsidP="00000000" w:rsidRDefault="00000000" w:rsidRPr="00000000" w14:paraId="000001BF">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"transaction_id" : null,</w:t>
      </w:r>
    </w:p>
    <w:p w:rsidR="00000000" w:rsidDel="00000000" w:rsidP="00000000" w:rsidRDefault="00000000" w:rsidRPr="00000000" w14:paraId="000001C0">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"pending_on_user" : true,</w:t>
      </w:r>
    </w:p>
    <w:p w:rsidR="00000000" w:rsidDel="00000000" w:rsidP="00000000" w:rsidRDefault="00000000" w:rsidRPr="00000000" w14:paraId="000001C1">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"notes" : {</w:t>
      </w:r>
    </w:p>
    <w:p w:rsidR="00000000" w:rsidDel="00000000" w:rsidP="00000000" w:rsidRDefault="00000000" w:rsidRPr="00000000" w14:paraId="000001C2">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"random_key1" : "Hello",</w:t>
      </w:r>
    </w:p>
    <w:p w:rsidR="00000000" w:rsidDel="00000000" w:rsidP="00000000" w:rsidRDefault="00000000" w:rsidRPr="00000000" w14:paraId="000001C3">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"random_key2" : "Hi"</w:t>
      </w:r>
    </w:p>
    <w:p w:rsidR="00000000" w:rsidDel="00000000" w:rsidP="00000000" w:rsidRDefault="00000000" w:rsidRPr="00000000" w14:paraId="000001C4">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w:t>
      </w:r>
    </w:p>
    <w:p w:rsidR="00000000" w:rsidDel="00000000" w:rsidP="00000000" w:rsidRDefault="00000000" w:rsidRPr="00000000" w14:paraId="000001C5">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"fees" : 0,</w:t>
      </w:r>
    </w:p>
    <w:p w:rsidR="00000000" w:rsidDel="00000000" w:rsidP="00000000" w:rsidRDefault="00000000" w:rsidRPr="00000000" w14:paraId="000001C6">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"tax" : 0,</w:t>
      </w:r>
    </w:p>
    <w:p w:rsidR="00000000" w:rsidDel="00000000" w:rsidP="00000000" w:rsidRDefault="00000000" w:rsidRPr="00000000" w14:paraId="000001C7">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"status" : "processing",</w:t>
      </w:r>
    </w:p>
    <w:p w:rsidR="00000000" w:rsidDel="00000000" w:rsidP="00000000" w:rsidRDefault="00000000" w:rsidRPr="00000000" w14:paraId="000001C8">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"purpose" : "refund",</w:t>
      </w:r>
    </w:p>
    <w:p w:rsidR="00000000" w:rsidDel="00000000" w:rsidP="00000000" w:rsidRDefault="00000000" w:rsidRPr="00000000" w14:paraId="000001C9">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"utr" : null,</w:t>
      </w:r>
    </w:p>
    <w:p w:rsidR="00000000" w:rsidDel="00000000" w:rsidP="00000000" w:rsidRDefault="00000000" w:rsidRPr="00000000" w14:paraId="000001CA">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"user_id" : null,</w:t>
      </w:r>
    </w:p>
    <w:p w:rsidR="00000000" w:rsidDel="00000000" w:rsidP="00000000" w:rsidRDefault="00000000" w:rsidRPr="00000000" w14:paraId="000001CB">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"mode" : "NEFT",</w:t>
      </w:r>
    </w:p>
    <w:p w:rsidR="00000000" w:rsidDel="00000000" w:rsidP="00000000" w:rsidRDefault="00000000" w:rsidRPr="00000000" w14:paraId="000001CC">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"reference_id" : null,</w:t>
      </w:r>
    </w:p>
    <w:p w:rsidR="00000000" w:rsidDel="00000000" w:rsidP="00000000" w:rsidRDefault="00000000" w:rsidRPr="00000000" w14:paraId="000001CD">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"narration" : "Test Merchant Fund Transfer",</w:t>
      </w:r>
    </w:p>
    <w:p w:rsidR="00000000" w:rsidDel="00000000" w:rsidP="00000000" w:rsidRDefault="00000000" w:rsidRPr="00000000" w14:paraId="000001CE">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"batch_id" : null,</w:t>
      </w:r>
    </w:p>
    <w:p w:rsidR="00000000" w:rsidDel="00000000" w:rsidP="00000000" w:rsidRDefault="00000000" w:rsidRPr="00000000" w14:paraId="000001CF">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"cancelled_at" : null,</w:t>
      </w:r>
    </w:p>
    <w:p w:rsidR="00000000" w:rsidDel="00000000" w:rsidP="00000000" w:rsidRDefault="00000000" w:rsidRPr="00000000" w14:paraId="000001D0">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"queued_at" : null,</w:t>
      </w:r>
    </w:p>
    <w:p w:rsidR="00000000" w:rsidDel="00000000" w:rsidP="00000000" w:rsidRDefault="00000000" w:rsidRPr="00000000" w14:paraId="000001D1">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"banking_account_id" : "bacc_1000000lcustba",</w:t>
      </w:r>
    </w:p>
    <w:p w:rsidR="00000000" w:rsidDel="00000000" w:rsidP="00000000" w:rsidRDefault="00000000" w:rsidRPr="00000000" w14:paraId="000001D2">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"initiated_at" : null,</w:t>
      </w:r>
    </w:p>
    <w:p w:rsidR="00000000" w:rsidDel="00000000" w:rsidP="00000000" w:rsidRDefault="00000000" w:rsidRPr="00000000" w14:paraId="000001D3">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"processed_at" : null,</w:t>
      </w:r>
    </w:p>
    <w:p w:rsidR="00000000" w:rsidDel="00000000" w:rsidP="00000000" w:rsidRDefault="00000000" w:rsidRPr="00000000" w14:paraId="000001D4">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"reversed_at" : null,</w:t>
      </w:r>
    </w:p>
    <w:p w:rsidR="00000000" w:rsidDel="00000000" w:rsidP="00000000" w:rsidRDefault="00000000" w:rsidRPr="00000000" w14:paraId="000001D5">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"failed_at" : null,</w:t>
      </w:r>
    </w:p>
    <w:p w:rsidR="00000000" w:rsidDel="00000000" w:rsidP="00000000" w:rsidRDefault="00000000" w:rsidRPr="00000000" w14:paraId="000001D6">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"rejected_at" : null,</w:t>
      </w:r>
    </w:p>
    <w:p w:rsidR="00000000" w:rsidDel="00000000" w:rsidP="00000000" w:rsidRDefault="00000000" w:rsidRPr="00000000" w14:paraId="000001D7">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"failure_reason" : null,</w:t>
      </w:r>
    </w:p>
    <w:p w:rsidR="00000000" w:rsidDel="00000000" w:rsidP="00000000" w:rsidRDefault="00000000" w:rsidRPr="00000000" w14:paraId="000001D8">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"fee_type" : null,</w:t>
      </w:r>
    </w:p>
    <w:p w:rsidR="00000000" w:rsidDel="00000000" w:rsidP="00000000" w:rsidRDefault="00000000" w:rsidRPr="00000000" w14:paraId="000001D9">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"scheduled_at" : null,</w:t>
      </w:r>
    </w:p>
    <w:p w:rsidR="00000000" w:rsidDel="00000000" w:rsidP="00000000" w:rsidRDefault="00000000" w:rsidRPr="00000000" w14:paraId="000001DA">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"scheduled_on" : null</w:t>
      </w:r>
    </w:p>
    <w:p w:rsidR="00000000" w:rsidDel="00000000" w:rsidP="00000000" w:rsidRDefault="00000000" w:rsidRPr="00000000" w14:paraId="000001DB">
      <w:pPr>
        <w:shd w:fill="1e1e1e" w:val="clear"/>
        <w:spacing w:line="36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w:t>
      </w:r>
    </w:p>
    <w:p w:rsidR="00000000" w:rsidDel="00000000" w:rsidP="00000000" w:rsidRDefault="00000000" w:rsidRPr="00000000" w14:paraId="000001D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DE">
      <w:pPr>
        <w:pStyle w:val="Heading2"/>
        <w:rPr/>
      </w:pPr>
      <w:bookmarkStart w:colFirst="0" w:colLast="0" w:name="_8s9f88tqc10z" w:id="25"/>
      <w:bookmarkEnd w:id="25"/>
      <w:r w:rsidDel="00000000" w:rsidR="00000000" w:rsidRPr="00000000">
        <w:rPr>
          <w:rtl w:val="0"/>
        </w:rPr>
        <w:t xml:space="preserve">6.8. Workflow Setup</w:t>
      </w:r>
    </w:p>
    <w:p w:rsidR="00000000" w:rsidDel="00000000" w:rsidP="00000000" w:rsidRDefault="00000000" w:rsidRPr="00000000" w14:paraId="000001DF">
      <w:pPr>
        <w:rPr/>
      </w:pPr>
      <w:r w:rsidDel="00000000" w:rsidR="00000000" w:rsidRPr="00000000">
        <w:rPr>
          <w:rtl w:val="0"/>
        </w:rPr>
        <w:t xml:space="preserve">We will set up a workflow on the Account where every payout will need an owner user approval before proceeding with the processing.</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Workflow will look like this,</w:t>
      </w:r>
    </w:p>
    <w:p w:rsidR="00000000" w:rsidDel="00000000" w:rsidP="00000000" w:rsidRDefault="00000000" w:rsidRPr="00000000" w14:paraId="000001E2">
      <w:pPr>
        <w:rPr/>
      </w:pPr>
      <w:r w:rsidDel="00000000" w:rsidR="00000000" w:rsidRPr="00000000">
        <w:rPr/>
        <w:drawing>
          <wp:inline distB="114300" distT="114300" distL="114300" distR="114300">
            <wp:extent cx="11001375" cy="2038350"/>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10013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workflow config will look something like this,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entity_id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&lt;payout_id&gt;</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entity_type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'payout'</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actor_id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'&lt;user_id&gt;'</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actor_type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actorPropertyKey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'role'</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actorPropertyvalue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'owner'</w:t>
      </w:r>
      <w:r w:rsidDel="00000000" w:rsidR="00000000" w:rsidRPr="00000000">
        <w:rPr>
          <w:rtl w:val="0"/>
        </w:rPr>
      </w:r>
    </w:p>
    <w:p w:rsidR="00000000" w:rsidDel="00000000" w:rsidP="00000000" w:rsidRDefault="00000000" w:rsidRPr="00000000" w14:paraId="000001EC">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1"/>
        <w:rPr/>
      </w:pPr>
      <w:bookmarkStart w:colFirst="0" w:colLast="0" w:name="_kdk3r2vahzpx" w:id="26"/>
      <w:bookmarkEnd w:id="26"/>
      <w:r w:rsidDel="00000000" w:rsidR="00000000" w:rsidRPr="00000000">
        <w:rPr>
          <w:rtl w:val="0"/>
        </w:rPr>
        <w:t xml:space="preserve">8</w:t>
      </w:r>
      <w:r w:rsidDel="00000000" w:rsidR="00000000" w:rsidRPr="00000000">
        <w:rPr>
          <w:rtl w:val="0"/>
        </w:rPr>
        <w:t xml:space="preserve">. </w:t>
      </w:r>
      <w:r w:rsidDel="00000000" w:rsidR="00000000" w:rsidRPr="00000000">
        <w:rPr>
          <w:rtl w:val="0"/>
        </w:rPr>
        <w:t xml:space="preserve">Testing Plan</w:t>
      </w:r>
      <w:r w:rsidDel="00000000" w:rsidR="00000000" w:rsidRPr="00000000">
        <w:rPr>
          <w:rtl w:val="0"/>
        </w:rPr>
      </w:r>
    </w:p>
    <w:p w:rsidR="00000000" w:rsidDel="00000000" w:rsidP="00000000" w:rsidRDefault="00000000" w:rsidRPr="00000000" w14:paraId="000001EF">
      <w:pPr>
        <w:rPr/>
      </w:pPr>
      <w:hyperlink r:id="rId23">
        <w:r w:rsidDel="00000000" w:rsidR="00000000" w:rsidRPr="00000000">
          <w:rPr>
            <w:color w:val="0000ee"/>
            <w:u w:val="single"/>
            <w:rtl w:val="0"/>
          </w:rPr>
          <w:t xml:space="preserve">Trustee approval testing plan</w:t>
        </w:r>
      </w:hyperlink>
      <w:r w:rsidDel="00000000" w:rsidR="00000000" w:rsidRPr="00000000">
        <w:rPr>
          <w:rtl w:val="0"/>
        </w:rPr>
      </w:r>
    </w:p>
    <w:p w:rsidR="00000000" w:rsidDel="00000000" w:rsidP="00000000" w:rsidRDefault="00000000" w:rsidRPr="00000000" w14:paraId="000001F0">
      <w:pPr>
        <w:pStyle w:val="Heading1"/>
        <w:rPr/>
      </w:pPr>
      <w:bookmarkStart w:colFirst="0" w:colLast="0" w:name="_6aaw1hvrgm3j" w:id="27"/>
      <w:bookmarkEnd w:id="27"/>
      <w:r w:rsidDel="00000000" w:rsidR="00000000" w:rsidRPr="00000000">
        <w:rPr>
          <w:rtl w:val="0"/>
        </w:rPr>
        <w:t xml:space="preserve">9</w:t>
      </w:r>
      <w:r w:rsidDel="00000000" w:rsidR="00000000" w:rsidRPr="00000000">
        <w:rPr>
          <w:rtl w:val="0"/>
        </w:rPr>
        <w:t xml:space="preserve">. Go-live plan</w:t>
      </w:r>
      <w:r w:rsidDel="00000000" w:rsidR="00000000" w:rsidRPr="00000000">
        <w:rPr>
          <w:rtl w:val="0"/>
        </w:rPr>
      </w:r>
    </w:p>
    <w:p w:rsidR="00000000" w:rsidDel="00000000" w:rsidP="00000000" w:rsidRDefault="00000000" w:rsidRPr="00000000" w14:paraId="000001F1">
      <w:pPr>
        <w:pStyle w:val="Heading2"/>
        <w:rPr/>
      </w:pPr>
      <w:bookmarkStart w:colFirst="0" w:colLast="0" w:name="_jml8x4kvw0ki" w:id="28"/>
      <w:bookmarkEnd w:id="28"/>
      <w:r w:rsidDel="00000000" w:rsidR="00000000" w:rsidRPr="00000000">
        <w:rPr>
          <w:rtl w:val="0"/>
        </w:rPr>
        <w:t xml:space="preserve">9</w:t>
      </w:r>
      <w:r w:rsidDel="00000000" w:rsidR="00000000" w:rsidRPr="00000000">
        <w:rPr>
          <w:rtl w:val="0"/>
        </w:rPr>
        <w:t xml:space="preserve">.1. Production Rollout</w:t>
      </w:r>
      <w:r w:rsidDel="00000000" w:rsidR="00000000" w:rsidRPr="00000000">
        <w:rPr>
          <w:rtl w:val="0"/>
        </w:rPr>
      </w:r>
    </w:p>
    <w:p w:rsidR="00000000" w:rsidDel="00000000" w:rsidP="00000000" w:rsidRDefault="00000000" w:rsidRPr="00000000" w14:paraId="000001F2">
      <w:pPr>
        <w:ind w:left="0" w:firstLine="0"/>
        <w:rPr/>
      </w:pPr>
      <w:r w:rsidDel="00000000" w:rsidR="00000000" w:rsidRPr="00000000">
        <w:rPr>
          <w:rtl w:val="0"/>
        </w:rPr>
        <w:t xml:space="preserve">Onboarding Checklist</w:t>
      </w:r>
    </w:p>
    <w:p w:rsidR="00000000" w:rsidDel="00000000" w:rsidP="00000000" w:rsidRDefault="00000000" w:rsidRPr="00000000" w14:paraId="000001F3">
      <w:pPr>
        <w:numPr>
          <w:ilvl w:val="0"/>
          <w:numId w:val="10"/>
        </w:numPr>
        <w:ind w:left="720" w:hanging="360"/>
        <w:rPr>
          <w:u w:val="none"/>
        </w:rPr>
      </w:pPr>
      <w:r w:rsidDel="00000000" w:rsidR="00000000" w:rsidRPr="00000000">
        <w:rPr>
          <w:rtl w:val="0"/>
        </w:rPr>
        <w:t xml:space="preserve">Onboard P2P platform on the account/sub-account setup.</w:t>
      </w:r>
    </w:p>
    <w:p w:rsidR="00000000" w:rsidDel="00000000" w:rsidP="00000000" w:rsidRDefault="00000000" w:rsidRPr="00000000" w14:paraId="000001F4">
      <w:pPr>
        <w:numPr>
          <w:ilvl w:val="0"/>
          <w:numId w:val="10"/>
        </w:numPr>
        <w:ind w:left="720" w:hanging="360"/>
        <w:rPr>
          <w:u w:val="none"/>
        </w:rPr>
      </w:pPr>
      <w:r w:rsidDel="00000000" w:rsidR="00000000" w:rsidRPr="00000000">
        <w:rPr>
          <w:rtl w:val="0"/>
        </w:rPr>
        <w:t xml:space="preserve">Enable `</w:t>
      </w:r>
      <w:r w:rsidDel="00000000" w:rsidR="00000000" w:rsidRPr="00000000">
        <w:rPr>
          <w:b w:val="1"/>
          <w:rtl w:val="0"/>
        </w:rPr>
        <w:t xml:space="preserve">enable_approval_via_oauth`</w:t>
      </w:r>
      <w:r w:rsidDel="00000000" w:rsidR="00000000" w:rsidRPr="00000000">
        <w:rPr>
          <w:rtl w:val="0"/>
        </w:rPr>
        <w:t xml:space="preserve"> feature for account/sub accounts.</w:t>
      </w:r>
      <w:r w:rsidDel="00000000" w:rsidR="00000000" w:rsidRPr="00000000">
        <w:rPr>
          <w:rtl w:val="0"/>
        </w:rPr>
      </w:r>
    </w:p>
    <w:p w:rsidR="00000000" w:rsidDel="00000000" w:rsidP="00000000" w:rsidRDefault="00000000" w:rsidRPr="00000000" w14:paraId="000001F5">
      <w:pPr>
        <w:numPr>
          <w:ilvl w:val="0"/>
          <w:numId w:val="10"/>
        </w:numPr>
        <w:ind w:left="720" w:hanging="360"/>
      </w:pPr>
      <w:r w:rsidDel="00000000" w:rsidR="00000000" w:rsidRPr="00000000">
        <w:rPr>
          <w:rtl w:val="0"/>
        </w:rPr>
        <w:t xml:space="preserve">Create workflow with mandatory owner approval for any amount.</w:t>
      </w:r>
    </w:p>
    <w:p w:rsidR="00000000" w:rsidDel="00000000" w:rsidP="00000000" w:rsidRDefault="00000000" w:rsidRPr="00000000" w14:paraId="000001F6">
      <w:pPr>
        <w:numPr>
          <w:ilvl w:val="0"/>
          <w:numId w:val="10"/>
        </w:numPr>
        <w:ind w:left="720" w:hanging="360"/>
        <w:rPr>
          <w:u w:val="none"/>
        </w:rPr>
      </w:pPr>
      <w:r w:rsidDel="00000000" w:rsidR="00000000" w:rsidRPr="00000000">
        <w:rPr>
          <w:rtl w:val="0"/>
        </w:rPr>
        <w:t xml:space="preserve">Configure multiple webhooks for the merchant account.</w:t>
      </w:r>
    </w:p>
    <w:p w:rsidR="00000000" w:rsidDel="00000000" w:rsidP="00000000" w:rsidRDefault="00000000" w:rsidRPr="00000000" w14:paraId="000001F7">
      <w:pPr>
        <w:numPr>
          <w:ilvl w:val="0"/>
          <w:numId w:val="10"/>
        </w:numPr>
        <w:ind w:left="720" w:hanging="360"/>
      </w:pPr>
      <w:r w:rsidDel="00000000" w:rsidR="00000000" w:rsidRPr="00000000">
        <w:rPr>
          <w:rtl w:val="0"/>
        </w:rPr>
        <w:t xml:space="preserve">Sign up as platform partner [ERP]</w:t>
      </w:r>
    </w:p>
    <w:p w:rsidR="00000000" w:rsidDel="00000000" w:rsidP="00000000" w:rsidRDefault="00000000" w:rsidRPr="00000000" w14:paraId="000001F8">
      <w:pPr>
        <w:numPr>
          <w:ilvl w:val="0"/>
          <w:numId w:val="10"/>
        </w:numPr>
        <w:ind w:left="720" w:hanging="360"/>
      </w:pPr>
      <w:r w:rsidDel="00000000" w:rsidR="00000000" w:rsidRPr="00000000">
        <w:rPr>
          <w:rtl w:val="0"/>
        </w:rPr>
        <w:t xml:space="preserve">Create application and generate client_id and client_secret [ERP]</w:t>
      </w:r>
    </w:p>
    <w:p w:rsidR="00000000" w:rsidDel="00000000" w:rsidP="00000000" w:rsidRDefault="00000000" w:rsidRPr="00000000" w14:paraId="000001F9">
      <w:pPr>
        <w:numPr>
          <w:ilvl w:val="0"/>
          <w:numId w:val="10"/>
        </w:numPr>
        <w:ind w:left="720" w:hanging="360"/>
      </w:pPr>
      <w:r w:rsidDel="00000000" w:rsidR="00000000" w:rsidRPr="00000000">
        <w:rPr>
          <w:rtl w:val="0"/>
        </w:rPr>
        <w:t xml:space="preserve">Enable `</w:t>
      </w:r>
      <w:r w:rsidDel="00000000" w:rsidR="00000000" w:rsidRPr="00000000">
        <w:rPr>
          <w:b w:val="1"/>
          <w:rtl w:val="0"/>
        </w:rPr>
        <w:t xml:space="preserve">razorpayx_flows_via_oauth</w:t>
      </w:r>
      <w:r w:rsidDel="00000000" w:rsidR="00000000" w:rsidRPr="00000000">
        <w:rPr>
          <w:rtl w:val="0"/>
        </w:rPr>
        <w:t xml:space="preserve">` feature for the merchant_application [ERP]</w:t>
      </w:r>
    </w:p>
    <w:p w:rsidR="00000000" w:rsidDel="00000000" w:rsidP="00000000" w:rsidRDefault="00000000" w:rsidRPr="00000000" w14:paraId="000001FA">
      <w:pPr>
        <w:numPr>
          <w:ilvl w:val="0"/>
          <w:numId w:val="10"/>
        </w:numPr>
        <w:ind w:left="720" w:hanging="360"/>
      </w:pPr>
      <w:r w:rsidDel="00000000" w:rsidR="00000000" w:rsidRPr="00000000">
        <w:rPr>
          <w:rtl w:val="0"/>
        </w:rPr>
        <w:t xml:space="preserve">Share MIDs and account numbers with Axis trustee [ERP]</w:t>
      </w:r>
      <w:r w:rsidDel="00000000" w:rsidR="00000000" w:rsidRPr="00000000">
        <w:rPr>
          <w:rtl w:val="0"/>
        </w:rPr>
      </w:r>
    </w:p>
    <w:p w:rsidR="00000000" w:rsidDel="00000000" w:rsidP="00000000" w:rsidRDefault="00000000" w:rsidRPr="00000000" w14:paraId="000001FB">
      <w:pPr>
        <w:pStyle w:val="Heading2"/>
        <w:rPr/>
      </w:pPr>
      <w:bookmarkStart w:colFirst="0" w:colLast="0" w:name="_3hbq99d7q8g5" w:id="29"/>
      <w:bookmarkEnd w:id="29"/>
      <w:r w:rsidDel="00000000" w:rsidR="00000000" w:rsidRPr="00000000">
        <w:rPr>
          <w:rtl w:val="0"/>
        </w:rPr>
        <w:t xml:space="preserve">9</w:t>
      </w:r>
      <w:r w:rsidDel="00000000" w:rsidR="00000000" w:rsidRPr="00000000">
        <w:rPr>
          <w:rtl w:val="0"/>
        </w:rPr>
        <w:t xml:space="preserve">.2. Rollback plan</w:t>
      </w:r>
    </w:p>
    <w:p w:rsidR="00000000" w:rsidDel="00000000" w:rsidP="00000000" w:rsidRDefault="00000000" w:rsidRPr="00000000" w14:paraId="000001FC">
      <w:pPr>
        <w:rPr/>
      </w:pPr>
      <w:r w:rsidDel="00000000" w:rsidR="00000000" w:rsidRPr="00000000">
        <w:rPr>
          <w:rtl w:val="0"/>
        </w:rPr>
        <w:t xml:space="preserve">We can rollback by disabling `</w:t>
      </w:r>
      <w:r w:rsidDel="00000000" w:rsidR="00000000" w:rsidRPr="00000000">
        <w:rPr>
          <w:b w:val="1"/>
          <w:rtl w:val="0"/>
        </w:rPr>
        <w:t xml:space="preserve">enable_payout_approval_by_partner`</w:t>
      </w:r>
      <w:r w:rsidDel="00000000" w:rsidR="00000000" w:rsidRPr="00000000">
        <w:rPr>
          <w:rtl w:val="0"/>
        </w:rPr>
        <w:t xml:space="preserve"> feature for the merchant.</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Rolling back to restrict access to RazorpayX APIs over OAuth can be done easily by removing the `</w:t>
      </w:r>
      <w:r w:rsidDel="00000000" w:rsidR="00000000" w:rsidRPr="00000000">
        <w:rPr>
          <w:b w:val="1"/>
          <w:rtl w:val="0"/>
        </w:rPr>
        <w:t xml:space="preserve">razorpayx_flows_via_oauth` </w:t>
      </w:r>
      <w:r w:rsidDel="00000000" w:rsidR="00000000" w:rsidRPr="00000000">
        <w:rPr>
          <w:rtl w:val="0"/>
        </w:rPr>
        <w:t xml:space="preserve">feature for the ERP application.</w:t>
      </w:r>
    </w:p>
    <w:p w:rsidR="00000000" w:rsidDel="00000000" w:rsidP="00000000" w:rsidRDefault="00000000" w:rsidRPr="00000000" w14:paraId="000001FE">
      <w:pPr>
        <w:rPr/>
      </w:pPr>
      <w:r w:rsidDel="00000000" w:rsidR="00000000" w:rsidRPr="00000000">
        <w:rPr>
          <w:rtl w:val="0"/>
        </w:rPr>
        <w:t xml:space="preserve">Additionally, the OAuth revoke api can also be used by the trustee to invalidate the access token used by ERP system.</w:t>
      </w:r>
    </w:p>
    <w:p w:rsidR="00000000" w:rsidDel="00000000" w:rsidP="00000000" w:rsidRDefault="00000000" w:rsidRPr="00000000" w14:paraId="000001FF">
      <w:pPr>
        <w:rPr/>
      </w:pPr>
      <w:r w:rsidDel="00000000" w:rsidR="00000000" w:rsidRPr="00000000">
        <w:rPr>
          <w:rtl w:val="0"/>
        </w:rPr>
        <w:t xml:space="preserve">We can also revoke access to the whole ERP application. Details are mentioned </w:t>
      </w:r>
      <w:hyperlink r:id="rId24">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00">
      <w:pPr>
        <w:pStyle w:val="Heading1"/>
        <w:rPr/>
      </w:pPr>
      <w:bookmarkStart w:colFirst="0" w:colLast="0" w:name="_141svzcfkacn" w:id="30"/>
      <w:bookmarkEnd w:id="30"/>
      <w:r w:rsidDel="00000000" w:rsidR="00000000" w:rsidRPr="00000000">
        <w:rPr>
          <w:rtl w:val="0"/>
        </w:rPr>
        <w:t xml:space="preserve">10</w:t>
      </w:r>
      <w:r w:rsidDel="00000000" w:rsidR="00000000" w:rsidRPr="00000000">
        <w:rPr>
          <w:rtl w:val="0"/>
        </w:rPr>
        <w:t xml:space="preserve">. Monitoring &amp; Logging</w:t>
      </w:r>
    </w:p>
    <w:p w:rsidR="00000000" w:rsidDel="00000000" w:rsidP="00000000" w:rsidRDefault="00000000" w:rsidRPr="00000000" w14:paraId="00000201">
      <w:pPr>
        <w:numPr>
          <w:ilvl w:val="0"/>
          <w:numId w:val="9"/>
        </w:numPr>
        <w:ind w:left="720" w:hanging="360"/>
        <w:rPr>
          <w:u w:val="none"/>
        </w:rPr>
      </w:pPr>
      <w:r w:rsidDel="00000000" w:rsidR="00000000" w:rsidRPr="00000000">
        <w:rPr>
          <w:rtl w:val="0"/>
        </w:rPr>
        <w:t xml:space="preserve">Payouts approved via OAuth by ERP</w:t>
      </w:r>
    </w:p>
    <w:p w:rsidR="00000000" w:rsidDel="00000000" w:rsidP="00000000" w:rsidRDefault="00000000" w:rsidRPr="00000000" w14:paraId="00000202">
      <w:pPr>
        <w:numPr>
          <w:ilvl w:val="0"/>
          <w:numId w:val="9"/>
        </w:numPr>
        <w:ind w:left="720" w:hanging="360"/>
        <w:rPr>
          <w:u w:val="none"/>
        </w:rPr>
      </w:pPr>
      <w:r w:rsidDel="00000000" w:rsidR="00000000" w:rsidRPr="00000000">
        <w:rPr>
          <w:rtl w:val="0"/>
        </w:rPr>
        <w:t xml:space="preserve">Payouts rejected via OAuth by ERP</w:t>
      </w:r>
    </w:p>
    <w:p w:rsidR="00000000" w:rsidDel="00000000" w:rsidP="00000000" w:rsidRDefault="00000000" w:rsidRPr="00000000" w14:paraId="00000203">
      <w:pPr>
        <w:numPr>
          <w:ilvl w:val="0"/>
          <w:numId w:val="9"/>
        </w:numPr>
        <w:ind w:left="720" w:hanging="360"/>
        <w:rPr>
          <w:u w:val="none"/>
        </w:rPr>
      </w:pPr>
      <w:r w:rsidDel="00000000" w:rsidR="00000000" w:rsidRPr="00000000">
        <w:rPr>
          <w:rtl w:val="0"/>
        </w:rPr>
        <w:t xml:space="preserve">Errors in approval over OAuth by ERP</w:t>
      </w:r>
    </w:p>
    <w:p w:rsidR="00000000" w:rsidDel="00000000" w:rsidP="00000000" w:rsidRDefault="00000000" w:rsidRPr="00000000" w14:paraId="00000204">
      <w:pPr>
        <w:numPr>
          <w:ilvl w:val="0"/>
          <w:numId w:val="9"/>
        </w:numPr>
        <w:ind w:left="720" w:hanging="360"/>
        <w:rPr>
          <w:u w:val="none"/>
        </w:rPr>
      </w:pPr>
      <w:r w:rsidDel="00000000" w:rsidR="00000000" w:rsidRPr="00000000">
        <w:rPr>
          <w:rtl w:val="0"/>
        </w:rPr>
        <w:t xml:space="preserve">Response times for the approval APIs</w:t>
      </w:r>
    </w:p>
    <w:p w:rsidR="00000000" w:rsidDel="00000000" w:rsidP="00000000" w:rsidRDefault="00000000" w:rsidRPr="00000000" w14:paraId="00000205">
      <w:pPr>
        <w:numPr>
          <w:ilvl w:val="0"/>
          <w:numId w:val="9"/>
        </w:numPr>
        <w:ind w:left="720" w:hanging="360"/>
        <w:rPr>
          <w:u w:val="none"/>
        </w:rPr>
      </w:pPr>
      <w:r w:rsidDel="00000000" w:rsidR="00000000" w:rsidRPr="00000000">
        <w:rPr>
          <w:rtl w:val="0"/>
        </w:rPr>
        <w:t xml:space="preserve">4XX/5XX errors thrown by approval APIs</w:t>
      </w:r>
      <w:r w:rsidDel="00000000" w:rsidR="00000000" w:rsidRPr="00000000">
        <w:rPr>
          <w:rtl w:val="0"/>
        </w:rPr>
      </w:r>
    </w:p>
    <w:p w:rsidR="00000000" w:rsidDel="00000000" w:rsidP="00000000" w:rsidRDefault="00000000" w:rsidRPr="00000000" w14:paraId="00000206">
      <w:pPr>
        <w:numPr>
          <w:ilvl w:val="0"/>
          <w:numId w:val="9"/>
        </w:numPr>
        <w:ind w:left="720" w:hanging="360"/>
        <w:rPr>
          <w:u w:val="none"/>
        </w:rPr>
      </w:pPr>
      <w:r w:rsidDel="00000000" w:rsidR="00000000" w:rsidRPr="00000000">
        <w:rPr>
          <w:rtl w:val="0"/>
        </w:rPr>
        <w:t xml:space="preserve">Webhook send failures</w:t>
      </w:r>
      <w:r w:rsidDel="00000000" w:rsidR="00000000" w:rsidRPr="00000000">
        <w:rPr>
          <w:rtl w:val="0"/>
        </w:rPr>
      </w:r>
    </w:p>
    <w:p w:rsidR="00000000" w:rsidDel="00000000" w:rsidP="00000000" w:rsidRDefault="00000000" w:rsidRPr="00000000" w14:paraId="00000207">
      <w:pPr>
        <w:pStyle w:val="Heading1"/>
        <w:rPr/>
      </w:pPr>
      <w:bookmarkStart w:colFirst="0" w:colLast="0" w:name="_23b1qf2n03ck" w:id="31"/>
      <w:bookmarkEnd w:id="31"/>
      <w:r w:rsidDel="00000000" w:rsidR="00000000" w:rsidRPr="00000000">
        <w:rPr>
          <w:rtl w:val="0"/>
        </w:rPr>
        <w:t xml:space="preserve">11</w:t>
      </w:r>
      <w:r w:rsidDel="00000000" w:rsidR="00000000" w:rsidRPr="00000000">
        <w:rPr>
          <w:rtl w:val="0"/>
        </w:rPr>
        <w:t xml:space="preserve">. Timelines</w:t>
      </w:r>
    </w:p>
    <w:p w:rsidR="00000000" w:rsidDel="00000000" w:rsidP="00000000" w:rsidRDefault="00000000" w:rsidRPr="00000000" w14:paraId="00000208">
      <w:pPr>
        <w:rPr/>
      </w:pPr>
      <w:r w:rsidDel="00000000" w:rsidR="00000000" w:rsidRPr="00000000">
        <w:rPr>
          <w:rtl w:val="0"/>
        </w:rPr>
      </w:r>
    </w:p>
    <w:tbl>
      <w:tblPr>
        <w:tblStyle w:val="Table4"/>
        <w:tblW w:w="10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4950"/>
        <w:gridCol w:w="3060"/>
        <w:gridCol w:w="1800"/>
        <w:tblGridChange w:id="0">
          <w:tblGrid>
            <w:gridCol w:w="915"/>
            <w:gridCol w:w="4950"/>
            <w:gridCol w:w="306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Estimate (in working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Code changes in existing payout approve/reject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Payout webhook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Adding new Scope in Oauth service and attaching it to the approve/reject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DCS changes to add feature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Stage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Security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Prod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Alerts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API council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1"/>
        <w:rPr/>
      </w:pPr>
      <w:bookmarkStart w:colFirst="0" w:colLast="0" w:name="_qqnz7lhfs65i" w:id="32"/>
      <w:bookmarkEnd w:id="32"/>
      <w:r w:rsidDel="00000000" w:rsidR="00000000" w:rsidRPr="00000000">
        <w:rPr>
          <w:rtl w:val="0"/>
        </w:rPr>
        <w:t xml:space="preserve">12. Security concerns</w:t>
      </w:r>
    </w:p>
    <w:p w:rsidR="00000000" w:rsidDel="00000000" w:rsidP="00000000" w:rsidRDefault="00000000" w:rsidRPr="00000000" w14:paraId="00000233">
      <w:pPr>
        <w:pStyle w:val="Heading3"/>
        <w:numPr>
          <w:ilvl w:val="0"/>
          <w:numId w:val="14"/>
        </w:numPr>
        <w:ind w:left="720" w:hanging="360"/>
        <w:rPr/>
      </w:pPr>
      <w:bookmarkStart w:colFirst="0" w:colLast="0" w:name="_jnc6holtrlm5" w:id="33"/>
      <w:bookmarkEnd w:id="33"/>
      <w:r w:rsidDel="00000000" w:rsidR="00000000" w:rsidRPr="00000000">
        <w:rPr>
          <w:rtl w:val="0"/>
        </w:rPr>
        <w:t xml:space="preserve">How do we ensure that payout is always verified by the trustee and does not directly get processed after creation?</w:t>
      </w:r>
    </w:p>
    <w:p w:rsidR="00000000" w:rsidDel="00000000" w:rsidP="00000000" w:rsidRDefault="00000000" w:rsidRPr="00000000" w14:paraId="00000234">
      <w:pPr>
        <w:ind w:left="720" w:firstLine="0"/>
        <w:rPr>
          <w:i w:val="1"/>
        </w:rPr>
      </w:pPr>
      <w:r w:rsidDel="00000000" w:rsidR="00000000" w:rsidRPr="00000000">
        <w:rPr>
          <w:i w:val="1"/>
          <w:rtl w:val="0"/>
        </w:rPr>
        <w:t xml:space="preserve">We will have a workflow in place where every payout goes into pending state after creation and the owner (trustee) approval is mandatory to proceed with processing.</w:t>
      </w:r>
    </w:p>
    <w:p w:rsidR="00000000" w:rsidDel="00000000" w:rsidP="00000000" w:rsidRDefault="00000000" w:rsidRPr="00000000" w14:paraId="00000235">
      <w:pPr>
        <w:pStyle w:val="Heading3"/>
        <w:numPr>
          <w:ilvl w:val="0"/>
          <w:numId w:val="14"/>
        </w:numPr>
        <w:ind w:left="720" w:hanging="360"/>
        <w:rPr/>
      </w:pPr>
      <w:bookmarkStart w:colFirst="0" w:colLast="0" w:name="_wxehbwdfxk3a" w:id="34"/>
      <w:bookmarkEnd w:id="34"/>
      <w:r w:rsidDel="00000000" w:rsidR="00000000" w:rsidRPr="00000000">
        <w:rPr>
          <w:rtl w:val="0"/>
        </w:rPr>
        <w:t xml:space="preserve">How will we identify the origin for a particular payout approval?</w:t>
      </w:r>
    </w:p>
    <w:p w:rsidR="00000000" w:rsidDel="00000000" w:rsidP="00000000" w:rsidRDefault="00000000" w:rsidRPr="00000000" w14:paraId="00000236">
      <w:pPr>
        <w:ind w:left="720" w:firstLine="0"/>
        <w:rPr>
          <w:i w:val="1"/>
        </w:rPr>
      </w:pPr>
      <w:r w:rsidDel="00000000" w:rsidR="00000000" w:rsidRPr="00000000">
        <w:rPr>
          <w:i w:val="1"/>
          <w:rtl w:val="0"/>
        </w:rPr>
        <w:t xml:space="preserve">We will be storing the IP from which a particular payout approval request came in which will be helpful in identifying the origin.</w:t>
      </w:r>
    </w:p>
    <w:p w:rsidR="00000000" w:rsidDel="00000000" w:rsidP="00000000" w:rsidRDefault="00000000" w:rsidRPr="00000000" w14:paraId="00000237">
      <w:pPr>
        <w:pStyle w:val="Heading3"/>
        <w:numPr>
          <w:ilvl w:val="0"/>
          <w:numId w:val="14"/>
        </w:numPr>
        <w:ind w:left="720" w:hanging="360"/>
        <w:rPr/>
      </w:pPr>
      <w:bookmarkStart w:colFirst="0" w:colLast="0" w:name="_gcsyf0vepzsr" w:id="35"/>
      <w:bookmarkEnd w:id="35"/>
      <w:r w:rsidDel="00000000" w:rsidR="00000000" w:rsidRPr="00000000">
        <w:rPr>
          <w:rtl w:val="0"/>
        </w:rPr>
        <w:t xml:space="preserve">How do we safeguard the configured webhook urls to avoid SSRF attacks?</w:t>
      </w:r>
    </w:p>
    <w:p w:rsidR="00000000" w:rsidDel="00000000" w:rsidP="00000000" w:rsidRDefault="00000000" w:rsidRPr="00000000" w14:paraId="00000238">
      <w:pPr>
        <w:ind w:left="720" w:firstLine="0"/>
        <w:rPr>
          <w:i w:val="1"/>
        </w:rPr>
      </w:pPr>
      <w:r w:rsidDel="00000000" w:rsidR="00000000" w:rsidRPr="00000000">
        <w:rPr>
          <w:i w:val="1"/>
          <w:rtl w:val="0"/>
        </w:rPr>
        <w:t xml:space="preserve">Webhooks are configured on stork and while configuring webhook urls, stork has validations in place to avoid SSRF attacks. Confirmation </w:t>
      </w:r>
      <w:hyperlink r:id="rId25">
        <w:r w:rsidDel="00000000" w:rsidR="00000000" w:rsidRPr="00000000">
          <w:rPr>
            <w:i w:val="1"/>
            <w:color w:val="1155cc"/>
            <w:u w:val="single"/>
            <w:rtl w:val="0"/>
          </w:rPr>
          <w:t xml:space="preserve">here</w:t>
        </w:r>
      </w:hyperlink>
      <w:r w:rsidDel="00000000" w:rsidR="00000000" w:rsidRPr="00000000">
        <w:rPr>
          <w:i w:val="1"/>
          <w:rtl w:val="0"/>
        </w:rPr>
        <w:t xml:space="preserve">.</w:t>
      </w:r>
    </w:p>
    <w:p w:rsidR="00000000" w:rsidDel="00000000" w:rsidP="00000000" w:rsidRDefault="00000000" w:rsidRPr="00000000" w14:paraId="00000239">
      <w:pPr>
        <w:pStyle w:val="Heading3"/>
        <w:numPr>
          <w:ilvl w:val="0"/>
          <w:numId w:val="14"/>
        </w:numPr>
        <w:ind w:left="720" w:hanging="360"/>
        <w:rPr/>
      </w:pPr>
      <w:bookmarkStart w:colFirst="0" w:colLast="0" w:name="_6uziw7wcrvwl" w:id="36"/>
      <w:bookmarkEnd w:id="36"/>
      <w:r w:rsidDel="00000000" w:rsidR="00000000" w:rsidRPr="00000000">
        <w:rPr>
          <w:rtl w:val="0"/>
        </w:rPr>
        <w:t xml:space="preserve">What will happen if a payout is approved twice by the trustee? Will the payout be processed twice?</w:t>
      </w:r>
    </w:p>
    <w:p w:rsidR="00000000" w:rsidDel="00000000" w:rsidP="00000000" w:rsidRDefault="00000000" w:rsidRPr="00000000" w14:paraId="0000023A">
      <w:pPr>
        <w:ind w:left="720" w:firstLine="0"/>
        <w:rPr>
          <w:i w:val="1"/>
        </w:rPr>
      </w:pPr>
      <w:r w:rsidDel="00000000" w:rsidR="00000000" w:rsidRPr="00000000">
        <w:rPr>
          <w:i w:val="1"/>
          <w:rtl w:val="0"/>
        </w:rPr>
        <w:t xml:space="preserve">When a payout is approved/rejected by the trustee for the first time, it will either go in processing or rejected state. For the next request, we will already have a validation in place to ensure that if a payout is not in pending state, then we throw an appropriate error. Additionally, mutex lock will also be there to ensure two payouts cannot be processed parallely. </w:t>
      </w:r>
    </w:p>
    <w:p w:rsidR="00000000" w:rsidDel="00000000" w:rsidP="00000000" w:rsidRDefault="00000000" w:rsidRPr="00000000" w14:paraId="0000023B">
      <w:pPr>
        <w:pStyle w:val="Heading3"/>
        <w:numPr>
          <w:ilvl w:val="0"/>
          <w:numId w:val="14"/>
        </w:numPr>
        <w:ind w:left="720" w:hanging="360"/>
        <w:rPr/>
      </w:pPr>
      <w:bookmarkStart w:colFirst="0" w:colLast="0" w:name="_utowcn8e6n4o" w:id="37"/>
      <w:bookmarkEnd w:id="37"/>
      <w:r w:rsidDel="00000000" w:rsidR="00000000" w:rsidRPr="00000000">
        <w:rPr>
          <w:rtl w:val="0"/>
        </w:rPr>
        <w:t xml:space="preserve">Since the trustee ERP system will have mapping for multiple merchants and their access tokens, what if they try to use one merchant's payout using another merchant's access token?</w:t>
      </w:r>
    </w:p>
    <w:p w:rsidR="00000000" w:rsidDel="00000000" w:rsidP="00000000" w:rsidRDefault="00000000" w:rsidRPr="00000000" w14:paraId="0000023C">
      <w:pPr>
        <w:ind w:left="720" w:firstLine="0"/>
        <w:rPr>
          <w:i w:val="1"/>
        </w:rPr>
      </w:pPr>
      <w:r w:rsidDel="00000000" w:rsidR="00000000" w:rsidRPr="00000000">
        <w:rPr>
          <w:i w:val="1"/>
          <w:rtl w:val="0"/>
        </w:rPr>
        <w:t xml:space="preserve">We will have a check in place to verify that the merchant_id for the payout and the merchant_id that is available in the jwt token payload is the same.</w:t>
      </w:r>
    </w:p>
    <w:p w:rsidR="00000000" w:rsidDel="00000000" w:rsidP="00000000" w:rsidRDefault="00000000" w:rsidRPr="00000000" w14:paraId="0000023D">
      <w:pPr>
        <w:pStyle w:val="Heading3"/>
        <w:numPr>
          <w:ilvl w:val="0"/>
          <w:numId w:val="14"/>
        </w:numPr>
        <w:ind w:left="720" w:hanging="360"/>
        <w:rPr/>
      </w:pPr>
      <w:bookmarkStart w:colFirst="0" w:colLast="0" w:name="_yey76jhisy7m" w:id="38"/>
      <w:bookmarkEnd w:id="38"/>
      <w:r w:rsidDel="00000000" w:rsidR="00000000" w:rsidRPr="00000000">
        <w:rPr>
          <w:rtl w:val="0"/>
        </w:rPr>
        <w:t xml:space="preserve">Is there any money loss scenario that can occur with this setup?</w:t>
      </w:r>
    </w:p>
    <w:p w:rsidR="00000000" w:rsidDel="00000000" w:rsidP="00000000" w:rsidRDefault="00000000" w:rsidRPr="00000000" w14:paraId="0000023E">
      <w:pPr>
        <w:ind w:left="720" w:firstLine="0"/>
        <w:rPr/>
      </w:pPr>
      <w:r w:rsidDel="00000000" w:rsidR="00000000" w:rsidRPr="00000000">
        <w:rPr>
          <w:rtl w:val="0"/>
        </w:rPr>
        <w:t xml:space="preserve">Since this approval flow will only be created post payout creation, it will not directly involve money loss scenarios. Possible money loss cases are handled in </w:t>
      </w:r>
      <w:hyperlink w:anchor="_jnc6holtrlm5">
        <w:r w:rsidDel="00000000" w:rsidR="00000000" w:rsidRPr="00000000">
          <w:rPr>
            <w:color w:val="1155cc"/>
            <w:u w:val="single"/>
            <w:rtl w:val="0"/>
          </w:rPr>
          <w:t xml:space="preserve">#1</w:t>
        </w:r>
      </w:hyperlink>
      <w:r w:rsidDel="00000000" w:rsidR="00000000" w:rsidRPr="00000000">
        <w:rPr>
          <w:rtl w:val="0"/>
        </w:rPr>
        <w:t xml:space="preserve"> and </w:t>
      </w:r>
      <w:hyperlink w:anchor="_6uziw7wcrvwl">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23F">
      <w:pPr>
        <w:pStyle w:val="Heading1"/>
        <w:rPr/>
      </w:pPr>
      <w:bookmarkStart w:colFirst="0" w:colLast="0" w:name="_vzz43klget67" w:id="39"/>
      <w:bookmarkEnd w:id="39"/>
      <w:r w:rsidDel="00000000" w:rsidR="00000000" w:rsidRPr="00000000">
        <w:rPr>
          <w:rtl w:val="0"/>
        </w:rPr>
        <w:t xml:space="preserve">13</w:t>
      </w:r>
      <w:r w:rsidDel="00000000" w:rsidR="00000000" w:rsidRPr="00000000">
        <w:rPr>
          <w:rtl w:val="0"/>
        </w:rPr>
        <w:t xml:space="preserve">. Appendix</w:t>
      </w:r>
      <w:r w:rsidDel="00000000" w:rsidR="00000000" w:rsidRPr="00000000">
        <w:rPr>
          <w:rtl w:val="0"/>
        </w:rPr>
      </w:r>
    </w:p>
    <w:p w:rsidR="00000000" w:rsidDel="00000000" w:rsidP="00000000" w:rsidRDefault="00000000" w:rsidRPr="00000000" w14:paraId="00000240">
      <w:pPr>
        <w:numPr>
          <w:ilvl w:val="0"/>
          <w:numId w:val="11"/>
        </w:numPr>
        <w:ind w:left="720" w:hanging="360"/>
        <w:rPr>
          <w:u w:val="none"/>
        </w:rPr>
      </w:pPr>
      <w:hyperlink r:id="rId26">
        <w:r w:rsidDel="00000000" w:rsidR="00000000" w:rsidRPr="00000000">
          <w:rPr>
            <w:color w:val="0000ee"/>
            <w:u w:val="single"/>
            <w:rtl w:val="0"/>
          </w:rPr>
          <w:t xml:space="preserve">RazorpayX: Approval APIs for payouts PRD</w:t>
        </w:r>
      </w:hyperlink>
      <w:r w:rsidDel="00000000" w:rsidR="00000000" w:rsidRPr="00000000">
        <w:rPr>
          <w:rtl w:val="0"/>
        </w:rPr>
      </w:r>
    </w:p>
    <w:p w:rsidR="00000000" w:rsidDel="00000000" w:rsidP="00000000" w:rsidRDefault="00000000" w:rsidRPr="00000000" w14:paraId="00000241">
      <w:pPr>
        <w:numPr>
          <w:ilvl w:val="0"/>
          <w:numId w:val="11"/>
        </w:numPr>
        <w:ind w:left="720" w:hanging="360"/>
        <w:rPr>
          <w:u w:val="none"/>
        </w:rPr>
      </w:pPr>
      <w:hyperlink r:id="rId27">
        <w:r w:rsidDel="00000000" w:rsidR="00000000" w:rsidRPr="00000000">
          <w:rPr>
            <w:color w:val="0000ee"/>
            <w:u w:val="single"/>
            <w:rtl w:val="0"/>
          </w:rPr>
          <w:t xml:space="preserve">Payout Approval API tech draft</w:t>
        </w:r>
      </w:hyperlink>
      <w:r w:rsidDel="00000000" w:rsidR="00000000" w:rsidRPr="00000000">
        <w:rPr>
          <w:rtl w:val="0"/>
        </w:rPr>
      </w:r>
    </w:p>
    <w:p w:rsidR="00000000" w:rsidDel="00000000" w:rsidP="00000000" w:rsidRDefault="00000000" w:rsidRPr="00000000" w14:paraId="00000242">
      <w:pPr>
        <w:numPr>
          <w:ilvl w:val="0"/>
          <w:numId w:val="11"/>
        </w:numPr>
        <w:ind w:left="720" w:hanging="360"/>
        <w:rPr>
          <w:u w:val="none"/>
        </w:rPr>
      </w:pPr>
      <w:hyperlink r:id="rId28">
        <w:r w:rsidDel="00000000" w:rsidR="00000000" w:rsidRPr="00000000">
          <w:rPr>
            <w:color w:val="0000ee"/>
            <w:u w:val="single"/>
            <w:rtl w:val="0"/>
          </w:rPr>
          <w:t xml:space="preserve">Trustee approval testing plan</w:t>
        </w:r>
      </w:hyperlink>
      <w:r w:rsidDel="00000000" w:rsidR="00000000" w:rsidRPr="00000000">
        <w:rPr>
          <w:rtl w:val="0"/>
        </w:rPr>
      </w:r>
    </w:p>
    <w:p w:rsidR="00000000" w:rsidDel="00000000" w:rsidP="00000000" w:rsidRDefault="00000000" w:rsidRPr="00000000" w14:paraId="00000243">
      <w:pPr>
        <w:ind w:left="720" w:firstLine="0"/>
        <w:rPr/>
      </w:pPr>
      <w:r w:rsidDel="00000000" w:rsidR="00000000" w:rsidRPr="00000000">
        <w:rPr>
          <w:rtl w:val="0"/>
        </w:rPr>
      </w:r>
    </w:p>
    <w:p w:rsidR="00000000" w:rsidDel="00000000" w:rsidP="00000000" w:rsidRDefault="00000000" w:rsidRPr="00000000" w14:paraId="00000244">
      <w:pPr>
        <w:pStyle w:val="Heading1"/>
        <w:rPr/>
      </w:pPr>
      <w:bookmarkStart w:colFirst="0" w:colLast="0" w:name="_b5qe70434lx2" w:id="40"/>
      <w:bookmarkEnd w:id="40"/>
      <w:r w:rsidDel="00000000" w:rsidR="00000000" w:rsidRPr="00000000">
        <w:rPr>
          <w:rtl w:val="0"/>
        </w:rPr>
        <w:t xml:space="preserve">14. Open questions</w:t>
      </w:r>
    </w:p>
    <w:p w:rsidR="00000000" w:rsidDel="00000000" w:rsidP="00000000" w:rsidRDefault="00000000" w:rsidRPr="00000000" w14:paraId="00000245">
      <w:pPr>
        <w:numPr>
          <w:ilvl w:val="0"/>
          <w:numId w:val="6"/>
        </w:numPr>
        <w:ind w:left="720" w:hanging="360"/>
        <w:rPr>
          <w:u w:val="none"/>
        </w:rPr>
      </w:pPr>
      <w:r w:rsidDel="00000000" w:rsidR="00000000" w:rsidRPr="00000000">
        <w:rPr>
          <w:rFonts w:ascii="Roboto" w:cs="Roboto" w:eastAsia="Roboto" w:hAnsi="Roboto"/>
          <w:color w:val="444746"/>
          <w:sz w:val="21"/>
          <w:szCs w:val="21"/>
          <w:highlight w:val="white"/>
          <w:rtl w:val="0"/>
        </w:rPr>
        <w:t xml:space="preserve">Who creates the payout? Does cred integrate with us or its created through liquiloans?</w:t>
      </w:r>
      <w:r w:rsidDel="00000000" w:rsidR="00000000" w:rsidRPr="00000000">
        <w:rPr>
          <w:rtl w:val="0"/>
        </w:rPr>
      </w:r>
    </w:p>
    <w:p w:rsidR="00000000" w:rsidDel="00000000" w:rsidP="00000000" w:rsidRDefault="00000000" w:rsidRPr="00000000" w14:paraId="00000246">
      <w:pPr>
        <w:ind w:left="0" w:firstLine="0"/>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ab/>
        <w:t xml:space="preserve">Fintech(Cred) will create payouts</w:t>
      </w:r>
    </w:p>
    <w:p w:rsidR="00000000" w:rsidDel="00000000" w:rsidP="00000000" w:rsidRDefault="00000000" w:rsidRPr="00000000" w14:paraId="00000247">
      <w:pPr>
        <w:numPr>
          <w:ilvl w:val="0"/>
          <w:numId w:val="6"/>
        </w:numPr>
        <w:ind w:left="720" w:hanging="360"/>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Can the webhook change to send fund_account can be generic and not behind a feature flag?</w:t>
      </w:r>
    </w:p>
    <w:p w:rsidR="00000000" w:rsidDel="00000000" w:rsidP="00000000" w:rsidRDefault="00000000" w:rsidRPr="00000000" w14:paraId="00000248">
      <w:pPr>
        <w:ind w:left="720" w:firstLine="0"/>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Opening it up in general will require updates in public docs and also merchant communication. It's not a use case for all the merchants hence we keep this behind a feature flag.</w:t>
      </w:r>
    </w:p>
    <w:p w:rsidR="00000000" w:rsidDel="00000000" w:rsidP="00000000" w:rsidRDefault="00000000" w:rsidRPr="00000000" w14:paraId="00000249">
      <w:pPr>
        <w:rPr/>
      </w:pPr>
      <w:r w:rsidDel="00000000" w:rsidR="00000000" w:rsidRPr="00000000">
        <w:rPr>
          <w:rtl w:val="0"/>
        </w:rPr>
      </w:r>
    </w:p>
    <w:sectPr>
      <w:foot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jc w:val="left"/>
      <w:rPr>
        <w:color w:val="b7b7b7"/>
        <w:sz w:val="18"/>
        <w:szCs w:val="18"/>
      </w:rPr>
    </w:pPr>
    <w:r w:rsidDel="00000000" w:rsidR="00000000" w:rsidRPr="00000000">
      <w:rPr>
        <w:color w:val="b7b7b7"/>
        <w:sz w:val="18"/>
        <w:szCs w:val="18"/>
        <w:rtl w:val="0"/>
      </w:rPr>
      <w:t xml:space="preserve">Spec template v1.0                                                   Razorpay Confidential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1155cc"/>
      <w:sz w:val="36"/>
      <w:szCs w:val="36"/>
    </w:rPr>
  </w:style>
  <w:style w:type="paragraph" w:styleId="Heading2">
    <w:name w:val="heading 2"/>
    <w:basedOn w:val="Normal"/>
    <w:next w:val="Normal"/>
    <w:pPr>
      <w:keepNext w:val="1"/>
      <w:keepLines w:val="1"/>
      <w:spacing w:after="120" w:before="360" w:lineRule="auto"/>
    </w:pPr>
    <w:rPr>
      <w:color w:val="1155cc"/>
      <w:sz w:val="32"/>
      <w:szCs w:val="32"/>
    </w:rPr>
  </w:style>
  <w:style w:type="paragraph" w:styleId="Heading3">
    <w:name w:val="heading 3"/>
    <w:basedOn w:val="Normal"/>
    <w:next w:val="Normal"/>
    <w:pPr>
      <w:keepNext w:val="1"/>
      <w:keepLines w:val="1"/>
      <w:spacing w:after="80" w:before="320" w:lineRule="auto"/>
    </w:pPr>
    <w:rPr>
      <w:color w:val="1155cc"/>
      <w:sz w:val="28"/>
      <w:szCs w:val="28"/>
    </w:rPr>
  </w:style>
  <w:style w:type="paragraph" w:styleId="Heading4">
    <w:name w:val="heading 4"/>
    <w:basedOn w:val="Normal"/>
    <w:next w:val="Normal"/>
    <w:pPr>
      <w:keepNext w:val="1"/>
      <w:keepLines w:val="1"/>
      <w:spacing w:after="80" w:before="280" w:lineRule="auto"/>
    </w:pPr>
    <w:rPr>
      <w:color w:val="1155cc"/>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azorpay.com/docs/api/x/payouts#fetch-a-payout-by-id" TargetMode="External"/><Relationship Id="rId22" Type="http://schemas.openxmlformats.org/officeDocument/2006/relationships/image" Target="media/image3.png"/><Relationship Id="rId21" Type="http://schemas.openxmlformats.org/officeDocument/2006/relationships/image" Target="media/image1.png"/><Relationship Id="rId24" Type="http://schemas.openxmlformats.org/officeDocument/2006/relationships/hyperlink" Target="https://razorpay.com/docs/partners/platform/payments-oauth/revoke-access" TargetMode="External"/><Relationship Id="rId23" Type="http://schemas.openxmlformats.org/officeDocument/2006/relationships/hyperlink" Target="https://docs.google.com/spreadsheets/d/1n-kaO-lck9igHBsm10n5bfRj3EgkmZhVZzoZ2YxcxaM/edit#g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3gwycJqbixaogrgcNKBdtfSzDGSzgpt2xg21SNbQa4/edit#" TargetMode="External"/><Relationship Id="rId26" Type="http://schemas.openxmlformats.org/officeDocument/2006/relationships/hyperlink" Target="https://docs.google.com/document/d/1S3gwycJqbixaogrgcNKBdtfSzDGSzgpt2xg21SNbQa4/edit#" TargetMode="External"/><Relationship Id="rId25" Type="http://schemas.openxmlformats.org/officeDocument/2006/relationships/hyperlink" Target="https://razorpay.slack.com/archives/C01B0L14K70/p1686058081868829" TargetMode="External"/><Relationship Id="rId28" Type="http://schemas.openxmlformats.org/officeDocument/2006/relationships/hyperlink" Target="https://docs.google.com/spreadsheets/d/1n-kaO-lck9igHBsm10n5bfRj3EgkmZhVZzoZ2YxcxaM/edit#gid=0" TargetMode="External"/><Relationship Id="rId27" Type="http://schemas.openxmlformats.org/officeDocument/2006/relationships/hyperlink" Target="https://docs.google.com/document/d/1Y_SwVRMIck20jn4OxBkRrDoo26fd1FZGgCQbHZGOmMs/edit#" TargetMode="External"/><Relationship Id="rId5" Type="http://schemas.openxmlformats.org/officeDocument/2006/relationships/styles" Target="styles.xml"/><Relationship Id="rId6" Type="http://schemas.openxmlformats.org/officeDocument/2006/relationships/hyperlink" Target="mailto:sajid.shaikh@razorpay.com" TargetMode="External"/><Relationship Id="rId29" Type="http://schemas.openxmlformats.org/officeDocument/2006/relationships/footer" Target="footer1.xml"/><Relationship Id="rId7" Type="http://schemas.openxmlformats.org/officeDocument/2006/relationships/hyperlink" Target="mailto:krishna.mutyala@razorpay.com" TargetMode="External"/><Relationship Id="rId8" Type="http://schemas.openxmlformats.org/officeDocument/2006/relationships/hyperlink" Target="mailto:r.supreeth@razorpay.com" TargetMode="External"/><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hyperlink" Target="https://razorpay.com/docs/partners/platform/payments-oauth/integration-steps" TargetMode="External"/><Relationship Id="rId15" Type="http://schemas.openxmlformats.org/officeDocument/2006/relationships/image" Target="media/image4.png"/><Relationship Id="rId14" Type="http://schemas.openxmlformats.org/officeDocument/2006/relationships/hyperlink" Target="https://razorpay.com/docs/partners/platform/payments-oauth/integration-steps" TargetMode="External"/><Relationship Id="rId17" Type="http://schemas.openxmlformats.org/officeDocument/2006/relationships/image" Target="media/image7.png"/><Relationship Id="rId16" Type="http://schemas.openxmlformats.org/officeDocument/2006/relationships/image" Target="media/image9.png"/><Relationship Id="rId19" Type="http://schemas.openxmlformats.org/officeDocument/2006/relationships/image" Target="media/image2.png"/><Relationship Id="rId18" Type="http://schemas.openxmlformats.org/officeDocument/2006/relationships/hyperlink" Target="https://razorpay.com/docs/api/x/payouts#fetch-all-payou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