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360" w:before="720" w:line="369.2307692307693" w:lineRule="auto"/>
        <w:rPr>
          <w:b w:val="1"/>
          <w:color w:val="2b2d38"/>
          <w:sz w:val="39"/>
          <w:szCs w:val="39"/>
        </w:rPr>
      </w:pPr>
      <w:bookmarkStart w:colFirst="0" w:colLast="0" w:name="_vw6xacav3vkf" w:id="0"/>
      <w:bookmarkEnd w:id="0"/>
      <w:r w:rsidDel="00000000" w:rsidR="00000000" w:rsidRPr="00000000">
        <w:rPr>
          <w:b w:val="1"/>
          <w:color w:val="2b2d38"/>
          <w:sz w:val="39"/>
          <w:szCs w:val="39"/>
          <w:rtl w:val="0"/>
        </w:rPr>
        <w:t xml:space="preserve">Common Verbs in the Simple Past</w:t>
      </w:r>
    </w:p>
    <w:p w:rsidR="00000000" w:rsidDel="00000000" w:rsidP="00000000" w:rsidRDefault="00000000" w:rsidRPr="00000000" w14:paraId="00000002">
      <w:pPr>
        <w:spacing w:after="240" w:line="426.66666666666663" w:lineRule="auto"/>
        <w:rPr>
          <w:b w:val="1"/>
          <w:color w:val="2b2d38"/>
          <w:sz w:val="39"/>
          <w:szCs w:val="39"/>
        </w:rPr>
      </w:pPr>
      <w:r w:rsidDel="00000000" w:rsidR="00000000" w:rsidRPr="00000000">
        <w:rPr>
          <w:b w:val="1"/>
          <w:color w:val="2b2d38"/>
          <w:sz w:val="39"/>
          <w:szCs w:val="39"/>
        </w:rPr>
        <w:drawing>
          <wp:inline distB="114300" distT="114300" distL="114300" distR="114300">
            <wp:extent cx="5731200" cy="3657600"/>
            <wp:effectExtent b="0" l="0" r="0" t="0"/>
            <wp:docPr descr="The simple future common verbs" id="2" name="image2.png"/>
            <a:graphic>
              <a:graphicData uri="http://schemas.openxmlformats.org/drawingml/2006/picture">
                <pic:pic>
                  <pic:nvPicPr>
                    <pic:cNvPr descr="The simple future common verb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360" w:before="720" w:line="369.2307692307693" w:lineRule="auto"/>
        <w:rPr>
          <w:b w:val="1"/>
          <w:color w:val="2b2d38"/>
          <w:sz w:val="39"/>
          <w:szCs w:val="39"/>
        </w:rPr>
      </w:pPr>
      <w:bookmarkStart w:colFirst="0" w:colLast="0" w:name="_rqlg4lc3g9vp" w:id="1"/>
      <w:bookmarkEnd w:id="1"/>
      <w:r w:rsidDel="00000000" w:rsidR="00000000" w:rsidRPr="00000000">
        <w:rPr>
          <w:b w:val="1"/>
          <w:color w:val="2b2d38"/>
          <w:sz w:val="39"/>
          <w:szCs w:val="39"/>
          <w:rtl w:val="0"/>
        </w:rPr>
        <w:t xml:space="preserve">The “Going to” Construction</w:t>
      </w:r>
    </w:p>
    <w:p w:rsidR="00000000" w:rsidDel="00000000" w:rsidP="00000000" w:rsidRDefault="00000000" w:rsidRPr="00000000" w14:paraId="00000004">
      <w:pPr>
        <w:spacing w:after="240" w:line="426.66666666666663" w:lineRule="auto"/>
        <w:rPr>
          <w:b w:val="1"/>
          <w:color w:val="2b2d38"/>
          <w:sz w:val="39"/>
          <w:szCs w:val="39"/>
        </w:rPr>
      </w:pPr>
      <w:r w:rsidDel="00000000" w:rsidR="00000000" w:rsidRPr="00000000">
        <w:rPr>
          <w:b w:val="1"/>
          <w:color w:val="2b2d38"/>
          <w:sz w:val="39"/>
          <w:szCs w:val="39"/>
        </w:rPr>
        <w:drawing>
          <wp:inline distB="114300" distT="114300" distL="114300" distR="114300">
            <wp:extent cx="5731200" cy="1409700"/>
            <wp:effectExtent b="0" l="0" r="0" t="0"/>
            <wp:docPr descr="Simple future going to" id="1" name="image1.png"/>
            <a:graphic>
              <a:graphicData uri="http://schemas.openxmlformats.org/drawingml/2006/picture">
                <pic:pic>
                  <pic:nvPicPr>
                    <pic:cNvPr descr="Simple future going 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37"/>
          <w:szCs w:val="37"/>
        </w:rPr>
      </w:pPr>
      <w:r w:rsidDel="00000000" w:rsidR="00000000" w:rsidRPr="00000000">
        <w:rPr>
          <w:rtl w:val="0"/>
        </w:rPr>
        <w:t xml:space="preserve">EX-1</w:t>
      </w:r>
      <w:r w:rsidDel="00000000" w:rsidR="00000000" w:rsidRPr="00000000">
        <w:rPr>
          <w:b w:val="1"/>
          <w:color w:val="222222"/>
          <w:sz w:val="37"/>
          <w:szCs w:val="37"/>
          <w:rtl w:val="0"/>
        </w:rPr>
        <w:t xml:space="preserve">Test will future:</w:t>
      </w:r>
    </w:p>
    <w:p w:rsidR="00000000" w:rsidDel="00000000" w:rsidP="00000000" w:rsidRDefault="00000000" w:rsidRPr="00000000" w14:paraId="00000007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1.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Harry / cause / trouble  -&gt; Positive: ______________________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32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_____________________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_____________________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you / copy / the homework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_____________________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____________________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____________________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 clouds / disappear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_____________________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____________________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____________________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 / marry / his girlfriend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_____________________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____________________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bottom w:color="auto" w:space="3" w:sz="0" w:val="none"/>
        </w:pBdr>
        <w:spacing w:after="52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____________________</w:t>
      </w:r>
    </w:p>
    <w:p w:rsidR="00000000" w:rsidDel="00000000" w:rsidP="00000000" w:rsidRDefault="00000000" w:rsidRPr="00000000" w14:paraId="00000016">
      <w:pPr>
        <w:pBdr>
          <w:bottom w:color="auto" w:space="3" w:sz="0" w:val="none"/>
        </w:pBdr>
        <w:spacing w:after="520" w:before="320" w:line="335.99999999999994" w:lineRule="auto"/>
        <w:ind w:left="1440" w:firstLine="0"/>
        <w:rPr>
          <w:color w:val="800000"/>
          <w:sz w:val="24"/>
          <w:szCs w:val="24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EX-2 </w:t>
      </w:r>
      <w:r w:rsidDel="00000000" w:rsidR="00000000" w:rsidRPr="00000000">
        <w:rPr>
          <w:color w:val="800000"/>
          <w:sz w:val="24"/>
          <w:szCs w:val="24"/>
          <w:rtl w:val="0"/>
        </w:rPr>
        <w:t xml:space="preserve">Write sentences in” </w:t>
      </w:r>
      <w:r w:rsidDel="00000000" w:rsidR="00000000" w:rsidRPr="00000000">
        <w:rPr>
          <w:i w:val="1"/>
          <w:color w:val="800000"/>
          <w:sz w:val="24"/>
          <w:szCs w:val="24"/>
          <w:rtl w:val="0"/>
        </w:rPr>
        <w:t xml:space="preserve">going to”</w:t>
      </w:r>
      <w:r w:rsidDel="00000000" w:rsidR="00000000" w:rsidRPr="00000000">
        <w:rPr>
          <w:color w:val="800000"/>
          <w:sz w:val="24"/>
          <w:szCs w:val="24"/>
          <w:rtl w:val="0"/>
        </w:rPr>
        <w:t xml:space="preserve"> future.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bottom w:color="auto" w:space="3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 / phone / his girlfriend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they / share / a room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 boss / sign / the contract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we / plant / the tree / in the morning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Positive: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Negative: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bottom w:color="auto" w:space="3" w:sz="0" w:val="none"/>
        </w:pBdr>
        <w:spacing w:after="520" w:before="0" w:beforeAutospacing="0" w:line="335.99999999999994" w:lineRule="auto"/>
        <w:ind w:left="160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Question: </w:t>
      </w:r>
    </w:p>
    <w:p w:rsidR="00000000" w:rsidDel="00000000" w:rsidP="00000000" w:rsidRDefault="00000000" w:rsidRPr="00000000" w14:paraId="00000027">
      <w:pPr>
        <w:pBdr>
          <w:bottom w:color="auto" w:space="3" w:sz="0" w:val="none"/>
        </w:pBdr>
        <w:spacing w:after="520" w:before="320" w:line="335.99999999999994" w:lineRule="auto"/>
        <w:ind w:left="144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auto" w:space="3" w:sz="0" w:val="none"/>
        </w:pBdr>
        <w:spacing w:after="520" w:before="320" w:line="335.99999999999994" w:lineRule="auto"/>
        <w:ind w:left="144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