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3258DA" w14:textId="135D8DFB" w:rsidR="00710797" w:rsidRDefault="00342F56">
      <w:r>
        <w:t xml:space="preserve">OUTPUT: </w:t>
      </w:r>
    </w:p>
    <w:p w14:paraId="4499CB06" w14:textId="77777777" w:rsidR="00342F56" w:rsidRDefault="00342F56"/>
    <w:p w14:paraId="5559DDEE" w14:textId="77777777" w:rsidR="00342F56" w:rsidRDefault="00342F56"/>
    <w:p w14:paraId="6D0DBFE5" w14:textId="77777777" w:rsidR="00342F56" w:rsidRDefault="00342F56"/>
    <w:p w14:paraId="70692F6F" w14:textId="4AE3C9BA" w:rsidR="00342F56" w:rsidRDefault="00342F56">
      <w:r w:rsidRPr="00342F56">
        <w:drawing>
          <wp:inline distT="0" distB="0" distL="0" distR="0" wp14:anchorId="1FBEC920" wp14:editId="629A32D1">
            <wp:extent cx="5962650" cy="4958715"/>
            <wp:effectExtent l="0" t="0" r="0" b="0"/>
            <wp:docPr id="157048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4839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495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F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F56"/>
    <w:rsid w:val="00342F56"/>
    <w:rsid w:val="00710797"/>
    <w:rsid w:val="00A453F5"/>
    <w:rsid w:val="00FA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E9717"/>
  <w15:chartTrackingRefBased/>
  <w15:docId w15:val="{0C900FF1-BFFA-4DD4-A129-AA0508DD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F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2F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2F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2F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2F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2F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2F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2F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2F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F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2F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2F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2F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2F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2F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2F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2F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2F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2F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2F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2F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2F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2F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2F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2F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2F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2F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2F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2F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Tiwari</dc:creator>
  <cp:keywords/>
  <dc:description/>
  <cp:lastModifiedBy>Shivam Tiwari</cp:lastModifiedBy>
  <cp:revision>1</cp:revision>
  <dcterms:created xsi:type="dcterms:W3CDTF">2025-01-24T18:19:00Z</dcterms:created>
  <dcterms:modified xsi:type="dcterms:W3CDTF">2025-01-24T18:20:00Z</dcterms:modified>
</cp:coreProperties>
</file>