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69768" w14:textId="77777777" w:rsidR="003A1756" w:rsidRDefault="003A1756" w:rsidP="003A1756">
      <w:r>
        <w:t>My journey with JLL started with my internship during the campus placements. During my internship from January to July 2020, I reported to a Senior Data Engineer and worked on Azure Environment and Snowflake. Later, we shifted to a live project where the aim was to streamline the data accessibility by the business teams and build dashboards.</w:t>
      </w:r>
    </w:p>
    <w:p w14:paraId="5F2B6F1C" w14:textId="77777777" w:rsidR="003A1756" w:rsidRDefault="003A1756" w:rsidP="003A1756"/>
    <w:p w14:paraId="2052689B" w14:textId="77777777" w:rsidR="003A1756" w:rsidRDefault="003A1756" w:rsidP="003A1756">
      <w:r>
        <w:t>As an outcome of the efforts put in during the internship, I was offered the position of Data Engineer at JLL</w:t>
      </w:r>
    </w:p>
    <w:p w14:paraId="1483B736" w14:textId="77777777" w:rsidR="003A1756" w:rsidRDefault="003A1756" w:rsidP="003A1756">
      <w:r>
        <w:t>Technologies. In my first project, my team handled the transformation of the 'EMEA Portal Management and Application Security Project'. We automated 10 processes to improve lead time by 50% and developed CXO dashboards for 40+ EMEA clients. I helped in developing the project and worked on stabilizing the applications to such an extent that the applications started functioning with minimum intervention. A part of my role also included looking into client issues and application feedback, which helped me understand the gap between the vision of business ventures and the expectations of clients. For the same, I was awarded the spotlight performer award out of 200+ engineers at JLL Ovations 2021.</w:t>
      </w:r>
    </w:p>
    <w:p w14:paraId="1C184F3D" w14:textId="77777777" w:rsidR="003A1756" w:rsidRDefault="003A1756" w:rsidP="003A1756"/>
    <w:p w14:paraId="6BA4889C" w14:textId="77777777" w:rsidR="003A1756" w:rsidRDefault="003A1756" w:rsidP="003A1756">
      <w:r>
        <w:t>In my second project, I joined the core data engineering team. The key issue that the JLL Data team faces is that the organizational data is siloed on different legacy software. Our team's role is to transfer and streamline the siloed data so that businesses can better leverage the power of data. We migrated 50+ legacy client data to Azure, achieving a 25% data load reduction &amp; 20% performance increase. We also reduced maintenance costs by 30% by building Azure data pipelines.</w:t>
      </w:r>
    </w:p>
    <w:p w14:paraId="2219C461" w14:textId="77777777" w:rsidR="003A1756" w:rsidRDefault="003A1756" w:rsidP="003A1756"/>
    <w:p w14:paraId="518F92E1" w14:textId="77777777" w:rsidR="003A1756" w:rsidRDefault="003A1756" w:rsidP="003A1756">
      <w:r>
        <w:t>In another major project, we revamped an expense tracking strategy to manage estate brokers’ budget goals, so that the expenses are visible on dashboards, while reducing cost by 20% overall.</w:t>
      </w:r>
    </w:p>
    <w:p w14:paraId="0C02B32F" w14:textId="77777777" w:rsidR="003A1756" w:rsidRDefault="003A1756" w:rsidP="003A1756">
      <w:r>
        <w:t xml:space="preserve"> </w:t>
      </w:r>
    </w:p>
    <w:p w14:paraId="76231802" w14:textId="5EA0C5B3" w:rsidR="00D1405B" w:rsidRDefault="003A1756" w:rsidP="003A1756">
      <w:r>
        <w:t>During my stint of 2 years at JLL Technologies, my experiences have given me amazing insights into how teams collaborate.</w:t>
      </w:r>
    </w:p>
    <w:sectPr w:rsidR="00D140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10"/>
    <w:rsid w:val="003A1756"/>
    <w:rsid w:val="005C7910"/>
    <w:rsid w:val="00D14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1E1E7-0694-4100-A043-ADFD2EDF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PATHAK</dc:creator>
  <cp:keywords/>
  <dc:description/>
  <cp:lastModifiedBy>SHIVAM PATHAK</cp:lastModifiedBy>
  <cp:revision>2</cp:revision>
  <dcterms:created xsi:type="dcterms:W3CDTF">2022-09-03T14:56:00Z</dcterms:created>
  <dcterms:modified xsi:type="dcterms:W3CDTF">2022-09-03T14:56:00Z</dcterms:modified>
</cp:coreProperties>
</file>