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"/>
          <w:szCs w:val="2"/>
          <w:lang w:val="en-US"/>
        </w:rPr>
      </w:pPr>
    </w:p>
    <w:p w:rsidR="003114C1" w:rsidRDefault="003114C1" w:rsidP="003114C1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/>
          <w:color w:val="000000"/>
          <w:lang w:val="en-US"/>
        </w:rPr>
      </w:pPr>
    </w:p>
    <w:p w:rsidR="003114C1" w:rsidRDefault="003114C1" w:rsidP="003114C1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p w:rsidR="003114C1" w:rsidRDefault="003114C1" w:rsidP="003114C1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hanging="630"/>
        <w:rPr>
          <w:rFonts w:ascii="Times New Roman" w:hAnsi="Times New Roman"/>
          <w:color w:val="000000"/>
          <w:lang w:val="en-US"/>
        </w:rPr>
      </w:pPr>
      <w:bookmarkStart w:id="0" w:name="_GoBack"/>
      <w:bookmarkEnd w:id="0"/>
      <w:r>
        <w:rPr>
          <w:rFonts w:ascii="Times New Roman" w:hAnsi="Times New Roman"/>
          <w:color w:val="000000"/>
          <w:lang w:val="en-US"/>
        </w:rPr>
        <w:tab/>
      </w:r>
      <w:r w:rsidRPr="005054E0">
        <w:rPr>
          <w:rFonts w:ascii="Times New Roman" w:hAnsi="Times New Roman"/>
          <w:color w:val="000000"/>
          <w:highlight w:val="yellow"/>
          <w:lang w:val="en-US"/>
        </w:rPr>
        <w:t>2.</w:t>
      </w:r>
      <w:r w:rsidRPr="005054E0">
        <w:rPr>
          <w:rFonts w:ascii="Times New Roman" w:hAnsi="Times New Roman"/>
          <w:color w:val="000000"/>
          <w:highlight w:val="yellow"/>
          <w:lang w:val="en-US"/>
        </w:rPr>
        <w:tab/>
        <w:t>Carson Company</w:t>
      </w:r>
      <w:r>
        <w:rPr>
          <w:rFonts w:ascii="Times New Roman" w:hAnsi="Times New Roman"/>
          <w:color w:val="000000"/>
          <w:lang w:val="en-US"/>
        </w:rPr>
        <w:t xml:space="preserve"> produces and sells two products: A and B in the ratio of 3A to 5B. Selling prices for A and B are, respectively, $1,200 and $240; respective variable costs are $480 and $160. The company's fixed costs are $1,800,000 per year.</w:t>
      </w:r>
    </w:p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Compute the volume of sales in units of each product needed to:</w:t>
      </w:r>
    </w:p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-US"/>
        </w:rPr>
      </w:pPr>
      <w:r>
        <w:rPr>
          <w:rFonts w:ascii="Times New Roman" w:hAnsi="Times New Roman"/>
          <w:b/>
          <w:bCs/>
          <w:color w:val="000000"/>
          <w:lang w:val="en-US"/>
        </w:rPr>
        <w:t>Required: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3"/>
        <w:gridCol w:w="7527"/>
      </w:tblGrid>
      <w:tr w:rsidR="003114C1" w:rsidTr="00B74773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a.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break even.</w:t>
            </w:r>
          </w:p>
        </w:tc>
      </w:tr>
    </w:tbl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3"/>
        <w:gridCol w:w="7527"/>
      </w:tblGrid>
      <w:tr w:rsidR="003114C1" w:rsidTr="00B74773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b.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earn $800,000 of income before income taxes.</w:t>
            </w:r>
          </w:p>
        </w:tc>
      </w:tr>
    </w:tbl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3"/>
        <w:gridCol w:w="7527"/>
      </w:tblGrid>
      <w:tr w:rsidR="003114C1" w:rsidTr="00B74773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c.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earn $800,000 of income after income taxes, assuming a 30 percent tax rate.</w:t>
            </w:r>
          </w:p>
        </w:tc>
      </w:tr>
    </w:tbl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3"/>
        <w:gridCol w:w="7527"/>
      </w:tblGrid>
      <w:tr w:rsidR="003114C1" w:rsidTr="00B74773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d.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earn 12 percent on sales revenue in before-tax income.</w:t>
            </w:r>
          </w:p>
        </w:tc>
      </w:tr>
    </w:tbl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3"/>
        <w:gridCol w:w="7527"/>
      </w:tblGrid>
      <w:tr w:rsidR="003114C1" w:rsidTr="00B74773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e.</w:t>
            </w:r>
          </w:p>
        </w:tc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earn 12 percent on sales revenue in after-tax income, assuming a 30 percent tax rate.</w:t>
            </w:r>
          </w:p>
        </w:tc>
      </w:tr>
    </w:tbl>
    <w:p w:rsidR="003114C1" w:rsidRDefault="003114C1" w:rsidP="003114C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"/>
          <w:szCs w:val="2"/>
          <w:lang w:val="en-US"/>
        </w:rPr>
      </w:pPr>
    </w:p>
    <w:p w:rsidR="003114C1" w:rsidRDefault="003114C1" w:rsidP="003114C1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/>
          <w:color w:val="000000"/>
          <w:lang w:val="en-US"/>
        </w:rPr>
      </w:pPr>
    </w:p>
    <w:p w:rsidR="003114C1" w:rsidRDefault="003114C1" w:rsidP="003114C1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ANS:</w:t>
      </w:r>
      <w:r>
        <w:rPr>
          <w:rFonts w:ascii="Times New Roman" w:hAnsi="Times New Roman"/>
          <w:color w:val="000000"/>
          <w:lang w:val="en-US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58"/>
        <w:gridCol w:w="1080"/>
        <w:gridCol w:w="1756"/>
        <w:gridCol w:w="944"/>
        <w:gridCol w:w="1080"/>
        <w:gridCol w:w="1170"/>
      </w:tblGrid>
      <w:tr w:rsidR="003114C1" w:rsidTr="00B74773"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SP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$1,200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SP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$240 </w:t>
            </w:r>
          </w:p>
        </w:tc>
      </w:tr>
      <w:tr w:rsidR="003114C1" w:rsidTr="00B74773"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- VC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  (480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- VC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(160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3114C1" w:rsidTr="00B74773"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CM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u w:val="double"/>
                <w:lang w:val="en-US"/>
              </w:rPr>
              <w:t>$  720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CM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ourier New" w:hAnsi="Courier New" w:cs="Courier New"/>
                <w:color w:val="000000"/>
                <w:sz w:val="20"/>
                <w:szCs w:val="20"/>
                <w:u w:val="double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u w:val="double"/>
                <w:lang w:val="en-US"/>
              </w:rPr>
              <w:t>$ 80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</w:t>
            </w:r>
          </w:p>
        </w:tc>
      </w:tr>
    </w:tbl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 xml:space="preserve">Weighted CM = (3 </w:t>
      </w:r>
      <w:r>
        <w:rPr>
          <w:rFonts w:ascii="Symbol" w:hAnsi="Symbol" w:cs="Symbol"/>
          <w:color w:val="000000"/>
          <w:lang w:val="en-US"/>
        </w:rPr>
        <w:t></w:t>
      </w:r>
      <w:r>
        <w:rPr>
          <w:rFonts w:ascii="Times New Roman" w:hAnsi="Times New Roman"/>
          <w:color w:val="000000"/>
          <w:lang w:val="en-US"/>
        </w:rPr>
        <w:t xml:space="preserve"> $720) + (5 </w:t>
      </w:r>
      <w:r>
        <w:rPr>
          <w:rFonts w:ascii="Symbol" w:hAnsi="Symbol" w:cs="Symbol"/>
          <w:color w:val="000000"/>
          <w:lang w:val="en-US"/>
        </w:rPr>
        <w:t></w:t>
      </w:r>
      <w:r>
        <w:rPr>
          <w:rFonts w:ascii="Times New Roman" w:hAnsi="Times New Roman"/>
          <w:color w:val="000000"/>
          <w:lang w:val="en-US"/>
        </w:rPr>
        <w:t xml:space="preserve"> $80) = $2,560</w:t>
      </w:r>
    </w:p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-US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8"/>
        <w:gridCol w:w="1710"/>
        <w:gridCol w:w="924"/>
        <w:gridCol w:w="156"/>
        <w:gridCol w:w="1980"/>
        <w:gridCol w:w="498"/>
        <w:gridCol w:w="3192"/>
      </w:tblGrid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a.</w:t>
            </w:r>
          </w:p>
        </w:tc>
        <w:tc>
          <w:tcPr>
            <w:tcW w:w="4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$1,800,000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703.125 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704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3 = 2,112 units</w:t>
            </w: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 $2,560</w:t>
            </w:r>
          </w:p>
        </w:tc>
        <w:tc>
          <w:tcPr>
            <w:tcW w:w="30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 = 704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5 = 3,520</w:t>
            </w: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b.</w:t>
            </w:r>
          </w:p>
        </w:tc>
        <w:tc>
          <w:tcPr>
            <w:tcW w:w="4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$1,800,000 + $800,000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1,015.625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1,016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3 = 3,048 units</w:t>
            </w: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        $2,560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 = 1,016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5 = 5,080</w:t>
            </w: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c.</w:t>
            </w: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$800,000/1 - .3 = $1,142,857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4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$1,800,000 + $1,142,857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1,149.55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1,150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3 = 3,450 units</w:t>
            </w: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       $2,560</w:t>
            </w:r>
          </w:p>
        </w:tc>
        <w:tc>
          <w:tcPr>
            <w:tcW w:w="21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 = 1,150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5 = 5,750</w:t>
            </w: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d.</w:t>
            </w: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SP = (3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$1,200) + (5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$240) = $4,800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X =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$1,800,000 + $.12X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$4,354,839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     $2,560/$4,800</w:t>
            </w: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($4,354,839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.75)/$1,200 = 2,722 units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 = ($4,354,839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.25/$240 = 4,537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e.</w:t>
            </w: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X = $1,800,000 +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$.12X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  <w:lang w:val="en-US"/>
              </w:rPr>
              <w:t>                 1 - .3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$4,973,684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   $2,560/$4,800</w:t>
            </w: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6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84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($4,973,684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.75)/$1,200 = 3,109 units</w:t>
            </w:r>
          </w:p>
        </w:tc>
      </w:tr>
      <w:tr w:rsidR="003114C1" w:rsidTr="00B74773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 = ($4,973,684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Symbol" w:hAnsi="Symbol" w:cs="Symbol"/>
                <w:color w:val="000000"/>
                <w:sz w:val="20"/>
                <w:szCs w:val="20"/>
                <w:lang w:val="en-US"/>
              </w:rPr>
              <w:t>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.25/$240 = 5,181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14C1" w:rsidRDefault="003114C1" w:rsidP="00B7477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3114C1" w:rsidRDefault="003114C1" w:rsidP="003114C1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"/>
          <w:szCs w:val="2"/>
          <w:lang w:val="en-US"/>
        </w:rPr>
      </w:pPr>
    </w:p>
    <w:p w:rsidR="003114C1" w:rsidRDefault="003114C1" w:rsidP="003114C1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/>
          <w:color w:val="000000"/>
          <w:lang w:val="en-US"/>
        </w:rPr>
      </w:pPr>
    </w:p>
    <w:p w:rsidR="00DD3886" w:rsidRDefault="00DD3886"/>
    <w:sectPr w:rsidR="00DD3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E7B"/>
    <w:rsid w:val="003114C1"/>
    <w:rsid w:val="005054E0"/>
    <w:rsid w:val="005F2EA8"/>
    <w:rsid w:val="00995A62"/>
    <w:rsid w:val="00C32EE9"/>
    <w:rsid w:val="00DD3886"/>
    <w:rsid w:val="00FC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6893D-849C-418A-BBBB-03819B9F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4C1"/>
    <w:rPr>
      <w:rFonts w:eastAsiaTheme="minorEastAsia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14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4C1"/>
    <w:rPr>
      <w:rFonts w:ascii="Segoe UI" w:eastAsiaTheme="minorEastAsia" w:hAnsi="Segoe UI" w:cs="Segoe UI"/>
      <w:sz w:val="18"/>
      <w:szCs w:val="1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</dc:creator>
  <cp:keywords/>
  <dc:description/>
  <cp:lastModifiedBy>Windows User</cp:lastModifiedBy>
  <cp:revision>6</cp:revision>
  <cp:lastPrinted>2018-09-29T06:39:00Z</cp:lastPrinted>
  <dcterms:created xsi:type="dcterms:W3CDTF">2018-01-29T06:42:00Z</dcterms:created>
  <dcterms:modified xsi:type="dcterms:W3CDTF">2022-11-16T10:03:00Z</dcterms:modified>
</cp:coreProperties>
</file>