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kctcff30uuzz" w:id="0"/>
      <w:bookmarkEnd w:id="0"/>
      <w:r w:rsidDel="00000000" w:rsidR="00000000" w:rsidRPr="00000000">
        <w:rPr>
          <w:rtl w:val="0"/>
        </w:rPr>
        <w:t xml:space="preserve">Automating iOS Builds Using Jenkins</w:t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0"/>
          <w:szCs w:val="20"/>
        </w:rPr>
      </w:pPr>
      <w:bookmarkStart w:colFirst="0" w:colLast="0" w:name="_hzblqucn21ms" w:id="1"/>
      <w:bookmarkEnd w:id="1"/>
      <w:r w:rsidDel="00000000" w:rsidR="00000000" w:rsidRPr="00000000">
        <w:rPr>
          <w:sz w:val="20"/>
          <w:szCs w:val="20"/>
          <w:rtl w:val="0"/>
        </w:rPr>
        <w:t xml:space="preserve">Created by Vaibhav Nath &lt;vaibhav.nath@skilrock.com&gt;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the code to repository (Git/SVN).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Export your Signing Certificates and Provisioning Profiles to iOS Node/ Jenkins Server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Login to your Jenkins account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New Item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Desired Project Name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Freestyle Project -&gt; OK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#Optional (If Jenkins Server Machine is not OS X based system)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“Check” “Restrict where this project can be run” option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the node/machine name at “Label Expression” row e.g STPL_iMac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Under Source code management -&gt; Select Desired Repo (Example instructions are for Git Based Repo)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SSH Path in Repository URL, eg. git@192.168.126.99:GrpName/iOS.git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Add-&gt;Jenkins in “Credentials” Row.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Select “SSH Username with private key” in “Kind” Row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your Git username in “Username” row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“Enter Directly” in “Private Key” row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the private key that was earlier generated</w:t>
        <w:br w:type="textWrapping"/>
        <w:t xml:space="preserve">Steps:-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Open Terminal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cd ~/.ssh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cat id_rsa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Copy the key and enter it to the “Key” text box row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the passphrase for the private key (Passphrase was set when the key was generated earlier using ssh-keygen command)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Add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your newly created credential from the drop down in the “Credentials” row (Now the red error message should be resolved).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Under Build Section, “Add Build Step”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XCode from drop down list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Under General Build Settings Enter the project’s target name at “Target” row e.g. sampleproject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Click on Settings Under “General Build Settings”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the configuration name at “Configuration” row, e.g. “Release”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“Pack application and build .ipa?” option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pattern format under “.ipa filename pattern” option e.g. ${BUILD_DATE}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Output Directory e.g. “sampleApplicationIPAs”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Click On “Save”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Click “Build Now”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TADA!! Build is generated.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