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Perform the Below given tasks over the data provided in the link.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 the heart disease classification dataset  data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.csv file into the pandas dataframe using pandas library.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Data preprocessing (treat missing values, create dummy variables for categorical variables)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test train splitting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a decision tree classifier with mae_depth as 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accuracy score and draw a confusion matrix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decision tree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uc?export=download&amp;id=1uN0IwFZP88dvEOeeoWvwJeKkXCqeBd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