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0DAA" w14:textId="4C990B82" w:rsidR="00733ADC" w:rsidRPr="009E33C3" w:rsidRDefault="0037755C" w:rsidP="0037755C">
      <w:pPr>
        <w:jc w:val="center"/>
        <w:rPr>
          <w:rFonts w:ascii="Helvetica" w:hAnsi="Helvetica" w:cs="Helvetica"/>
          <w:b/>
          <w:bCs/>
          <w:color w:val="1F1F1F"/>
          <w:sz w:val="48"/>
          <w:szCs w:val="48"/>
          <w:u w:val="single"/>
          <w:shd w:val="clear" w:color="auto" w:fill="FFFFFF"/>
        </w:rPr>
      </w:pPr>
      <w:proofErr w:type="spellStart"/>
      <w:r w:rsidRPr="009E33C3">
        <w:rPr>
          <w:rFonts w:ascii="Helvetica" w:hAnsi="Helvetica" w:cs="Helvetica"/>
          <w:b/>
          <w:bCs/>
          <w:color w:val="1F1F1F"/>
          <w:sz w:val="48"/>
          <w:szCs w:val="48"/>
          <w:u w:val="single"/>
          <w:shd w:val="clear" w:color="auto" w:fill="FFFFFF"/>
        </w:rPr>
        <w:t>Galytix</w:t>
      </w:r>
      <w:proofErr w:type="spellEnd"/>
      <w:r w:rsidRPr="009E33C3">
        <w:rPr>
          <w:rFonts w:ascii="Helvetica" w:hAnsi="Helvetica" w:cs="Helvetica"/>
          <w:b/>
          <w:bCs/>
          <w:color w:val="1F1F1F"/>
          <w:sz w:val="48"/>
          <w:szCs w:val="48"/>
          <w:u w:val="single"/>
          <w:shd w:val="clear" w:color="auto" w:fill="FFFFFF"/>
        </w:rPr>
        <w:t xml:space="preserve"> Back-end assignment</w:t>
      </w:r>
    </w:p>
    <w:p w14:paraId="0794F034" w14:textId="77777777" w:rsidR="00C47D17" w:rsidRDefault="00C47D17" w:rsidP="0037755C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</w:p>
    <w:p w14:paraId="265B5591" w14:textId="3297E0B9" w:rsidR="0037755C" w:rsidRPr="00C47D17" w:rsidRDefault="0037755C" w:rsidP="0037755C">
      <w:pPr>
        <w:rPr>
          <w:rFonts w:ascii="Helvetica" w:hAnsi="Helvetica" w:cs="Helvetica"/>
          <w:color w:val="1F1F1F"/>
          <w:sz w:val="32"/>
          <w:szCs w:val="32"/>
          <w:shd w:val="clear" w:color="auto" w:fill="FFFFFF"/>
        </w:rPr>
      </w:pPr>
      <w:r w:rsidRPr="00C47D17">
        <w:rPr>
          <w:rFonts w:ascii="Helvetica" w:hAnsi="Helvetica" w:cs="Helvetica"/>
          <w:b/>
          <w:bCs/>
          <w:color w:val="1F1F1F"/>
          <w:sz w:val="32"/>
          <w:szCs w:val="32"/>
          <w:shd w:val="clear" w:color="auto" w:fill="FFFFFF"/>
        </w:rPr>
        <w:t>Description</w:t>
      </w:r>
      <w:r w:rsidRPr="00C47D17">
        <w:rPr>
          <w:rFonts w:ascii="Helvetica" w:hAnsi="Helvetica" w:cs="Helvetica"/>
          <w:color w:val="1F1F1F"/>
          <w:sz w:val="32"/>
          <w:szCs w:val="32"/>
          <w:shd w:val="clear" w:color="auto" w:fill="FFFFFF"/>
        </w:rPr>
        <w:t>:</w:t>
      </w:r>
    </w:p>
    <w:p w14:paraId="249F2732" w14:textId="649A2002" w:rsidR="0037755C" w:rsidRPr="00C47D17" w:rsidRDefault="0037755C" w:rsidP="0037755C">
      <w:pPr>
        <w:rPr>
          <w:rFonts w:ascii="Calibri" w:hAnsi="Calibri" w:cs="Calibri"/>
        </w:rPr>
      </w:pPr>
      <w:r w:rsidRPr="00C47D17">
        <w:rPr>
          <w:rFonts w:ascii="Helvetica" w:hAnsi="Helvetica" w:cs="Helvetica"/>
          <w:color w:val="1F1F1F"/>
          <w:shd w:val="clear" w:color="auto" w:fill="FFFFFF"/>
        </w:rPr>
        <w:tab/>
        <w:t xml:space="preserve">It can be </w:t>
      </w:r>
      <w:r w:rsidR="00793C55" w:rsidRPr="00C47D17">
        <w:rPr>
          <w:rFonts w:ascii="Helvetica" w:hAnsi="Helvetica" w:cs="Helvetica"/>
          <w:color w:val="1F1F1F"/>
          <w:shd w:val="clear" w:color="auto" w:fill="FFFFFF"/>
        </w:rPr>
        <w:t xml:space="preserve">compiled and </w:t>
      </w:r>
      <w:r w:rsidRPr="00C47D17">
        <w:rPr>
          <w:rFonts w:ascii="Helvetica" w:hAnsi="Helvetica" w:cs="Helvetica"/>
          <w:color w:val="1F1F1F"/>
          <w:shd w:val="clear" w:color="auto" w:fill="FFFFFF"/>
        </w:rPr>
        <w:t>r</w:t>
      </w:r>
      <w:r w:rsidR="00793C55" w:rsidRPr="00C47D17">
        <w:rPr>
          <w:rFonts w:ascii="Helvetica" w:hAnsi="Helvetica" w:cs="Helvetica"/>
          <w:color w:val="1F1F1F"/>
          <w:shd w:val="clear" w:color="auto" w:fill="FFFFFF"/>
        </w:rPr>
        <w:t>a</w:t>
      </w:r>
      <w:r w:rsidRPr="00C47D17">
        <w:rPr>
          <w:rFonts w:ascii="Helvetica" w:hAnsi="Helvetica" w:cs="Helvetica"/>
          <w:color w:val="1F1F1F"/>
          <w:shd w:val="clear" w:color="auto" w:fill="FFFFFF"/>
        </w:rPr>
        <w:t xml:space="preserve">n on visual </w:t>
      </w:r>
      <w:proofErr w:type="gramStart"/>
      <w:r w:rsidRPr="00C47D17">
        <w:rPr>
          <w:rFonts w:ascii="Helvetica" w:hAnsi="Helvetica" w:cs="Helvetica"/>
          <w:color w:val="1F1F1F"/>
          <w:shd w:val="clear" w:color="auto" w:fill="FFFFFF"/>
        </w:rPr>
        <w:t>studio,</w:t>
      </w:r>
      <w:proofErr w:type="gramEnd"/>
      <w:r w:rsidRPr="00C47D17">
        <w:rPr>
          <w:rFonts w:ascii="Helvetica" w:hAnsi="Helvetica" w:cs="Helvetica"/>
          <w:color w:val="1F1F1F"/>
          <w:shd w:val="clear" w:color="auto" w:fill="FFFFFF"/>
        </w:rPr>
        <w:t xml:space="preserve"> I have hosted it locally. As per requirements I have implemented only POST request API.</w:t>
      </w:r>
      <w:r w:rsidRPr="00C47D17">
        <w:rPr>
          <w:rFonts w:ascii="Helvetica" w:hAnsi="Helvetica" w:cs="Helvetica"/>
          <w:color w:val="1F1F1F"/>
          <w:shd w:val="clear" w:color="auto" w:fill="FFFFFF"/>
        </w:rPr>
        <w:br/>
      </w:r>
      <w:r w:rsidRPr="00C47D17">
        <w:rPr>
          <w:rFonts w:ascii="Helvetica" w:hAnsi="Helvetica" w:cs="Helvetica"/>
          <w:color w:val="1F1F1F"/>
          <w:shd w:val="clear" w:color="auto" w:fill="FFFFFF"/>
        </w:rPr>
        <w:tab/>
        <w:t xml:space="preserve">It will be accessible at </w:t>
      </w:r>
      <w:hyperlink r:id="rId5" w:tgtFrame="_blank" w:history="1">
        <w:r w:rsidR="00793C55" w:rsidRPr="00C47D17">
          <w:rPr>
            <w:rStyle w:val="Hyperlink"/>
            <w:rFonts w:ascii="Calibri" w:hAnsi="Calibri" w:cs="Calibri"/>
          </w:rPr>
          <w:t>http://localhost</w:t>
        </w:r>
        <w:r w:rsidR="00793C55" w:rsidRPr="00C47D17">
          <w:rPr>
            <w:rStyle w:val="Hyperlink"/>
            <w:rFonts w:ascii="Calibri" w:hAnsi="Calibri" w:cs="Calibri"/>
            <w:shd w:val="clear" w:color="auto" w:fill="FFFFFF"/>
          </w:rPr>
          <w:t>: 9091/server/</w:t>
        </w:r>
        <w:proofErr w:type="spellStart"/>
        <w:r w:rsidR="00793C55" w:rsidRPr="00C47D17">
          <w:rPr>
            <w:rStyle w:val="Hyperlink"/>
            <w:rFonts w:ascii="Calibri" w:hAnsi="Calibri" w:cs="Calibri"/>
            <w:shd w:val="clear" w:color="auto" w:fill="FFFFFF"/>
          </w:rPr>
          <w:t>api</w:t>
        </w:r>
        <w:proofErr w:type="spellEnd"/>
        <w:r w:rsidR="00793C55" w:rsidRPr="00C47D17">
          <w:rPr>
            <w:rStyle w:val="Hyperlink"/>
            <w:rFonts w:ascii="Calibri" w:hAnsi="Calibri" w:cs="Calibri"/>
            <w:shd w:val="clear" w:color="auto" w:fill="FFFFFF"/>
          </w:rPr>
          <w:t>/</w:t>
        </w:r>
        <w:proofErr w:type="spellStart"/>
        <w:r w:rsidR="00793C55" w:rsidRPr="00C47D17">
          <w:rPr>
            <w:rStyle w:val="Hyperlink"/>
            <w:rFonts w:ascii="Calibri" w:hAnsi="Calibri" w:cs="Calibri"/>
            <w:shd w:val="clear" w:color="auto" w:fill="FFFFFF"/>
          </w:rPr>
          <w:t>gwp</w:t>
        </w:r>
        <w:proofErr w:type="spellEnd"/>
        <w:r w:rsidR="00793C55" w:rsidRPr="00C47D17">
          <w:rPr>
            <w:rStyle w:val="Hyperlink"/>
            <w:rFonts w:ascii="Calibri" w:hAnsi="Calibri" w:cs="Calibri"/>
            <w:shd w:val="clear" w:color="auto" w:fill="FFFFFF"/>
          </w:rPr>
          <w:t>/</w:t>
        </w:r>
        <w:proofErr w:type="spellStart"/>
        <w:r w:rsidR="00793C55" w:rsidRPr="00C47D17">
          <w:rPr>
            <w:rStyle w:val="Hyperlink"/>
            <w:rFonts w:ascii="Calibri" w:hAnsi="Calibri" w:cs="Calibri"/>
            <w:shd w:val="clear" w:color="auto" w:fill="FFFFFF"/>
          </w:rPr>
          <w:t>avg</w:t>
        </w:r>
        <w:proofErr w:type="spellEnd"/>
      </w:hyperlink>
      <w:r w:rsidR="00793C55" w:rsidRPr="00C47D17">
        <w:rPr>
          <w:rFonts w:ascii="Calibri" w:hAnsi="Calibri" w:cs="Calibri"/>
        </w:rPr>
        <w:t xml:space="preserve"> and would need JSON data similar to :</w:t>
      </w:r>
    </w:p>
    <w:p w14:paraId="14092DB6" w14:textId="77777777" w:rsidR="00793C55" w:rsidRPr="00C47D17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  <w:r w:rsidRPr="00C47D17">
        <w:rPr>
          <w:rFonts w:ascii="Helvetica" w:hAnsi="Helvetica" w:cs="Helvetica"/>
          <w:color w:val="1F1F1F"/>
          <w:shd w:val="clear" w:color="auto" w:fill="FFFFFF"/>
        </w:rPr>
        <w:t>{</w:t>
      </w:r>
    </w:p>
    <w:p w14:paraId="3F2B69BF" w14:textId="77777777" w:rsidR="00793C55" w:rsidRPr="00C47D17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  <w:r w:rsidRPr="00C47D17">
        <w:rPr>
          <w:rFonts w:ascii="Helvetica" w:hAnsi="Helvetica" w:cs="Helvetica"/>
          <w:color w:val="1F1F1F"/>
          <w:shd w:val="clear" w:color="auto" w:fill="FFFFFF"/>
        </w:rPr>
        <w:t xml:space="preserve">  "country": "ae",</w:t>
      </w:r>
    </w:p>
    <w:p w14:paraId="7F849AED" w14:textId="77777777" w:rsidR="00793C55" w:rsidRPr="00C47D17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  <w:r w:rsidRPr="00C47D17">
        <w:rPr>
          <w:rFonts w:ascii="Helvetica" w:hAnsi="Helvetica" w:cs="Helvetica"/>
          <w:color w:val="1F1F1F"/>
          <w:shd w:val="clear" w:color="auto" w:fill="FFFFFF"/>
        </w:rPr>
        <w:t xml:space="preserve">  "</w:t>
      </w:r>
      <w:proofErr w:type="spellStart"/>
      <w:r w:rsidRPr="00C47D17">
        <w:rPr>
          <w:rFonts w:ascii="Helvetica" w:hAnsi="Helvetica" w:cs="Helvetica"/>
          <w:color w:val="1F1F1F"/>
          <w:shd w:val="clear" w:color="auto" w:fill="FFFFFF"/>
        </w:rPr>
        <w:t>lineOfBusiness</w:t>
      </w:r>
      <w:proofErr w:type="spellEnd"/>
      <w:r w:rsidRPr="00C47D17">
        <w:rPr>
          <w:rFonts w:ascii="Helvetica" w:hAnsi="Helvetica" w:cs="Helvetica"/>
          <w:color w:val="1F1F1F"/>
          <w:shd w:val="clear" w:color="auto" w:fill="FFFFFF"/>
        </w:rPr>
        <w:t>": [</w:t>
      </w:r>
    </w:p>
    <w:p w14:paraId="1D386E6F" w14:textId="77777777" w:rsidR="00793C55" w:rsidRPr="00C47D17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  <w:r w:rsidRPr="00C47D17">
        <w:rPr>
          <w:rFonts w:ascii="Helvetica" w:hAnsi="Helvetica" w:cs="Helvetica"/>
          <w:color w:val="1F1F1F"/>
          <w:shd w:val="clear" w:color="auto" w:fill="FFFFFF"/>
        </w:rPr>
        <w:t xml:space="preserve">    "property", "transport"</w:t>
      </w:r>
    </w:p>
    <w:p w14:paraId="18F16760" w14:textId="77777777" w:rsidR="00793C55" w:rsidRPr="00C47D17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  <w:r w:rsidRPr="00C47D17">
        <w:rPr>
          <w:rFonts w:ascii="Helvetica" w:hAnsi="Helvetica" w:cs="Helvetica"/>
          <w:color w:val="1F1F1F"/>
          <w:shd w:val="clear" w:color="auto" w:fill="FFFFFF"/>
        </w:rPr>
        <w:t xml:space="preserve">  ]</w:t>
      </w:r>
    </w:p>
    <w:p w14:paraId="7C2F6497" w14:textId="662A8FB2" w:rsidR="00793C55" w:rsidRPr="00C47D17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  <w:r w:rsidRPr="00C47D17">
        <w:rPr>
          <w:rFonts w:ascii="Helvetica" w:hAnsi="Helvetica" w:cs="Helvetica"/>
          <w:color w:val="1F1F1F"/>
          <w:shd w:val="clear" w:color="auto" w:fill="FFFFFF"/>
        </w:rPr>
        <w:t>}</w:t>
      </w:r>
    </w:p>
    <w:p w14:paraId="09D7874B" w14:textId="2C6E03BE" w:rsidR="00793C55" w:rsidRPr="00C47D17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</w:p>
    <w:p w14:paraId="3A18DE4B" w14:textId="2E1D3C64" w:rsidR="00793C55" w:rsidRPr="00C47D17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  <w:r w:rsidRPr="00C47D17">
        <w:rPr>
          <w:rFonts w:ascii="Helvetica" w:hAnsi="Helvetica" w:cs="Helvetica"/>
          <w:color w:val="1F1F1F"/>
          <w:shd w:val="clear" w:color="auto" w:fill="FFFFFF"/>
        </w:rPr>
        <w:t xml:space="preserve">The application can be tested thoroughly via </w:t>
      </w:r>
      <w:r w:rsidRPr="00C47D17">
        <w:rPr>
          <w:rFonts w:ascii="Helvetica" w:hAnsi="Helvetica" w:cs="Helvetica"/>
          <w:b/>
          <w:bCs/>
          <w:color w:val="1F1F1F"/>
          <w:shd w:val="clear" w:color="auto" w:fill="FFFFFF"/>
        </w:rPr>
        <w:t>Swagger API</w:t>
      </w:r>
      <w:r w:rsidRPr="00C47D17">
        <w:rPr>
          <w:rFonts w:ascii="Helvetica" w:hAnsi="Helvetica" w:cs="Helvetica"/>
          <w:color w:val="1F1F1F"/>
          <w:shd w:val="clear" w:color="auto" w:fill="FFFFFF"/>
        </w:rPr>
        <w:t>, At the end of this document you will find some examples.</w:t>
      </w:r>
    </w:p>
    <w:p w14:paraId="62F96364" w14:textId="07CAEC42" w:rsidR="00793C55" w:rsidRPr="00C47D17" w:rsidRDefault="00793C55" w:rsidP="00793C55">
      <w:pPr>
        <w:rPr>
          <w:rFonts w:ascii="Helvetica" w:hAnsi="Helvetica" w:cs="Helvetica"/>
          <w:color w:val="1F1F1F"/>
          <w:shd w:val="clear" w:color="auto" w:fill="FFFFFF"/>
        </w:rPr>
      </w:pPr>
    </w:p>
    <w:p w14:paraId="0ED6594D" w14:textId="37BC18C0" w:rsidR="00793C55" w:rsidRPr="00C47D17" w:rsidRDefault="00C47D17" w:rsidP="00793C55">
      <w:pPr>
        <w:rPr>
          <w:rFonts w:ascii="Helvetica" w:hAnsi="Helvetica" w:cs="Helvetica"/>
          <w:color w:val="1F1F1F"/>
          <w:shd w:val="clear" w:color="auto" w:fill="FFFFFF"/>
        </w:rPr>
      </w:pPr>
      <w:r w:rsidRPr="00C47D17">
        <w:rPr>
          <w:rFonts w:ascii="Helvetica" w:hAnsi="Helvetica" w:cs="Helvetica"/>
          <w:color w:val="1F1F1F"/>
          <w:shd w:val="clear" w:color="auto" w:fill="FFFFFF"/>
        </w:rPr>
        <w:t>GitHub Link</w:t>
      </w:r>
      <w:r w:rsidR="00793C55" w:rsidRPr="00C47D17">
        <w:rPr>
          <w:rFonts w:ascii="Helvetica" w:hAnsi="Helvetica" w:cs="Helvetica"/>
          <w:color w:val="1F1F1F"/>
          <w:shd w:val="clear" w:color="auto" w:fill="FFFFFF"/>
        </w:rPr>
        <w:t xml:space="preserve">: </w:t>
      </w:r>
      <w:hyperlink r:id="rId6" w:history="1">
        <w:r w:rsidR="00793C55" w:rsidRPr="00C47D17">
          <w:rPr>
            <w:rStyle w:val="Hyperlink"/>
            <w:rFonts w:ascii="Helvetica" w:hAnsi="Helvetica" w:cs="Helvetica"/>
            <w:shd w:val="clear" w:color="auto" w:fill="FFFFFF"/>
          </w:rPr>
          <w:t>Assessment</w:t>
        </w:r>
      </w:hyperlink>
    </w:p>
    <w:p w14:paraId="162DD144" w14:textId="70324388" w:rsidR="0037755C" w:rsidRPr="00C47D17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C47D17">
        <w:rPr>
          <w:rFonts w:ascii="Arial" w:hAnsi="Arial" w:cs="Arial"/>
          <w:b/>
          <w:bCs/>
          <w:color w:val="201F1E"/>
          <w:sz w:val="32"/>
          <w:szCs w:val="32"/>
          <w:bdr w:val="none" w:sz="0" w:space="0" w:color="auto" w:frame="1"/>
        </w:rPr>
        <w:t xml:space="preserve">Bonus points </w:t>
      </w:r>
      <w:r w:rsidR="00C47D17" w:rsidRPr="00C47D17">
        <w:rPr>
          <w:rFonts w:ascii="Arial" w:hAnsi="Arial" w:cs="Arial"/>
          <w:b/>
          <w:bCs/>
          <w:color w:val="201F1E"/>
          <w:sz w:val="32"/>
          <w:szCs w:val="32"/>
          <w:bdr w:val="none" w:sz="0" w:space="0" w:color="auto" w:frame="1"/>
        </w:rPr>
        <w:t>attempted</w:t>
      </w:r>
      <w:r w:rsidRPr="00C47D17">
        <w:rPr>
          <w:rFonts w:ascii="Arial" w:hAnsi="Arial" w:cs="Arial"/>
          <w:color w:val="201F1E"/>
          <w:sz w:val="32"/>
          <w:szCs w:val="32"/>
          <w:bdr w:val="none" w:sz="0" w:space="0" w:color="auto" w:frame="1"/>
        </w:rPr>
        <w:t>:</w:t>
      </w:r>
    </w:p>
    <w:p w14:paraId="76C1EB67" w14:textId="7076CD43" w:rsidR="0037755C" w:rsidRPr="00C47D17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•             </w:t>
      </w:r>
      <w:r w:rsidR="000452C0"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Call to fetch average </w:t>
      </w:r>
      <w:proofErr w:type="spellStart"/>
      <w:r w:rsidR="000452C0"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gwp</w:t>
      </w:r>
      <w:proofErr w:type="spellEnd"/>
      <w:r w:rsidR="000452C0"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is implemented</w:t>
      </w:r>
      <w:r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asynchronously</w:t>
      </w:r>
    </w:p>
    <w:p w14:paraId="0870B61F" w14:textId="21700A93" w:rsidR="0037755C" w:rsidRPr="00C47D17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•             </w:t>
      </w:r>
      <w:r w:rsidR="00793C55"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I have followed SOLID principles and implemented DI/IoC, same can be verified from code.</w:t>
      </w:r>
    </w:p>
    <w:p w14:paraId="670785B9" w14:textId="26764BC1" w:rsidR="0037755C" w:rsidRPr="00C47D17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•             </w:t>
      </w:r>
      <w:r w:rsidR="000452C0"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Database</w:t>
      </w:r>
      <w:r w:rsidR="00793C55"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, </w:t>
      </w:r>
      <w:r w:rsidR="000452C0"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Functional</w:t>
      </w:r>
      <w:r w:rsidR="001F0091"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logic, Controller and Shared Files all are </w:t>
      </w:r>
      <w:r w:rsidR="000452C0"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segregated</w:t>
      </w:r>
      <w:r w:rsidR="001F0091"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in different projects.</w:t>
      </w:r>
    </w:p>
    <w:p w14:paraId="26A1E878" w14:textId="7A50A33B" w:rsidR="0037755C" w:rsidRPr="00C47D17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•             </w:t>
      </w:r>
      <w:r w:rsidR="009E33C3"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Added one unit test for E-E testing.</w:t>
      </w:r>
    </w:p>
    <w:p w14:paraId="2C600A67" w14:textId="26CCD1D3" w:rsidR="0037755C" w:rsidRPr="00C47D17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•             </w:t>
      </w:r>
      <w:r w:rsidR="000452C0"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Swagger API support is provided for API call.</w:t>
      </w:r>
    </w:p>
    <w:p w14:paraId="7BD1F356" w14:textId="2F547FDC" w:rsidR="0037755C" w:rsidRPr="00C47D17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•             Add</w:t>
      </w:r>
      <w:r w:rsidR="000452C0"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ed</w:t>
      </w:r>
      <w:r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="000452C0"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try catch block to handle exceptions.</w:t>
      </w:r>
    </w:p>
    <w:p w14:paraId="5136C092" w14:textId="08C30189" w:rsidR="0037755C" w:rsidRPr="00C47D17" w:rsidRDefault="0037755C" w:rsidP="0037755C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•  For storage of models, </w:t>
      </w:r>
      <w:r w:rsidR="001F0091"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I have </w:t>
      </w:r>
      <w:r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mock up a database class in </w:t>
      </w:r>
      <w:r w:rsidRPr="00C47D17">
        <w:rPr>
          <w:rStyle w:val="m-5040623869584668492xgmail-m3013641676337665612xmarkd1vf0xpb2"/>
          <w:rFonts w:ascii="Arial" w:hAnsi="Arial" w:cs="Arial"/>
          <w:color w:val="201F1E"/>
          <w:sz w:val="22"/>
          <w:szCs w:val="22"/>
          <w:bdr w:val="none" w:sz="0" w:space="0" w:color="auto" w:frame="1"/>
        </w:rPr>
        <w:t>and</w:t>
      </w:r>
      <w:r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 load the csv's on start-up in memory</w:t>
      </w:r>
      <w:r w:rsidR="001F0091"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.</w:t>
      </w:r>
      <w:r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</w:p>
    <w:p w14:paraId="3C8680CC" w14:textId="1A9A5276" w:rsidR="0037755C" w:rsidRPr="00C47D17" w:rsidRDefault="0037755C" w:rsidP="0037755C">
      <w:pPr>
        <w:pStyle w:val="NormalWeb"/>
        <w:shd w:val="clear" w:color="auto" w:fill="FFFFFF"/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</w:pPr>
      <w:r w:rsidRPr="00C47D17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 </w:t>
      </w:r>
    </w:p>
    <w:p w14:paraId="2D5A454C" w14:textId="7B213292" w:rsidR="000452C0" w:rsidRPr="00C47D17" w:rsidRDefault="000452C0" w:rsidP="0037755C">
      <w:pPr>
        <w:pStyle w:val="NormalWeb"/>
        <w:shd w:val="clear" w:color="auto" w:fill="FFFFFF"/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</w:pPr>
    </w:p>
    <w:p w14:paraId="439E138F" w14:textId="5BFB391A" w:rsidR="000452C0" w:rsidRPr="00C47D17" w:rsidRDefault="000452C0" w:rsidP="0037755C">
      <w:pPr>
        <w:pStyle w:val="NormalWeb"/>
        <w:shd w:val="clear" w:color="auto" w:fill="FFFFFF"/>
        <w:rPr>
          <w:rFonts w:ascii="Arial" w:hAnsi="Arial" w:cs="Arial"/>
          <w:b/>
          <w:bCs/>
          <w:color w:val="201F1E"/>
          <w:sz w:val="22"/>
          <w:szCs w:val="22"/>
          <w:bdr w:val="none" w:sz="0" w:space="0" w:color="auto" w:frame="1"/>
        </w:rPr>
      </w:pPr>
      <w:r w:rsidRPr="00C47D17">
        <w:rPr>
          <w:rFonts w:ascii="Arial" w:hAnsi="Arial" w:cs="Arial"/>
          <w:b/>
          <w:bCs/>
          <w:color w:val="201F1E"/>
          <w:sz w:val="22"/>
          <w:szCs w:val="22"/>
          <w:bdr w:val="none" w:sz="0" w:space="0" w:color="auto" w:frame="1"/>
        </w:rPr>
        <w:lastRenderedPageBreak/>
        <w:t xml:space="preserve">Sample API </w:t>
      </w:r>
      <w:proofErr w:type="spellStart"/>
      <w:r w:rsidRPr="00C47D17">
        <w:rPr>
          <w:rFonts w:ascii="Arial" w:hAnsi="Arial" w:cs="Arial"/>
          <w:b/>
          <w:bCs/>
          <w:color w:val="201F1E"/>
          <w:sz w:val="22"/>
          <w:szCs w:val="22"/>
          <w:bdr w:val="none" w:sz="0" w:space="0" w:color="auto" w:frame="1"/>
        </w:rPr>
        <w:t>Json</w:t>
      </w:r>
      <w:proofErr w:type="spellEnd"/>
      <w:r w:rsidRPr="00C47D17">
        <w:rPr>
          <w:rFonts w:ascii="Arial" w:hAnsi="Arial" w:cs="Arial"/>
          <w:b/>
          <w:bCs/>
          <w:color w:val="201F1E"/>
          <w:sz w:val="22"/>
          <w:szCs w:val="22"/>
          <w:bdr w:val="none" w:sz="0" w:space="0" w:color="auto" w:frame="1"/>
        </w:rPr>
        <w:t xml:space="preserve"> request:</w:t>
      </w:r>
    </w:p>
    <w:p w14:paraId="5D95FA9F" w14:textId="77777777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>{</w:t>
      </w:r>
    </w:p>
    <w:p w14:paraId="5DBC8B96" w14:textId="77777777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 xml:space="preserve">  "country": "ae",</w:t>
      </w:r>
    </w:p>
    <w:p w14:paraId="2543F3ED" w14:textId="77777777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 xml:space="preserve">  "</w:t>
      </w:r>
      <w:proofErr w:type="spellStart"/>
      <w:r w:rsidRPr="00C47D17">
        <w:rPr>
          <w:rFonts w:ascii="Arial" w:hAnsi="Arial" w:cs="Arial"/>
          <w:color w:val="222222"/>
          <w:sz w:val="22"/>
          <w:szCs w:val="22"/>
        </w:rPr>
        <w:t>lineOfBusiness</w:t>
      </w:r>
      <w:proofErr w:type="spellEnd"/>
      <w:r w:rsidRPr="00C47D17">
        <w:rPr>
          <w:rFonts w:ascii="Arial" w:hAnsi="Arial" w:cs="Arial"/>
          <w:color w:val="222222"/>
          <w:sz w:val="22"/>
          <w:szCs w:val="22"/>
        </w:rPr>
        <w:t>": [</w:t>
      </w:r>
    </w:p>
    <w:p w14:paraId="3AF19D4B" w14:textId="77777777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 xml:space="preserve">    "property", "transport"</w:t>
      </w:r>
    </w:p>
    <w:p w14:paraId="622C2A0C" w14:textId="77777777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 xml:space="preserve">  ]</w:t>
      </w:r>
    </w:p>
    <w:p w14:paraId="4FCA836B" w14:textId="2728FF9B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>}</w:t>
      </w:r>
    </w:p>
    <w:p w14:paraId="6AE2B6FF" w14:textId="16933EBD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01A2C96A" w14:textId="77777777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>{</w:t>
      </w:r>
    </w:p>
    <w:p w14:paraId="5D159B35" w14:textId="3B5C726F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 xml:space="preserve">  "country": "</w:t>
      </w:r>
      <w:proofErr w:type="spellStart"/>
      <w:r w:rsidRPr="00C47D17">
        <w:rPr>
          <w:rFonts w:ascii="Arial" w:hAnsi="Arial" w:cs="Arial"/>
          <w:color w:val="222222"/>
          <w:sz w:val="22"/>
          <w:szCs w:val="22"/>
        </w:rPr>
        <w:t>india</w:t>
      </w:r>
      <w:proofErr w:type="spellEnd"/>
      <w:r w:rsidRPr="00C47D17">
        <w:rPr>
          <w:rFonts w:ascii="Arial" w:hAnsi="Arial" w:cs="Arial"/>
          <w:color w:val="222222"/>
          <w:sz w:val="22"/>
          <w:szCs w:val="22"/>
        </w:rPr>
        <w:t>",</w:t>
      </w:r>
    </w:p>
    <w:p w14:paraId="20F026D6" w14:textId="77777777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 xml:space="preserve">  "</w:t>
      </w:r>
      <w:proofErr w:type="spellStart"/>
      <w:r w:rsidRPr="00C47D17">
        <w:rPr>
          <w:rFonts w:ascii="Arial" w:hAnsi="Arial" w:cs="Arial"/>
          <w:color w:val="222222"/>
          <w:sz w:val="22"/>
          <w:szCs w:val="22"/>
        </w:rPr>
        <w:t>lineOfBusiness</w:t>
      </w:r>
      <w:proofErr w:type="spellEnd"/>
      <w:r w:rsidRPr="00C47D17">
        <w:rPr>
          <w:rFonts w:ascii="Arial" w:hAnsi="Arial" w:cs="Arial"/>
          <w:color w:val="222222"/>
          <w:sz w:val="22"/>
          <w:szCs w:val="22"/>
        </w:rPr>
        <w:t>": [</w:t>
      </w:r>
    </w:p>
    <w:p w14:paraId="380E91DF" w14:textId="77777777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 xml:space="preserve">    "property", "transport"</w:t>
      </w:r>
    </w:p>
    <w:p w14:paraId="21FEDF58" w14:textId="77777777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 xml:space="preserve">  ]</w:t>
      </w:r>
    </w:p>
    <w:p w14:paraId="29DA93EE" w14:textId="649ED634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>}</w:t>
      </w:r>
    </w:p>
    <w:p w14:paraId="3C8C667A" w14:textId="71442B23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474D1E7B" w14:textId="77777777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>{</w:t>
      </w:r>
    </w:p>
    <w:p w14:paraId="749730D8" w14:textId="46258F7E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 xml:space="preserve">  "country": "</w:t>
      </w:r>
      <w:proofErr w:type="spellStart"/>
      <w:r w:rsidRPr="00C47D17">
        <w:rPr>
          <w:rFonts w:ascii="Arial" w:hAnsi="Arial" w:cs="Arial"/>
          <w:color w:val="222222"/>
          <w:sz w:val="22"/>
          <w:szCs w:val="22"/>
        </w:rPr>
        <w:t>a</w:t>
      </w:r>
      <w:r w:rsidRPr="00C47D17">
        <w:rPr>
          <w:rFonts w:ascii="Arial" w:hAnsi="Arial" w:cs="Arial"/>
          <w:color w:val="222222"/>
          <w:sz w:val="22"/>
          <w:szCs w:val="22"/>
        </w:rPr>
        <w:t>o</w:t>
      </w:r>
      <w:proofErr w:type="spellEnd"/>
      <w:r w:rsidRPr="00C47D17">
        <w:rPr>
          <w:rFonts w:ascii="Arial" w:hAnsi="Arial" w:cs="Arial"/>
          <w:color w:val="222222"/>
          <w:sz w:val="22"/>
          <w:szCs w:val="22"/>
        </w:rPr>
        <w:t>",</w:t>
      </w:r>
    </w:p>
    <w:p w14:paraId="6739B857" w14:textId="77777777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 xml:space="preserve">  "</w:t>
      </w:r>
      <w:proofErr w:type="spellStart"/>
      <w:r w:rsidRPr="00C47D17">
        <w:rPr>
          <w:rFonts w:ascii="Arial" w:hAnsi="Arial" w:cs="Arial"/>
          <w:color w:val="222222"/>
          <w:sz w:val="22"/>
          <w:szCs w:val="22"/>
        </w:rPr>
        <w:t>lineOfBusiness</w:t>
      </w:r>
      <w:proofErr w:type="spellEnd"/>
      <w:r w:rsidRPr="00C47D17">
        <w:rPr>
          <w:rFonts w:ascii="Arial" w:hAnsi="Arial" w:cs="Arial"/>
          <w:color w:val="222222"/>
          <w:sz w:val="22"/>
          <w:szCs w:val="22"/>
        </w:rPr>
        <w:t>": [</w:t>
      </w:r>
    </w:p>
    <w:p w14:paraId="2C61D4C6" w14:textId="77777777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 xml:space="preserve">    "property", "transport"</w:t>
      </w:r>
    </w:p>
    <w:p w14:paraId="402C6A60" w14:textId="77777777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 xml:space="preserve">  ]</w:t>
      </w:r>
    </w:p>
    <w:p w14:paraId="5F37CF3B" w14:textId="02F9B26E" w:rsidR="000452C0" w:rsidRPr="00C47D17" w:rsidRDefault="000452C0" w:rsidP="000452C0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47D17">
        <w:rPr>
          <w:rFonts w:ascii="Arial" w:hAnsi="Arial" w:cs="Arial"/>
          <w:color w:val="222222"/>
          <w:sz w:val="22"/>
          <w:szCs w:val="22"/>
        </w:rPr>
        <w:t>}</w:t>
      </w:r>
    </w:p>
    <w:p w14:paraId="0BC9610A" w14:textId="77777777" w:rsidR="0037755C" w:rsidRPr="00C47D17" w:rsidRDefault="0037755C" w:rsidP="0037755C"/>
    <w:sectPr w:rsidR="0037755C" w:rsidRPr="00C47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757F"/>
    <w:multiLevelType w:val="multilevel"/>
    <w:tmpl w:val="9A30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213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5C"/>
    <w:rsid w:val="000452C0"/>
    <w:rsid w:val="001F0091"/>
    <w:rsid w:val="0037755C"/>
    <w:rsid w:val="00733ADC"/>
    <w:rsid w:val="00793C55"/>
    <w:rsid w:val="009E33C3"/>
    <w:rsid w:val="00C4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ECA4"/>
  <w15:chartTrackingRefBased/>
  <w15:docId w15:val="{1671E454-4E96-49A7-8D25-87EA02F6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040623869584668492xmsonormal">
    <w:name w:val="m_-5040623869584668492xmsonormal"/>
    <w:basedOn w:val="Normal"/>
    <w:rsid w:val="0037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-5040623869584668492xgmail-m3013641676337665612xmarkd1vf0xpb2">
    <w:name w:val="m_-5040623869584668492xgmail-m3013641676337665612xmarkd1vf0xpb2"/>
    <w:basedOn w:val="DefaultParagraphFont"/>
    <w:rsid w:val="0037755C"/>
  </w:style>
  <w:style w:type="paragraph" w:styleId="NormalWeb">
    <w:name w:val="Normal (Web)"/>
    <w:basedOn w:val="Normal"/>
    <w:uiPriority w:val="99"/>
    <w:semiHidden/>
    <w:unhideWhenUsed/>
    <w:rsid w:val="0037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93C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ivam1897/Galytix-Backend-Assement" TargetMode="External"/><Relationship Id="rId5" Type="http://schemas.openxmlformats.org/officeDocument/2006/relationships/hyperlink" Target="http://localhost:%209091/server/api/gwp/a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Yadav</dc:creator>
  <cp:keywords/>
  <dc:description/>
  <cp:lastModifiedBy>Shivam Yadav</cp:lastModifiedBy>
  <cp:revision>3</cp:revision>
  <dcterms:created xsi:type="dcterms:W3CDTF">2022-09-24T08:44:00Z</dcterms:created>
  <dcterms:modified xsi:type="dcterms:W3CDTF">2022-09-24T09:25:00Z</dcterms:modified>
</cp:coreProperties>
</file>